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F5" w:rsidRDefault="00246D9C">
      <w:pPr>
        <w:pStyle w:val="af9"/>
        <w:ind w:left="-1276"/>
      </w:pPr>
      <w:r>
        <w:rPr>
          <w:noProof/>
          <w:lang w:eastAsia="ru-RU"/>
        </w:rPr>
        <w:drawing>
          <wp:inline distT="0" distB="0" distL="0" distR="0">
            <wp:extent cx="2524125" cy="8437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рощенное лого Курганская област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766" cy="84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</w:t>
      </w:r>
    </w:p>
    <w:p w:rsidR="00EB24F5" w:rsidRDefault="00EB24F5">
      <w:pPr>
        <w:pStyle w:val="af9"/>
      </w:pPr>
    </w:p>
    <w:p w:rsidR="00EB24F5" w:rsidRDefault="00246D9C">
      <w:pPr>
        <w:pStyle w:val="af9"/>
        <w:jc w:val="right"/>
        <w:rPr>
          <w:rFonts w:ascii="Asana" w:eastAsia="Asana" w:hAnsi="Asana" w:cs="Asana"/>
          <w:b/>
          <w:sz w:val="26"/>
          <w:szCs w:val="26"/>
        </w:rPr>
      </w:pPr>
      <w:r>
        <w:rPr>
          <w:rFonts w:ascii="Asana" w:eastAsia="Asana" w:hAnsi="Asana" w:cs="Asana"/>
          <w:b/>
          <w:sz w:val="26"/>
          <w:szCs w:val="26"/>
        </w:rPr>
        <w:t>12.09.2022</w:t>
      </w:r>
    </w:p>
    <w:p w:rsidR="00246D9C" w:rsidRDefault="00246D9C">
      <w:pPr>
        <w:pStyle w:val="af9"/>
        <w:jc w:val="right"/>
        <w:rPr>
          <w:rFonts w:ascii="Asana" w:eastAsia="Asana" w:hAnsi="Asana" w:cs="Asana"/>
          <w:b/>
          <w:sz w:val="26"/>
          <w:szCs w:val="26"/>
        </w:rPr>
      </w:pPr>
    </w:p>
    <w:p w:rsidR="00246D9C" w:rsidRDefault="00246D9C">
      <w:pPr>
        <w:pStyle w:val="af9"/>
        <w:jc w:val="right"/>
        <w:rPr>
          <w:rFonts w:ascii="Asana" w:eastAsia="Asana" w:hAnsi="Asana" w:cs="Asana"/>
          <w:b/>
          <w:sz w:val="26"/>
          <w:szCs w:val="26"/>
        </w:rPr>
      </w:pPr>
    </w:p>
    <w:p w:rsidR="006728AE" w:rsidRPr="006728AE" w:rsidRDefault="00246D9C" w:rsidP="006728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5C">
        <w:rPr>
          <w:rFonts w:ascii="Times New Roman" w:hAnsi="Times New Roman" w:cs="Times New Roman"/>
          <w:b/>
          <w:bCs/>
          <w:sz w:val="28"/>
          <w:szCs w:val="28"/>
        </w:rPr>
        <w:t>Назначен новый рук</w:t>
      </w:r>
      <w:r w:rsidR="006728AE">
        <w:rPr>
          <w:rFonts w:ascii="Times New Roman" w:hAnsi="Times New Roman" w:cs="Times New Roman"/>
          <w:b/>
          <w:bCs/>
          <w:sz w:val="28"/>
          <w:szCs w:val="28"/>
        </w:rPr>
        <w:t>оводитель Управления Росреестра</w:t>
      </w:r>
      <w:r w:rsidR="006728AE" w:rsidRPr="00672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6D9C" w:rsidRPr="00FF275C" w:rsidRDefault="00246D9C" w:rsidP="006728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75C">
        <w:rPr>
          <w:rFonts w:ascii="Times New Roman" w:hAnsi="Times New Roman" w:cs="Times New Roman"/>
          <w:b/>
          <w:bCs/>
          <w:sz w:val="28"/>
          <w:szCs w:val="28"/>
        </w:rPr>
        <w:t>по Курганской области</w:t>
      </w:r>
    </w:p>
    <w:p w:rsidR="00246D9C" w:rsidRPr="00430BEA" w:rsidRDefault="00246D9C" w:rsidP="00246D9C">
      <w:pPr>
        <w:pStyle w:val="aff1"/>
        <w:ind w:firstLine="708"/>
        <w:jc w:val="both"/>
        <w:rPr>
          <w:sz w:val="28"/>
          <w:szCs w:val="28"/>
        </w:rPr>
      </w:pPr>
      <w:r w:rsidRPr="00430BEA">
        <w:rPr>
          <w:sz w:val="28"/>
          <w:szCs w:val="28"/>
        </w:rPr>
        <w:t>Приказом Росреестра руководителем Управления Федеральной службы государственной регистрации, кадастра и картографии по Курганской области назначен Александр Николаевич Чередниченко.</w:t>
      </w:r>
    </w:p>
    <w:p w:rsidR="00246D9C" w:rsidRPr="00430BEA" w:rsidRDefault="00246D9C" w:rsidP="00246D9C">
      <w:pPr>
        <w:pStyle w:val="aff1"/>
        <w:ind w:firstLine="708"/>
        <w:jc w:val="both"/>
        <w:rPr>
          <w:sz w:val="28"/>
          <w:szCs w:val="28"/>
        </w:rPr>
      </w:pPr>
      <w:r w:rsidRPr="00430BEA">
        <w:rPr>
          <w:sz w:val="28"/>
          <w:szCs w:val="28"/>
        </w:rPr>
        <w:t>Александр Чередниченко родился 30 октября 1978 года в городе Кургане.</w:t>
      </w:r>
    </w:p>
    <w:p w:rsidR="00246D9C" w:rsidRPr="00430BEA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году окончил Курганскую государственную сельскохозяйственную академию им. Т.С. Мальцева, затем в 2002 году получил второе высшее образование в Уральском институте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 права по специальности «юриспруденция».</w:t>
      </w:r>
    </w:p>
    <w:p w:rsidR="00246D9C" w:rsidRPr="00430BEA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2001 по 2003 годы работал на Курганском заводе трубопроводной арматуры ОАО «ИКАР», а также в ОАО «</w:t>
      </w:r>
      <w:proofErr w:type="spellStart"/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Курганхиммаш</w:t>
      </w:r>
      <w:proofErr w:type="spellEnd"/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6D9C" w:rsidRPr="00430BEA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2003 по 2010 годы занимал должности начальника отдела реализации оборудования для нефтегазодобывающей промышленности,</w:t>
      </w:r>
      <w:r w:rsidR="00E57C56" w:rsidRPr="00E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заместителя директора Департамента по продажам нефтехимического оборудования в ООО «Нефтегазовые системы».</w:t>
      </w:r>
    </w:p>
    <w:p w:rsidR="00246D9C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2010 года назначен директором Курганского филиала ФГУП «</w:t>
      </w:r>
      <w:proofErr w:type="spellStart"/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Ростехинвентаризация</w:t>
      </w:r>
      <w:proofErr w:type="spellEnd"/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Федеральное БТИ»,  где работал </w:t>
      </w:r>
      <w:r w:rsidR="00E57C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46D9C" w:rsidRPr="00430BEA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 по 2018 годы возглавлял 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Кургантехинвентаризация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6D9C" w:rsidRPr="00430BEA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</w:t>
      </w: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генеральным директором ГБУ </w:t>
      </w:r>
      <w:r w:rsidR="00E5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Курганской области </w:t>
      </w:r>
      <w:bookmarkStart w:id="0" w:name="_GoBack"/>
      <w:bookmarkEnd w:id="0"/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«Государственный центр кадастровой оценки и учёта недвижимости».</w:t>
      </w:r>
    </w:p>
    <w:p w:rsidR="00246D9C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- руководитель Управления Росреестра по Курганской области (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>Приказ</w:t>
      </w:r>
      <w:r w:rsidRPr="00430BE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Росреестра от 02.09.2022 №201-к</w:t>
      </w:r>
      <w:r w:rsidRPr="00430B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6D9C" w:rsidRDefault="00246D9C" w:rsidP="00246D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воспитывает двоих детей.</w:t>
      </w:r>
    </w:p>
    <w:p w:rsidR="00246D9C" w:rsidRDefault="00246D9C" w:rsidP="00246D9C">
      <w:pPr>
        <w:pStyle w:val="af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24F5" w:rsidRDefault="00EB24F5">
      <w:pPr>
        <w:pStyle w:val="af9"/>
        <w:rPr>
          <w:rFonts w:ascii="Times New Roman" w:hAnsi="Times New Roman" w:cs="Times New Roman"/>
          <w:b/>
          <w:sz w:val="28"/>
          <w:szCs w:val="28"/>
        </w:rPr>
      </w:pPr>
    </w:p>
    <w:p w:rsidR="00EB24F5" w:rsidRDefault="00EB24F5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24F5">
      <w:pgSz w:w="11906" w:h="16838"/>
      <w:pgMar w:top="42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F5" w:rsidRDefault="00246D9C">
      <w:pPr>
        <w:spacing w:after="0" w:line="240" w:lineRule="auto"/>
      </w:pPr>
      <w:r>
        <w:separator/>
      </w:r>
    </w:p>
  </w:endnote>
  <w:endnote w:type="continuationSeparator" w:id="0">
    <w:p w:rsidR="00EB24F5" w:rsidRDefault="0024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sana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F5" w:rsidRDefault="00246D9C">
      <w:pPr>
        <w:spacing w:after="0" w:line="240" w:lineRule="auto"/>
      </w:pPr>
      <w:r>
        <w:separator/>
      </w:r>
    </w:p>
  </w:footnote>
  <w:footnote w:type="continuationSeparator" w:id="0">
    <w:p w:rsidR="00EB24F5" w:rsidRDefault="00246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677"/>
    <w:multiLevelType w:val="hybridMultilevel"/>
    <w:tmpl w:val="C8EA5356"/>
    <w:lvl w:ilvl="0" w:tplc="98E078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792610CE">
      <w:start w:val="1"/>
      <w:numFmt w:val="lowerLetter"/>
      <w:lvlText w:val="%2."/>
      <w:lvlJc w:val="left"/>
      <w:pPr>
        <w:ind w:left="1440" w:hanging="360"/>
      </w:pPr>
    </w:lvl>
    <w:lvl w:ilvl="2" w:tplc="F1C844D8">
      <w:start w:val="1"/>
      <w:numFmt w:val="lowerRoman"/>
      <w:lvlText w:val="%3."/>
      <w:lvlJc w:val="right"/>
      <w:pPr>
        <w:ind w:left="2160" w:hanging="180"/>
      </w:pPr>
    </w:lvl>
    <w:lvl w:ilvl="3" w:tplc="8B221FFE">
      <w:start w:val="1"/>
      <w:numFmt w:val="decimal"/>
      <w:lvlText w:val="%4."/>
      <w:lvlJc w:val="left"/>
      <w:pPr>
        <w:ind w:left="2880" w:hanging="360"/>
      </w:pPr>
    </w:lvl>
    <w:lvl w:ilvl="4" w:tplc="C4E64230">
      <w:start w:val="1"/>
      <w:numFmt w:val="lowerLetter"/>
      <w:lvlText w:val="%5."/>
      <w:lvlJc w:val="left"/>
      <w:pPr>
        <w:ind w:left="3600" w:hanging="360"/>
      </w:pPr>
    </w:lvl>
    <w:lvl w:ilvl="5" w:tplc="7B16589A">
      <w:start w:val="1"/>
      <w:numFmt w:val="lowerRoman"/>
      <w:lvlText w:val="%6."/>
      <w:lvlJc w:val="right"/>
      <w:pPr>
        <w:ind w:left="4320" w:hanging="180"/>
      </w:pPr>
    </w:lvl>
    <w:lvl w:ilvl="6" w:tplc="793C59D8">
      <w:start w:val="1"/>
      <w:numFmt w:val="decimal"/>
      <w:lvlText w:val="%7."/>
      <w:lvlJc w:val="left"/>
      <w:pPr>
        <w:ind w:left="5040" w:hanging="360"/>
      </w:pPr>
    </w:lvl>
    <w:lvl w:ilvl="7" w:tplc="295026FE">
      <w:start w:val="1"/>
      <w:numFmt w:val="lowerLetter"/>
      <w:lvlText w:val="%8."/>
      <w:lvlJc w:val="left"/>
      <w:pPr>
        <w:ind w:left="5760" w:hanging="360"/>
      </w:pPr>
    </w:lvl>
    <w:lvl w:ilvl="8" w:tplc="31CA9F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4BB9"/>
    <w:multiLevelType w:val="hybridMultilevel"/>
    <w:tmpl w:val="59E2959C"/>
    <w:lvl w:ilvl="0" w:tplc="21D2B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8083BC">
      <w:start w:val="1"/>
      <w:numFmt w:val="lowerLetter"/>
      <w:lvlText w:val="%2."/>
      <w:lvlJc w:val="left"/>
      <w:pPr>
        <w:ind w:left="1440" w:hanging="360"/>
      </w:pPr>
    </w:lvl>
    <w:lvl w:ilvl="2" w:tplc="2B4661BA">
      <w:start w:val="1"/>
      <w:numFmt w:val="lowerRoman"/>
      <w:lvlText w:val="%3."/>
      <w:lvlJc w:val="right"/>
      <w:pPr>
        <w:ind w:left="2160" w:hanging="180"/>
      </w:pPr>
    </w:lvl>
    <w:lvl w:ilvl="3" w:tplc="AA448EF2">
      <w:start w:val="1"/>
      <w:numFmt w:val="decimal"/>
      <w:lvlText w:val="%4."/>
      <w:lvlJc w:val="left"/>
      <w:pPr>
        <w:ind w:left="2880" w:hanging="360"/>
      </w:pPr>
    </w:lvl>
    <w:lvl w:ilvl="4" w:tplc="4FBC6364">
      <w:start w:val="1"/>
      <w:numFmt w:val="lowerLetter"/>
      <w:lvlText w:val="%5."/>
      <w:lvlJc w:val="left"/>
      <w:pPr>
        <w:ind w:left="3600" w:hanging="360"/>
      </w:pPr>
    </w:lvl>
    <w:lvl w:ilvl="5" w:tplc="6428D002">
      <w:start w:val="1"/>
      <w:numFmt w:val="lowerRoman"/>
      <w:lvlText w:val="%6."/>
      <w:lvlJc w:val="right"/>
      <w:pPr>
        <w:ind w:left="4320" w:hanging="180"/>
      </w:pPr>
    </w:lvl>
    <w:lvl w:ilvl="6" w:tplc="8BAE2472">
      <w:start w:val="1"/>
      <w:numFmt w:val="decimal"/>
      <w:lvlText w:val="%7."/>
      <w:lvlJc w:val="left"/>
      <w:pPr>
        <w:ind w:left="5040" w:hanging="360"/>
      </w:pPr>
    </w:lvl>
    <w:lvl w:ilvl="7" w:tplc="98906F18">
      <w:start w:val="1"/>
      <w:numFmt w:val="lowerLetter"/>
      <w:lvlText w:val="%8."/>
      <w:lvlJc w:val="left"/>
      <w:pPr>
        <w:ind w:left="5760" w:hanging="360"/>
      </w:pPr>
    </w:lvl>
    <w:lvl w:ilvl="8" w:tplc="877AFC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1D40"/>
    <w:multiLevelType w:val="hybridMultilevel"/>
    <w:tmpl w:val="BEEE52CA"/>
    <w:lvl w:ilvl="0" w:tplc="9528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3AF596">
      <w:start w:val="1"/>
      <w:numFmt w:val="lowerLetter"/>
      <w:lvlText w:val="%2."/>
      <w:lvlJc w:val="left"/>
      <w:pPr>
        <w:ind w:left="1647" w:hanging="360"/>
      </w:pPr>
    </w:lvl>
    <w:lvl w:ilvl="2" w:tplc="0E345B54">
      <w:start w:val="1"/>
      <w:numFmt w:val="lowerRoman"/>
      <w:lvlText w:val="%3."/>
      <w:lvlJc w:val="right"/>
      <w:pPr>
        <w:ind w:left="2367" w:hanging="180"/>
      </w:pPr>
    </w:lvl>
    <w:lvl w:ilvl="3" w:tplc="02225282">
      <w:start w:val="1"/>
      <w:numFmt w:val="decimal"/>
      <w:lvlText w:val="%4."/>
      <w:lvlJc w:val="left"/>
      <w:pPr>
        <w:ind w:left="3087" w:hanging="360"/>
      </w:pPr>
    </w:lvl>
    <w:lvl w:ilvl="4" w:tplc="C18493D2">
      <w:start w:val="1"/>
      <w:numFmt w:val="lowerLetter"/>
      <w:lvlText w:val="%5."/>
      <w:lvlJc w:val="left"/>
      <w:pPr>
        <w:ind w:left="3807" w:hanging="360"/>
      </w:pPr>
    </w:lvl>
    <w:lvl w:ilvl="5" w:tplc="867A74FC">
      <w:start w:val="1"/>
      <w:numFmt w:val="lowerRoman"/>
      <w:lvlText w:val="%6."/>
      <w:lvlJc w:val="right"/>
      <w:pPr>
        <w:ind w:left="4527" w:hanging="180"/>
      </w:pPr>
    </w:lvl>
    <w:lvl w:ilvl="6" w:tplc="832A4160">
      <w:start w:val="1"/>
      <w:numFmt w:val="decimal"/>
      <w:lvlText w:val="%7."/>
      <w:lvlJc w:val="left"/>
      <w:pPr>
        <w:ind w:left="5247" w:hanging="360"/>
      </w:pPr>
    </w:lvl>
    <w:lvl w:ilvl="7" w:tplc="814E3220">
      <w:start w:val="1"/>
      <w:numFmt w:val="lowerLetter"/>
      <w:lvlText w:val="%8."/>
      <w:lvlJc w:val="left"/>
      <w:pPr>
        <w:ind w:left="5967" w:hanging="360"/>
      </w:pPr>
    </w:lvl>
    <w:lvl w:ilvl="8" w:tplc="6180019C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DF2D3A"/>
    <w:multiLevelType w:val="hybridMultilevel"/>
    <w:tmpl w:val="6B144684"/>
    <w:lvl w:ilvl="0" w:tplc="AF48F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1469E2">
      <w:start w:val="1"/>
      <w:numFmt w:val="lowerLetter"/>
      <w:lvlText w:val="%2."/>
      <w:lvlJc w:val="left"/>
      <w:pPr>
        <w:ind w:left="1440" w:hanging="360"/>
      </w:pPr>
    </w:lvl>
    <w:lvl w:ilvl="2" w:tplc="855EF04E">
      <w:start w:val="1"/>
      <w:numFmt w:val="lowerRoman"/>
      <w:lvlText w:val="%3."/>
      <w:lvlJc w:val="right"/>
      <w:pPr>
        <w:ind w:left="2160" w:hanging="180"/>
      </w:pPr>
    </w:lvl>
    <w:lvl w:ilvl="3" w:tplc="812843F4">
      <w:start w:val="1"/>
      <w:numFmt w:val="decimal"/>
      <w:lvlText w:val="%4."/>
      <w:lvlJc w:val="left"/>
      <w:pPr>
        <w:ind w:left="2880" w:hanging="360"/>
      </w:pPr>
    </w:lvl>
    <w:lvl w:ilvl="4" w:tplc="44DAD648">
      <w:start w:val="1"/>
      <w:numFmt w:val="lowerLetter"/>
      <w:lvlText w:val="%5."/>
      <w:lvlJc w:val="left"/>
      <w:pPr>
        <w:ind w:left="3600" w:hanging="360"/>
      </w:pPr>
    </w:lvl>
    <w:lvl w:ilvl="5" w:tplc="402A0372">
      <w:start w:val="1"/>
      <w:numFmt w:val="lowerRoman"/>
      <w:lvlText w:val="%6."/>
      <w:lvlJc w:val="right"/>
      <w:pPr>
        <w:ind w:left="4320" w:hanging="180"/>
      </w:pPr>
    </w:lvl>
    <w:lvl w:ilvl="6" w:tplc="A7A2A3BC">
      <w:start w:val="1"/>
      <w:numFmt w:val="decimal"/>
      <w:lvlText w:val="%7."/>
      <w:lvlJc w:val="left"/>
      <w:pPr>
        <w:ind w:left="5040" w:hanging="360"/>
      </w:pPr>
    </w:lvl>
    <w:lvl w:ilvl="7" w:tplc="FEDE20AA">
      <w:start w:val="1"/>
      <w:numFmt w:val="lowerLetter"/>
      <w:lvlText w:val="%8."/>
      <w:lvlJc w:val="left"/>
      <w:pPr>
        <w:ind w:left="5760" w:hanging="360"/>
      </w:pPr>
    </w:lvl>
    <w:lvl w:ilvl="8" w:tplc="9AE266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F5"/>
    <w:rsid w:val="00246D9C"/>
    <w:rsid w:val="006728AE"/>
    <w:rsid w:val="00E57C56"/>
    <w:rsid w:val="00E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24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semiHidden/>
    <w:unhideWhenUsed/>
    <w:rsid w:val="0024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Пинегина Екатерина Александровна</cp:lastModifiedBy>
  <cp:revision>4</cp:revision>
  <cp:lastPrinted>2022-09-12T10:00:00Z</cp:lastPrinted>
  <dcterms:created xsi:type="dcterms:W3CDTF">2022-09-12T10:00:00Z</dcterms:created>
  <dcterms:modified xsi:type="dcterms:W3CDTF">2022-09-12T12:19:00Z</dcterms:modified>
</cp:coreProperties>
</file>