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DB35" w14:textId="77777777" w:rsidR="00DA4621" w:rsidRPr="00DA4621" w:rsidRDefault="00DA4621" w:rsidP="00DA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621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1BCB65C9" w14:textId="32B6736F" w:rsidR="00DA4621" w:rsidRPr="00DA4621" w:rsidRDefault="00DA4621" w:rsidP="00DA4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6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публичных слушаний по </w:t>
      </w:r>
      <w:r w:rsidR="00CC6E8F">
        <w:rPr>
          <w:rFonts w:ascii="Times New Roman" w:eastAsia="Times New Roman" w:hAnsi="Times New Roman" w:cs="Times New Roman"/>
          <w:b/>
          <w:sz w:val="24"/>
          <w:szCs w:val="24"/>
        </w:rPr>
        <w:t>рассмотрению</w:t>
      </w:r>
    </w:p>
    <w:p w14:paraId="50B49469" w14:textId="35A73F87" w:rsidR="00336D1F" w:rsidRPr="00BE217C" w:rsidRDefault="00D7394F" w:rsidP="00564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614">
        <w:rPr>
          <w:rFonts w:ascii="Times New Roman" w:hAnsi="Times New Roman" w:cs="Times New Roman"/>
          <w:b/>
          <w:sz w:val="24"/>
          <w:szCs w:val="24"/>
        </w:rPr>
        <w:t>проект</w:t>
      </w:r>
      <w:r w:rsidR="00DA4621">
        <w:rPr>
          <w:rFonts w:ascii="Times New Roman" w:hAnsi="Times New Roman" w:cs="Times New Roman"/>
          <w:b/>
          <w:sz w:val="24"/>
          <w:szCs w:val="24"/>
        </w:rPr>
        <w:t>а</w:t>
      </w:r>
      <w:r w:rsidR="00564614">
        <w:rPr>
          <w:rFonts w:ascii="Times New Roman" w:hAnsi="Times New Roman" w:cs="Times New Roman"/>
          <w:b/>
          <w:sz w:val="24"/>
          <w:szCs w:val="24"/>
        </w:rPr>
        <w:t xml:space="preserve"> схемы </w:t>
      </w:r>
      <w:r w:rsidR="00380497">
        <w:rPr>
          <w:rFonts w:ascii="Times New Roman" w:hAnsi="Times New Roman" w:cs="Times New Roman"/>
          <w:b/>
          <w:sz w:val="24"/>
          <w:szCs w:val="24"/>
        </w:rPr>
        <w:t>водоснабжения</w:t>
      </w:r>
      <w:r w:rsidR="005646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614">
        <w:rPr>
          <w:rFonts w:ascii="Times New Roman" w:hAnsi="Times New Roman" w:cs="Times New Roman"/>
          <w:b/>
          <w:sz w:val="24"/>
          <w:szCs w:val="24"/>
        </w:rPr>
        <w:t>Лебяжьевского</w:t>
      </w:r>
      <w:proofErr w:type="spellEnd"/>
      <w:r w:rsidR="005646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380497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  <w:r w:rsidR="00564614">
        <w:rPr>
          <w:rFonts w:ascii="Times New Roman" w:hAnsi="Times New Roman" w:cs="Times New Roman"/>
          <w:b/>
          <w:sz w:val="24"/>
          <w:szCs w:val="24"/>
        </w:rPr>
        <w:t xml:space="preserve"> на период 202</w:t>
      </w:r>
      <w:r w:rsidR="00380497">
        <w:rPr>
          <w:rFonts w:ascii="Times New Roman" w:hAnsi="Times New Roman" w:cs="Times New Roman"/>
          <w:b/>
          <w:sz w:val="24"/>
          <w:szCs w:val="24"/>
        </w:rPr>
        <w:t>3</w:t>
      </w:r>
      <w:r w:rsidR="00564614">
        <w:rPr>
          <w:rFonts w:ascii="Times New Roman" w:hAnsi="Times New Roman" w:cs="Times New Roman"/>
          <w:b/>
          <w:sz w:val="24"/>
          <w:szCs w:val="24"/>
        </w:rPr>
        <w:t>-2032 годы</w:t>
      </w:r>
    </w:p>
    <w:p w14:paraId="3AAE6B98" w14:textId="77777777" w:rsidR="00336D1F" w:rsidRPr="00BE217C" w:rsidRDefault="00336D1F" w:rsidP="00B77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26BD4" w14:textId="77777777" w:rsidR="00D7394F" w:rsidRPr="00BE217C" w:rsidRDefault="00D7394F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F7409" w14:textId="5DE3FDD5" w:rsidR="00D7394F" w:rsidRPr="00BE217C" w:rsidRDefault="00D7394F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слушаний: </w:t>
      </w:r>
      <w:r w:rsidR="00380497">
        <w:rPr>
          <w:rFonts w:ascii="Times New Roman" w:hAnsi="Times New Roman" w:cs="Times New Roman"/>
          <w:sz w:val="24"/>
          <w:szCs w:val="24"/>
        </w:rPr>
        <w:t>2</w:t>
      </w:r>
      <w:r w:rsidR="00564614">
        <w:rPr>
          <w:rFonts w:ascii="Times New Roman" w:hAnsi="Times New Roman" w:cs="Times New Roman"/>
          <w:sz w:val="24"/>
          <w:szCs w:val="24"/>
        </w:rPr>
        <w:t>7</w:t>
      </w:r>
      <w:r w:rsidRPr="00BE217C">
        <w:rPr>
          <w:rFonts w:ascii="Times New Roman" w:hAnsi="Times New Roman" w:cs="Times New Roman"/>
          <w:sz w:val="24"/>
          <w:szCs w:val="24"/>
        </w:rPr>
        <w:t>.0</w:t>
      </w:r>
      <w:r w:rsidR="00380497">
        <w:rPr>
          <w:rFonts w:ascii="Times New Roman" w:hAnsi="Times New Roman" w:cs="Times New Roman"/>
          <w:sz w:val="24"/>
          <w:szCs w:val="24"/>
        </w:rPr>
        <w:t>5</w:t>
      </w:r>
      <w:r w:rsidRPr="00BE217C">
        <w:rPr>
          <w:rFonts w:ascii="Times New Roman" w:hAnsi="Times New Roman" w:cs="Times New Roman"/>
          <w:sz w:val="24"/>
          <w:szCs w:val="24"/>
        </w:rPr>
        <w:t>.20</w:t>
      </w:r>
      <w:r w:rsidR="00564614">
        <w:rPr>
          <w:rFonts w:ascii="Times New Roman" w:hAnsi="Times New Roman" w:cs="Times New Roman"/>
          <w:sz w:val="24"/>
          <w:szCs w:val="24"/>
        </w:rPr>
        <w:t>2</w:t>
      </w:r>
      <w:r w:rsidR="00380497">
        <w:rPr>
          <w:rFonts w:ascii="Times New Roman" w:hAnsi="Times New Roman" w:cs="Times New Roman"/>
          <w:sz w:val="24"/>
          <w:szCs w:val="24"/>
        </w:rPr>
        <w:t>3</w:t>
      </w:r>
      <w:r w:rsidR="00517BC3" w:rsidRPr="00BE217C">
        <w:rPr>
          <w:rFonts w:ascii="Times New Roman" w:hAnsi="Times New Roman" w:cs="Times New Roman"/>
          <w:sz w:val="24"/>
          <w:szCs w:val="24"/>
        </w:rPr>
        <w:t xml:space="preserve"> </w:t>
      </w:r>
      <w:r w:rsidRPr="00BE217C">
        <w:rPr>
          <w:rFonts w:ascii="Times New Roman" w:hAnsi="Times New Roman" w:cs="Times New Roman"/>
          <w:sz w:val="24"/>
          <w:szCs w:val="24"/>
        </w:rPr>
        <w:t>г., 1</w:t>
      </w:r>
      <w:r w:rsidR="00517BC3" w:rsidRPr="00BE217C">
        <w:rPr>
          <w:rFonts w:ascii="Times New Roman" w:hAnsi="Times New Roman" w:cs="Times New Roman"/>
          <w:sz w:val="24"/>
          <w:szCs w:val="24"/>
        </w:rPr>
        <w:t>4:0</w:t>
      </w:r>
      <w:r w:rsidR="00441963" w:rsidRPr="00BE217C">
        <w:rPr>
          <w:rFonts w:ascii="Times New Roman" w:hAnsi="Times New Roman" w:cs="Times New Roman"/>
          <w:sz w:val="24"/>
          <w:szCs w:val="24"/>
        </w:rPr>
        <w:t>0</w:t>
      </w:r>
      <w:r w:rsidR="00517BC3" w:rsidRPr="00BE217C">
        <w:rPr>
          <w:rFonts w:ascii="Times New Roman" w:hAnsi="Times New Roman" w:cs="Times New Roman"/>
          <w:sz w:val="24"/>
          <w:szCs w:val="24"/>
        </w:rPr>
        <w:t>.</w:t>
      </w:r>
    </w:p>
    <w:p w14:paraId="33A37D2C" w14:textId="77777777" w:rsidR="00D7394F" w:rsidRPr="00BE217C" w:rsidRDefault="00D7394F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5DD39" w14:textId="34F54412" w:rsidR="00D7394F" w:rsidRPr="00BE217C" w:rsidRDefault="00D7394F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BE217C">
        <w:rPr>
          <w:rFonts w:ascii="Times New Roman" w:hAnsi="Times New Roman" w:cs="Times New Roman"/>
          <w:sz w:val="24"/>
          <w:szCs w:val="24"/>
        </w:rPr>
        <w:t xml:space="preserve"> </w:t>
      </w:r>
      <w:r w:rsidR="002B312C" w:rsidRPr="00BE217C">
        <w:rPr>
          <w:rFonts w:ascii="Times New Roman" w:hAnsi="Times New Roman" w:cs="Times New Roman"/>
          <w:sz w:val="24"/>
          <w:szCs w:val="24"/>
        </w:rPr>
        <w:t xml:space="preserve">641500, </w:t>
      </w:r>
      <w:r w:rsidR="00517BC3" w:rsidRPr="00BE217C">
        <w:rPr>
          <w:rFonts w:ascii="Times New Roman" w:hAnsi="Times New Roman" w:cs="Times New Roman"/>
          <w:sz w:val="24"/>
          <w:szCs w:val="24"/>
        </w:rPr>
        <w:t>Курганская область</w:t>
      </w:r>
      <w:r w:rsidRPr="00BE2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12C" w:rsidRPr="00BE217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2B312C" w:rsidRPr="00BE217C">
        <w:rPr>
          <w:rFonts w:ascii="Times New Roman" w:hAnsi="Times New Roman" w:cs="Times New Roman"/>
          <w:sz w:val="24"/>
          <w:szCs w:val="24"/>
        </w:rPr>
        <w:t>. Лебяжье, ул.</w:t>
      </w:r>
      <w:r w:rsidR="006E6575">
        <w:rPr>
          <w:rFonts w:ascii="Times New Roman" w:hAnsi="Times New Roman" w:cs="Times New Roman"/>
          <w:sz w:val="24"/>
          <w:szCs w:val="24"/>
        </w:rPr>
        <w:t xml:space="preserve"> </w:t>
      </w:r>
      <w:r w:rsidR="002B312C" w:rsidRPr="00BE217C">
        <w:rPr>
          <w:rFonts w:ascii="Times New Roman" w:hAnsi="Times New Roman" w:cs="Times New Roman"/>
          <w:sz w:val="24"/>
          <w:szCs w:val="24"/>
        </w:rPr>
        <w:t xml:space="preserve">Пушкина, д.14, </w:t>
      </w:r>
      <w:proofErr w:type="spellStart"/>
      <w:r w:rsidR="002B312C" w:rsidRPr="00BE21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312C" w:rsidRPr="00BE217C">
        <w:rPr>
          <w:rFonts w:ascii="Times New Roman" w:hAnsi="Times New Roman" w:cs="Times New Roman"/>
          <w:sz w:val="24"/>
          <w:szCs w:val="24"/>
        </w:rPr>
        <w:t>.</w:t>
      </w:r>
      <w:r w:rsidR="0050007B">
        <w:rPr>
          <w:rFonts w:ascii="Times New Roman" w:hAnsi="Times New Roman" w:cs="Times New Roman"/>
          <w:sz w:val="24"/>
          <w:szCs w:val="24"/>
        </w:rPr>
        <w:t xml:space="preserve"> </w:t>
      </w:r>
      <w:r w:rsidR="002B312C" w:rsidRPr="00BE217C">
        <w:rPr>
          <w:rFonts w:ascii="Times New Roman" w:hAnsi="Times New Roman" w:cs="Times New Roman"/>
          <w:sz w:val="24"/>
          <w:szCs w:val="24"/>
        </w:rPr>
        <w:t>№18</w:t>
      </w:r>
      <w:r w:rsidR="009A26DA" w:rsidRPr="00BE217C">
        <w:rPr>
          <w:rFonts w:ascii="Times New Roman" w:hAnsi="Times New Roman" w:cs="Times New Roman"/>
          <w:sz w:val="24"/>
          <w:szCs w:val="24"/>
        </w:rPr>
        <w:t>.</w:t>
      </w:r>
    </w:p>
    <w:p w14:paraId="56049E2F" w14:textId="77777777" w:rsidR="00D7394F" w:rsidRPr="00BE217C" w:rsidRDefault="00D7394F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600C" w14:textId="406FE33F" w:rsidR="00D7394F" w:rsidRPr="00BE217C" w:rsidRDefault="00D7394F" w:rsidP="00B77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 xml:space="preserve">Состав материалов, представленных на </w:t>
      </w:r>
      <w:r w:rsidR="00DA4621">
        <w:rPr>
          <w:rFonts w:ascii="Times New Roman" w:hAnsi="Times New Roman" w:cs="Times New Roman"/>
          <w:b/>
          <w:sz w:val="24"/>
          <w:szCs w:val="24"/>
        </w:rPr>
        <w:t>публичные</w:t>
      </w:r>
      <w:r w:rsidRPr="00BE217C">
        <w:rPr>
          <w:rFonts w:ascii="Times New Roman" w:hAnsi="Times New Roman" w:cs="Times New Roman"/>
          <w:b/>
          <w:sz w:val="24"/>
          <w:szCs w:val="24"/>
        </w:rPr>
        <w:t xml:space="preserve"> слушания:</w:t>
      </w:r>
    </w:p>
    <w:p w14:paraId="3CB26036" w14:textId="3D9AC708" w:rsidR="00553A5A" w:rsidRPr="00BE217C" w:rsidRDefault="002D0619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435115"/>
      <w:r>
        <w:rPr>
          <w:rFonts w:ascii="Times New Roman" w:hAnsi="Times New Roman" w:cs="Times New Roman"/>
          <w:sz w:val="24"/>
          <w:szCs w:val="24"/>
        </w:rPr>
        <w:t>Проект с</w:t>
      </w:r>
      <w:r w:rsidR="00564614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64614">
        <w:rPr>
          <w:rFonts w:ascii="Times New Roman" w:hAnsi="Times New Roman" w:cs="Times New Roman"/>
          <w:sz w:val="24"/>
          <w:szCs w:val="24"/>
        </w:rPr>
        <w:t xml:space="preserve"> </w:t>
      </w:r>
      <w:r w:rsidR="00380497">
        <w:rPr>
          <w:rFonts w:ascii="Times New Roman" w:hAnsi="Times New Roman" w:cs="Times New Roman"/>
          <w:sz w:val="24"/>
          <w:szCs w:val="24"/>
        </w:rPr>
        <w:t>водоснабжения</w:t>
      </w:r>
      <w:r w:rsidR="0056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14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56461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80497">
        <w:rPr>
          <w:rFonts w:ascii="Times New Roman" w:hAnsi="Times New Roman" w:cs="Times New Roman"/>
          <w:sz w:val="24"/>
          <w:szCs w:val="24"/>
        </w:rPr>
        <w:t xml:space="preserve"> </w:t>
      </w:r>
      <w:r w:rsidR="00564614">
        <w:rPr>
          <w:rFonts w:ascii="Times New Roman" w:hAnsi="Times New Roman" w:cs="Times New Roman"/>
          <w:sz w:val="24"/>
          <w:szCs w:val="24"/>
        </w:rPr>
        <w:t>округа</w:t>
      </w:r>
      <w:r w:rsidR="00380497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564614">
        <w:rPr>
          <w:rFonts w:ascii="Times New Roman" w:hAnsi="Times New Roman" w:cs="Times New Roman"/>
          <w:sz w:val="24"/>
          <w:szCs w:val="24"/>
        </w:rPr>
        <w:t xml:space="preserve"> на период 202</w:t>
      </w:r>
      <w:r w:rsidR="00380497">
        <w:rPr>
          <w:rFonts w:ascii="Times New Roman" w:hAnsi="Times New Roman" w:cs="Times New Roman"/>
          <w:sz w:val="24"/>
          <w:szCs w:val="24"/>
        </w:rPr>
        <w:t>3</w:t>
      </w:r>
      <w:r w:rsidR="00564614">
        <w:rPr>
          <w:rFonts w:ascii="Times New Roman" w:hAnsi="Times New Roman" w:cs="Times New Roman"/>
          <w:sz w:val="24"/>
          <w:szCs w:val="24"/>
        </w:rPr>
        <w:t>-2032 годы</w:t>
      </w:r>
      <w:r w:rsidR="00553A5A" w:rsidRPr="00BE217C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0"/>
    <w:p w14:paraId="2221C5C5" w14:textId="77777777" w:rsidR="00553A5A" w:rsidRPr="00BE217C" w:rsidRDefault="00553A5A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204EB" w14:textId="4A9D591B" w:rsidR="009A26DA" w:rsidRPr="00BE217C" w:rsidRDefault="009A26DA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 xml:space="preserve">Орган, ответственный за организацию </w:t>
      </w:r>
      <w:r w:rsidR="002D0619"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BE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619">
        <w:rPr>
          <w:rFonts w:ascii="Times New Roman" w:hAnsi="Times New Roman" w:cs="Times New Roman"/>
          <w:b/>
          <w:sz w:val="24"/>
          <w:szCs w:val="24"/>
        </w:rPr>
        <w:t>слушаний</w:t>
      </w:r>
      <w:r w:rsidRPr="00BE21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4614" w:rsidRPr="00787156">
        <w:rPr>
          <w:rFonts w:ascii="Times New Roman" w:hAnsi="Times New Roman" w:cs="Times New Roman"/>
          <w:bCs/>
          <w:sz w:val="24"/>
          <w:szCs w:val="24"/>
        </w:rPr>
        <w:t xml:space="preserve">отдел строительства, ЖКХ и дорожной деятельности </w:t>
      </w:r>
      <w:r w:rsidRPr="00787156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564614" w:rsidRPr="00787156">
        <w:rPr>
          <w:rFonts w:ascii="Times New Roman" w:hAnsi="Times New Roman" w:cs="Times New Roman"/>
          <w:bCs/>
          <w:sz w:val="24"/>
          <w:szCs w:val="24"/>
        </w:rPr>
        <w:t>и</w:t>
      </w:r>
      <w:r w:rsidRPr="007871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521B" w:rsidRPr="00787156">
        <w:rPr>
          <w:rFonts w:ascii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Pr="00787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614" w:rsidRPr="00787156">
        <w:rPr>
          <w:rFonts w:ascii="Times New Roman" w:hAnsi="Times New Roman" w:cs="Times New Roman"/>
          <w:bCs/>
          <w:sz w:val="24"/>
          <w:szCs w:val="24"/>
        </w:rPr>
        <w:t>муниц</w:t>
      </w:r>
      <w:r w:rsidR="00564614">
        <w:rPr>
          <w:rFonts w:ascii="Times New Roman" w:hAnsi="Times New Roman" w:cs="Times New Roman"/>
          <w:sz w:val="24"/>
          <w:szCs w:val="24"/>
        </w:rPr>
        <w:t>ипального округа</w:t>
      </w:r>
      <w:r w:rsidRPr="00BE2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374BB" w14:textId="77777777" w:rsidR="009A26DA" w:rsidRPr="00BE217C" w:rsidRDefault="009A26DA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1D6BD" w14:textId="094D9DA3" w:rsidR="009A26DA" w:rsidRPr="00BE217C" w:rsidRDefault="009A26DA" w:rsidP="00B77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0619"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BE217C">
        <w:rPr>
          <w:rFonts w:ascii="Times New Roman" w:hAnsi="Times New Roman" w:cs="Times New Roman"/>
          <w:b/>
          <w:sz w:val="24"/>
          <w:szCs w:val="24"/>
        </w:rPr>
        <w:t xml:space="preserve"> слушаниях приняли участие представители:</w:t>
      </w:r>
    </w:p>
    <w:p w14:paraId="6EA80253" w14:textId="5AF61D81" w:rsidR="008A4F14" w:rsidRPr="00BE217C" w:rsidRDefault="008A4F14" w:rsidP="008A4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A521B" w:rsidRPr="00BE217C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BE217C">
        <w:rPr>
          <w:rFonts w:ascii="Times New Roman" w:hAnsi="Times New Roman" w:cs="Times New Roman"/>
          <w:sz w:val="24"/>
          <w:szCs w:val="24"/>
        </w:rPr>
        <w:t xml:space="preserve"> </w:t>
      </w:r>
      <w:r w:rsidR="0078715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E217C">
        <w:rPr>
          <w:rFonts w:ascii="Times New Roman" w:hAnsi="Times New Roman" w:cs="Times New Roman"/>
          <w:sz w:val="24"/>
          <w:szCs w:val="24"/>
        </w:rPr>
        <w:t xml:space="preserve"> </w:t>
      </w:r>
      <w:r w:rsidR="00CA521B" w:rsidRPr="00BE217C">
        <w:rPr>
          <w:rFonts w:ascii="Times New Roman" w:hAnsi="Times New Roman" w:cs="Times New Roman"/>
          <w:sz w:val="24"/>
          <w:szCs w:val="24"/>
        </w:rPr>
        <w:t>Курганской</w:t>
      </w:r>
      <w:r w:rsidRPr="00BE217C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87156">
        <w:rPr>
          <w:rFonts w:ascii="Times New Roman" w:hAnsi="Times New Roman" w:cs="Times New Roman"/>
          <w:sz w:val="24"/>
          <w:szCs w:val="24"/>
        </w:rPr>
        <w:t>МКУ «Центральный территориальный отдел»</w:t>
      </w:r>
      <w:r w:rsidR="00FB279F" w:rsidRPr="00BE217C">
        <w:rPr>
          <w:rFonts w:ascii="Times New Roman" w:hAnsi="Times New Roman" w:cs="Times New Roman"/>
          <w:sz w:val="24"/>
          <w:szCs w:val="24"/>
        </w:rPr>
        <w:t xml:space="preserve">, </w:t>
      </w:r>
      <w:r w:rsidR="0078715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787156">
        <w:rPr>
          <w:rFonts w:ascii="Times New Roman" w:hAnsi="Times New Roman" w:cs="Times New Roman"/>
          <w:sz w:val="24"/>
          <w:szCs w:val="24"/>
        </w:rPr>
        <w:t>Теплотранс</w:t>
      </w:r>
      <w:proofErr w:type="spellEnd"/>
      <w:r w:rsidR="00787156">
        <w:rPr>
          <w:rFonts w:ascii="Times New Roman" w:hAnsi="Times New Roman" w:cs="Times New Roman"/>
          <w:sz w:val="24"/>
          <w:szCs w:val="24"/>
        </w:rPr>
        <w:t xml:space="preserve">» </w:t>
      </w:r>
      <w:r w:rsidRPr="00BE217C">
        <w:rPr>
          <w:rFonts w:ascii="Times New Roman" w:hAnsi="Times New Roman" w:cs="Times New Roman"/>
          <w:sz w:val="24"/>
          <w:szCs w:val="24"/>
        </w:rPr>
        <w:t>и общественности.</w:t>
      </w:r>
    </w:p>
    <w:p w14:paraId="3E6E190C" w14:textId="77777777" w:rsidR="009A26DA" w:rsidRPr="00BE217C" w:rsidRDefault="009A26DA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3B49B" w14:textId="7F71DFEE" w:rsidR="008A4F14" w:rsidRPr="00BE217C" w:rsidRDefault="009A26DA" w:rsidP="0019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>Всего</w:t>
      </w:r>
      <w:r w:rsidR="007E0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5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028AD" w:rsidRPr="00BE2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467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028AD" w:rsidRPr="00BE2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6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2D061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F2A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19467B">
        <w:rPr>
          <w:rFonts w:ascii="Times New Roman" w:hAnsi="Times New Roman" w:cs="Times New Roman"/>
          <w:sz w:val="24"/>
          <w:szCs w:val="24"/>
          <w:u w:val="single"/>
        </w:rPr>
        <w:t>одиннадцать)</w:t>
      </w:r>
      <w:r w:rsidR="001028AD" w:rsidRPr="00BE21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6F2A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46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F2A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6F796B" w:rsidRPr="00BE2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4F14" w:rsidRPr="00BE217C">
        <w:rPr>
          <w:rFonts w:ascii="Times New Roman" w:hAnsi="Times New Roman" w:cs="Times New Roman"/>
          <w:sz w:val="24"/>
          <w:szCs w:val="24"/>
        </w:rPr>
        <w:t xml:space="preserve">человек (лист регистрации участников в Приложении 1 к настоящему протоколу). </w:t>
      </w:r>
    </w:p>
    <w:p w14:paraId="0EF47095" w14:textId="2481987F" w:rsidR="009A26DA" w:rsidRDefault="009A26DA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76E6D" w14:textId="4BB8ED4F" w:rsidR="002D0619" w:rsidRDefault="002D0619" w:rsidP="002D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r w:rsidRPr="002D0619">
        <w:rPr>
          <w:rFonts w:ascii="Times New Roman" w:hAnsi="Times New Roman" w:cs="Times New Roman"/>
          <w:bCs/>
          <w:sz w:val="24"/>
          <w:szCs w:val="24"/>
        </w:rPr>
        <w:t>- Волосатова Светлана Владимировна</w:t>
      </w:r>
      <w:r w:rsidRPr="00BE2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179AC" w14:textId="77777777" w:rsidR="002D0619" w:rsidRDefault="002D0619" w:rsidP="00B77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B8EAF" w14:textId="1074C545" w:rsidR="002D0619" w:rsidRDefault="002D0619" w:rsidP="00B778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619">
        <w:rPr>
          <w:rFonts w:ascii="Times New Roman" w:hAnsi="Times New Roman" w:cs="Times New Roman"/>
          <w:bCs/>
          <w:sz w:val="24"/>
          <w:szCs w:val="24"/>
        </w:rPr>
        <w:t>- Кузьмина Елена Сергеевна</w:t>
      </w:r>
    </w:p>
    <w:p w14:paraId="6AC0AC2D" w14:textId="77777777" w:rsidR="002D0619" w:rsidRDefault="002D0619" w:rsidP="00B778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A47B5" w14:textId="3F663331" w:rsidR="006E6575" w:rsidRPr="00B10231" w:rsidRDefault="0014201E" w:rsidP="00F13CF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E217C">
        <w:rPr>
          <w:rFonts w:ascii="Times New Roman" w:hAnsi="Times New Roman" w:cs="Times New Roman"/>
          <w:sz w:val="24"/>
          <w:szCs w:val="24"/>
        </w:rPr>
        <w:t xml:space="preserve"> </w:t>
      </w:r>
      <w:r w:rsidRPr="006E6575">
        <w:rPr>
          <w:rFonts w:ascii="Times New Roman" w:hAnsi="Times New Roman" w:cs="Times New Roman"/>
          <w:sz w:val="24"/>
          <w:szCs w:val="24"/>
        </w:rPr>
        <w:t xml:space="preserve">объявила, что </w:t>
      </w:r>
      <w:bookmarkStart w:id="1" w:name="_Hlk113433585"/>
      <w:r w:rsidR="006E6575" w:rsidRPr="006E6575">
        <w:rPr>
          <w:rFonts w:ascii="Times New Roman" w:hAnsi="Times New Roman" w:cs="Times New Roman"/>
          <w:sz w:val="24"/>
          <w:szCs w:val="24"/>
        </w:rPr>
        <w:t xml:space="preserve">в период сбора предложений и замечаний по проекту схемы </w:t>
      </w:r>
      <w:r w:rsidR="00380497">
        <w:rPr>
          <w:rFonts w:ascii="Times New Roman" w:hAnsi="Times New Roman" w:cs="Times New Roman"/>
          <w:sz w:val="24"/>
          <w:szCs w:val="24"/>
        </w:rPr>
        <w:t>водоснабжения</w:t>
      </w:r>
      <w:r w:rsidR="006E6575" w:rsidRPr="006E6575">
        <w:rPr>
          <w:rFonts w:ascii="Times New Roman" w:hAnsi="Times New Roman" w:cs="Times New Roman"/>
          <w:sz w:val="24"/>
          <w:szCs w:val="24"/>
        </w:rPr>
        <w:t xml:space="preserve">, размещенной на официальном сайте Администрации </w:t>
      </w:r>
      <w:proofErr w:type="spellStart"/>
      <w:r w:rsidR="006E6575" w:rsidRPr="006E6575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6E6575" w:rsidRPr="006E65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E6575">
        <w:rPr>
          <w:rFonts w:ascii="Times New Roman" w:hAnsi="Times New Roman" w:cs="Times New Roman"/>
          <w:sz w:val="24"/>
          <w:szCs w:val="24"/>
        </w:rPr>
        <w:t xml:space="preserve"> </w:t>
      </w:r>
      <w:r w:rsidR="006E6575" w:rsidRPr="006E6575">
        <w:rPr>
          <w:rFonts w:ascii="Times New Roman" w:hAnsi="Times New Roman" w:cs="Times New Roman"/>
          <w:sz w:val="24"/>
          <w:szCs w:val="24"/>
        </w:rPr>
        <w:t>округа</w:t>
      </w:r>
      <w:r w:rsidR="006E6575">
        <w:rPr>
          <w:rFonts w:ascii="Times New Roman" w:hAnsi="Times New Roman" w:cs="Times New Roman"/>
          <w:sz w:val="24"/>
          <w:szCs w:val="24"/>
        </w:rPr>
        <w:t>,</w:t>
      </w:r>
      <w:r w:rsidR="006E6575" w:rsidRPr="006E6575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="006E6575">
        <w:rPr>
          <w:rFonts w:ascii="Times New Roman" w:hAnsi="Times New Roman" w:cs="Times New Roman"/>
          <w:sz w:val="24"/>
          <w:szCs w:val="24"/>
        </w:rPr>
        <w:t xml:space="preserve"> и предложения</w:t>
      </w:r>
      <w:r w:rsidR="00380497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="006E6575" w:rsidRPr="006E657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3C8CB787" w14:textId="77777777" w:rsidR="009A26DA" w:rsidRPr="00BE217C" w:rsidRDefault="009A26DA" w:rsidP="00B77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E08A" w14:textId="7BA12361" w:rsidR="00DA4621" w:rsidRPr="00DA4621" w:rsidRDefault="00DA4621" w:rsidP="00DA4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621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14:paraId="5FEDE221" w14:textId="77777777" w:rsidR="00DA4621" w:rsidRPr="00DA4621" w:rsidRDefault="00DA4621" w:rsidP="00DA4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08E2B8" w14:textId="7F7B32C1" w:rsidR="00DA4621" w:rsidRPr="00DA4621" w:rsidRDefault="00DA4621" w:rsidP="00DA4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A4621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="002D0619" w:rsidRPr="002D0619">
        <w:rPr>
          <w:rFonts w:ascii="Times New Roman" w:eastAsia="Times New Roman" w:hAnsi="Times New Roman" w:cs="Times New Roman"/>
          <w:bCs/>
          <w:sz w:val="24"/>
          <w:szCs w:val="24"/>
        </w:rPr>
        <w:t>Рассмотрение</w:t>
      </w:r>
      <w:r w:rsidR="002D06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06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роект</w:t>
      </w:r>
      <w:r w:rsidR="002D06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схемы </w:t>
      </w:r>
      <w:r w:rsidR="0038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водоснабжения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Лебяжьевского</w:t>
      </w:r>
      <w:proofErr w:type="spellEnd"/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округа</w:t>
      </w:r>
      <w:r w:rsidR="0038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Курганской области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период 202</w:t>
      </w:r>
      <w:r w:rsidR="0038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-2032 годы.</w:t>
      </w:r>
    </w:p>
    <w:p w14:paraId="65747CC5" w14:textId="77777777" w:rsidR="00DA4621" w:rsidRPr="00DA4621" w:rsidRDefault="00DA4621" w:rsidP="00DA4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62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Председательствующий:    </w:t>
      </w:r>
    </w:p>
    <w:p w14:paraId="009D1D40" w14:textId="0F0E8799" w:rsidR="00DA4621" w:rsidRPr="00BE217C" w:rsidRDefault="00DA4621" w:rsidP="00DA46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4621">
        <w:rPr>
          <w:rFonts w:ascii="Times New Roman" w:eastAsia="Times New Roman" w:hAnsi="Times New Roman" w:cs="Times New Roman"/>
          <w:sz w:val="24"/>
          <w:szCs w:val="24"/>
        </w:rPr>
        <w:t>Уважаемые присутствующие!</w:t>
      </w:r>
    </w:p>
    <w:p w14:paraId="3446E040" w14:textId="69614DD2" w:rsidR="00787156" w:rsidRDefault="0014201E" w:rsidP="002707B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sz w:val="24"/>
          <w:szCs w:val="24"/>
        </w:rPr>
        <w:t xml:space="preserve">Слушания проводятся в соответствии с </w:t>
      </w:r>
      <w:r w:rsidR="00380497" w:rsidRPr="003804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Федеральным законом от 07.12.2011 г. № 416-ФЗ «О водоснабжении и водоотведении», Постановлением Правительства Российской Федерации  от 05.09.2013 г. № 782 «О схемах водоснабжения и водоотведения»,  </w:t>
      </w:r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 xml:space="preserve">статьи 28 Федерального закона от 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2707BE" w:rsidRPr="002707BE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Уставом </w:t>
      </w:r>
      <w:proofErr w:type="spellStart"/>
      <w:r w:rsidR="002707BE" w:rsidRPr="002707BE">
        <w:rPr>
          <w:rFonts w:ascii="Times New Roman" w:eastAsia="Times New Roman" w:hAnsi="Times New Roman" w:cs="Times New Roman"/>
          <w:color w:val="1E1D1E"/>
          <w:sz w:val="24"/>
          <w:szCs w:val="24"/>
        </w:rPr>
        <w:t>Лебяжьевского</w:t>
      </w:r>
      <w:proofErr w:type="spellEnd"/>
      <w:r w:rsidR="002707BE" w:rsidRPr="002707BE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муниципального округа Курганской области, </w:t>
      </w:r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в </w:t>
      </w:r>
      <w:proofErr w:type="spellStart"/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>Лебяжьевском</w:t>
      </w:r>
      <w:proofErr w:type="spellEnd"/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округе, утвержденным решением Думы </w:t>
      </w:r>
      <w:proofErr w:type="spellStart"/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от 15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>.04.</w:t>
      </w:r>
      <w:r w:rsidR="002707BE" w:rsidRPr="002707BE">
        <w:rPr>
          <w:rFonts w:ascii="Times New Roman" w:eastAsia="Times New Roman" w:hAnsi="Times New Roman" w:cs="Times New Roman"/>
          <w:sz w:val="24"/>
          <w:szCs w:val="24"/>
        </w:rPr>
        <w:t>2021 года № 9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Главы </w:t>
      </w:r>
      <w:proofErr w:type="spellStart"/>
      <w:r w:rsidR="002707BE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публичных слушаний по проекту схемы 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7BE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="002707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187120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 на период 2023-2032 годы</w:t>
      </w:r>
      <w:r w:rsidR="002707B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6B183F1" w14:textId="768D9A07" w:rsidR="002707BE" w:rsidRDefault="002707BE" w:rsidP="00270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7BE">
        <w:rPr>
          <w:rFonts w:ascii="Times New Roman" w:eastAsia="Times New Roman" w:hAnsi="Times New Roman" w:cs="Times New Roman"/>
          <w:sz w:val="24"/>
          <w:szCs w:val="24"/>
        </w:rPr>
        <w:t xml:space="preserve">В целях проведения подготовительных мероприятий и организации проведения публичных слушаний сформирована рабочая группа по организации и проведению публичных слушаний в составе: </w:t>
      </w:r>
    </w:p>
    <w:p w14:paraId="315AEB6A" w14:textId="2276ADCA" w:rsidR="00CD36AB" w:rsidRDefault="00CD36AB" w:rsidP="002707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рабочей группы:</w:t>
      </w:r>
    </w:p>
    <w:p w14:paraId="6B08BD59" w14:textId="7BCCBA55" w:rsidR="00CD36AB" w:rsidRPr="00CD36AB" w:rsidRDefault="00CD36AB" w:rsidP="00CD36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bookmarkStart w:id="2" w:name="_Hlk113433942"/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Волосатова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Светлана Владимировна</w:t>
      </w: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- заместитель Главы </w:t>
      </w:r>
      <w:proofErr w:type="spellStart"/>
      <w:r w:rsidRPr="00CD36AB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по строительству и ЖКХ</w:t>
      </w:r>
      <w:bookmarkEnd w:id="2"/>
      <w:r w:rsidRPr="00CD36A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55011C" w14:textId="32423E39" w:rsidR="00CD36AB" w:rsidRPr="00CD36AB" w:rsidRDefault="00CD36AB" w:rsidP="00CD36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D36AB">
        <w:rPr>
          <w:rFonts w:ascii="Times New Roman" w:eastAsia="Times New Roman" w:hAnsi="Times New Roman" w:cs="Times New Roman"/>
          <w:sz w:val="24"/>
          <w:szCs w:val="24"/>
        </w:rPr>
        <w:t>Зелянин</w:t>
      </w:r>
      <w:proofErr w:type="spellEnd"/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Сергей Александрович</w:t>
      </w: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– директор МУП «</w:t>
      </w:r>
      <w:proofErr w:type="spellStart"/>
      <w:r w:rsidRPr="00CD36AB">
        <w:rPr>
          <w:rFonts w:ascii="Times New Roman" w:eastAsia="Times New Roman" w:hAnsi="Times New Roman" w:cs="Times New Roman"/>
          <w:sz w:val="24"/>
          <w:szCs w:val="24"/>
        </w:rPr>
        <w:t>Теплотранс</w:t>
      </w:r>
      <w:proofErr w:type="spellEnd"/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14:paraId="5D1859B9" w14:textId="117E8A46" w:rsidR="00CD36AB" w:rsidRDefault="00CD36AB" w:rsidP="00CD36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Суриков</w:t>
      </w: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Сергеевич</w:t>
      </w: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63F48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E63F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36A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E63F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МКУ «Центральный территориальный отдел»;</w:t>
      </w:r>
    </w:p>
    <w:p w14:paraId="19222E49" w14:textId="39864B36" w:rsidR="00187120" w:rsidRPr="00CD36AB" w:rsidRDefault="00187120" w:rsidP="00CD36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D0F05">
        <w:rPr>
          <w:rFonts w:ascii="Times New Roman" w:eastAsia="Times New Roman" w:hAnsi="Times New Roman"/>
          <w:sz w:val="24"/>
          <w:szCs w:val="24"/>
        </w:rPr>
        <w:t xml:space="preserve"> Назаров </w:t>
      </w:r>
      <w:proofErr w:type="spellStart"/>
      <w:r w:rsidRPr="003D0F05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ячеслая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Леонидович</w:t>
      </w:r>
      <w:r w:rsidRPr="003D0F0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D0F05"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 w:rsidRPr="003D0F05">
        <w:rPr>
          <w:rFonts w:ascii="Times New Roman" w:eastAsia="Times New Roman" w:hAnsi="Times New Roman"/>
          <w:sz w:val="24"/>
          <w:szCs w:val="24"/>
        </w:rPr>
        <w:t>. директора МКУ «Восточный территориальный отдел»;</w:t>
      </w:r>
    </w:p>
    <w:p w14:paraId="0A370426" w14:textId="48680F0A" w:rsidR="00CD36AB" w:rsidRPr="00CD36AB" w:rsidRDefault="005E7F4C" w:rsidP="00CD36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>Смилко</w:t>
      </w:r>
      <w:proofErr w:type="spellEnd"/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6AB">
        <w:rPr>
          <w:rFonts w:ascii="Times New Roman" w:eastAsia="Times New Roman" w:hAnsi="Times New Roman" w:cs="Times New Roman"/>
          <w:sz w:val="24"/>
          <w:szCs w:val="24"/>
        </w:rPr>
        <w:t>Ирина Сергеевна</w:t>
      </w:r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отдела строительства, ЖКХ и дорожной деятельности Администрации </w:t>
      </w:r>
      <w:proofErr w:type="spellStart"/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14:paraId="7BA6D588" w14:textId="71546CF8" w:rsidR="00CD36AB" w:rsidRPr="00CD36AB" w:rsidRDefault="005E7F4C" w:rsidP="00CD36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 xml:space="preserve">. Кузьмина </w:t>
      </w:r>
      <w:r w:rsidR="00CD36AB">
        <w:rPr>
          <w:rFonts w:ascii="Times New Roman" w:eastAsia="Times New Roman" w:hAnsi="Times New Roman" w:cs="Times New Roman"/>
          <w:sz w:val="24"/>
          <w:szCs w:val="24"/>
        </w:rPr>
        <w:t>Елена Сергеевна</w:t>
      </w:r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 xml:space="preserve"> – главный специалист отдела строительства, ЖКХ и дорожной деятельности Администрации </w:t>
      </w:r>
      <w:proofErr w:type="spellStart"/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="00CD36AB" w:rsidRPr="00CD3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14:paraId="23B433A3" w14:textId="285B9AED" w:rsidR="007253D3" w:rsidRDefault="00787156" w:rsidP="007253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схемы </w:t>
      </w:r>
      <w:r w:rsidR="00187120">
        <w:rPr>
          <w:rFonts w:ascii="Times New Roman" w:hAnsi="Times New Roman" w:cs="Times New Roman"/>
          <w:sz w:val="24"/>
          <w:szCs w:val="24"/>
        </w:rPr>
        <w:t>водоснабжения</w:t>
      </w:r>
      <w:r w:rsidR="002A0F98" w:rsidRPr="00BE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87120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период 202</w:t>
      </w:r>
      <w:r w:rsidR="001871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-2032 годы </w:t>
      </w:r>
      <w:r w:rsidR="002A0F98" w:rsidRPr="00BE217C">
        <w:rPr>
          <w:rFonts w:ascii="Times New Roman" w:hAnsi="Times New Roman" w:cs="Times New Roman"/>
          <w:sz w:val="24"/>
          <w:szCs w:val="24"/>
        </w:rPr>
        <w:t>был доступ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2A0F98" w:rsidRPr="00BE217C">
        <w:rPr>
          <w:rFonts w:ascii="Times New Roman" w:hAnsi="Times New Roman" w:cs="Times New Roman"/>
          <w:sz w:val="24"/>
          <w:szCs w:val="24"/>
        </w:rPr>
        <w:t xml:space="preserve"> для ознакомления с </w:t>
      </w:r>
      <w:r w:rsidR="001871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0F98" w:rsidRPr="00BE217C">
        <w:rPr>
          <w:rFonts w:ascii="Times New Roman" w:hAnsi="Times New Roman" w:cs="Times New Roman"/>
          <w:sz w:val="24"/>
          <w:szCs w:val="24"/>
        </w:rPr>
        <w:t>.0</w:t>
      </w:r>
      <w:r w:rsidR="00187120">
        <w:rPr>
          <w:rFonts w:ascii="Times New Roman" w:hAnsi="Times New Roman" w:cs="Times New Roman"/>
          <w:sz w:val="24"/>
          <w:szCs w:val="24"/>
        </w:rPr>
        <w:t>5</w:t>
      </w:r>
      <w:r w:rsidR="002A0F98" w:rsidRPr="00BE217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7120">
        <w:rPr>
          <w:rFonts w:ascii="Times New Roman" w:hAnsi="Times New Roman" w:cs="Times New Roman"/>
          <w:sz w:val="24"/>
          <w:szCs w:val="24"/>
        </w:rPr>
        <w:t>3</w:t>
      </w:r>
      <w:r w:rsidR="00D867D4" w:rsidRPr="00BE217C">
        <w:rPr>
          <w:rFonts w:ascii="Times New Roman" w:hAnsi="Times New Roman" w:cs="Times New Roman"/>
          <w:sz w:val="24"/>
          <w:szCs w:val="24"/>
        </w:rPr>
        <w:t xml:space="preserve"> </w:t>
      </w:r>
      <w:r w:rsidR="002A0F98" w:rsidRPr="00BE217C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A0F98" w:rsidRPr="00BE217C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D867D4" w:rsidRPr="00BE217C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2A0F98" w:rsidRPr="00BE2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A0F98" w:rsidRPr="00BE217C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D867D4" w:rsidRPr="00BE217C">
          <w:rPr>
            <w:rFonts w:ascii="Times New Roman" w:hAnsi="Times New Roman" w:cs="Times New Roman"/>
            <w:sz w:val="24"/>
            <w:szCs w:val="24"/>
          </w:rPr>
          <w:t>http://</w:t>
        </w:r>
      </w:hyperlink>
      <w:r w:rsidR="00D867D4" w:rsidRPr="00BE217C">
        <w:rPr>
          <w:rFonts w:ascii="Times New Roman" w:hAnsi="Times New Roman" w:cs="Times New Roman"/>
          <w:sz w:val="24"/>
          <w:szCs w:val="24"/>
        </w:rPr>
        <w:t>45лебяжье.рф</w:t>
      </w:r>
      <w:r w:rsidR="002A0F98" w:rsidRPr="00BE217C">
        <w:rPr>
          <w:rFonts w:ascii="Times New Roman" w:hAnsi="Times New Roman" w:cs="Times New Roman"/>
          <w:sz w:val="24"/>
          <w:szCs w:val="24"/>
        </w:rPr>
        <w:t xml:space="preserve"> и </w:t>
      </w:r>
      <w:r w:rsidR="00CD36AB">
        <w:rPr>
          <w:rFonts w:ascii="Times New Roman" w:hAnsi="Times New Roman" w:cs="Times New Roman"/>
          <w:sz w:val="24"/>
          <w:szCs w:val="24"/>
        </w:rPr>
        <w:t>«Информационном вестнике»</w:t>
      </w:r>
      <w:r w:rsidR="002A0F98" w:rsidRPr="00BE217C">
        <w:rPr>
          <w:rFonts w:ascii="Times New Roman" w:hAnsi="Times New Roman" w:cs="Times New Roman"/>
          <w:sz w:val="24"/>
          <w:szCs w:val="24"/>
        </w:rPr>
        <w:t>.</w:t>
      </w:r>
      <w:r w:rsidR="00CD36AB">
        <w:rPr>
          <w:rFonts w:ascii="Times New Roman" w:hAnsi="Times New Roman" w:cs="Times New Roman"/>
          <w:sz w:val="24"/>
          <w:szCs w:val="24"/>
        </w:rPr>
        <w:t xml:space="preserve"> З</w:t>
      </w:r>
      <w:r w:rsidR="00CD36AB" w:rsidRPr="00BE217C">
        <w:rPr>
          <w:rFonts w:ascii="Times New Roman" w:hAnsi="Times New Roman" w:cs="Times New Roman"/>
          <w:sz w:val="24"/>
          <w:szCs w:val="24"/>
        </w:rPr>
        <w:t xml:space="preserve">амечания и предложения в адрес </w:t>
      </w:r>
      <w:r w:rsidR="00CD36AB">
        <w:rPr>
          <w:rFonts w:ascii="Times New Roman" w:hAnsi="Times New Roman" w:cs="Times New Roman"/>
          <w:sz w:val="24"/>
          <w:szCs w:val="24"/>
        </w:rPr>
        <w:t>А</w:t>
      </w:r>
      <w:r w:rsidR="00CD36AB" w:rsidRPr="00BE217C">
        <w:rPr>
          <w:rFonts w:ascii="Times New Roman" w:hAnsi="Times New Roman" w:cs="Times New Roman"/>
          <w:sz w:val="24"/>
          <w:szCs w:val="24"/>
        </w:rPr>
        <w:t>дминистрации</w:t>
      </w:r>
      <w:r w:rsidR="00CD36AB" w:rsidRPr="00CD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AB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CD36A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D36AB" w:rsidRPr="00BE217C">
        <w:rPr>
          <w:rFonts w:ascii="Times New Roman" w:hAnsi="Times New Roman" w:cs="Times New Roman"/>
          <w:sz w:val="24"/>
          <w:szCs w:val="24"/>
        </w:rPr>
        <w:t xml:space="preserve"> </w:t>
      </w:r>
      <w:r w:rsidR="00187120">
        <w:rPr>
          <w:rFonts w:ascii="Times New Roman" w:hAnsi="Times New Roman" w:cs="Times New Roman"/>
          <w:sz w:val="24"/>
          <w:szCs w:val="24"/>
        </w:rPr>
        <w:t xml:space="preserve">не </w:t>
      </w:r>
      <w:r w:rsidR="00CD36AB" w:rsidRPr="00BE217C">
        <w:rPr>
          <w:rFonts w:ascii="Times New Roman" w:hAnsi="Times New Roman" w:cs="Times New Roman"/>
          <w:sz w:val="24"/>
          <w:szCs w:val="24"/>
        </w:rPr>
        <w:t xml:space="preserve">поступили. </w:t>
      </w:r>
    </w:p>
    <w:p w14:paraId="6EBBF06A" w14:textId="77777777" w:rsidR="00441963" w:rsidRPr="00BE217C" w:rsidRDefault="008A4F14" w:rsidP="0042781E">
      <w:pPr>
        <w:tabs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17C">
        <w:rPr>
          <w:rFonts w:ascii="Times New Roman" w:hAnsi="Times New Roman" w:cs="Times New Roman"/>
          <w:sz w:val="24"/>
          <w:szCs w:val="24"/>
        </w:rPr>
        <w:tab/>
      </w:r>
    </w:p>
    <w:p w14:paraId="4E310351" w14:textId="7033CD19" w:rsidR="007253D3" w:rsidRPr="007253D3" w:rsidRDefault="007253D3" w:rsidP="007253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3" w:name="_Hlk113434316"/>
      <w:r w:rsidRPr="007253D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72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53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bookmarkEnd w:id="3"/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Проект схемы </w:t>
      </w:r>
      <w:r w:rsidR="00BB22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водоснабжения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Лебяжьевского</w:t>
      </w:r>
      <w:proofErr w:type="spellEnd"/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округа </w:t>
      </w:r>
      <w:r w:rsidR="00BB22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Курганской области 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 период 202</w:t>
      </w:r>
      <w:r w:rsidR="00BB22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</w:t>
      </w:r>
      <w:r w:rsidRPr="00DA462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-2032 годы.</w:t>
      </w:r>
      <w:r w:rsidRPr="007253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</w:p>
    <w:p w14:paraId="1A121C2D" w14:textId="77777777" w:rsidR="00E63FE6" w:rsidRPr="007253D3" w:rsidRDefault="00E63FE6" w:rsidP="00E63FE6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47757" w14:textId="77777777" w:rsidR="00E63FE6" w:rsidRDefault="00E63FE6" w:rsidP="00E63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Докладчик – </w:t>
      </w:r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Волосатова </w:t>
      </w:r>
      <w:r w:rsidRPr="007253D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Светлана Владимировна</w:t>
      </w:r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bookmarkStart w:id="4" w:name="_Hlk113435975"/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spellStart"/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>Лебяжьевского</w:t>
      </w:r>
      <w:proofErr w:type="spellEnd"/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по строительству и ЖКХ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14:paraId="03B02FB0" w14:textId="4F00BFAC" w:rsidR="00BF5388" w:rsidRDefault="000B7E23" w:rsidP="000B7E23">
      <w:pPr>
        <w:pStyle w:val="a4"/>
        <w:spacing w:before="0" w:beforeAutospacing="0" w:after="0" w:afterAutospacing="0"/>
        <w:ind w:firstLine="567"/>
        <w:jc w:val="both"/>
      </w:pPr>
      <w:r>
        <w:t>Волосатова С.В. сказала, что при проверке проекта схемы водоснабжения обнаружено отсутствие части данных; проект требует доработки.</w:t>
      </w:r>
    </w:p>
    <w:p w14:paraId="6AC5FB14" w14:textId="77777777" w:rsidR="000B7E23" w:rsidRPr="00BE217C" w:rsidRDefault="000B7E23" w:rsidP="000B7E23">
      <w:pPr>
        <w:pStyle w:val="a4"/>
        <w:spacing w:before="0" w:beforeAutospacing="0" w:after="0" w:afterAutospacing="0"/>
        <w:ind w:firstLine="567"/>
        <w:jc w:val="both"/>
      </w:pPr>
      <w:bookmarkStart w:id="5" w:name="_GoBack"/>
      <w:bookmarkEnd w:id="5"/>
    </w:p>
    <w:p w14:paraId="192222E5" w14:textId="77777777" w:rsidR="00A06ED4" w:rsidRPr="00BE217C" w:rsidRDefault="00A06ED4" w:rsidP="000238F0">
      <w:pPr>
        <w:pStyle w:val="a4"/>
        <w:spacing w:before="0" w:beforeAutospacing="0" w:after="0" w:afterAutospacing="0"/>
        <w:ind w:firstLine="567"/>
        <w:jc w:val="both"/>
      </w:pPr>
      <w:r w:rsidRPr="00BE217C">
        <w:t xml:space="preserve">Далее </w:t>
      </w:r>
      <w:r w:rsidRPr="00BE217C">
        <w:rPr>
          <w:b/>
        </w:rPr>
        <w:t xml:space="preserve">Председатель комиссии </w:t>
      </w:r>
      <w:r w:rsidR="0050007B" w:rsidRPr="0050007B">
        <w:rPr>
          <w:b/>
        </w:rPr>
        <w:t>Волосатова С.В.</w:t>
      </w:r>
      <w:r w:rsidRPr="00BE217C">
        <w:rPr>
          <w:b/>
        </w:rPr>
        <w:t xml:space="preserve"> </w:t>
      </w:r>
      <w:r w:rsidRPr="00BE217C">
        <w:t>огласил</w:t>
      </w:r>
      <w:r w:rsidR="0031664A" w:rsidRPr="00BE217C">
        <w:t>а</w:t>
      </w:r>
      <w:r w:rsidRPr="00BE217C">
        <w:t xml:space="preserve"> итоги слушаний.</w:t>
      </w:r>
    </w:p>
    <w:p w14:paraId="4DA16842" w14:textId="77777777" w:rsidR="00A06ED4" w:rsidRDefault="00A06ED4" w:rsidP="00B77815">
      <w:pPr>
        <w:pStyle w:val="a4"/>
        <w:spacing w:before="0" w:beforeAutospacing="0" w:after="0" w:afterAutospacing="0"/>
        <w:jc w:val="both"/>
        <w:rPr>
          <w:b/>
        </w:rPr>
      </w:pPr>
    </w:p>
    <w:p w14:paraId="08361225" w14:textId="359A8040" w:rsidR="00A06ED4" w:rsidRPr="00BE217C" w:rsidRDefault="00A06ED4" w:rsidP="00791BD9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E217C">
        <w:rPr>
          <w:b/>
        </w:rPr>
        <w:t xml:space="preserve">Выводы и решения по результатам </w:t>
      </w:r>
      <w:r w:rsidR="00CC6E8F">
        <w:rPr>
          <w:b/>
        </w:rPr>
        <w:t>публичных</w:t>
      </w:r>
      <w:r w:rsidRPr="00BE217C">
        <w:rPr>
          <w:b/>
        </w:rPr>
        <w:t xml:space="preserve"> слушаний:</w:t>
      </w:r>
    </w:p>
    <w:p w14:paraId="1D62C6E6" w14:textId="55D23181" w:rsidR="00A06ED4" w:rsidRPr="00BE217C" w:rsidRDefault="00A06ED4" w:rsidP="00CC6E8F">
      <w:pPr>
        <w:pStyle w:val="a4"/>
        <w:ind w:firstLine="567"/>
      </w:pPr>
      <w:r w:rsidRPr="00BE217C">
        <w:t xml:space="preserve">Участники </w:t>
      </w:r>
      <w:r w:rsidR="00CC6E8F">
        <w:t>публичных</w:t>
      </w:r>
      <w:r w:rsidRPr="00BE217C">
        <w:t xml:space="preserve"> слушаний, заслушав и обсудив выступлени</w:t>
      </w:r>
      <w:r w:rsidR="00791BD9" w:rsidRPr="00BE217C">
        <w:t>е</w:t>
      </w:r>
      <w:r w:rsidRPr="00BE217C">
        <w:t xml:space="preserve"> по </w:t>
      </w:r>
      <w:r w:rsidR="000238F0">
        <w:t>материалам</w:t>
      </w:r>
      <w:r w:rsidRPr="00BE217C">
        <w:t xml:space="preserve"> </w:t>
      </w:r>
      <w:r w:rsidR="00034B4C">
        <w:t>проекта сх</w:t>
      </w:r>
      <w:r w:rsidR="00CC6E8F" w:rsidRPr="00CC6E8F">
        <w:t>ем</w:t>
      </w:r>
      <w:r w:rsidR="00CC6E8F">
        <w:t>ы</w:t>
      </w:r>
      <w:r w:rsidR="00CC6E8F" w:rsidRPr="00CC6E8F">
        <w:t xml:space="preserve"> </w:t>
      </w:r>
      <w:r w:rsidR="00BB220B">
        <w:t>водоснабжения</w:t>
      </w:r>
      <w:r w:rsidR="00CC6E8F" w:rsidRPr="00CC6E8F">
        <w:t xml:space="preserve"> </w:t>
      </w:r>
      <w:proofErr w:type="spellStart"/>
      <w:r w:rsidR="00CC6E8F" w:rsidRPr="00CC6E8F">
        <w:t>Лебяжьевского</w:t>
      </w:r>
      <w:proofErr w:type="spellEnd"/>
      <w:r w:rsidR="00CC6E8F" w:rsidRPr="00CC6E8F">
        <w:t xml:space="preserve"> муниципального округа </w:t>
      </w:r>
      <w:r w:rsidR="00BB220B">
        <w:t xml:space="preserve">Курганской области </w:t>
      </w:r>
      <w:r w:rsidR="00CC6E8F" w:rsidRPr="00CC6E8F">
        <w:t>на период 202</w:t>
      </w:r>
      <w:r w:rsidR="00BB220B">
        <w:t>3</w:t>
      </w:r>
      <w:r w:rsidR="00CC6E8F" w:rsidRPr="00CC6E8F">
        <w:t>-2032 годы</w:t>
      </w:r>
      <w:r w:rsidRPr="00BE217C">
        <w:t>,</w:t>
      </w:r>
      <w:r w:rsidR="00CC6E8F">
        <w:t xml:space="preserve"> п</w:t>
      </w:r>
      <w:r w:rsidRPr="00BE217C">
        <w:t>ришли к следующим выводам и решениям:</w:t>
      </w:r>
    </w:p>
    <w:p w14:paraId="71751488" w14:textId="0DADA3C9" w:rsidR="00A06ED4" w:rsidRPr="00BE217C" w:rsidRDefault="00CC6E8F" w:rsidP="00791BD9">
      <w:pPr>
        <w:pStyle w:val="a4"/>
        <w:numPr>
          <w:ilvl w:val="0"/>
          <w:numId w:val="1"/>
        </w:numPr>
        <w:tabs>
          <w:tab w:val="left" w:pos="851"/>
        </w:tabs>
        <w:spacing w:before="240" w:beforeAutospacing="0" w:after="0" w:afterAutospacing="0"/>
        <w:ind w:left="0" w:firstLine="567"/>
        <w:jc w:val="both"/>
      </w:pPr>
      <w:r>
        <w:t>Публичные</w:t>
      </w:r>
      <w:r w:rsidR="00A06ED4" w:rsidRPr="00BE217C">
        <w:t xml:space="preserve"> слушания проведены в соответствии с действующим законодательством.</w:t>
      </w:r>
    </w:p>
    <w:p w14:paraId="33A1A157" w14:textId="64CB59FF" w:rsidR="00A06ED4" w:rsidRPr="00BE217C" w:rsidRDefault="00CC6E8F" w:rsidP="00791BD9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Публичные</w:t>
      </w:r>
      <w:r w:rsidR="00A06ED4" w:rsidRPr="00BE217C">
        <w:t xml:space="preserve"> слушания признать состоявшимися</w:t>
      </w:r>
      <w:r w:rsidR="003F6538" w:rsidRPr="00BE217C">
        <w:t>.</w:t>
      </w:r>
    </w:p>
    <w:p w14:paraId="28E8930B" w14:textId="0A216591" w:rsidR="00F13CF2" w:rsidRDefault="002D0CE5" w:rsidP="00791BD9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Рекомендовать п</w:t>
      </w:r>
      <w:r w:rsidR="00654E75">
        <w:t xml:space="preserve">роект схемы </w:t>
      </w:r>
      <w:r w:rsidR="005E7F4C">
        <w:t>водоснабжения</w:t>
      </w:r>
      <w:r w:rsidR="00654E75" w:rsidRPr="00034B4C">
        <w:t xml:space="preserve"> </w:t>
      </w:r>
      <w:proofErr w:type="spellStart"/>
      <w:r w:rsidR="00654E75" w:rsidRPr="00CC6E8F">
        <w:t>Лебяжьевского</w:t>
      </w:r>
      <w:proofErr w:type="spellEnd"/>
      <w:r w:rsidR="00654E75" w:rsidRPr="00CC6E8F">
        <w:t xml:space="preserve"> муниципального округа</w:t>
      </w:r>
      <w:r w:rsidR="005E7F4C">
        <w:t xml:space="preserve"> Курганской области</w:t>
      </w:r>
      <w:r w:rsidR="00654E75">
        <w:t xml:space="preserve"> на период 202</w:t>
      </w:r>
      <w:r w:rsidR="005E7F4C">
        <w:t>3</w:t>
      </w:r>
      <w:r w:rsidR="00654E75">
        <w:t>-2032 годы</w:t>
      </w:r>
      <w:r w:rsidR="005E7F4C">
        <w:t xml:space="preserve"> отправить на доработку</w:t>
      </w:r>
      <w:r w:rsidR="00F13CF2">
        <w:t>;</w:t>
      </w:r>
    </w:p>
    <w:p w14:paraId="2F16D11F" w14:textId="699B7795" w:rsidR="00E151F7" w:rsidRDefault="00E151F7" w:rsidP="00791BD9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По результатам публичных слушаний рабоч</w:t>
      </w:r>
      <w:r w:rsidR="00654E75">
        <w:t>ей</w:t>
      </w:r>
      <w:r>
        <w:t xml:space="preserve"> групп</w:t>
      </w:r>
      <w:r w:rsidR="00654E75">
        <w:t>е</w:t>
      </w:r>
      <w:r>
        <w:t xml:space="preserve"> подготовит</w:t>
      </w:r>
      <w:r w:rsidR="00654E75">
        <w:t>ь</w:t>
      </w:r>
      <w:r>
        <w:t xml:space="preserve"> протокол публичных слушаний и итоговый документ (заключение по результатам проведения публичных слушаний);</w:t>
      </w:r>
    </w:p>
    <w:p w14:paraId="55A99936" w14:textId="1DB2E14C" w:rsidR="00034B4C" w:rsidRDefault="00034B4C" w:rsidP="00791BD9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Итоги </w:t>
      </w:r>
      <w:r w:rsidR="00654E75">
        <w:t>публичных слушаний</w:t>
      </w:r>
      <w:r>
        <w:t xml:space="preserve"> разме</w:t>
      </w:r>
      <w:r w:rsidR="00654E75">
        <w:t>стить</w:t>
      </w:r>
      <w:r>
        <w:t xml:space="preserve"> на официальном сайте Администрации</w:t>
      </w:r>
      <w:r w:rsidRPr="00034B4C">
        <w:t xml:space="preserve"> </w:t>
      </w:r>
      <w:proofErr w:type="spellStart"/>
      <w:r w:rsidRPr="00CC6E8F">
        <w:t>Лебяжьевского</w:t>
      </w:r>
      <w:proofErr w:type="spellEnd"/>
      <w:r w:rsidRPr="00CC6E8F">
        <w:t xml:space="preserve"> муниципального округа</w:t>
      </w:r>
      <w:r w:rsidRPr="00034B4C">
        <w:t xml:space="preserve"> </w:t>
      </w:r>
      <w:r>
        <w:t xml:space="preserve">в информационно-телекоммуникационной сети Интернет не позднее </w:t>
      </w:r>
      <w:r w:rsidR="005E7F4C">
        <w:t>30</w:t>
      </w:r>
      <w:r>
        <w:t xml:space="preserve"> </w:t>
      </w:r>
      <w:r w:rsidR="005E7F4C">
        <w:t>мая</w:t>
      </w:r>
      <w:r>
        <w:t xml:space="preserve"> 202</w:t>
      </w:r>
      <w:r w:rsidR="005E7F4C">
        <w:t>3</w:t>
      </w:r>
      <w:r>
        <w:t xml:space="preserve"> года;  </w:t>
      </w:r>
    </w:p>
    <w:p w14:paraId="44BFEC55" w14:textId="2CCF2DC4" w:rsidR="00A06ED4" w:rsidRPr="00BE217C" w:rsidRDefault="00034B4C" w:rsidP="00791BD9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Проект схемы </w:t>
      </w:r>
      <w:r w:rsidR="005E7F4C">
        <w:t>водоснабжения</w:t>
      </w:r>
      <w:r w:rsidR="005E7F4C" w:rsidRPr="00034B4C">
        <w:t xml:space="preserve"> </w:t>
      </w:r>
      <w:proofErr w:type="spellStart"/>
      <w:r w:rsidR="005E7F4C" w:rsidRPr="00CC6E8F">
        <w:t>Лебяжьевского</w:t>
      </w:r>
      <w:proofErr w:type="spellEnd"/>
      <w:r w:rsidR="005E7F4C" w:rsidRPr="00CC6E8F">
        <w:t xml:space="preserve"> муниципального округа</w:t>
      </w:r>
      <w:r w:rsidR="005E7F4C">
        <w:t xml:space="preserve"> Курганской области на период 2023-2032 годы</w:t>
      </w:r>
      <w:r>
        <w:t xml:space="preserve">, протокол публичных слушаний, итоговый документ (заключение по результатам публичных слушаний) направить Главе </w:t>
      </w:r>
      <w:proofErr w:type="spellStart"/>
      <w:r>
        <w:t>Лебяжьевского</w:t>
      </w:r>
      <w:proofErr w:type="spellEnd"/>
      <w:r>
        <w:t xml:space="preserve"> муниципального округа Барчу А.Р. для принятия решения в соответствии с Постановлением</w:t>
      </w:r>
      <w:r w:rsidR="00654E75" w:rsidRPr="00654E75">
        <w:t xml:space="preserve"> </w:t>
      </w:r>
      <w:r w:rsidR="00654E75">
        <w:t xml:space="preserve">Главы </w:t>
      </w:r>
      <w:proofErr w:type="spellStart"/>
      <w:r w:rsidR="00654E75">
        <w:t>Лебяжьевского</w:t>
      </w:r>
      <w:proofErr w:type="spellEnd"/>
      <w:r w:rsidR="00654E75">
        <w:t xml:space="preserve"> муниципального округа</w:t>
      </w:r>
      <w:r w:rsidR="005E7F4C">
        <w:t xml:space="preserve"> Курганской области</w:t>
      </w:r>
      <w:r w:rsidR="00654E75">
        <w:t xml:space="preserve"> № </w:t>
      </w:r>
      <w:r w:rsidR="005E7F4C">
        <w:t>2</w:t>
      </w:r>
      <w:r w:rsidR="00654E75">
        <w:t xml:space="preserve"> от </w:t>
      </w:r>
      <w:r w:rsidR="005E7F4C">
        <w:t>13</w:t>
      </w:r>
      <w:r w:rsidR="00654E75">
        <w:t>.0</w:t>
      </w:r>
      <w:r w:rsidR="005E7F4C">
        <w:t>2</w:t>
      </w:r>
      <w:r w:rsidR="00654E75">
        <w:t>.202</w:t>
      </w:r>
      <w:r w:rsidR="005E7F4C">
        <w:t>3</w:t>
      </w:r>
      <w:r w:rsidR="00654E75">
        <w:t xml:space="preserve"> года «О разработке проекта схемы </w:t>
      </w:r>
      <w:r w:rsidR="005E7F4C">
        <w:t>водоснабжения</w:t>
      </w:r>
      <w:r w:rsidR="00654E75">
        <w:t xml:space="preserve"> </w:t>
      </w:r>
      <w:proofErr w:type="spellStart"/>
      <w:r w:rsidR="00654E75">
        <w:t>Лебяжьевского</w:t>
      </w:r>
      <w:proofErr w:type="spellEnd"/>
      <w:r w:rsidR="00654E75">
        <w:t xml:space="preserve"> муниципального округа</w:t>
      </w:r>
      <w:r w:rsidR="005E7F4C">
        <w:t xml:space="preserve"> Курганской области</w:t>
      </w:r>
      <w:r w:rsidR="00654E75">
        <w:t>»</w:t>
      </w:r>
      <w:r w:rsidR="00A06ED4" w:rsidRPr="00BE217C">
        <w:t>.</w:t>
      </w:r>
    </w:p>
    <w:p w14:paraId="11DA4FE0" w14:textId="77777777" w:rsidR="00A06ED4" w:rsidRPr="00BE217C" w:rsidRDefault="00A06ED4" w:rsidP="00B77815">
      <w:pPr>
        <w:pStyle w:val="a4"/>
        <w:spacing w:before="0" w:beforeAutospacing="0" w:after="0" w:afterAutospacing="0"/>
        <w:jc w:val="both"/>
      </w:pPr>
    </w:p>
    <w:p w14:paraId="7F36F36D" w14:textId="64E6655C" w:rsidR="00A06ED4" w:rsidRPr="00BE217C" w:rsidRDefault="00A06ED4" w:rsidP="00B77815">
      <w:pPr>
        <w:pStyle w:val="a4"/>
        <w:spacing w:before="0" w:beforeAutospacing="0" w:after="0" w:afterAutospacing="0"/>
        <w:jc w:val="both"/>
      </w:pPr>
      <w:r w:rsidRPr="00BE217C">
        <w:rPr>
          <w:b/>
        </w:rPr>
        <w:t>Приложение 1:</w:t>
      </w:r>
      <w:r w:rsidRPr="00BE217C">
        <w:t xml:space="preserve"> Лист регистрации участников слушаний – </w:t>
      </w:r>
      <w:r w:rsidR="00442A73">
        <w:t xml:space="preserve">1 </w:t>
      </w:r>
      <w:r w:rsidRPr="00BE217C">
        <w:t>страниц</w:t>
      </w:r>
      <w:r w:rsidR="00442A73">
        <w:t>а</w:t>
      </w:r>
      <w:r w:rsidRPr="00BE217C">
        <w:t>.</w:t>
      </w:r>
    </w:p>
    <w:p w14:paraId="7A259F7F" w14:textId="77777777" w:rsidR="003F6538" w:rsidRPr="00BE217C" w:rsidRDefault="003F6538" w:rsidP="003F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CC6D8" w14:textId="77777777" w:rsidR="003F6538" w:rsidRPr="00BE217C" w:rsidRDefault="003F6538" w:rsidP="003F6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>Согласовано. Подписи:</w:t>
      </w:r>
    </w:p>
    <w:p w14:paraId="596504AA" w14:textId="77777777" w:rsidR="003F6538" w:rsidRPr="00BE217C" w:rsidRDefault="003F6538" w:rsidP="003F6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D638C" w14:textId="77777777" w:rsidR="005E7F4C" w:rsidRDefault="005E7F4C" w:rsidP="005E7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698C5" w14:textId="77777777" w:rsidR="005E7F4C" w:rsidRDefault="005E7F4C" w:rsidP="005E7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0D072" w14:textId="1270F729" w:rsidR="003F6538" w:rsidRPr="00BE217C" w:rsidRDefault="003F6538" w:rsidP="005E7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7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14:paraId="69F951FF" w14:textId="77777777" w:rsidR="003F6538" w:rsidRPr="00BE217C" w:rsidRDefault="003F6538" w:rsidP="00791B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37D38" w14:textId="77777777" w:rsidR="006E6575" w:rsidRDefault="006E6575" w:rsidP="006E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spellStart"/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>Лебяжьевского</w:t>
      </w:r>
      <w:proofErr w:type="spellEnd"/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5C36E5" w14:textId="1E68020D" w:rsidR="003F6538" w:rsidRPr="006E6575" w:rsidRDefault="006E6575" w:rsidP="006E6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6A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 по строительству и ЖКХ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50007B">
        <w:rPr>
          <w:rFonts w:ascii="Times New Roman" w:hAnsi="Times New Roman" w:cs="Times New Roman"/>
          <w:sz w:val="24"/>
          <w:szCs w:val="24"/>
        </w:rPr>
        <w:t>Волосатова С.В.</w:t>
      </w:r>
    </w:p>
    <w:p w14:paraId="60B2A4C3" w14:textId="77777777" w:rsidR="003F6538" w:rsidRPr="00BE217C" w:rsidRDefault="003F6538" w:rsidP="0079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7C82C" w14:textId="77777777" w:rsidR="003F6538" w:rsidRPr="00BE217C" w:rsidRDefault="003F6538" w:rsidP="0079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771912" w14:textId="77777777" w:rsidR="003F6538" w:rsidRPr="0050007B" w:rsidRDefault="003F6538" w:rsidP="00791B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7B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14:paraId="3C09C69E" w14:textId="77777777" w:rsidR="003F6538" w:rsidRPr="00BE217C" w:rsidRDefault="003F6538" w:rsidP="0079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7AE629" w14:textId="77777777" w:rsidR="006E6575" w:rsidRDefault="006E6575" w:rsidP="00442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строительства, </w:t>
      </w:r>
    </w:p>
    <w:p w14:paraId="03197EA5" w14:textId="77777777" w:rsidR="006E6575" w:rsidRDefault="006E6575" w:rsidP="00442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ЖКХ и дорожной деятельности Администрации </w:t>
      </w:r>
    </w:p>
    <w:p w14:paraId="789B72B1" w14:textId="3B40E27A" w:rsidR="003F6538" w:rsidRPr="0050007B" w:rsidRDefault="006E6575" w:rsidP="00442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6AB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Pr="00CD3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50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Кузьмина Е.С.</w:t>
      </w:r>
    </w:p>
    <w:p w14:paraId="7E8BDF44" w14:textId="77777777" w:rsidR="00A06ED4" w:rsidRPr="00BE217C" w:rsidRDefault="00A06ED4" w:rsidP="003F6538">
      <w:pPr>
        <w:pStyle w:val="a4"/>
        <w:spacing w:before="0" w:beforeAutospacing="0" w:after="0" w:afterAutospacing="0"/>
        <w:jc w:val="both"/>
        <w:rPr>
          <w:b/>
        </w:rPr>
      </w:pPr>
    </w:p>
    <w:sectPr w:rsidR="00A06ED4" w:rsidRPr="00BE217C" w:rsidSect="00564614">
      <w:footerReference w:type="default" r:id="rId7"/>
      <w:pgSz w:w="11906" w:h="16838"/>
      <w:pgMar w:top="709" w:right="850" w:bottom="1134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E455" w14:textId="77777777" w:rsidR="00FD7F50" w:rsidRDefault="00FD7F50" w:rsidP="00A06ED4">
      <w:pPr>
        <w:spacing w:after="0" w:line="240" w:lineRule="auto"/>
      </w:pPr>
      <w:r>
        <w:separator/>
      </w:r>
    </w:p>
  </w:endnote>
  <w:endnote w:type="continuationSeparator" w:id="0">
    <w:p w14:paraId="5D6898B1" w14:textId="77777777" w:rsidR="00FD7F50" w:rsidRDefault="00FD7F50" w:rsidP="00A0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12652"/>
      <w:docPartObj>
        <w:docPartGallery w:val="Page Numbers (Bottom of Page)"/>
        <w:docPartUnique/>
      </w:docPartObj>
    </w:sdtPr>
    <w:sdtEndPr/>
    <w:sdtContent>
      <w:p w14:paraId="2CA52036" w14:textId="77777777" w:rsidR="00A06ED4" w:rsidRDefault="00A06E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3D">
          <w:rPr>
            <w:noProof/>
          </w:rPr>
          <w:t>1</w:t>
        </w:r>
        <w:r>
          <w:fldChar w:fldCharType="end"/>
        </w:r>
      </w:p>
    </w:sdtContent>
  </w:sdt>
  <w:p w14:paraId="55D1889D" w14:textId="77777777" w:rsidR="00A06ED4" w:rsidRDefault="00A06E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1550" w14:textId="77777777" w:rsidR="00FD7F50" w:rsidRDefault="00FD7F50" w:rsidP="00A06ED4">
      <w:pPr>
        <w:spacing w:after="0" w:line="240" w:lineRule="auto"/>
      </w:pPr>
      <w:r>
        <w:separator/>
      </w:r>
    </w:p>
  </w:footnote>
  <w:footnote w:type="continuationSeparator" w:id="0">
    <w:p w14:paraId="54D071AF" w14:textId="77777777" w:rsidR="00FD7F50" w:rsidRDefault="00FD7F50" w:rsidP="00A0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62C"/>
    <w:multiLevelType w:val="hybridMultilevel"/>
    <w:tmpl w:val="87D6947E"/>
    <w:lvl w:ilvl="0" w:tplc="62AE3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18F"/>
    <w:multiLevelType w:val="hybridMultilevel"/>
    <w:tmpl w:val="9634DAF4"/>
    <w:lvl w:ilvl="0" w:tplc="92F8D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8EB"/>
    <w:multiLevelType w:val="hybridMultilevel"/>
    <w:tmpl w:val="096CE862"/>
    <w:lvl w:ilvl="0" w:tplc="0040F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826EB2"/>
    <w:multiLevelType w:val="hybridMultilevel"/>
    <w:tmpl w:val="E7B0F828"/>
    <w:lvl w:ilvl="0" w:tplc="08CA6684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936178"/>
    <w:multiLevelType w:val="hybridMultilevel"/>
    <w:tmpl w:val="6360F450"/>
    <w:lvl w:ilvl="0" w:tplc="8C80801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88C"/>
    <w:multiLevelType w:val="hybridMultilevel"/>
    <w:tmpl w:val="242A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C6FCA"/>
    <w:multiLevelType w:val="hybridMultilevel"/>
    <w:tmpl w:val="8FF29CFE"/>
    <w:lvl w:ilvl="0" w:tplc="92F8DE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5361"/>
    <w:multiLevelType w:val="hybridMultilevel"/>
    <w:tmpl w:val="11CCFB18"/>
    <w:lvl w:ilvl="0" w:tplc="58F66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786903"/>
    <w:multiLevelType w:val="hybridMultilevel"/>
    <w:tmpl w:val="C9C64B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D467E3"/>
    <w:multiLevelType w:val="hybridMultilevel"/>
    <w:tmpl w:val="6862001C"/>
    <w:lvl w:ilvl="0" w:tplc="AB520B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E1F1028"/>
    <w:multiLevelType w:val="hybridMultilevel"/>
    <w:tmpl w:val="186EBBFA"/>
    <w:lvl w:ilvl="0" w:tplc="62AE3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5E33"/>
    <w:multiLevelType w:val="hybridMultilevel"/>
    <w:tmpl w:val="4780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94F"/>
    <w:rsid w:val="000238F0"/>
    <w:rsid w:val="00034B4C"/>
    <w:rsid w:val="000752A0"/>
    <w:rsid w:val="00086A40"/>
    <w:rsid w:val="00090441"/>
    <w:rsid w:val="000B7E23"/>
    <w:rsid w:val="001028AD"/>
    <w:rsid w:val="0014201E"/>
    <w:rsid w:val="00175CA2"/>
    <w:rsid w:val="00187120"/>
    <w:rsid w:val="0019467B"/>
    <w:rsid w:val="001B1AD7"/>
    <w:rsid w:val="001C0BDA"/>
    <w:rsid w:val="001F46DC"/>
    <w:rsid w:val="002345C5"/>
    <w:rsid w:val="002707BE"/>
    <w:rsid w:val="002A0F98"/>
    <w:rsid w:val="002B312C"/>
    <w:rsid w:val="002B3FC7"/>
    <w:rsid w:val="002D0619"/>
    <w:rsid w:val="002D0CE5"/>
    <w:rsid w:val="0031664A"/>
    <w:rsid w:val="00336D1F"/>
    <w:rsid w:val="00341921"/>
    <w:rsid w:val="003447B7"/>
    <w:rsid w:val="00360623"/>
    <w:rsid w:val="00380497"/>
    <w:rsid w:val="003D3D4C"/>
    <w:rsid w:val="003F6538"/>
    <w:rsid w:val="00415D09"/>
    <w:rsid w:val="0042781E"/>
    <w:rsid w:val="00441963"/>
    <w:rsid w:val="00442A73"/>
    <w:rsid w:val="0050007B"/>
    <w:rsid w:val="00517BC3"/>
    <w:rsid w:val="00550E76"/>
    <w:rsid w:val="00553A5A"/>
    <w:rsid w:val="00564614"/>
    <w:rsid w:val="0058322F"/>
    <w:rsid w:val="005E7F4C"/>
    <w:rsid w:val="00654E75"/>
    <w:rsid w:val="0065743C"/>
    <w:rsid w:val="0068305E"/>
    <w:rsid w:val="006966DD"/>
    <w:rsid w:val="006E6575"/>
    <w:rsid w:val="006F2A58"/>
    <w:rsid w:val="006F796B"/>
    <w:rsid w:val="007253D3"/>
    <w:rsid w:val="0076755A"/>
    <w:rsid w:val="00787156"/>
    <w:rsid w:val="00791BD9"/>
    <w:rsid w:val="007A0950"/>
    <w:rsid w:val="007D4F3D"/>
    <w:rsid w:val="007E05B6"/>
    <w:rsid w:val="00840853"/>
    <w:rsid w:val="008A4F14"/>
    <w:rsid w:val="008F7D08"/>
    <w:rsid w:val="00922F08"/>
    <w:rsid w:val="00953FF0"/>
    <w:rsid w:val="009A26DA"/>
    <w:rsid w:val="009D54C0"/>
    <w:rsid w:val="009E695E"/>
    <w:rsid w:val="00A067CA"/>
    <w:rsid w:val="00A06ED4"/>
    <w:rsid w:val="00A27BEA"/>
    <w:rsid w:val="00A845BD"/>
    <w:rsid w:val="00AA50EB"/>
    <w:rsid w:val="00B10231"/>
    <w:rsid w:val="00B129A6"/>
    <w:rsid w:val="00B253BE"/>
    <w:rsid w:val="00B77815"/>
    <w:rsid w:val="00BB220B"/>
    <w:rsid w:val="00BE217C"/>
    <w:rsid w:val="00BF5388"/>
    <w:rsid w:val="00C017B5"/>
    <w:rsid w:val="00C03CDE"/>
    <w:rsid w:val="00C702BF"/>
    <w:rsid w:val="00CA30E0"/>
    <w:rsid w:val="00CA521B"/>
    <w:rsid w:val="00CC6608"/>
    <w:rsid w:val="00CC6E8F"/>
    <w:rsid w:val="00CD36AB"/>
    <w:rsid w:val="00D3329C"/>
    <w:rsid w:val="00D51DB8"/>
    <w:rsid w:val="00D6532F"/>
    <w:rsid w:val="00D7394F"/>
    <w:rsid w:val="00D867D4"/>
    <w:rsid w:val="00DA4621"/>
    <w:rsid w:val="00E151F7"/>
    <w:rsid w:val="00E51977"/>
    <w:rsid w:val="00E63F48"/>
    <w:rsid w:val="00E63FE6"/>
    <w:rsid w:val="00E73EDF"/>
    <w:rsid w:val="00E9724C"/>
    <w:rsid w:val="00ED2199"/>
    <w:rsid w:val="00F13CF2"/>
    <w:rsid w:val="00FB279F"/>
    <w:rsid w:val="00FD378A"/>
    <w:rsid w:val="00FD7F50"/>
    <w:rsid w:val="00FE0791"/>
    <w:rsid w:val="00FE1A34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EDCAD"/>
  <w15:docId w15:val="{2E26B841-7297-4019-9FED-6A12F0D4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F9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47B7"/>
    <w:rPr>
      <w:b/>
      <w:bCs/>
    </w:rPr>
  </w:style>
  <w:style w:type="character" w:customStyle="1" w:styleId="apple-converted-space">
    <w:name w:val="apple-converted-space"/>
    <w:basedOn w:val="a0"/>
    <w:rsid w:val="003447B7"/>
  </w:style>
  <w:style w:type="paragraph" w:styleId="a6">
    <w:name w:val="Body Text"/>
    <w:basedOn w:val="a"/>
    <w:link w:val="a7"/>
    <w:uiPriority w:val="99"/>
    <w:semiHidden/>
    <w:unhideWhenUsed/>
    <w:rsid w:val="00D653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6532F"/>
  </w:style>
  <w:style w:type="paragraph" w:styleId="a8">
    <w:name w:val="header"/>
    <w:basedOn w:val="a"/>
    <w:link w:val="a9"/>
    <w:uiPriority w:val="99"/>
    <w:unhideWhenUsed/>
    <w:rsid w:val="00A0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ED4"/>
  </w:style>
  <w:style w:type="paragraph" w:styleId="aa">
    <w:name w:val="footer"/>
    <w:basedOn w:val="a"/>
    <w:link w:val="ab"/>
    <w:uiPriority w:val="99"/>
    <w:unhideWhenUsed/>
    <w:rsid w:val="00A0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ED4"/>
  </w:style>
  <w:style w:type="character" w:customStyle="1" w:styleId="1">
    <w:name w:val="Неразрешенное упоминание1"/>
    <w:basedOn w:val="a0"/>
    <w:uiPriority w:val="99"/>
    <w:semiHidden/>
    <w:unhideWhenUsed/>
    <w:rsid w:val="00D867D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7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2B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2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Татьяна Михайловна</dc:creator>
  <cp:lastModifiedBy>Admin</cp:lastModifiedBy>
  <cp:revision>28</cp:revision>
  <cp:lastPrinted>2023-05-25T10:07:00Z</cp:lastPrinted>
  <dcterms:created xsi:type="dcterms:W3CDTF">2019-04-04T09:04:00Z</dcterms:created>
  <dcterms:modified xsi:type="dcterms:W3CDTF">2023-05-25T10:14:00Z</dcterms:modified>
</cp:coreProperties>
</file>