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B7" w:rsidRPr="00264E08" w:rsidRDefault="005F27B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Pr="00264E08" w:rsidRDefault="005F27B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Pr="00264E08" w:rsidRDefault="005F27B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D5B69" w:rsidRPr="00DD5B69" w:rsidRDefault="00DD5B69" w:rsidP="00DD5B69">
      <w:pPr>
        <w:pStyle w:val="Style2"/>
        <w:widowControl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5B69">
        <w:rPr>
          <w:rStyle w:val="FontStyle20"/>
          <w:sz w:val="22"/>
          <w:szCs w:val="22"/>
        </w:rPr>
        <w:t>УТВЕРЖДАЮ</w:t>
      </w:r>
    </w:p>
    <w:p w:rsidR="00DD5B69" w:rsidRPr="00DD5B69" w:rsidRDefault="00DD5B69" w:rsidP="00DD5B69">
      <w:pPr>
        <w:pStyle w:val="Style2"/>
        <w:widowControl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5B69">
        <w:rPr>
          <w:rStyle w:val="FontStyle20"/>
          <w:sz w:val="22"/>
          <w:szCs w:val="22"/>
        </w:rPr>
        <w:t>С.А. Пихло</w:t>
      </w:r>
    </w:p>
    <w:p w:rsidR="00DD5B69" w:rsidRP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  <w:r w:rsidRPr="00DD5B69">
        <w:rPr>
          <w:rStyle w:val="FontStyle20"/>
          <w:sz w:val="22"/>
          <w:szCs w:val="22"/>
        </w:rPr>
        <w:t>Заместитель Главы Лебяжьевского</w:t>
      </w:r>
    </w:p>
    <w:p w:rsid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  <w:r w:rsidRPr="00DD5B69">
        <w:rPr>
          <w:rStyle w:val="FontStyle20"/>
          <w:sz w:val="22"/>
          <w:szCs w:val="22"/>
        </w:rPr>
        <w:t>муниципального округа по социальной политике,</w:t>
      </w:r>
    </w:p>
    <w:p w:rsidR="00DD5B69" w:rsidRP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  <w:r w:rsidRPr="00DD5B69">
        <w:rPr>
          <w:rStyle w:val="FontStyle20"/>
          <w:sz w:val="22"/>
          <w:szCs w:val="22"/>
        </w:rPr>
        <w:t xml:space="preserve"> начальника отдела социального развития</w:t>
      </w:r>
    </w:p>
    <w:p w:rsidR="00DD5B69" w:rsidRP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</w:p>
    <w:p w:rsid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</w:p>
    <w:p w:rsid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</w:p>
    <w:p w:rsid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</w:p>
    <w:p w:rsid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</w:p>
    <w:p w:rsidR="00DD5B69" w:rsidRPr="00DD5B69" w:rsidRDefault="00DD5B69" w:rsidP="00DD5B69">
      <w:pPr>
        <w:pStyle w:val="Style2"/>
        <w:widowControl/>
        <w:jc w:val="right"/>
        <w:rPr>
          <w:rStyle w:val="FontStyle20"/>
          <w:sz w:val="22"/>
          <w:szCs w:val="22"/>
        </w:rPr>
      </w:pPr>
      <w:r w:rsidRPr="00DD5B69">
        <w:rPr>
          <w:rStyle w:val="FontStyle20"/>
          <w:sz w:val="22"/>
          <w:szCs w:val="22"/>
        </w:rPr>
        <w:t>«22» августа  2022 г.</w:t>
      </w:r>
    </w:p>
    <w:p w:rsidR="005F27B7" w:rsidRPr="00DD5B69" w:rsidRDefault="005F27B7" w:rsidP="00DD5B6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</w:p>
    <w:p w:rsidR="005F27B7" w:rsidRPr="00264E08" w:rsidRDefault="005F27B7" w:rsidP="00DD5B69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Pr="00264E08" w:rsidRDefault="005F27B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Pr="00264E08" w:rsidRDefault="005F27B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Pr="00264E08" w:rsidRDefault="005F27B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5637F" w:rsidRPr="0085637F" w:rsidRDefault="0085637F" w:rsidP="0085637F">
      <w:pPr>
        <w:widowControl/>
        <w:suppressAutoHyphens/>
        <w:autoSpaceDE w:val="0"/>
        <w:jc w:val="center"/>
        <w:rPr>
          <w:rFonts w:ascii="Arial" w:eastAsia="Calibri" w:hAnsi="Arial" w:cs="Arial"/>
          <w:color w:val="auto"/>
          <w:sz w:val="18"/>
          <w:szCs w:val="18"/>
          <w:lang w:eastAsia="zh-CN"/>
        </w:rPr>
      </w:pPr>
    </w:p>
    <w:p w:rsidR="00DD5B69" w:rsidRDefault="00DD5B69" w:rsidP="0085637F">
      <w:pPr>
        <w:widowControl/>
        <w:suppressAutoHyphens/>
        <w:autoSpaceDE w:val="0"/>
        <w:jc w:val="center"/>
        <w:rPr>
          <w:rFonts w:ascii="Arial" w:eastAsia="Calibri" w:hAnsi="Arial" w:cs="Arial"/>
          <w:color w:val="auto"/>
          <w:sz w:val="18"/>
          <w:szCs w:val="18"/>
          <w:lang w:eastAsia="zh-CN"/>
        </w:rPr>
      </w:pPr>
    </w:p>
    <w:p w:rsidR="00DD5B69" w:rsidRDefault="00DD5B69" w:rsidP="0085637F">
      <w:pPr>
        <w:widowControl/>
        <w:suppressAutoHyphens/>
        <w:autoSpaceDE w:val="0"/>
        <w:jc w:val="center"/>
        <w:rPr>
          <w:rFonts w:ascii="Arial" w:eastAsia="Calibri" w:hAnsi="Arial" w:cs="Arial"/>
          <w:color w:val="auto"/>
          <w:sz w:val="18"/>
          <w:szCs w:val="18"/>
          <w:lang w:eastAsia="zh-CN"/>
        </w:rPr>
      </w:pPr>
    </w:p>
    <w:p w:rsidR="0085637F" w:rsidRPr="0085637F" w:rsidRDefault="0085637F" w:rsidP="0085637F">
      <w:pPr>
        <w:widowControl/>
        <w:suppressAutoHyphens/>
        <w:autoSpaceDE w:val="0"/>
        <w:jc w:val="center"/>
        <w:rPr>
          <w:rFonts w:eastAsia="Calibri"/>
          <w:color w:val="auto"/>
          <w:lang w:eastAsia="zh-CN"/>
        </w:rPr>
      </w:pPr>
      <w:r w:rsidRPr="0085637F">
        <w:rPr>
          <w:rFonts w:ascii="Arial" w:eastAsia="Calibri" w:hAnsi="Arial" w:cs="Arial"/>
          <w:color w:val="auto"/>
          <w:sz w:val="18"/>
          <w:szCs w:val="18"/>
          <w:lang w:eastAsia="zh-CN"/>
        </w:rPr>
        <w:t>ТЕХНОЛОГИЧЕСКАЯ СХЕМА</w:t>
      </w:r>
    </w:p>
    <w:p w:rsidR="0085637F" w:rsidRPr="0085637F" w:rsidRDefault="0085637F" w:rsidP="0085637F">
      <w:pPr>
        <w:widowControl/>
        <w:suppressAutoHyphens/>
        <w:autoSpaceDE w:val="0"/>
        <w:jc w:val="both"/>
        <w:rPr>
          <w:rFonts w:eastAsia="Calibri"/>
          <w:color w:val="auto"/>
          <w:lang w:eastAsia="zh-CN"/>
        </w:rPr>
      </w:pPr>
    </w:p>
    <w:p w:rsidR="0085637F" w:rsidRPr="0085637F" w:rsidRDefault="0085637F" w:rsidP="0085637F">
      <w:pPr>
        <w:widowControl/>
        <w:suppressAutoHyphens/>
        <w:autoSpaceDE w:val="0"/>
        <w:jc w:val="center"/>
        <w:rPr>
          <w:rFonts w:eastAsia="Calibri"/>
          <w:color w:val="auto"/>
          <w:lang w:eastAsia="zh-CN"/>
        </w:rPr>
      </w:pPr>
      <w:r w:rsidRPr="0085637F">
        <w:rPr>
          <w:rFonts w:ascii="Arial" w:eastAsia="Calibri" w:hAnsi="Arial" w:cs="Arial"/>
          <w:color w:val="auto"/>
          <w:sz w:val="18"/>
          <w:szCs w:val="18"/>
          <w:lang w:eastAsia="zh-CN"/>
        </w:rPr>
        <w:t>Раздел 1. «Общие сведения о государственной (муниципальной) услуге»</w:t>
      </w:r>
    </w:p>
    <w:p w:rsidR="0085637F" w:rsidRPr="0085637F" w:rsidRDefault="0085637F" w:rsidP="0085637F">
      <w:pPr>
        <w:widowControl/>
        <w:suppressAutoHyphens/>
        <w:autoSpaceDE w:val="0"/>
        <w:jc w:val="center"/>
        <w:rPr>
          <w:rFonts w:eastAsia="Calibri"/>
          <w:color w:val="auto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14410"/>
      </w:tblGrid>
      <w:tr w:rsidR="0085637F" w:rsidRPr="0085637F" w:rsidTr="0085637F">
        <w:trPr>
          <w:trHeight w:val="3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№</w:t>
            </w:r>
            <w:r w:rsidRPr="0085637F">
              <w:rPr>
                <w:rFonts w:ascii="Arial" w:eastAsia="Arial" w:hAnsi="Arial" w:cs="Arial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Параметр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Значение параметра/состояние</w:t>
            </w:r>
          </w:p>
        </w:tc>
      </w:tr>
      <w:tr w:rsidR="0085637F" w:rsidRPr="0085637F" w:rsidTr="008563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Наименование органа, предоставляющего услугу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Ад</w:t>
            </w:r>
            <w:r w:rsidR="000660E8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министрация Лебяжьевского муниципального округа</w:t>
            </w: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 xml:space="preserve"> Курганской области</w:t>
            </w:r>
          </w:p>
        </w:tc>
      </w:tr>
      <w:tr w:rsidR="0085637F" w:rsidRPr="0085637F" w:rsidTr="008563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Номер услуги в федеральном реестре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85637F" w:rsidRDefault="00997576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 xml:space="preserve">            </w:t>
            </w:r>
            <w:r w:rsidR="00AA3032"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>4500000000166811985</w:t>
            </w:r>
            <w:r>
              <w:rPr>
                <w:rFonts w:ascii="Tahoma" w:hAnsi="Tahoma" w:cs="Tahoma"/>
                <w:color w:val="auto"/>
                <w:sz w:val="18"/>
                <w:szCs w:val="18"/>
                <w:shd w:val="clear" w:color="auto" w:fill="FFFFFF"/>
              </w:rPr>
              <w:t xml:space="preserve">                </w:t>
            </w:r>
          </w:p>
        </w:tc>
      </w:tr>
      <w:tr w:rsidR="0085637F" w:rsidRPr="0085637F" w:rsidTr="008563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Полное наименование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F50D41" w:rsidRDefault="002827CB" w:rsidP="001B3141">
            <w:pPr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F50D41">
              <w:rPr>
                <w:rFonts w:ascii="Arial" w:hAnsi="Arial" w:cs="Arial"/>
                <w:sz w:val="20"/>
                <w:szCs w:val="20"/>
              </w:rPr>
              <w:t>«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Выплата компенсации части родительской платы за присмотр и уход за детьми в </w:t>
            </w:r>
            <w:r w:rsidRPr="00F50D41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муниципальных</w:t>
            </w:r>
            <w:r w:rsidRPr="00F50D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>образовательных организациях, находящихся на территории Лебяжьевского муниципального округа Курганской</w:t>
            </w:r>
            <w:r w:rsidR="00F50D41">
              <w:rPr>
                <w:rFonts w:ascii="Arial" w:hAnsi="Arial" w:cs="Arial"/>
                <w:bCs/>
                <w:sz w:val="20"/>
                <w:szCs w:val="20"/>
              </w:rPr>
              <w:t xml:space="preserve"> области»</w:t>
            </w:r>
          </w:p>
        </w:tc>
      </w:tr>
      <w:tr w:rsidR="0085637F" w:rsidRPr="0085637F" w:rsidTr="008563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Краткое наименование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AA796E" w:rsidRDefault="00AA796E" w:rsidP="0085637F">
            <w:pPr>
              <w:widowControl/>
              <w:suppressAutoHyphens/>
              <w:autoSpaceDE w:val="0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  <w:r w:rsidRPr="00AA796E">
              <w:rPr>
                <w:rFonts w:ascii="Arial" w:hAnsi="Arial" w:cs="Arial"/>
                <w:bCs/>
                <w:sz w:val="20"/>
                <w:szCs w:val="20"/>
              </w:rPr>
              <w:t>Выплата компенсации части родительской платы за присмотр и уход за детьми</w:t>
            </w:r>
          </w:p>
        </w:tc>
      </w:tr>
      <w:tr w:rsidR="0085637F" w:rsidRPr="0085637F" w:rsidTr="008563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96E" w:rsidRPr="00AA796E" w:rsidRDefault="00AA796E" w:rsidP="00AA796E">
            <w:pPr>
              <w:pStyle w:val="af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796E">
              <w:rPr>
                <w:rFonts w:ascii="Arial" w:hAnsi="Arial" w:cs="Arial"/>
                <w:sz w:val="20"/>
                <w:szCs w:val="20"/>
              </w:rPr>
              <w:t>постановлением Администрации Лебяжьевского муниципального округа от 13.10.2021г. № 266 «О разработке и утверждении административных регламентов предоставления муниципальных услуг Администрацией Лебяжьевского муниципального округа», статьей 36 Устава Лебяжьевского муниципального округа Курганской области Администрация Лебяжьевского муниципального округа</w:t>
            </w:r>
          </w:p>
          <w:p w:rsidR="0085637F" w:rsidRPr="0085637F" w:rsidRDefault="0085637F" w:rsidP="0085637F">
            <w:pPr>
              <w:widowControl/>
              <w:suppressAutoHyphens/>
              <w:autoSpaceDE w:val="0"/>
              <w:jc w:val="both"/>
              <w:rPr>
                <w:rFonts w:eastAsia="Calibri"/>
                <w:color w:val="auto"/>
                <w:lang w:eastAsia="zh-CN"/>
              </w:rPr>
            </w:pPr>
          </w:p>
        </w:tc>
      </w:tr>
      <w:tr w:rsidR="0085637F" w:rsidRPr="0085637F" w:rsidTr="00451D6E">
        <w:trPr>
          <w:trHeight w:val="5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Перечень «подуслуг»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99E" w:rsidRPr="00451D6E" w:rsidRDefault="00060722" w:rsidP="0024199E">
            <w:pPr>
              <w:pStyle w:val="12"/>
              <w:shd w:val="clear" w:color="auto" w:fill="auto"/>
              <w:tabs>
                <w:tab w:val="left" w:pos="1589"/>
              </w:tabs>
              <w:spacing w:after="320"/>
              <w:ind w:firstLine="0"/>
              <w:jc w:val="both"/>
              <w:rPr>
                <w:sz w:val="20"/>
                <w:szCs w:val="20"/>
              </w:rPr>
            </w:pPr>
            <w:r w:rsidRPr="00451D6E">
              <w:rPr>
                <w:sz w:val="20"/>
                <w:szCs w:val="20"/>
              </w:rPr>
              <w:t>нет</w:t>
            </w:r>
          </w:p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</w:p>
        </w:tc>
      </w:tr>
      <w:tr w:rsidR="0085637F" w:rsidRPr="0085637F" w:rsidTr="0085637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jc w:val="center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Способы оценки качества предоставления услуги</w:t>
            </w: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терминальные устройства в МФЦ</w:t>
            </w:r>
          </w:p>
        </w:tc>
      </w:tr>
      <w:tr w:rsidR="0085637F" w:rsidRPr="0085637F" w:rsidTr="0085637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snapToGrid w:val="0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Единый портал государственных услуг</w:t>
            </w:r>
          </w:p>
        </w:tc>
      </w:tr>
      <w:tr w:rsidR="0085637F" w:rsidRPr="0085637F" w:rsidTr="0085637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snapToGrid w:val="0"/>
              <w:jc w:val="center"/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snapToGrid w:val="0"/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37F" w:rsidRPr="0085637F" w:rsidRDefault="0085637F" w:rsidP="0085637F">
            <w:pPr>
              <w:widowControl/>
              <w:suppressAutoHyphens/>
              <w:autoSpaceDE w:val="0"/>
              <w:rPr>
                <w:rFonts w:eastAsia="Calibri"/>
                <w:color w:val="auto"/>
                <w:lang w:eastAsia="zh-CN"/>
              </w:rPr>
            </w:pPr>
            <w:r w:rsidRPr="0085637F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 xml:space="preserve">Мониторинг качества предоставления муниципальных услуг органами Администрации Лебяжьевского </w:t>
            </w:r>
            <w:r w:rsidR="00554701">
              <w:rPr>
                <w:rFonts w:ascii="Arial" w:eastAsia="Calibri" w:hAnsi="Arial" w:cs="Arial"/>
                <w:color w:val="auto"/>
                <w:sz w:val="20"/>
                <w:szCs w:val="20"/>
                <w:lang w:eastAsia="zh-CN"/>
              </w:rPr>
              <w:t>муниципального округа</w:t>
            </w:r>
          </w:p>
        </w:tc>
      </w:tr>
    </w:tbl>
    <w:p w:rsidR="0085637F" w:rsidRPr="0085637F" w:rsidRDefault="0085637F" w:rsidP="0085637F">
      <w:pPr>
        <w:suppressAutoHyphens/>
        <w:autoSpaceDE w:val="0"/>
        <w:rPr>
          <w:rFonts w:eastAsia="Calibri"/>
          <w:color w:val="auto"/>
          <w:lang w:eastAsia="zh-CN"/>
        </w:rPr>
        <w:sectPr w:rsidR="0085637F" w:rsidRPr="0085637F" w:rsidSect="0085637F">
          <w:headerReference w:type="default" r:id="rId8"/>
          <w:footerReference w:type="default" r:id="rId9"/>
          <w:pgSz w:w="23811" w:h="16838" w:orient="landscape"/>
          <w:pgMar w:top="992" w:right="567" w:bottom="776" w:left="1560" w:header="720" w:footer="720" w:gutter="0"/>
          <w:cols w:space="720"/>
          <w:docGrid w:linePitch="326"/>
        </w:sectPr>
      </w:pPr>
    </w:p>
    <w:p w:rsidR="0085637F" w:rsidRDefault="00145BE5" w:rsidP="0085637F">
      <w:pPr>
        <w:widowControl/>
        <w:suppressAutoHyphens/>
        <w:autoSpaceDE w:val="0"/>
        <w:jc w:val="center"/>
        <w:rPr>
          <w:rFonts w:ascii="Arial" w:eastAsia="Calibri" w:hAnsi="Arial" w:cs="Arial"/>
          <w:color w:val="auto"/>
          <w:lang w:eastAsia="zh-CN"/>
        </w:rPr>
      </w:pPr>
      <w:r>
        <w:rPr>
          <w:rFonts w:ascii="Arial" w:eastAsia="Calibri" w:hAnsi="Arial" w:cs="Arial"/>
          <w:color w:val="auto"/>
          <w:lang w:eastAsia="zh-CN"/>
        </w:rPr>
        <w:lastRenderedPageBreak/>
        <w:t>Р</w:t>
      </w:r>
      <w:r w:rsidR="0085637F" w:rsidRPr="0085637F">
        <w:rPr>
          <w:rFonts w:ascii="Arial" w:eastAsia="Calibri" w:hAnsi="Arial" w:cs="Arial"/>
          <w:color w:val="auto"/>
          <w:lang w:eastAsia="zh-CN"/>
        </w:rPr>
        <w:t>аздел 2. «Общие сведения об услуге»</w:t>
      </w:r>
    </w:p>
    <w:tbl>
      <w:tblPr>
        <w:tblStyle w:val="af"/>
        <w:tblpPr w:leftFromText="180" w:rightFromText="180" w:vertAnchor="text" w:horzAnchor="margin" w:tblpXSpec="center" w:tblpY="89"/>
        <w:tblW w:w="2252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5529"/>
        <w:gridCol w:w="1417"/>
        <w:gridCol w:w="1701"/>
        <w:gridCol w:w="1701"/>
        <w:gridCol w:w="1701"/>
        <w:gridCol w:w="1633"/>
        <w:gridCol w:w="1696"/>
        <w:gridCol w:w="1372"/>
      </w:tblGrid>
      <w:tr w:rsidR="00850C71" w:rsidTr="00850C71">
        <w:trPr>
          <w:trHeight w:val="357"/>
        </w:trPr>
        <w:tc>
          <w:tcPr>
            <w:tcW w:w="436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552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Основания отказа в предоставлении «услуги»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Основания приостановления предоставления «услуги»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 приостановления предоставления «услуги»</w:t>
            </w:r>
          </w:p>
        </w:tc>
        <w:tc>
          <w:tcPr>
            <w:tcW w:w="5035" w:type="dxa"/>
            <w:gridSpan w:val="3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Плата за предоставление «услуги»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Способ обращения за получением «услуги»</w:t>
            </w:r>
          </w:p>
        </w:tc>
        <w:tc>
          <w:tcPr>
            <w:tcW w:w="137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Способ получения результата «услуги»</w:t>
            </w:r>
          </w:p>
        </w:tc>
      </w:tr>
      <w:tr w:rsidR="00850C71" w:rsidTr="00850C71">
        <w:trPr>
          <w:trHeight w:val="1487"/>
        </w:trPr>
        <w:tc>
          <w:tcPr>
            <w:tcW w:w="2235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при подаче заявления по месту</w:t>
            </w:r>
          </w:p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жительства (месту</w:t>
            </w:r>
          </w:p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нахождения)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при подаче заявления</w:t>
            </w:r>
          </w:p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не по месту</w:t>
            </w:r>
          </w:p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жительства (по месту</w:t>
            </w:r>
          </w:p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обращения)</w:t>
            </w: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9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Arial" w:hAnsi="Arial" w:cs="Arial"/>
                <w:spacing w:val="-10"/>
                <w:sz w:val="20"/>
                <w:szCs w:val="20"/>
                <w:lang w:eastAsia="en-US"/>
              </w:rPr>
            </w:pPr>
          </w:p>
        </w:tc>
      </w:tr>
      <w:tr w:rsidR="00850C71" w:rsidTr="00850C71">
        <w:trPr>
          <w:trHeight w:val="169"/>
        </w:trPr>
        <w:tc>
          <w:tcPr>
            <w:tcW w:w="2235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3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72" w:type="dxa"/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50C71" w:rsidTr="00850C71">
        <w:trPr>
          <w:trHeight w:val="402"/>
        </w:trPr>
        <w:tc>
          <w:tcPr>
            <w:tcW w:w="22528" w:type="dxa"/>
            <w:gridSpan w:val="11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50C71" w:rsidRDefault="00850C71" w:rsidP="00850C71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1.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Выплата компенсации части родительской </w:t>
            </w:r>
          </w:p>
          <w:p w:rsidR="00850C71" w:rsidRPr="001B3141" w:rsidRDefault="00850C71" w:rsidP="00850C71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платы за присмотр и уход за детьми в </w:t>
            </w:r>
            <w:r w:rsidRPr="00F50D41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муниципальных</w:t>
            </w:r>
            <w:r w:rsidRPr="00F50D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>образовательных организациях</w:t>
            </w:r>
          </w:p>
          <w:p w:rsidR="00850C71" w:rsidRPr="0085637F" w:rsidRDefault="00850C71" w:rsidP="00850C71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jc w:val="center"/>
            </w:pPr>
          </w:p>
        </w:tc>
      </w:tr>
      <w:tr w:rsidR="00850C71" w:rsidTr="00850C71">
        <w:trPr>
          <w:trHeight w:val="1024"/>
        </w:trPr>
        <w:tc>
          <w:tcPr>
            <w:tcW w:w="436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Pr="00111296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Arial" w:hAnsi="Arial" w:cs="Arial"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В течение 1 рабочего дня</w:t>
            </w:r>
            <w:r w:rsidRPr="00111296">
              <w:rPr>
                <w:rFonts w:ascii="Arial" w:hAnsi="Arial" w:cs="Arial"/>
                <w:position w:val="-2"/>
                <w:sz w:val="20"/>
                <w:szCs w:val="20"/>
              </w:rPr>
              <w:t xml:space="preserve"> со дня поступления заявления и документов, необходимых для предоставления муниципальной услуги</w:t>
            </w:r>
            <w:r w:rsidRPr="00111296">
              <w:rPr>
                <w:rFonts w:ascii="Arial" w:hAnsi="Arial" w:cs="Arial"/>
                <w:position w:val="-2"/>
                <w:sz w:val="20"/>
                <w:szCs w:val="20"/>
              </w:rPr>
              <w:tab/>
            </w:r>
          </w:p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 w:rsidRPr="00111296">
              <w:rPr>
                <w:rFonts w:ascii="Arial" w:hAnsi="Arial" w:cs="Arial"/>
                <w:position w:val="-2"/>
                <w:sz w:val="20"/>
                <w:szCs w:val="20"/>
              </w:rPr>
      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Лебяжьевского </w:t>
            </w:r>
            <w:r>
              <w:rPr>
                <w:rFonts w:ascii="Arial" w:hAnsi="Arial" w:cs="Arial"/>
                <w:position w:val="-2"/>
                <w:sz w:val="20"/>
                <w:szCs w:val="20"/>
              </w:rPr>
              <w:t>муниципального округа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нет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Pr="00AE7E50" w:rsidRDefault="00850C71" w:rsidP="00850C71">
            <w:pPr>
              <w:pStyle w:val="12"/>
              <w:numPr>
                <w:ilvl w:val="1"/>
                <w:numId w:val="7"/>
              </w:numPr>
              <w:shd w:val="clear" w:color="auto" w:fill="auto"/>
              <w:tabs>
                <w:tab w:val="left" w:pos="16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A3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AE7E50">
              <w:rPr>
                <w:rFonts w:ascii="Arial" w:hAnsi="Arial" w:cs="Arial"/>
                <w:sz w:val="20"/>
                <w:szCs w:val="2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      </w:r>
          </w:p>
          <w:p w:rsidR="00850C71" w:rsidRPr="00AE7E50" w:rsidRDefault="00850C71" w:rsidP="00850C71">
            <w:pPr>
              <w:pStyle w:val="12"/>
              <w:numPr>
                <w:ilvl w:val="2"/>
                <w:numId w:val="13"/>
              </w:numPr>
              <w:shd w:val="clear" w:color="auto" w:fill="auto"/>
              <w:tabs>
                <w:tab w:val="left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E50">
              <w:rPr>
                <w:rFonts w:ascii="Arial" w:hAnsi="Arial" w:cs="Arial"/>
                <w:sz w:val="20"/>
                <w:szCs w:val="20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 w:rsidR="00850C71" w:rsidRPr="00AE7E50" w:rsidRDefault="00850C71" w:rsidP="00850C71">
            <w:pPr>
              <w:pStyle w:val="12"/>
              <w:numPr>
                <w:ilvl w:val="2"/>
                <w:numId w:val="13"/>
              </w:numPr>
              <w:shd w:val="clear" w:color="auto" w:fill="auto"/>
              <w:tabs>
                <w:tab w:val="left" w:pos="16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E50">
              <w:rPr>
                <w:rFonts w:ascii="Arial" w:hAnsi="Arial" w:cs="Arial"/>
                <w:sz w:val="20"/>
                <w:szCs w:val="20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      </w:r>
          </w:p>
          <w:p w:rsidR="00850C71" w:rsidRPr="00AE7E50" w:rsidRDefault="00850C71" w:rsidP="00850C71">
            <w:pPr>
              <w:pStyle w:val="12"/>
              <w:numPr>
                <w:ilvl w:val="2"/>
                <w:numId w:val="13"/>
              </w:numPr>
              <w:shd w:val="clear" w:color="auto" w:fill="auto"/>
              <w:tabs>
                <w:tab w:val="left" w:pos="16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E50">
              <w:rPr>
                <w:rFonts w:ascii="Arial" w:hAnsi="Arial" w:cs="Arial"/>
                <w:sz w:val="20"/>
                <w:szCs w:val="20"/>
              </w:rPr>
      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      </w:r>
          </w:p>
          <w:p w:rsidR="00850C71" w:rsidRPr="00AE7E50" w:rsidRDefault="00850C71" w:rsidP="00850C71">
            <w:pPr>
              <w:pStyle w:val="12"/>
              <w:numPr>
                <w:ilvl w:val="2"/>
                <w:numId w:val="13"/>
              </w:numPr>
              <w:shd w:val="clear" w:color="auto" w:fill="auto"/>
              <w:tabs>
                <w:tab w:val="left" w:pos="16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E50">
              <w:rPr>
                <w:rFonts w:ascii="Arial" w:hAnsi="Arial" w:cs="Arial"/>
                <w:sz w:val="20"/>
                <w:szCs w:val="20"/>
              </w:rPr>
              <w:t>представленные документы или сведения утратили силу на момент обращения за услугой;</w:t>
            </w:r>
          </w:p>
          <w:p w:rsidR="00850C71" w:rsidRPr="00AE7E50" w:rsidRDefault="00850C71" w:rsidP="00850C71">
            <w:pPr>
              <w:pStyle w:val="12"/>
              <w:numPr>
                <w:ilvl w:val="2"/>
                <w:numId w:val="13"/>
              </w:numPr>
              <w:shd w:val="clear" w:color="auto" w:fill="auto"/>
              <w:tabs>
                <w:tab w:val="left" w:pos="16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E50">
              <w:rPr>
                <w:rFonts w:ascii="Arial" w:hAnsi="Arial" w:cs="Arial"/>
                <w:sz w:val="20"/>
                <w:szCs w:val="20"/>
              </w:rPr>
              <w:t>представление неполного комплекта документов, необходимых для предоставления услуги;</w:t>
            </w:r>
          </w:p>
          <w:p w:rsidR="00850C71" w:rsidRPr="00AE7E50" w:rsidRDefault="00850C71" w:rsidP="00850C71">
            <w:pPr>
              <w:pStyle w:val="12"/>
              <w:numPr>
                <w:ilvl w:val="2"/>
                <w:numId w:val="13"/>
              </w:numPr>
              <w:shd w:val="clear" w:color="auto" w:fill="auto"/>
              <w:tabs>
                <w:tab w:val="left" w:pos="16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7E50">
              <w:rPr>
                <w:rFonts w:ascii="Arial" w:hAnsi="Arial" w:cs="Arial"/>
                <w:sz w:val="20"/>
                <w:szCs w:val="20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      </w:r>
          </w:p>
          <w:p w:rsidR="00850C71" w:rsidRPr="001E2A32" w:rsidRDefault="00850C71" w:rsidP="00850C71">
            <w:pPr>
              <w:pStyle w:val="12"/>
              <w:shd w:val="clear" w:color="auto" w:fill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1.1.7</w:t>
            </w:r>
            <w:r w:rsidRPr="001E2A32">
              <w:rPr>
                <w:rFonts w:ascii="Arial" w:hAnsi="Arial" w:cs="Arial"/>
                <w:sz w:val="20"/>
                <w:szCs w:val="20"/>
              </w:rPr>
              <w:t>. Заявитель не соответствует категории лиц, имеющих право на предоставление услуги.</w:t>
            </w:r>
          </w:p>
          <w:p w:rsidR="00850C71" w:rsidRPr="001E2A32" w:rsidRDefault="00850C71" w:rsidP="00850C71">
            <w:pPr>
              <w:pStyle w:val="12"/>
              <w:shd w:val="clear" w:color="auto" w:fill="auto"/>
              <w:tabs>
                <w:tab w:val="left" w:pos="1652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1.1.8. </w:t>
            </w:r>
            <w:r w:rsidRPr="001E2A32">
              <w:rPr>
                <w:rFonts w:ascii="Arial" w:hAnsi="Arial" w:cs="Arial"/>
                <w:sz w:val="20"/>
                <w:szCs w:val="20"/>
              </w:rPr>
      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      </w:r>
          </w:p>
          <w:p w:rsidR="00850C71" w:rsidRPr="001E2A32" w:rsidRDefault="00850C71" w:rsidP="00850C71">
            <w:pPr>
              <w:pStyle w:val="12"/>
              <w:numPr>
                <w:ilvl w:val="2"/>
                <w:numId w:val="10"/>
              </w:numPr>
              <w:shd w:val="clear" w:color="auto" w:fill="auto"/>
              <w:tabs>
                <w:tab w:val="left" w:pos="166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A32">
              <w:rPr>
                <w:rFonts w:ascii="Arial" w:hAnsi="Arial" w:cs="Arial"/>
                <w:sz w:val="20"/>
                <w:szCs w:val="20"/>
              </w:rPr>
              <w:t>Наличие сведений о лишении родительских прав.</w:t>
            </w:r>
          </w:p>
          <w:p w:rsidR="00850C71" w:rsidRPr="001E2A32" w:rsidRDefault="00850C71" w:rsidP="00850C71">
            <w:pPr>
              <w:pStyle w:val="12"/>
              <w:numPr>
                <w:ilvl w:val="2"/>
                <w:numId w:val="10"/>
              </w:numPr>
              <w:shd w:val="clear" w:color="auto" w:fill="auto"/>
              <w:tabs>
                <w:tab w:val="left" w:pos="166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A32">
              <w:rPr>
                <w:rFonts w:ascii="Arial" w:hAnsi="Arial" w:cs="Arial"/>
                <w:sz w:val="20"/>
                <w:szCs w:val="20"/>
              </w:rPr>
              <w:t>Наличие сведений об ограничении в родительских правах.</w:t>
            </w:r>
          </w:p>
          <w:p w:rsidR="00850C71" w:rsidRPr="001E2A32" w:rsidRDefault="00850C71" w:rsidP="00850C71">
            <w:pPr>
              <w:pStyle w:val="12"/>
              <w:numPr>
                <w:ilvl w:val="2"/>
                <w:numId w:val="10"/>
              </w:numPr>
              <w:shd w:val="clear" w:color="auto" w:fill="auto"/>
              <w:tabs>
                <w:tab w:val="left" w:pos="200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A32">
              <w:rPr>
                <w:rFonts w:ascii="Arial" w:hAnsi="Arial" w:cs="Arial"/>
                <w:sz w:val="20"/>
                <w:szCs w:val="20"/>
              </w:rPr>
              <w:t>Наличие сведений об отобрании ребенка (детей) при непосредственной угрозе его жизни или здоровью.</w:t>
            </w:r>
          </w:p>
          <w:p w:rsidR="00850C71" w:rsidRPr="001E2A32" w:rsidRDefault="00850C71" w:rsidP="00850C71">
            <w:pPr>
              <w:pStyle w:val="12"/>
              <w:shd w:val="clear" w:color="auto" w:fill="auto"/>
              <w:tabs>
                <w:tab w:val="left" w:pos="1446"/>
              </w:tabs>
              <w:spacing w:after="320"/>
              <w:ind w:left="66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C71" w:rsidRPr="00685084" w:rsidRDefault="00850C71" w:rsidP="00850C71">
            <w:pPr>
              <w:widowControl/>
              <w:tabs>
                <w:tab w:val="left" w:pos="0"/>
              </w:tabs>
              <w:spacing w:line="0" w:lineRule="atLeast"/>
              <w:ind w:firstLine="709"/>
              <w:jc w:val="both"/>
              <w:rPr>
                <w:rFonts w:ascii="Arial" w:hAnsi="Arial" w:cs="Arial"/>
                <w:color w:val="auto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В случае непредставления родителями (законными представителями) справки о среднедушевом доходе с месяца, следующего за месяцем ее предоставления.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Pr="00935E6D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6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Pr="00935E6D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E6D">
              <w:rPr>
                <w:rFonts w:ascii="Arial" w:hAnsi="Arial" w:cs="Arial"/>
                <w:position w:val="-2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-</w:t>
            </w:r>
          </w:p>
        </w:tc>
        <w:tc>
          <w:tcPr>
            <w:tcW w:w="16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rFonts w:ascii="Arial" w:hAnsi="Arial" w:cs="Arial"/>
                <w:position w:val="-2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Лично; через ГБУ «МФЦ»; через ЕПГУ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50C71" w:rsidRDefault="00850C71" w:rsidP="00850C7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Лично; через ГБУ «МФЦ»; через ЕПГУ</w:t>
            </w:r>
          </w:p>
        </w:tc>
      </w:tr>
    </w:tbl>
    <w:p w:rsidR="00145BE5" w:rsidRPr="0085637F" w:rsidRDefault="00145BE5" w:rsidP="0085637F">
      <w:pPr>
        <w:widowControl/>
        <w:suppressAutoHyphens/>
        <w:autoSpaceDE w:val="0"/>
        <w:jc w:val="center"/>
        <w:rPr>
          <w:rFonts w:eastAsia="Calibri"/>
          <w:color w:val="auto"/>
          <w:lang w:eastAsia="zh-CN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4651A" w:rsidRDefault="00B4651A" w:rsidP="00111296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4651A" w:rsidRDefault="00B4651A" w:rsidP="00111296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4651A" w:rsidRDefault="00B4651A" w:rsidP="00111296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B4651A" w:rsidRDefault="00B4651A" w:rsidP="00111296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Default="00C556BA" w:rsidP="00360D05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Раздел 3. «Сведения о заявителях </w:t>
      </w:r>
      <w:r w:rsidR="00111296" w:rsidRPr="00111296">
        <w:rPr>
          <w:rStyle w:val="FontStyle20"/>
          <w:rFonts w:ascii="Arial" w:hAnsi="Arial" w:cs="Arial"/>
          <w:sz w:val="24"/>
          <w:szCs w:val="24"/>
        </w:rPr>
        <w:t>услуги</w:t>
      </w:r>
      <w:r w:rsidR="00B4651A">
        <w:rPr>
          <w:rStyle w:val="FontStyle20"/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page" w:tblpX="1139" w:tblpY="66"/>
        <w:tblW w:w="226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248"/>
        <w:gridCol w:w="3260"/>
        <w:gridCol w:w="6379"/>
        <w:gridCol w:w="1984"/>
        <w:gridCol w:w="1985"/>
        <w:gridCol w:w="1662"/>
        <w:gridCol w:w="1598"/>
      </w:tblGrid>
      <w:tr w:rsidR="00850C71" w:rsidTr="00850C71">
        <w:trPr>
          <w:trHeight w:val="1904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Документ, под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тверждающий правомочие заявителя</w:t>
            </w:r>
          </w:p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соответствующей категории на получение </w:t>
            </w:r>
            <w:r w:rsidRPr="00111296"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Pr="00111296"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111296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услуги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Исчерпывающий перечень лиц,</w:t>
            </w:r>
          </w:p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50C71" w:rsidTr="00850C71">
        <w:trPr>
          <w:trHeight w:val="196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50C71" w:rsidTr="00850C71">
        <w:trPr>
          <w:trHeight w:val="196"/>
        </w:trPr>
        <w:tc>
          <w:tcPr>
            <w:tcW w:w="2267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1.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Выплата компенсации части родительской </w:t>
            </w:r>
          </w:p>
          <w:p w:rsidR="00850C71" w:rsidRPr="001B3141" w:rsidRDefault="00850C71" w:rsidP="00850C71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платы за присмотр и уход за детьми </w:t>
            </w:r>
          </w:p>
          <w:p w:rsidR="00850C71" w:rsidRDefault="00850C71" w:rsidP="00850C71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jc w:val="center"/>
            </w:pPr>
          </w:p>
        </w:tc>
      </w:tr>
      <w:tr w:rsidR="00850C71" w:rsidRPr="00EB0E84" w:rsidTr="00850C71">
        <w:trPr>
          <w:trHeight w:val="5255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Pr="00EB0E84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EB0E84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Право на получение компенсации имеет один из родителей (законных представителей), внесших плату, взимаемую с родителей (законных представителей) за присмотр и уход за детьми в образовательной организации.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Style1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850C71" w:rsidRPr="00EB0E84" w:rsidRDefault="00850C71" w:rsidP="00850C71">
            <w:pPr>
              <w:pStyle w:val="12"/>
              <w:numPr>
                <w:ilvl w:val="1"/>
                <w:numId w:val="12"/>
              </w:numPr>
              <w:shd w:val="clear" w:color="auto" w:fill="auto"/>
              <w:tabs>
                <w:tab w:val="left" w:pos="155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Fonts w:ascii="Arial" w:hAnsi="Arial" w:cs="Arial"/>
                <w:sz w:val="20"/>
                <w:szCs w:val="20"/>
              </w:rPr>
      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      </w:r>
            <w:r w:rsidRPr="00EB0E8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EB0E8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50C71" w:rsidRPr="00EB0E84" w:rsidRDefault="00850C71" w:rsidP="00850C71">
            <w:pPr>
              <w:pStyle w:val="12"/>
              <w:numPr>
                <w:ilvl w:val="1"/>
                <w:numId w:val="12"/>
              </w:numPr>
              <w:shd w:val="clear" w:color="auto" w:fill="auto"/>
              <w:tabs>
                <w:tab w:val="left" w:pos="155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Pr="00EB0E84">
              <w:rPr>
                <w:rFonts w:ascii="Arial" w:hAnsi="Arial" w:cs="Arial"/>
                <w:sz w:val="20"/>
                <w:szCs w:val="20"/>
              </w:rPr>
              <w:t>аявление о предоставлении компенсации с указанием способа ее получения (наличными денежными средствами в образовательной организации либо в безналичной форме путем перечисления денежных средств на счет родителя (законного представителя, открытый в кредитной организации, с указанием реквизитов данного счета)</w:t>
            </w:r>
          </w:p>
          <w:p w:rsidR="00850C71" w:rsidRPr="00360D05" w:rsidRDefault="00850C71" w:rsidP="00850C71">
            <w:pPr>
              <w:pStyle w:val="aff1"/>
              <w:numPr>
                <w:ilvl w:val="1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t>Копия паспорта или иного документа,</w:t>
            </w:r>
            <w:r w:rsidRPr="00EB0E84">
              <w:t xml:space="preserve"> удостоверяющего </w:t>
            </w:r>
            <w:r w:rsidRPr="00360D05">
              <w:rPr>
                <w:rFonts w:ascii="Arial" w:hAnsi="Arial" w:cs="Arial"/>
                <w:sz w:val="20"/>
                <w:szCs w:val="20"/>
              </w:rPr>
              <w:t>личность родителя (законного представителя)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Pr="00360D05">
              <w:rPr>
                <w:rFonts w:ascii="Arial" w:hAnsi="Arial" w:cs="Arial"/>
                <w:sz w:val="20"/>
                <w:szCs w:val="20"/>
              </w:rPr>
              <w:t>Сведения о рождении;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t>1.5. Сведения об установлении опеки над ребенком из решения органа опеки и попечительства;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t>Сведения о лишении родительских прав;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t>Сведения об ограничении родительских прав;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lastRenderedPageBreak/>
              <w:t>Сведения об отобрании ребенка при непосредственной угрозе его жизни или здоровью;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t>Сведения о заключении (расторжении) брака;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t>Сведения об установлении отцовства;</w:t>
            </w:r>
          </w:p>
          <w:p w:rsidR="00850C71" w:rsidRPr="00360D05" w:rsidRDefault="00850C71" w:rsidP="00850C71">
            <w:pPr>
              <w:rPr>
                <w:rFonts w:ascii="Arial" w:hAnsi="Arial" w:cs="Arial"/>
                <w:sz w:val="20"/>
                <w:szCs w:val="20"/>
              </w:rPr>
            </w:pPr>
            <w:r w:rsidRPr="00360D05">
              <w:rPr>
                <w:rFonts w:ascii="Arial" w:hAnsi="Arial" w:cs="Arial"/>
                <w:sz w:val="20"/>
                <w:szCs w:val="20"/>
              </w:rPr>
              <w:t>Сведения об изменении фамилии, имени или отчества для лиц, изменивших фамилию, имя или отчество.</w:t>
            </w:r>
          </w:p>
          <w:p w:rsidR="00850C71" w:rsidRPr="00360D05" w:rsidRDefault="00850C71" w:rsidP="00850C71">
            <w:pPr>
              <w:pStyle w:val="12"/>
              <w:shd w:val="clear" w:color="auto" w:fill="auto"/>
              <w:tabs>
                <w:tab w:val="left" w:pos="1618"/>
              </w:tabs>
              <w:ind w:left="72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C71" w:rsidRPr="00EB0E84" w:rsidRDefault="00850C71" w:rsidP="00850C71">
            <w:pPr>
              <w:pStyle w:val="Style1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B0E84">
              <w:rPr>
                <w:rFonts w:ascii="Arial" w:hAnsi="Arial" w:cs="Arial"/>
                <w:sz w:val="20"/>
                <w:szCs w:val="20"/>
              </w:rPr>
              <w:t>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услуги, предусмотренную Административным регламентом;</w:t>
            </w:r>
          </w:p>
          <w:p w:rsidR="00850C71" w:rsidRDefault="00850C71" w:rsidP="00850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B0E84">
              <w:rPr>
                <w:rFonts w:ascii="Arial" w:hAnsi="Arial" w:cs="Arial"/>
                <w:sz w:val="20"/>
                <w:szCs w:val="20"/>
              </w:rPr>
              <w:t>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  <w:p w:rsidR="00850C71" w:rsidRPr="00EB0E84" w:rsidRDefault="00850C71" w:rsidP="00850C7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Возможно</w:t>
            </w:r>
          </w:p>
        </w:tc>
        <w:tc>
          <w:tcPr>
            <w:tcW w:w="198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Fonts w:ascii="Arial" w:hAnsi="Arial" w:cs="Arial"/>
                <w:sz w:val="20"/>
                <w:szCs w:val="20"/>
              </w:rPr>
              <w:t>Уполномоченные представители, полномочия которых оформляются в порядке, установленном законодательством Российской Федерации</w:t>
            </w:r>
          </w:p>
        </w:tc>
        <w:tc>
          <w:tcPr>
            <w:tcW w:w="166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Fonts w:ascii="Arial" w:hAnsi="Arial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1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E84">
              <w:rPr>
                <w:rFonts w:ascii="Arial" w:hAnsi="Arial" w:cs="Arial"/>
                <w:sz w:val="20"/>
                <w:szCs w:val="20"/>
              </w:rPr>
              <w:t>В соответствии с действующим законодательством</w:t>
            </w:r>
          </w:p>
        </w:tc>
      </w:tr>
      <w:tr w:rsidR="00850C71" w:rsidRPr="00EB0E84" w:rsidTr="00850C71">
        <w:trPr>
          <w:trHeight w:val="7640"/>
        </w:trPr>
        <w:tc>
          <w:tcPr>
            <w:tcW w:w="556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850C71" w:rsidRPr="00EB0E84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8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Style11"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Default="00850C71" w:rsidP="00850C71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50C71" w:rsidRPr="00EB0E84" w:rsidRDefault="00850C71" w:rsidP="00850C71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Pr="00EB0E84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0"/>
          <w:szCs w:val="20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E373C" w:rsidRDefault="008E373C" w:rsidP="008E373C">
      <w:pPr>
        <w:pStyle w:val="afa"/>
        <w:shd w:val="clear" w:color="auto" w:fill="auto"/>
      </w:pPr>
      <w:r>
        <w:rPr>
          <w:vertAlign w:val="superscript"/>
        </w:rPr>
        <w:footnoteRef/>
      </w:r>
      <w:r>
        <w:t xml:space="preserve"> Федеральный закон от 27 июля 2010 г. № 210-ФЗ «Об организации предоставления государственных и муниципальных услуг»</w:t>
      </w: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02488F" w:rsidRDefault="0002488F" w:rsidP="004250E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5F27B7" w:rsidRDefault="00C556BA">
      <w:pPr>
        <w:pStyle w:val="Style2"/>
        <w:widowControl/>
        <w:spacing w:line="240" w:lineRule="auto"/>
      </w:pPr>
      <w:r>
        <w:rPr>
          <w:rStyle w:val="FontStyle20"/>
          <w:rFonts w:ascii="Arial" w:hAnsi="Arial" w:cs="Arial"/>
          <w:sz w:val="24"/>
          <w:szCs w:val="24"/>
        </w:rPr>
        <w:t xml:space="preserve">Раздел 4. «Документы, предоставляемые заявителем для получения </w:t>
      </w:r>
      <w:r w:rsidR="00B4651A">
        <w:rPr>
          <w:rStyle w:val="FontStyle23"/>
          <w:rFonts w:ascii="Arial" w:hAnsi="Arial" w:cs="Arial"/>
          <w:sz w:val="24"/>
          <w:szCs w:val="24"/>
        </w:rPr>
        <w:t>услуги»</w:t>
      </w: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widowControl/>
        <w:rPr>
          <w:rFonts w:ascii="Arial" w:hAnsi="Arial" w:cs="Arial"/>
          <w:sz w:val="2"/>
          <w:szCs w:val="2"/>
        </w:rPr>
      </w:pPr>
    </w:p>
    <w:tbl>
      <w:tblPr>
        <w:tblW w:w="22559" w:type="dxa"/>
        <w:tblInd w:w="-98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2573"/>
        <w:gridCol w:w="2835"/>
        <w:gridCol w:w="2551"/>
        <w:gridCol w:w="5670"/>
        <w:gridCol w:w="4253"/>
        <w:gridCol w:w="58"/>
        <w:gridCol w:w="2068"/>
        <w:gridCol w:w="2126"/>
      </w:tblGrid>
      <w:tr w:rsidR="00632FE4" w:rsidTr="00540275">
        <w:trPr>
          <w:trHeight w:val="907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Категория документа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B4651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Наименования документов, которые предоставляет заявитель для получения услуги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документа/</w:t>
            </w:r>
          </w:p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заполнения документа</w:t>
            </w:r>
          </w:p>
        </w:tc>
      </w:tr>
      <w:tr w:rsidR="005D7821" w:rsidTr="00540275">
        <w:trPr>
          <w:trHeight w:val="210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F27B7" w:rsidTr="00540275">
        <w:trPr>
          <w:trHeight w:val="232"/>
        </w:trPr>
        <w:tc>
          <w:tcPr>
            <w:tcW w:w="2255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2A5A17" w:rsidRDefault="002A5A17" w:rsidP="002A5A17">
            <w:pPr>
              <w:pStyle w:val="a5"/>
              <w:widowControl/>
              <w:numPr>
                <w:ilvl w:val="0"/>
                <w:numId w:val="18"/>
              </w:numPr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Выплата компенсации части родительской </w:t>
            </w:r>
          </w:p>
          <w:p w:rsidR="002A5A17" w:rsidRPr="001B3141" w:rsidRDefault="002A5A17" w:rsidP="002A5A17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платы за присмотр и уход за детьми </w:t>
            </w:r>
          </w:p>
          <w:p w:rsidR="005F27B7" w:rsidRDefault="005F27B7" w:rsidP="002A5A17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jc w:val="center"/>
            </w:pPr>
          </w:p>
        </w:tc>
      </w:tr>
      <w:tr w:rsidR="00F84D3C" w:rsidTr="00540275">
        <w:trPr>
          <w:trHeight w:val="822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Pr="005203C2" w:rsidRDefault="00C556BA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554FD6" w:rsidP="002C0A00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  <w:r w:rsidR="004B7B83">
              <w:rPr>
                <w:rFonts w:ascii="Arial" w:hAnsi="Arial" w:cs="Arial"/>
                <w:sz w:val="20"/>
                <w:szCs w:val="20"/>
              </w:rPr>
              <w:t xml:space="preserve"> о предоставлении услуги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75D1E">
            <w:pPr>
              <w:pStyle w:val="Style11"/>
              <w:widowControl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Заявление </w:t>
            </w:r>
            <w:r w:rsidR="00B37432">
              <w:rPr>
                <w:rFonts w:ascii="Arial" w:hAnsi="Arial" w:cs="Arial"/>
                <w:sz w:val="20"/>
                <w:szCs w:val="20"/>
              </w:rPr>
              <w:t xml:space="preserve">о предоставлении </w:t>
            </w:r>
            <w:r w:rsidR="00FC16F3">
              <w:rPr>
                <w:rFonts w:ascii="Arial" w:hAnsi="Arial" w:cs="Arial"/>
                <w:sz w:val="20"/>
                <w:szCs w:val="20"/>
              </w:rPr>
              <w:t>муниципальной услуги Компенсация платы взимаемой с родителей за присмотр и уход за детьми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B4651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4651A">
              <w:rPr>
                <w:rFonts w:ascii="Arial" w:hAnsi="Arial" w:cs="Arial"/>
                <w:sz w:val="20"/>
                <w:szCs w:val="20"/>
              </w:rPr>
              <w:t>оригинал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9D4CC5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556BA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5F27B7" w:rsidP="005D782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212D0D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672B90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2AD" w:rsidTr="00540275">
        <w:trPr>
          <w:trHeight w:val="40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5203C2" w:rsidRDefault="00B4651A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Default="00B4651A" w:rsidP="002C0A00">
            <w:pPr>
              <w:pStyle w:val="ad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или представителя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680FAC" w:rsidRDefault="00B4651A" w:rsidP="002C0A00">
            <w:pPr>
              <w:pStyle w:val="Default"/>
              <w:rPr>
                <w:sz w:val="22"/>
                <w:szCs w:val="22"/>
              </w:rPr>
            </w:pPr>
            <w:r w:rsidRPr="00554FD6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r w:rsidRPr="00554FD6">
              <w:rPr>
                <w:rFonts w:ascii="Arial" w:hAnsi="Arial" w:cs="Arial"/>
                <w:sz w:val="20"/>
                <w:szCs w:val="20"/>
              </w:rPr>
              <w:t>аспорт гражданина РФ.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B4651A" w:rsidRDefault="00B4651A" w:rsidP="003303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51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303E1">
              <w:rPr>
                <w:rFonts w:ascii="Arial" w:hAnsi="Arial" w:cs="Arial"/>
                <w:sz w:val="20"/>
                <w:szCs w:val="20"/>
              </w:rPr>
              <w:t>копия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Default="00B4651A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Pr="0095076A" w:rsidRDefault="00B4651A" w:rsidP="008A6EDE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Default="00B4651A" w:rsidP="008A6EDE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Default="00B4651A" w:rsidP="008A6EDE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2AD" w:rsidTr="00540275">
        <w:trPr>
          <w:trHeight w:val="40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5203C2" w:rsidRDefault="00B4651A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Default="00112CC6" w:rsidP="002C0A00">
            <w:pPr>
              <w:pStyle w:val="ad"/>
              <w:widowControl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</w:t>
            </w:r>
            <w:r w:rsidRPr="00112CC6">
              <w:rPr>
                <w:rFonts w:ascii="Arial" w:hAnsi="Arial" w:cs="Arial"/>
                <w:color w:val="auto"/>
                <w:sz w:val="20"/>
                <w:szCs w:val="20"/>
              </w:rPr>
              <w:t>видетельство о государственной регистрации акта гражданского состояния — факта рождения человека.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685084" w:rsidRDefault="00112CC6" w:rsidP="002C0A00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Свидетельство о рождении </w:t>
            </w:r>
            <w:r w:rsidR="0023358D">
              <w:rPr>
                <w:rFonts w:ascii="Arial" w:hAnsi="Arial" w:cs="Arial"/>
                <w:color w:val="auto"/>
                <w:sz w:val="20"/>
                <w:szCs w:val="20"/>
              </w:rPr>
              <w:t>ребенка, на которого оформляется компенсация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B4651A" w:rsidRDefault="00B37432" w:rsidP="00B46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копия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Default="009944DD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Pr="0095076A" w:rsidRDefault="00B4651A" w:rsidP="0002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Default="00B4651A" w:rsidP="008A6EDE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B4651A" w:rsidRDefault="00B4651A" w:rsidP="008A6EDE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2AD" w:rsidTr="00540275">
        <w:trPr>
          <w:trHeight w:val="401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5203C2" w:rsidRDefault="00B4651A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03C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B4651A" w:rsidRPr="005203C2" w:rsidRDefault="00B4651A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C3CF7" w:rsidRPr="00CC3CF7" w:rsidRDefault="00CC3CF7" w:rsidP="00CC3CF7">
            <w:pPr>
              <w:pStyle w:val="12"/>
              <w:shd w:val="clear" w:color="auto" w:fill="auto"/>
              <w:tabs>
                <w:tab w:val="left" w:pos="1494"/>
              </w:tabs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CF7">
              <w:rPr>
                <w:rFonts w:ascii="Arial" w:hAnsi="Arial" w:cs="Arial"/>
                <w:sz w:val="20"/>
                <w:szCs w:val="20"/>
              </w:rPr>
              <w:t>Документ, подтверждающий установление опеки (попечительства) над ре</w:t>
            </w:r>
            <w:r>
              <w:rPr>
                <w:rFonts w:ascii="Arial" w:hAnsi="Arial" w:cs="Arial"/>
                <w:sz w:val="20"/>
                <w:szCs w:val="20"/>
              </w:rPr>
              <w:t xml:space="preserve">бенком, в случае если Заявитель </w:t>
            </w:r>
            <w:r w:rsidRPr="00CC3CF7">
              <w:rPr>
                <w:rFonts w:ascii="Arial" w:hAnsi="Arial" w:cs="Arial"/>
                <w:sz w:val="20"/>
                <w:szCs w:val="20"/>
              </w:rPr>
              <w:t xml:space="preserve">является опекуном (попечителем) </w:t>
            </w:r>
          </w:p>
          <w:p w:rsidR="00B4651A" w:rsidRDefault="00B4651A" w:rsidP="000636D7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BC77BD" w:rsidRDefault="00235079" w:rsidP="00021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 опеки и попечительства о назначении опекуна (в случае нахождения ребенка под опекой)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B4651A" w:rsidRDefault="0074744F" w:rsidP="00B46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Pr="009944DD" w:rsidRDefault="009944DD" w:rsidP="00B75D1E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44D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Default="00B4651A" w:rsidP="00021BFE">
            <w:pPr>
              <w:pStyle w:val="Style1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Default="00B4651A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B4651A" w:rsidRDefault="00B4651A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562AD" w:rsidTr="00540275">
        <w:trPr>
          <w:trHeight w:val="1226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Pr="005203C2" w:rsidRDefault="004562AD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Pr="00CD1A4C" w:rsidRDefault="00083352" w:rsidP="00CD1A4C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A4C" w:rsidRPr="00CD1A4C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Документ о передаче ребенка (детей) на воспитание в приемную семью 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Default="0088705E" w:rsidP="002C0A00">
            <w:pPr>
              <w:pStyle w:val="Style1"/>
              <w:widowControl/>
            </w:pPr>
            <w:r>
              <w:rPr>
                <w:rFonts w:ascii="Arial" w:hAnsi="Arial" w:cs="Arial"/>
                <w:sz w:val="20"/>
                <w:szCs w:val="20"/>
              </w:rPr>
              <w:t>Акт органа опеки и попечительства о передаче ребенка (детей) в приемной семье)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Pr="00B4651A" w:rsidRDefault="004F7FA5" w:rsidP="00B46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копия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Default="009944DD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Default="004562AD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_DdeLink__17520_2107653937"/>
            <w:bookmarkEnd w:id="0"/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Default="004562AD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62AD" w:rsidRDefault="004562AD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1A97" w:rsidTr="00540275">
        <w:trPr>
          <w:trHeight w:val="2528"/>
        </w:trPr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571A97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563EE2" w:rsidP="00CD1A4C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рождении ребенка (для семей, имеющих двух и более детей, свидетельство о рождении ребенка или паспорт представителя на каждого несовершеннолетнего ребенка из состава семьи)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571A97" w:rsidP="002C0A00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3E6F9A" w:rsidP="00B46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3E6F9A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571A97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571A97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71A97" w:rsidRDefault="00571A97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220" w:rsidTr="00540275">
        <w:trPr>
          <w:trHeight w:val="1469"/>
        </w:trPr>
        <w:tc>
          <w:tcPr>
            <w:tcW w:w="42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A90C83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C34BDC" w:rsidP="00CD1A4C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Справка подтверждающая что среднедушевой доход семьи не превышает величину прожиточного минимума установленную в Курганской области (</w:t>
            </w:r>
            <w:r w:rsidR="00F57358">
              <w:rPr>
                <w:rFonts w:ascii="Arial" w:hAnsi="Arial" w:cs="Arial"/>
                <w:sz w:val="20"/>
                <w:szCs w:val="20"/>
              </w:rPr>
              <w:t>далее справка о среднедушевом доходе)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310220" w:rsidP="002C0A00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9F4A4B" w:rsidP="00B46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копия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C801C8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310220" w:rsidP="005203C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310220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310220" w:rsidRDefault="00310220" w:rsidP="005203C2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C5376B" w:rsidRDefault="00C5376B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DC2D49" w:rsidRDefault="00DC2D49" w:rsidP="008F5ED9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Default="00C556BA" w:rsidP="008F5ED9">
      <w:pPr>
        <w:pStyle w:val="Style2"/>
        <w:widowControl/>
        <w:spacing w:line="240" w:lineRule="auto"/>
      </w:pPr>
      <w:r>
        <w:rPr>
          <w:rStyle w:val="FontStyle20"/>
          <w:rFonts w:ascii="Arial" w:hAnsi="Arial" w:cs="Arial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5F27B7" w:rsidRDefault="005F27B7" w:rsidP="008F5ED9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B40C12" w:rsidRDefault="00B40C12" w:rsidP="008F5ED9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B40C12" w:rsidRDefault="00B40C12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40C12" w:rsidRDefault="00B40C12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B40C12" w:rsidRDefault="00B40C12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widowControl/>
        <w:rPr>
          <w:rFonts w:ascii="Arial" w:hAnsi="Arial" w:cs="Arial"/>
          <w:sz w:val="2"/>
          <w:szCs w:val="2"/>
        </w:rPr>
      </w:pPr>
    </w:p>
    <w:tbl>
      <w:tblPr>
        <w:tblW w:w="22669" w:type="dxa"/>
        <w:tblInd w:w="-1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2718"/>
        <w:gridCol w:w="2362"/>
        <w:gridCol w:w="4017"/>
        <w:gridCol w:w="2406"/>
        <w:gridCol w:w="2544"/>
        <w:gridCol w:w="2120"/>
        <w:gridCol w:w="2124"/>
        <w:gridCol w:w="1955"/>
        <w:gridCol w:w="2423"/>
      </w:tblGrid>
      <w:tr w:rsidR="00237CF6" w:rsidTr="00725DC2">
        <w:trPr>
          <w:trHeight w:val="1665"/>
        </w:trPr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4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органа (организации),</w:t>
            </w:r>
          </w:p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 адрес которого(ой) направляется межведомст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  <w:lang w:val="en-US" w:eastAsia="en-US"/>
              </w:rPr>
              <w:t>SID</w:t>
            </w:r>
            <w:r>
              <w:rPr>
                <w:rStyle w:val="FontStyle23"/>
                <w:rFonts w:ascii="Arial" w:hAnsi="Arial" w:cs="Arial"/>
                <w:sz w:val="20"/>
                <w:szCs w:val="20"/>
                <w:lang w:eastAsia="en-US"/>
              </w:rPr>
              <w:t xml:space="preserve"> электронного</w:t>
            </w:r>
          </w:p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</w:t>
            </w:r>
          </w:p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осуществления межведомственного информационного</w:t>
            </w:r>
          </w:p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взаимодействия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37CF6" w:rsidTr="00725DC2">
        <w:trPr>
          <w:trHeight w:val="191"/>
        </w:trPr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F27B7" w:rsidRPr="00237CF6" w:rsidTr="00960A64">
        <w:trPr>
          <w:trHeight w:val="191"/>
        </w:trPr>
        <w:tc>
          <w:tcPr>
            <w:tcW w:w="22669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3861" w:rsidRDefault="005F3861" w:rsidP="005F3861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Выплата компенсации части родительской </w:t>
            </w:r>
          </w:p>
          <w:p w:rsidR="005F3861" w:rsidRPr="001B3141" w:rsidRDefault="005F3861" w:rsidP="005F3861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платы за присмотр и уход за детьми </w:t>
            </w:r>
          </w:p>
          <w:p w:rsidR="00237CF6" w:rsidRPr="00237CF6" w:rsidRDefault="00237CF6" w:rsidP="00237CF6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3E1" w:rsidTr="00725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</w:tblCellMar>
        </w:tblPrEx>
        <w:trPr>
          <w:trHeight w:val="312"/>
        </w:trPr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2C33F8" w:rsidRDefault="00ED5F1B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3303E1" w:rsidRPr="002C33F8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2C33F8" w:rsidRDefault="00ED5F1B" w:rsidP="00FF5FF2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2C33F8" w:rsidRDefault="00FF5FF2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2C33F8" w:rsidRDefault="003303E1" w:rsidP="00060CE0">
            <w:pPr>
              <w:pStyle w:val="Style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F8">
              <w:rPr>
                <w:rFonts w:ascii="Arial" w:hAnsi="Arial" w:cs="Arial"/>
                <w:sz w:val="20"/>
                <w:szCs w:val="20"/>
              </w:rPr>
              <w:t xml:space="preserve">Администрация Лебяжьевского </w:t>
            </w:r>
            <w:r w:rsidR="00554701">
              <w:rPr>
                <w:rFonts w:ascii="Arial" w:hAnsi="Arial" w:cs="Arial"/>
                <w:sz w:val="20"/>
                <w:szCs w:val="20"/>
              </w:rPr>
              <w:t>муниципального округа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2C33F8" w:rsidRDefault="008D5D0D" w:rsidP="00060CE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CC3CF7" w:rsidRDefault="008D5D0D" w:rsidP="00060CE0">
            <w:pPr>
              <w:pStyle w:val="Style1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2C33F8" w:rsidRDefault="008D5D0D" w:rsidP="00060CE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03E1" w:rsidRPr="002C33F8" w:rsidRDefault="003303E1" w:rsidP="00060CE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303E1" w:rsidRPr="002C33F8" w:rsidRDefault="003303E1" w:rsidP="00060CE0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3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7CF6" w:rsidTr="00725DC2">
        <w:trPr>
          <w:trHeight w:val="312"/>
        </w:trPr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ED5F1B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C556BA"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Pr="00132101" w:rsidRDefault="00ED5F1B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FF5FF2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C27FE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C27FEF">
              <w:rPr>
                <w:rFonts w:ascii="Arial" w:hAnsi="Arial" w:cs="Arial"/>
                <w:sz w:val="20"/>
                <w:szCs w:val="20"/>
              </w:rPr>
              <w:t>Лебяжьевского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701">
              <w:rPr>
                <w:rFonts w:ascii="Arial" w:hAnsi="Arial" w:cs="Arial"/>
                <w:sz w:val="20"/>
                <w:szCs w:val="20"/>
              </w:rPr>
              <w:t>муниципального округа</w:t>
            </w: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2056F7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5F27B7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8D5D0D" w:rsidP="008A3BEC">
            <w:pPr>
              <w:pStyle w:val="Style1"/>
              <w:widowControl/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7CF6" w:rsidTr="00725DC2">
        <w:trPr>
          <w:trHeight w:val="312"/>
        </w:trPr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Pr="00132101" w:rsidRDefault="00C5376B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FF5FF2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4541CD" w:rsidRDefault="004541CD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Pr="00553CB1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7CF6" w:rsidTr="00725DC2">
        <w:trPr>
          <w:trHeight w:val="312"/>
        </w:trPr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Pr="00132101" w:rsidRDefault="00C5376B" w:rsidP="008A3BEC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78018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D41E9F">
            <w:pPr>
              <w:pStyle w:val="Style1"/>
              <w:widowControl/>
              <w:jc w:val="center"/>
            </w:pP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ac"/>
              <w:spacing w:before="280" w:beforeAutospacing="0" w:after="0" w:line="240" w:lineRule="auto"/>
              <w:jc w:val="center"/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7CF6" w:rsidTr="00725DC2">
        <w:trPr>
          <w:trHeight w:val="312"/>
        </w:trPr>
        <w:tc>
          <w:tcPr>
            <w:tcW w:w="2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810844" w:rsidRPr="00810844" w:rsidRDefault="00810844" w:rsidP="0078018C">
            <w:pPr>
              <w:pStyle w:val="Style1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78018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E06B40" w:rsidRDefault="00E06B40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ac"/>
              <w:spacing w:before="280" w:beforeAutospacing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5376B" w:rsidRDefault="00C5376B" w:rsidP="008A3BE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40B1F" w:rsidRDefault="00E40B1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Default="00C556BA">
      <w:pPr>
        <w:pStyle w:val="Style2"/>
        <w:widowControl/>
        <w:spacing w:line="240" w:lineRule="auto"/>
      </w:pPr>
      <w:r>
        <w:rPr>
          <w:rStyle w:val="FontStyle20"/>
          <w:rFonts w:ascii="Arial" w:hAnsi="Arial" w:cs="Arial"/>
          <w:sz w:val="24"/>
          <w:szCs w:val="24"/>
        </w:rPr>
        <w:t>Раздел 6. Результат услуги</w:t>
      </w: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widowControl/>
        <w:rPr>
          <w:rFonts w:ascii="Arial" w:hAnsi="Arial" w:cs="Arial"/>
          <w:sz w:val="2"/>
          <w:szCs w:val="2"/>
        </w:rPr>
      </w:pPr>
    </w:p>
    <w:tbl>
      <w:tblPr>
        <w:tblW w:w="22733" w:type="dxa"/>
        <w:tblInd w:w="-1148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896"/>
        <w:gridCol w:w="2639"/>
        <w:gridCol w:w="4536"/>
        <w:gridCol w:w="1985"/>
        <w:gridCol w:w="2104"/>
        <w:gridCol w:w="2805"/>
        <w:gridCol w:w="2790"/>
        <w:gridCol w:w="2412"/>
        <w:gridCol w:w="2566"/>
      </w:tblGrid>
      <w:tr w:rsidR="005F27B7" w:rsidTr="00960A64">
        <w:trPr>
          <w:trHeight w:val="497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237CF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Документ/ документы, являющийся(иеся) результатом услуги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237CF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Характеристика результата услуги (положительный/ отрицательный)</w:t>
            </w: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Форма документа/ документов,</w:t>
            </w:r>
          </w:p>
          <w:p w:rsidR="005F27B7" w:rsidRDefault="00237CF6" w:rsidP="00237CF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являющегося(ихс</w:t>
            </w:r>
            <w:r w:rsidR="00C556BA">
              <w:rPr>
                <w:rStyle w:val="FontStyle23"/>
                <w:rFonts w:ascii="Arial" w:hAnsi="Arial" w:cs="Arial"/>
                <w:sz w:val="20"/>
                <w:szCs w:val="20"/>
              </w:rPr>
              <w:t>я) результатом услуги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Образец документа/ документов,</w:t>
            </w:r>
          </w:p>
          <w:p w:rsidR="005F27B7" w:rsidRDefault="00C556BA" w:rsidP="00237CF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являющегося(ихся) результатом услуги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237CF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4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 w:rsidP="00237CF6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5F27B7" w:rsidTr="00960A64">
        <w:trPr>
          <w:trHeight w:val="149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  <w:p w:rsidR="005F27B7" w:rsidRDefault="005F27B7">
            <w:pPr>
              <w:widowControl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 органе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в МФЦ</w:t>
            </w:r>
          </w:p>
        </w:tc>
      </w:tr>
      <w:tr w:rsidR="005F27B7" w:rsidTr="00725DC2">
        <w:trPr>
          <w:trHeight w:val="170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F27B7" w:rsidTr="00960A64">
        <w:trPr>
          <w:trHeight w:val="155"/>
        </w:trPr>
        <w:tc>
          <w:tcPr>
            <w:tcW w:w="2273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6A3EB6" w:rsidP="00905E32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jc w:val="center"/>
            </w:pPr>
            <w:r w:rsidRPr="00222554"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  <w:t>1. Выдача разр</w:t>
            </w:r>
            <w:r w:rsidR="00905E32"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  <w:t xml:space="preserve">ешения на </w:t>
            </w:r>
            <w:r w:rsidR="00AF29FE"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  <w:t>компенсацию</w:t>
            </w:r>
          </w:p>
        </w:tc>
      </w:tr>
      <w:tr w:rsidR="007226BC" w:rsidTr="00960A64">
        <w:trPr>
          <w:trHeight w:val="295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Pr="00E42AFF" w:rsidRDefault="00386915" w:rsidP="00237CF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7226BC" w:rsidRPr="00E42AFF">
              <w:rPr>
                <w:rFonts w:ascii="Arial" w:hAnsi="Arial" w:cs="Arial"/>
                <w:sz w:val="20"/>
                <w:szCs w:val="20"/>
              </w:rPr>
              <w:t>ешени</w:t>
            </w:r>
            <w:r w:rsidR="00197498">
              <w:rPr>
                <w:rFonts w:ascii="Arial" w:hAnsi="Arial" w:cs="Arial"/>
                <w:sz w:val="20"/>
                <w:szCs w:val="20"/>
              </w:rPr>
              <w:t>е</w:t>
            </w:r>
            <w:r w:rsidR="007226BC" w:rsidRPr="00E42A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 предоставлении компенсации</w:t>
            </w:r>
          </w:p>
        </w:tc>
        <w:tc>
          <w:tcPr>
            <w:tcW w:w="453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BC">
              <w:rPr>
                <w:rFonts w:ascii="Arial" w:hAnsi="Arial" w:cs="Arial"/>
                <w:sz w:val="20"/>
                <w:szCs w:val="20"/>
              </w:rPr>
              <w:t>Документы не должны иметь подчистки либо приписки,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Положительный</w:t>
            </w: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1401A" w:rsidP="00237CF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 w:rsidP="00592CB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 w:rsidP="00592CB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CF6">
              <w:rPr>
                <w:rStyle w:val="FontStyle23"/>
                <w:rFonts w:ascii="Arial" w:hAnsi="Arial" w:cs="Arial"/>
                <w:sz w:val="20"/>
                <w:szCs w:val="20"/>
              </w:rPr>
              <w:t>Лично в органе, в МФЦ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Pr="00401AAB" w:rsidRDefault="007226BC">
            <w:pPr>
              <w:pStyle w:val="Style1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AAB">
              <w:rPr>
                <w:rFonts w:ascii="Arial" w:hAnsi="Arial" w:cs="Arial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Pr="00401AAB" w:rsidRDefault="007226BC">
            <w:pPr>
              <w:pStyle w:val="Style1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01AAB">
              <w:rPr>
                <w:rFonts w:ascii="Arial" w:hAnsi="Arial" w:cs="Arial"/>
                <w:color w:val="000000" w:themeColor="text1"/>
                <w:sz w:val="20"/>
                <w:szCs w:val="20"/>
              </w:rPr>
              <w:t>14 дней</w:t>
            </w:r>
          </w:p>
        </w:tc>
      </w:tr>
      <w:tr w:rsidR="007226BC" w:rsidRPr="00401AAB" w:rsidTr="00960A64">
        <w:trPr>
          <w:trHeight w:val="2034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Pr="00E42AFF" w:rsidRDefault="00516631" w:rsidP="00C27FE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об отказе в предоставлении услуги</w:t>
            </w:r>
          </w:p>
        </w:tc>
        <w:tc>
          <w:tcPr>
            <w:tcW w:w="453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Отрицательный</w:t>
            </w: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030E5E" w:rsidP="00E068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Default="007226BC" w:rsidP="00E068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Pr="00401AAB" w:rsidRDefault="007226BC" w:rsidP="00592CB6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</w:pPr>
            <w:r w:rsidRPr="00401AAB">
              <w:rPr>
                <w:rStyle w:val="FontStyle23"/>
                <w:rFonts w:ascii="Arial" w:hAnsi="Arial" w:cs="Arial"/>
                <w:color w:val="auto"/>
                <w:sz w:val="20"/>
                <w:szCs w:val="20"/>
              </w:rPr>
              <w:t>Лично в органе, в МФЦ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Pr="00401AAB" w:rsidRDefault="007226BC">
            <w:pPr>
              <w:pStyle w:val="Style1"/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AAB">
              <w:rPr>
                <w:rFonts w:ascii="Arial" w:hAnsi="Arial" w:cs="Arial"/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226BC" w:rsidRPr="00401AAB" w:rsidRDefault="007226BC">
            <w:pPr>
              <w:pStyle w:val="Style1"/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1AAB">
              <w:rPr>
                <w:rFonts w:ascii="Arial" w:hAnsi="Arial" w:cs="Arial"/>
                <w:color w:val="auto"/>
                <w:sz w:val="20"/>
                <w:szCs w:val="20"/>
              </w:rPr>
              <w:t>14 дней</w:t>
            </w:r>
          </w:p>
        </w:tc>
      </w:tr>
      <w:tr w:rsidR="007D6989" w:rsidTr="00960A64">
        <w:trPr>
          <w:trHeight w:val="295"/>
        </w:trPr>
        <w:tc>
          <w:tcPr>
            <w:tcW w:w="22733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7D6989" w:rsidRDefault="007D6989" w:rsidP="00E40B1F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3. В</w:t>
            </w:r>
            <w:r w:rsidRPr="00E068F1">
              <w:rPr>
                <w:rStyle w:val="FontStyle20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несение изменений в разрешение на </w:t>
            </w:r>
            <w:r w:rsidR="007117EF">
              <w:rPr>
                <w:rStyle w:val="FontStyle20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компенсацию</w:t>
            </w:r>
          </w:p>
        </w:tc>
      </w:tr>
      <w:tr w:rsidR="00386915" w:rsidTr="00960A64">
        <w:trPr>
          <w:trHeight w:val="295"/>
        </w:trPr>
        <w:tc>
          <w:tcPr>
            <w:tcW w:w="8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Pr="00441F02" w:rsidRDefault="00621462" w:rsidP="00E068F1">
            <w:pPr>
              <w:pStyle w:val="Style1"/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Pr="00E42AFF" w:rsidRDefault="00883877" w:rsidP="00C34BDC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об отказе в приеме документов необходимых для предоставления услуги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Default="00386915" w:rsidP="00E068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6BC">
              <w:rPr>
                <w:rFonts w:ascii="Arial" w:hAnsi="Arial" w:cs="Arial"/>
                <w:sz w:val="20"/>
                <w:szCs w:val="20"/>
              </w:rPr>
              <w:t>Документы не должны иметь подчистки либо приписки,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Default="00386915" w:rsidP="00E068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Default="00386915" w:rsidP="00237CF6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621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Default="00386915" w:rsidP="00E068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Default="00386915" w:rsidP="00E068F1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CF6">
              <w:rPr>
                <w:rStyle w:val="FontStyle23"/>
                <w:rFonts w:ascii="Arial" w:hAnsi="Arial" w:cs="Arial"/>
                <w:sz w:val="20"/>
                <w:szCs w:val="20"/>
              </w:rPr>
              <w:t>Лично в органе, в МФЦ</w:t>
            </w:r>
          </w:p>
        </w:tc>
        <w:tc>
          <w:tcPr>
            <w:tcW w:w="2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Pr="0014787D" w:rsidRDefault="00386915" w:rsidP="00E068F1">
            <w:pPr>
              <w:pStyle w:val="Style1"/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787D">
              <w:rPr>
                <w:rFonts w:ascii="Arial" w:hAnsi="Arial" w:cs="Arial"/>
                <w:color w:val="auto"/>
                <w:sz w:val="20"/>
                <w:szCs w:val="20"/>
              </w:rPr>
              <w:t>1 год</w:t>
            </w:r>
          </w:p>
        </w:tc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386915" w:rsidRPr="0014787D" w:rsidRDefault="00386915" w:rsidP="00E068F1">
            <w:pPr>
              <w:pStyle w:val="Style1"/>
              <w:widowControl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4787D">
              <w:rPr>
                <w:rFonts w:ascii="Arial" w:hAnsi="Arial" w:cs="Arial"/>
                <w:color w:val="auto"/>
                <w:sz w:val="20"/>
                <w:szCs w:val="20"/>
              </w:rPr>
              <w:t>14 дней</w:t>
            </w:r>
          </w:p>
        </w:tc>
      </w:tr>
    </w:tbl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Pr="0082107F" w:rsidRDefault="00C556BA" w:rsidP="0082107F">
      <w:pPr>
        <w:widowControl/>
        <w:spacing w:after="200" w:line="276" w:lineRule="auto"/>
        <w:jc w:val="center"/>
        <w:rPr>
          <w:rStyle w:val="FontStyle20"/>
          <w:rFonts w:ascii="Arial" w:hAnsi="Arial" w:cs="Arial"/>
        </w:rPr>
      </w:pPr>
      <w:r>
        <w:br w:type="page"/>
      </w:r>
      <w:r>
        <w:rPr>
          <w:rStyle w:val="FontStyle20"/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>
        <w:rPr>
          <w:rStyle w:val="FontStyle23"/>
          <w:rFonts w:ascii="Arial" w:hAnsi="Arial" w:cs="Arial"/>
          <w:sz w:val="24"/>
          <w:szCs w:val="24"/>
        </w:rPr>
        <w:t>услуги</w:t>
      </w:r>
    </w:p>
    <w:tbl>
      <w:tblPr>
        <w:tblpPr w:leftFromText="180" w:rightFromText="180" w:vertAnchor="text" w:horzAnchor="margin" w:tblpXSpec="center" w:tblpY="577"/>
        <w:tblW w:w="222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2123"/>
        <w:gridCol w:w="10066"/>
        <w:gridCol w:w="2693"/>
        <w:gridCol w:w="2836"/>
        <w:gridCol w:w="2126"/>
        <w:gridCol w:w="1702"/>
      </w:tblGrid>
      <w:tr w:rsidR="00F17F07" w:rsidTr="00F17F07">
        <w:trPr>
          <w:trHeight w:val="692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10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17F07" w:rsidTr="00F17F07">
        <w:trPr>
          <w:trHeight w:val="161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17F07" w:rsidTr="00F17F07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Выплата компенсации части родительской </w:t>
            </w:r>
          </w:p>
          <w:p w:rsidR="00F17F07" w:rsidRPr="001B3141" w:rsidRDefault="00F17F07" w:rsidP="00F17F07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платы за присмотр и уход за детьми </w:t>
            </w:r>
          </w:p>
          <w:p w:rsidR="00F17F07" w:rsidRDefault="00F17F07" w:rsidP="00F17F07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jc w:val="center"/>
            </w:pPr>
            <w:r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  <w:t xml:space="preserve"> </w:t>
            </w:r>
          </w:p>
          <w:p w:rsidR="00F17F07" w:rsidRDefault="00F17F07" w:rsidP="00F17F07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jc w:val="center"/>
            </w:pPr>
          </w:p>
        </w:tc>
      </w:tr>
      <w:tr w:rsidR="00F17F07" w:rsidTr="00F17F07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Прием, регистрация заявления о предоставлении муниципальной услуги</w:t>
            </w:r>
          </w:p>
        </w:tc>
      </w:tr>
      <w:tr w:rsidR="00F17F07" w:rsidTr="00F17F07">
        <w:trPr>
          <w:trHeight w:val="290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Регистрация документов</w:t>
            </w:r>
          </w:p>
        </w:tc>
        <w:tc>
          <w:tcPr>
            <w:tcW w:w="10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Pr="000A15D1" w:rsidRDefault="00F17F07" w:rsidP="00F17F07">
            <w:pPr>
              <w:pStyle w:val="ConsPlusNormal"/>
              <w:tabs>
                <w:tab w:val="left" w:pos="0"/>
              </w:tabs>
              <w:spacing w:line="0" w:lineRule="atLeast"/>
              <w:ind w:firstLine="0"/>
              <w:jc w:val="both"/>
            </w:pPr>
            <w:r w:rsidRPr="000A15D1">
              <w:t xml:space="preserve">Регистрация заявления о предоставлении муниципальной услуги, в том числе в форме электронного документа, осуществляется ответственным структурным подразделением Администрации Лебяжьевского </w:t>
            </w:r>
            <w:r>
              <w:t>муниципального округа</w:t>
            </w:r>
            <w:r w:rsidRPr="000A15D1">
              <w:t xml:space="preserve"> в течение 1 рабочего дня с момента его поступления в установленном порядке в Администрацию Лебяжьевского </w:t>
            </w:r>
            <w:r>
              <w:t>муниципального округа</w:t>
            </w:r>
            <w:r w:rsidRPr="000A15D1">
              <w:t xml:space="preserve">. </w:t>
            </w:r>
          </w:p>
          <w:p w:rsidR="00F17F07" w:rsidRDefault="00F17F07" w:rsidP="00F17F07">
            <w:pPr>
              <w:pStyle w:val="ConsPlusNormal"/>
              <w:tabs>
                <w:tab w:val="left" w:pos="0"/>
              </w:tabs>
              <w:spacing w:line="0" w:lineRule="atLeast"/>
              <w:ind w:firstLine="0"/>
              <w:jc w:val="both"/>
            </w:pPr>
            <w:r w:rsidRPr="000A15D1">
              <w:t xml:space="preserve">Заявление, направленное посредством почтового отправления, регистрируется в установленном порядке в Администрации Лебяжьевского </w:t>
            </w:r>
            <w:r>
              <w:t>муниципального округа</w:t>
            </w:r>
            <w:r w:rsidRPr="000A15D1">
              <w:t xml:space="preserve"> в день его поступления от организации почтовой связи.</w:t>
            </w:r>
          </w:p>
          <w:p w:rsidR="00F17F07" w:rsidRPr="000A15D1" w:rsidRDefault="00F17F07" w:rsidP="00F17F07">
            <w:pPr>
              <w:pStyle w:val="ConsPlusNormal"/>
              <w:tabs>
                <w:tab w:val="left" w:pos="0"/>
              </w:tabs>
              <w:spacing w:line="0" w:lineRule="atLeast"/>
              <w:ind w:firstLine="0"/>
              <w:jc w:val="both"/>
            </w:pPr>
            <w:r w:rsidRPr="000A15D1">
              <w:t>Если заявление, представленное посредством почтового отправления, поступило от организации почтовой связи менее чем за 30 минут до окончания рабочего дня либо получено в выходной день, оно регистрируется в срок не позднее 12.00 следующего рабочего дня.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делопроизводство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входящих документов, электронная база данных по документообороту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177"/>
        </w:trPr>
        <w:tc>
          <w:tcPr>
            <w:tcW w:w="222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2) Ф</w:t>
            </w:r>
            <w:r>
              <w:rPr>
                <w:rFonts w:ascii="Arial" w:hAnsi="Arial" w:cs="Arial"/>
                <w:sz w:val="20"/>
                <w:szCs w:val="20"/>
              </w:rPr>
              <w:t>ормирование и направление межведомственных запросов в органы, участвующие в предоставлении муниципальной услуги</w:t>
            </w:r>
          </w:p>
        </w:tc>
      </w:tr>
      <w:tr w:rsidR="00F17F07" w:rsidTr="00F17F07">
        <w:trPr>
          <w:trHeight w:val="290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запросов</w:t>
            </w:r>
          </w:p>
        </w:tc>
        <w:tc>
          <w:tcPr>
            <w:tcW w:w="10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suppressAutoHyphen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межведомственное взаимодействие, в течение рабочего дня после поступления к нему пакета документов о предоставлении муниципальной услуги запрашивает в рамках межведомственного информационного взаимодействия необходимые документы (их копии или содержащиеся в них сведения), если они не были представлены заявителем по собственной инициативе.</w:t>
            </w:r>
          </w:p>
          <w:p w:rsidR="00F17F07" w:rsidRDefault="00F17F07" w:rsidP="00F17F07">
            <w:pPr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В течение рабочего дня, после получения запрашиваемой информации (документов), </w:t>
            </w: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межведомственное взаимодействие передает полученную информацию специалисту по предоставлению муниципальной услуги,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который проверяет полноту полученной информации (документов).</w:t>
            </w:r>
          </w:p>
          <w:p w:rsidR="00F17F07" w:rsidRDefault="00F17F07" w:rsidP="00F17F07">
            <w:pPr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В случае поступления запрошенной информации (документов) не в полном объеме или содержащей противоречивые сведения, </w:t>
            </w: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межведомственное взаимодействие,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в пределах срока уточняет запрос и направляет его повторно.</w:t>
            </w:r>
          </w:p>
          <w:p w:rsidR="00F17F07" w:rsidRDefault="00F17F07" w:rsidP="00F17F0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Вся запрошенная информация (документы), полученная в рамках межведомственного информационного взаимодействия, приобщается к материалам дела.</w:t>
            </w:r>
          </w:p>
          <w:p w:rsidR="00F17F07" w:rsidRDefault="00F17F07" w:rsidP="00F17F07">
            <w:pPr>
              <w:suppressAutoHyphens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В  случае поступления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инициативе, должностное лицо, ответственное за предоставление  муниципальной услуги, в течение срока уведомляет заявителя о получении такого ответа и предлагает ему представить указанный документ и (или) информацию в течение определенного срока.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рабочих дня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межведомственное взаимодействие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Электронная подпись Администрации Лебяжьевского муниципального округа и электронная подпись должностного лица;</w:t>
            </w:r>
          </w:p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290"/>
        </w:trPr>
        <w:tc>
          <w:tcPr>
            <w:tcW w:w="222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3) Рассмотрение заявления и проверка комплектности документов</w:t>
            </w:r>
          </w:p>
        </w:tc>
      </w:tr>
      <w:tr w:rsidR="00F17F07" w:rsidTr="00F17F07">
        <w:trPr>
          <w:trHeight w:val="290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E49">
              <w:rPr>
                <w:rFonts w:ascii="Arial" w:hAnsi="Arial" w:cs="Arial"/>
                <w:sz w:val="20"/>
                <w:szCs w:val="20"/>
              </w:rPr>
              <w:t>Рассмотрение заявления, уведомления и документов, необходимых для предоставления муниципальной услуги</w:t>
            </w:r>
          </w:p>
        </w:tc>
        <w:tc>
          <w:tcPr>
            <w:tcW w:w="10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  <w:r w:rsidRPr="00763F6A">
              <w:rPr>
                <w:rFonts w:ascii="Arial" w:hAnsi="Arial" w:cs="Arial"/>
                <w:sz w:val="20"/>
                <w:szCs w:val="20"/>
              </w:rPr>
              <w:t xml:space="preserve">, обеспечивает проверку наличия, соответствия и правильности оформления документов, необходимых для приятия решения о выдаче разрешения на </w:t>
            </w:r>
            <w:r>
              <w:rPr>
                <w:rFonts w:ascii="Arial" w:hAnsi="Arial" w:cs="Arial"/>
                <w:sz w:val="20"/>
                <w:szCs w:val="20"/>
              </w:rPr>
              <w:t>компенсацию части родительской платы за присмотр и уход за детьми.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Должностное лицо, ответственное за предоставление муниципальной услуги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290"/>
        </w:trPr>
        <w:tc>
          <w:tcPr>
            <w:tcW w:w="222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07" w:rsidTr="00F17F07">
        <w:trPr>
          <w:trHeight w:val="290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290"/>
        </w:trPr>
        <w:tc>
          <w:tcPr>
            <w:tcW w:w="2225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5) Подготовка и выдача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результата муниципальной услуги</w:t>
            </w:r>
          </w:p>
        </w:tc>
      </w:tr>
      <w:tr w:rsidR="00F17F07" w:rsidTr="00F17F07">
        <w:trPr>
          <w:trHeight w:val="290"/>
        </w:trPr>
        <w:tc>
          <w:tcPr>
            <w:tcW w:w="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разрешения (отказа в выдаче разрешения)</w:t>
            </w:r>
          </w:p>
        </w:tc>
        <w:tc>
          <w:tcPr>
            <w:tcW w:w="10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contextualSpacing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рабочий день</w:t>
            </w:r>
          </w:p>
        </w:tc>
        <w:tc>
          <w:tcPr>
            <w:tcW w:w="2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Должностное лицо, ответственное за предоставление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</w:t>
            </w:r>
            <w:r w:rsidRPr="009966BA">
              <w:rPr>
                <w:rFonts w:ascii="Arial" w:hAnsi="Arial" w:cs="Arial"/>
                <w:sz w:val="20"/>
                <w:szCs w:val="20"/>
              </w:rPr>
              <w:t>урнал выдан</w:t>
            </w:r>
            <w:r>
              <w:rPr>
                <w:rFonts w:ascii="Arial" w:hAnsi="Arial" w:cs="Arial"/>
                <w:sz w:val="20"/>
                <w:szCs w:val="20"/>
              </w:rPr>
              <w:t>ных разрешений на компенсацию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</w:tbl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widowControl/>
        <w:rPr>
          <w:rFonts w:ascii="Arial" w:hAnsi="Arial" w:cs="Arial"/>
          <w:sz w:val="2"/>
          <w:szCs w:val="2"/>
        </w:rPr>
      </w:pPr>
    </w:p>
    <w:p w:rsidR="005F27B7" w:rsidRDefault="005F27B7">
      <w:pPr>
        <w:pStyle w:val="Style9"/>
        <w:widowControl/>
        <w:jc w:val="both"/>
        <w:rPr>
          <w:rFonts w:ascii="Arial" w:hAnsi="Arial" w:cs="Arial"/>
          <w:spacing w:val="20"/>
          <w:sz w:val="12"/>
          <w:szCs w:val="12"/>
        </w:rPr>
      </w:pPr>
    </w:p>
    <w:p w:rsidR="0082107F" w:rsidRDefault="0082107F" w:rsidP="00EF7F6E">
      <w:pPr>
        <w:widowControl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5F27B7" w:rsidRDefault="00C556BA" w:rsidP="00EF7F6E">
      <w:pPr>
        <w:widowControl/>
        <w:spacing w:after="200" w:line="276" w:lineRule="auto"/>
        <w:jc w:val="center"/>
        <w:rPr>
          <w:rStyle w:val="FontStyle23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>
        <w:rPr>
          <w:rStyle w:val="FontStyle22"/>
          <w:rFonts w:ascii="Arial" w:hAnsi="Arial" w:cs="Arial"/>
          <w:sz w:val="24"/>
          <w:szCs w:val="24"/>
        </w:rPr>
        <w:t xml:space="preserve">7.1. </w:t>
      </w:r>
      <w:r>
        <w:rPr>
          <w:rStyle w:val="FontStyle20"/>
          <w:rFonts w:ascii="Arial" w:hAnsi="Arial" w:cs="Arial"/>
          <w:sz w:val="24"/>
          <w:szCs w:val="24"/>
        </w:rPr>
        <w:t xml:space="preserve">«Технологические процессы предоставления </w:t>
      </w:r>
      <w:r>
        <w:rPr>
          <w:rStyle w:val="FontStyle23"/>
          <w:rFonts w:ascii="Arial" w:hAnsi="Arial" w:cs="Arial"/>
          <w:sz w:val="24"/>
          <w:szCs w:val="24"/>
        </w:rPr>
        <w:t>услуги в ГБУ «МФЦ»</w:t>
      </w:r>
    </w:p>
    <w:tbl>
      <w:tblPr>
        <w:tblpPr w:leftFromText="180" w:rightFromText="180" w:vertAnchor="text" w:horzAnchor="margin" w:tblpXSpec="center" w:tblpY="125"/>
        <w:tblW w:w="2241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2068"/>
        <w:gridCol w:w="9642"/>
        <w:gridCol w:w="2976"/>
        <w:gridCol w:w="2694"/>
        <w:gridCol w:w="2410"/>
        <w:gridCol w:w="1996"/>
      </w:tblGrid>
      <w:tr w:rsidR="00F17F07" w:rsidTr="00F17F07">
        <w:trPr>
          <w:trHeight w:val="686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3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eastAsia="Arial" w:hAnsi="Arial" w:cs="Arial"/>
                <w:b/>
                <w:sz w:val="20"/>
                <w:szCs w:val="20"/>
              </w:rPr>
              <w:t xml:space="preserve">№ </w:t>
            </w: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1"/>
              <w:widowControl/>
              <w:spacing w:line="100" w:lineRule="atLeast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17F07" w:rsidTr="00F17F07">
        <w:trPr>
          <w:trHeight w:val="182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F17F07" w:rsidTr="00F17F07">
        <w:trPr>
          <w:trHeight w:val="182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</w:tcPr>
          <w:p w:rsidR="00F17F07" w:rsidRDefault="00F17F07" w:rsidP="00F17F07">
            <w:pPr>
              <w:pStyle w:val="a5"/>
              <w:widowControl/>
              <w:numPr>
                <w:ilvl w:val="0"/>
                <w:numId w:val="21"/>
              </w:numPr>
              <w:tabs>
                <w:tab w:val="left" w:pos="2736"/>
                <w:tab w:val="left" w:pos="384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Выплата компенсации части родительской </w:t>
            </w:r>
          </w:p>
          <w:p w:rsidR="00F17F07" w:rsidRPr="001B3141" w:rsidRDefault="00F17F07" w:rsidP="00F17F07">
            <w:pPr>
              <w:pStyle w:val="a5"/>
              <w:widowControl/>
              <w:tabs>
                <w:tab w:val="left" w:pos="2736"/>
                <w:tab w:val="left" w:pos="3845"/>
              </w:tabs>
              <w:spacing w:after="0" w:line="240" w:lineRule="auto"/>
              <w:ind w:left="360"/>
              <w:rPr>
                <w:rStyle w:val="FontStyle20"/>
                <w:rFonts w:ascii="Arial" w:hAnsi="Arial" w:cs="Arial"/>
                <w:b/>
                <w:bCs/>
                <w:i/>
                <w:iCs/>
                <w:position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платы за присмотр и уход за детьми </w:t>
            </w:r>
          </w:p>
          <w:p w:rsidR="00F17F07" w:rsidRDefault="00F17F07" w:rsidP="00F17F07">
            <w:pPr>
              <w:pStyle w:val="Style13"/>
              <w:widowControl/>
              <w:spacing w:line="100" w:lineRule="atLeast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F07" w:rsidTr="00F17F07">
        <w:trPr>
          <w:trHeight w:val="169"/>
        </w:trPr>
        <w:tc>
          <w:tcPr>
            <w:tcW w:w="2241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1. Прием и регистрация документов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документа, удостоверяющего личность заявителя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соответствие документа, удостоверяющего личность нормативно установленным требованиям, соответствие лица, обратившегося за предоставлением услуги, фотографии в документе, удостоверяющем личность.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полномочий представителя заявителя (в случае обращения такового)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проверяет сведения в доверенности, правомочие лица, обратившегося за услугой, действовать от имени физического лица либо проверяет сведения в документе, подтверждающем право лица действовать от имени физического лица без доверенности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комплектности документов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осуществляет проверку правильности заполнения заявления, принимает от заявителя согласие на обработку персональных данных заявителя, проверяет комплект документов необходимых для предоставления государственной услуги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20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заявления в автоматизированной информационной системе МФЦ (далее – АИС МФЦ)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Работник МФЦ регистрирует заявление и документы в АИС МФЦ. В случае  если регистрация в АИС МФЦ невозможна по техническим причинам, работник МФЦ регистрирует заявление и документы на бумажном носителе.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60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Выдача заявителю расписки о принятых документах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заполняет и выдает заявителю расписку о приеме документов, в расписке указывается номер и дата регистрации заявления и документов, перечень документов, которые заявитель  предоставил, указываются иные сведения, существенные для предоставления услуги.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Взаимодействие с ОИВ (учреждением), предоставляющим государственную услугу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документов в ОМС (учреждение)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документов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документов из отдела ГБУ «МФЦ» в ОИВ (учреждение) осуществляется  не позднее рабочего дня, следующего за днем приема документов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отдела ГБУ «МФЦ», ответственный за прием документов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3C0EAB" w:rsidP="00F17F07">
            <w:pPr>
              <w:pStyle w:val="Style1"/>
              <w:widowControl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F17F07">
              <w:rPr>
                <w:rFonts w:ascii="Arial" w:hAnsi="Arial" w:cs="Arial"/>
                <w:color w:val="000000"/>
                <w:sz w:val="20"/>
                <w:szCs w:val="20"/>
              </w:rPr>
              <w:t>курьерская доставка.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документов из ОМС (учреждение)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ведомости приема-передачи итоговых документов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документов из ОИВ (учреждения) в отдел ГБУ «МФЦ» осуществляется не позднее рабочего дня, следующего за днем принятия решения о предоставлении (отказе в предоставлении) услуги ОИВ (учреждением)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Специалист ОМС</w:t>
            </w:r>
          </w:p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(учреждения)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курьерская доставка.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2241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Выдача документов заявителю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результате услуги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Оповещение заявителя о готовности результата предоставления услуги посредством оповещения по телефону или с помощью СМС, почтовой связью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 минут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отдела ГБУ «МФЦ», специалист ОИВ (учреждения)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EA0905">
            <w:pPr>
              <w:pStyle w:val="Style1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Радиотелефонная связь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Выдача документов заявителю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ответственный за прием документов проверяет документ, удостоверяющий личность заявителя, выдает документы, проставляя отметки о выданных документах в расписке. Заявитель проставляет подпись в расписке.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17F07" w:rsidTr="00F17F07">
        <w:trPr>
          <w:trHeight w:val="91"/>
        </w:trPr>
        <w:tc>
          <w:tcPr>
            <w:tcW w:w="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1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 качества предоставления услуги заявителем</w:t>
            </w:r>
          </w:p>
        </w:tc>
        <w:tc>
          <w:tcPr>
            <w:tcW w:w="9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 МФЦ ответственный за прием документов информирует заявителя о возможности оценить качество предоставленной услуги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Работник отдела ГБУ «МФЦ»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СМС рассылка (по телефону), пульт выбора услуг, на информационном портале vashkontrol.ru</w:t>
            </w:r>
          </w:p>
        </w:tc>
        <w:tc>
          <w:tcPr>
            <w:tcW w:w="1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24" w:type="dxa"/>
            </w:tcMar>
            <w:vAlign w:val="center"/>
          </w:tcPr>
          <w:p w:rsidR="00F17F07" w:rsidRDefault="00F17F07" w:rsidP="00F17F07">
            <w:pPr>
              <w:pStyle w:val="Style1"/>
              <w:widowControl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5F27B7" w:rsidRDefault="005F27B7">
      <w:pPr>
        <w:pStyle w:val="Style2"/>
        <w:widowControl/>
        <w:spacing w:line="240" w:lineRule="auto"/>
        <w:rPr>
          <w:rStyle w:val="FontStyle23"/>
          <w:rFonts w:ascii="Arial" w:hAnsi="Arial" w:cs="Arial"/>
          <w:sz w:val="24"/>
          <w:szCs w:val="24"/>
        </w:rPr>
      </w:pPr>
    </w:p>
    <w:p w:rsidR="005F27B7" w:rsidRDefault="005F27B7">
      <w:pPr>
        <w:widowControl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5F27B7" w:rsidRDefault="00C556BA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«Особенности предоставления услуги в электронной форме»</w:t>
      </w:r>
    </w:p>
    <w:p w:rsidR="005F27B7" w:rsidRDefault="005F27B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5F27B7" w:rsidRDefault="005F27B7">
      <w:pPr>
        <w:widowControl/>
        <w:rPr>
          <w:rFonts w:ascii="Arial" w:hAnsi="Arial" w:cs="Arial"/>
          <w:sz w:val="2"/>
          <w:szCs w:val="2"/>
        </w:rPr>
      </w:pPr>
    </w:p>
    <w:tbl>
      <w:tblPr>
        <w:tblW w:w="22787" w:type="dxa"/>
        <w:tblInd w:w="-117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4669"/>
        <w:gridCol w:w="2977"/>
        <w:gridCol w:w="2551"/>
        <w:gridCol w:w="3544"/>
        <w:gridCol w:w="3119"/>
        <w:gridCol w:w="2268"/>
        <w:gridCol w:w="3659"/>
      </w:tblGrid>
      <w:tr w:rsidR="005F27B7" w:rsidTr="00F17F07">
        <w:trPr>
          <w:trHeight w:val="1738"/>
        </w:trPr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EF7F6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5F27B7" w:rsidRDefault="00C556BA" w:rsidP="00EF7F6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запроса о предоставлении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EF7F6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5F27B7" w:rsidRDefault="00C556BA" w:rsidP="00EF7F6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услуги 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EF7F6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услуги 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 w:rsidP="00EF7F6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5F27B7" w:rsidRDefault="00C556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 xml:space="preserve">услуги </w:t>
            </w: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5F27B7" w:rsidRDefault="00C556BA" w:rsidP="00EF7F6E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>
              <w:rPr>
                <w:rStyle w:val="FontStyle23"/>
                <w:rFonts w:ascii="Arial" w:hAnsi="Arial" w:cs="Arial"/>
                <w:sz w:val="20"/>
                <w:szCs w:val="20"/>
              </w:rPr>
              <w:t>услуги</w:t>
            </w:r>
          </w:p>
        </w:tc>
      </w:tr>
      <w:tr w:rsidR="005F27B7" w:rsidTr="00F17F07">
        <w:trPr>
          <w:trHeight w:val="161"/>
        </w:trPr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5F27B7" w:rsidRDefault="00C556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F27B7" w:rsidTr="00F17F07">
        <w:trPr>
          <w:trHeight w:val="161"/>
        </w:trPr>
        <w:tc>
          <w:tcPr>
            <w:tcW w:w="2278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291FCB" w:rsidRDefault="00291FCB" w:rsidP="00A62F1C">
            <w:pPr>
              <w:pStyle w:val="Style11"/>
              <w:widowControl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50D41">
              <w:rPr>
                <w:rFonts w:ascii="Arial" w:hAnsi="Arial" w:cs="Arial"/>
                <w:bCs/>
                <w:sz w:val="20"/>
                <w:szCs w:val="20"/>
              </w:rPr>
              <w:t>Выплата компенсации части родительской платы за присмотр</w:t>
            </w:r>
          </w:p>
          <w:p w:rsidR="005F27B7" w:rsidRDefault="00291FCB" w:rsidP="00291FCB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F50D41">
              <w:rPr>
                <w:rFonts w:ascii="Arial" w:hAnsi="Arial" w:cs="Arial"/>
                <w:bCs/>
                <w:sz w:val="20"/>
                <w:szCs w:val="20"/>
              </w:rPr>
              <w:t xml:space="preserve"> и уход за детьми в </w:t>
            </w:r>
            <w:r w:rsidRPr="00F50D41">
              <w:rPr>
                <w:rFonts w:ascii="Arial" w:hAnsi="Arial" w:cs="Arial"/>
                <w:bCs/>
                <w:iCs/>
                <w:sz w:val="20"/>
                <w:szCs w:val="20"/>
              </w:rPr>
              <w:t>муниципальных</w:t>
            </w:r>
            <w:r w:rsidRPr="00F50D4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F50D41">
              <w:rPr>
                <w:rFonts w:ascii="Arial" w:hAnsi="Arial" w:cs="Arial"/>
                <w:bCs/>
                <w:sz w:val="20"/>
                <w:szCs w:val="20"/>
              </w:rPr>
              <w:t>образовательных организациях</w:t>
            </w:r>
          </w:p>
        </w:tc>
      </w:tr>
      <w:tr w:rsidR="006D7084" w:rsidTr="00F17F07">
        <w:trPr>
          <w:trHeight w:val="161"/>
        </w:trPr>
        <w:tc>
          <w:tcPr>
            <w:tcW w:w="46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6D7084" w:rsidRPr="000C012C" w:rsidRDefault="006D7084" w:rsidP="0002499E">
            <w:pPr>
              <w:pStyle w:val="ac"/>
              <w:spacing w:beforeAutospacing="0" w:after="0" w:line="240" w:lineRule="auto"/>
              <w:ind w:left="10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 xml:space="preserve">1) На официальном сайте Администрации </w:t>
            </w:r>
            <w:r w:rsidR="00834A60">
              <w:rPr>
                <w:rFonts w:ascii="Arial" w:hAnsi="Arial" w:cs="Arial"/>
                <w:color w:val="auto"/>
                <w:sz w:val="20"/>
                <w:szCs w:val="20"/>
              </w:rPr>
              <w:t>Лебяжьевского</w:t>
            </w: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54701">
              <w:rPr>
                <w:rFonts w:ascii="Arial" w:hAnsi="Arial" w:cs="Arial"/>
                <w:color w:val="auto"/>
                <w:sz w:val="20"/>
                <w:szCs w:val="20"/>
              </w:rPr>
              <w:t>муниципального округа</w:t>
            </w: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:rsidR="006D7084" w:rsidRPr="000C012C" w:rsidRDefault="006D7084" w:rsidP="0002499E">
            <w:pPr>
              <w:pStyle w:val="ac"/>
              <w:spacing w:beforeAutospacing="0" w:after="0" w:line="240" w:lineRule="auto"/>
              <w:ind w:left="10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2) на ЕПГУ (www.gosuslugi.ru);</w:t>
            </w:r>
          </w:p>
          <w:p w:rsidR="006D7084" w:rsidRPr="000C012C" w:rsidRDefault="006D7084" w:rsidP="0002499E">
            <w:pPr>
              <w:pStyle w:val="ac"/>
              <w:spacing w:beforeAutospacing="0" w:after="0" w:line="240" w:lineRule="auto"/>
              <w:ind w:left="10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3) на официальном сайте ГБУ «МФЦ» (https://www.mfc45.ru)»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6D7084" w:rsidRPr="000C012C" w:rsidRDefault="006D7084" w:rsidP="0002499E">
            <w:pPr>
              <w:pStyle w:val="ac"/>
              <w:spacing w:beforeAutospacing="0" w:after="0" w:line="240" w:lineRule="auto"/>
              <w:ind w:left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1) на ЕПГУ;</w:t>
            </w:r>
          </w:p>
          <w:p w:rsidR="006D7084" w:rsidRPr="000C012C" w:rsidRDefault="006D7084" w:rsidP="0002499E">
            <w:pPr>
              <w:pStyle w:val="ac"/>
              <w:spacing w:beforeAutospacing="0" w:after="0" w:line="240" w:lineRule="auto"/>
              <w:ind w:left="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 xml:space="preserve">2) на официальном сайте ГБУ «МФЦ»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6D7084" w:rsidRDefault="006D7084" w:rsidP="0002499E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Через экранную</w:t>
            </w:r>
          </w:p>
          <w:p w:rsidR="006D7084" w:rsidRPr="000C012C" w:rsidRDefault="006D7084" w:rsidP="0002499E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 xml:space="preserve"> форму на ЕПГУ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6D7084" w:rsidRPr="000C012C" w:rsidRDefault="006D7084" w:rsidP="0002499E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34A60">
              <w:rPr>
                <w:rFonts w:ascii="Arial" w:hAnsi="Arial" w:cs="Arial"/>
                <w:color w:val="auto"/>
                <w:sz w:val="20"/>
                <w:szCs w:val="20"/>
              </w:rPr>
              <w:t>Требуется</w:t>
            </w:r>
          </w:p>
          <w:p w:rsidR="006D7084" w:rsidRPr="000C012C" w:rsidRDefault="006D7084" w:rsidP="0002499E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предоставление заявителем документов на бумажном носителе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6D7084" w:rsidRPr="000C012C" w:rsidRDefault="006D7084" w:rsidP="0002499E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6D7084" w:rsidRPr="000C012C" w:rsidRDefault="006D7084" w:rsidP="0002499E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 xml:space="preserve">Личный кабинет </w:t>
            </w:r>
          </w:p>
          <w:p w:rsidR="006D7084" w:rsidRPr="000C012C" w:rsidRDefault="006D7084" w:rsidP="0002499E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>на ЕПГУ</w:t>
            </w:r>
          </w:p>
        </w:tc>
        <w:tc>
          <w:tcPr>
            <w:tcW w:w="36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  <w:vAlign w:val="center"/>
          </w:tcPr>
          <w:p w:rsidR="006D7084" w:rsidRPr="000C012C" w:rsidRDefault="006D7084" w:rsidP="00834A60">
            <w:pPr>
              <w:pStyle w:val="ac"/>
              <w:spacing w:beforeAutospacing="0"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 xml:space="preserve">В электронном виде посредством ЕПГУ; официальный сайт Администрации </w:t>
            </w:r>
            <w:r w:rsidR="00834A60">
              <w:rPr>
                <w:rFonts w:ascii="Arial" w:hAnsi="Arial" w:cs="Arial"/>
                <w:color w:val="auto"/>
                <w:sz w:val="20"/>
                <w:szCs w:val="20"/>
              </w:rPr>
              <w:t>Лебяжьевского</w:t>
            </w:r>
            <w:r w:rsidRPr="000C012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54701">
              <w:rPr>
                <w:rFonts w:ascii="Arial" w:hAnsi="Arial" w:cs="Arial"/>
                <w:color w:val="auto"/>
                <w:sz w:val="20"/>
                <w:szCs w:val="20"/>
              </w:rPr>
              <w:t>муниципального округа</w:t>
            </w:r>
          </w:p>
        </w:tc>
      </w:tr>
    </w:tbl>
    <w:p w:rsidR="005F27B7" w:rsidRDefault="005F27B7">
      <w:pPr>
        <w:rPr>
          <w:rFonts w:ascii="Arial" w:hAnsi="Arial" w:cs="Arial"/>
        </w:rPr>
      </w:pPr>
    </w:p>
    <w:p w:rsidR="005F27B7" w:rsidRDefault="005F27B7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/>
    <w:p w:rsidR="00AB06D6" w:rsidRDefault="00AB06D6">
      <w:pPr>
        <w:sectPr w:rsidR="00AB06D6" w:rsidSect="00540275">
          <w:headerReference w:type="default" r:id="rId10"/>
          <w:footerReference w:type="default" r:id="rId11"/>
          <w:pgSz w:w="23811" w:h="16838" w:orient="landscape"/>
          <w:pgMar w:top="851" w:right="850" w:bottom="1134" w:left="1701" w:header="720" w:footer="720" w:gutter="0"/>
          <w:cols w:space="720"/>
          <w:formProt w:val="0"/>
          <w:docGrid w:linePitch="326" w:charSpace="-6145"/>
        </w:sectPr>
      </w:pPr>
    </w:p>
    <w:p w:rsidR="00640FD8" w:rsidRDefault="00640FD8" w:rsidP="00640FD8">
      <w:pPr>
        <w:pStyle w:val="12"/>
        <w:shd w:val="clear" w:color="auto" w:fill="auto"/>
        <w:ind w:firstLine="0"/>
        <w:jc w:val="center"/>
      </w:pPr>
      <w:r>
        <w:rPr>
          <w:b/>
          <w:bCs/>
        </w:rPr>
        <w:lastRenderedPageBreak/>
        <w:t>РЕШЕНИЕ</w:t>
      </w:r>
    </w:p>
    <w:p w:rsidR="00640FD8" w:rsidRDefault="00640FD8" w:rsidP="00640FD8">
      <w:pPr>
        <w:pStyle w:val="14"/>
        <w:keepNext/>
        <w:keepLines/>
        <w:shd w:val="clear" w:color="auto" w:fill="auto"/>
        <w:spacing w:after="640"/>
      </w:pPr>
      <w:bookmarkStart w:id="1" w:name="bookmark30"/>
      <w:bookmarkStart w:id="2" w:name="bookmark31"/>
      <w:r>
        <w:t>о предоставлении услуги</w:t>
      </w:r>
      <w:bookmarkEnd w:id="1"/>
      <w:bookmarkEnd w:id="2"/>
    </w:p>
    <w:p w:rsidR="00640FD8" w:rsidRDefault="00640FD8" w:rsidP="00640FD8">
      <w:pPr>
        <w:pStyle w:val="22"/>
        <w:shd w:val="clear" w:color="auto" w:fill="auto"/>
        <w:spacing w:after="640"/>
      </w:pPr>
      <w:r>
        <w:rPr>
          <w:i w:val="0"/>
          <w:iCs w:val="0"/>
        </w:rPr>
        <w:t>(номер и дата решения о предоставлении услуги)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5634"/>
          <w:tab w:val="left" w:leader="underscore" w:pos="7324"/>
        </w:tabs>
        <w:ind w:firstLine="580"/>
        <w:jc w:val="both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прилагаемые к нему</w:t>
      </w:r>
    </w:p>
    <w:p w:rsidR="00640FD8" w:rsidRDefault="00640FD8" w:rsidP="00640FD8">
      <w:pPr>
        <w:pStyle w:val="12"/>
        <w:shd w:val="clear" w:color="auto" w:fill="auto"/>
        <w:tabs>
          <w:tab w:val="left" w:pos="7834"/>
        </w:tabs>
        <w:ind w:firstLine="0"/>
        <w:jc w:val="both"/>
      </w:pPr>
      <w:r>
        <w:t>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посещающим(и) образовательную (ые) организацию(и),</w:t>
      </w:r>
      <w:r>
        <w:tab/>
        <w:t>реализующую (ие)</w:t>
      </w:r>
    </w:p>
    <w:p w:rsidR="00640FD8" w:rsidRDefault="00640FD8" w:rsidP="00640FD8">
      <w:pPr>
        <w:pStyle w:val="12"/>
        <w:pBdr>
          <w:bottom w:val="single" w:sz="4" w:space="0" w:color="auto"/>
        </w:pBdr>
        <w:shd w:val="clear" w:color="auto" w:fill="auto"/>
        <w:spacing w:after="300"/>
        <w:ind w:firstLine="0"/>
        <w:jc w:val="both"/>
      </w:pPr>
      <w:r>
        <w:t>программу дошкольного образования на ребенка(детей)</w:t>
      </w:r>
    </w:p>
    <w:p w:rsidR="00640FD8" w:rsidRDefault="00640FD8" w:rsidP="00640FD8">
      <w:pPr>
        <w:pStyle w:val="22"/>
        <w:shd w:val="clear" w:color="auto" w:fill="auto"/>
        <w:spacing w:after="0"/>
      </w:pPr>
      <w:r>
        <w:rPr>
          <w:i w:val="0"/>
          <w:iCs w:val="0"/>
        </w:rPr>
        <w:t>(ФИО ребенка (детей)</w:t>
      </w:r>
    </w:p>
    <w:p w:rsidR="00640FD8" w:rsidRDefault="00FC1361" w:rsidP="00640FD8">
      <w:pPr>
        <w:pStyle w:val="12"/>
        <w:shd w:val="clear" w:color="auto" w:fill="auto"/>
        <w:tabs>
          <w:tab w:val="left" w:leader="underscore" w:pos="2611"/>
        </w:tabs>
        <w:spacing w:after="1400"/>
        <w:ind w:firstLine="0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8pt;margin-top:62pt;width:114.7pt;height:30pt;z-index:-251656192;mso-position-horizontal-relative:page" filled="f" stroked="f">
            <v:textbox inset="0,0,0,0">
              <w:txbxContent>
                <w:p w:rsidR="00C34BDC" w:rsidRDefault="00C34BDC" w:rsidP="00640FD8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</w:pPr>
                  <w:r>
                    <w:t>Сведения об</w:t>
                  </w:r>
                  <w:r>
                    <w:br/>
                    <w:t>электронной подписи</w:t>
                  </w:r>
                </w:p>
              </w:txbxContent>
            </v:textbox>
            <w10:wrap type="square" side="left" anchorx="page"/>
          </v:shape>
        </w:pict>
      </w:r>
      <w:r w:rsidR="00640FD8">
        <w:t xml:space="preserve">в размере </w:t>
      </w:r>
      <w:r w:rsidR="00640FD8">
        <w:tab/>
        <w:t xml:space="preserve"> рублей.</w:t>
      </w:r>
    </w:p>
    <w:p w:rsidR="00640FD8" w:rsidRDefault="00640FD8" w:rsidP="00640FD8">
      <w:pPr>
        <w:pStyle w:val="22"/>
        <w:shd w:val="clear" w:color="auto" w:fill="auto"/>
        <w:spacing w:after="0"/>
        <w:jc w:val="left"/>
        <w:sectPr w:rsidR="00640FD8">
          <w:headerReference w:type="default" r:id="rId12"/>
          <w:footerReference w:type="default" r:id="rId13"/>
          <w:footnotePr>
            <w:numStart w:val="2"/>
          </w:footnotePr>
          <w:pgSz w:w="11900" w:h="16840"/>
          <w:pgMar w:top="3687" w:right="516" w:bottom="3687" w:left="1223" w:header="0" w:footer="3" w:gutter="0"/>
          <w:pgNumType w:start="1"/>
          <w:cols w:space="720"/>
          <w:noEndnote/>
          <w:docGrid w:linePitch="360"/>
        </w:sectPr>
      </w:pPr>
      <w:r>
        <w:t>Должность и ФИО сотрудника, принявшего решение</w:t>
      </w:r>
    </w:p>
    <w:p w:rsidR="00640FD8" w:rsidRDefault="00640FD8" w:rsidP="00640FD8">
      <w:pPr>
        <w:pStyle w:val="22"/>
        <w:shd w:val="clear" w:color="auto" w:fill="auto"/>
        <w:spacing w:after="220"/>
      </w:pPr>
      <w:r>
        <w:lastRenderedPageBreak/>
        <w:t>(наименование уполномоченного органа, предоставляющего услугу)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9152"/>
        </w:tabs>
        <w:spacing w:after="320"/>
        <w:ind w:left="6680" w:firstLine="0"/>
        <w:jc w:val="both"/>
      </w:pPr>
      <w:r>
        <w:t xml:space="preserve">Кому: </w:t>
      </w:r>
      <w:r>
        <w:tab/>
      </w:r>
    </w:p>
    <w:p w:rsidR="00640FD8" w:rsidRDefault="00640FD8" w:rsidP="00640FD8">
      <w:pPr>
        <w:pStyle w:val="12"/>
        <w:shd w:val="clear" w:color="auto" w:fill="auto"/>
        <w:ind w:firstLine="0"/>
        <w:jc w:val="center"/>
      </w:pPr>
      <w:r>
        <w:rPr>
          <w:b/>
          <w:bCs/>
        </w:rPr>
        <w:t>РЕШЕНИЕ</w:t>
      </w:r>
    </w:p>
    <w:p w:rsidR="00640FD8" w:rsidRDefault="00640FD8" w:rsidP="00640FD8">
      <w:pPr>
        <w:pStyle w:val="14"/>
        <w:keepNext/>
        <w:keepLines/>
        <w:shd w:val="clear" w:color="auto" w:fill="auto"/>
        <w:spacing w:after="0"/>
      </w:pPr>
      <w:bookmarkStart w:id="3" w:name="bookmark32"/>
      <w:bookmarkStart w:id="4" w:name="bookmark33"/>
      <w:r>
        <w:t>об отказе в предоставлении услуги</w:t>
      </w:r>
      <w:bookmarkEnd w:id="3"/>
      <w:bookmarkEnd w:id="4"/>
    </w:p>
    <w:p w:rsidR="00640FD8" w:rsidRDefault="00640FD8" w:rsidP="00640FD8">
      <w:pPr>
        <w:pStyle w:val="12"/>
        <w:shd w:val="clear" w:color="auto" w:fill="auto"/>
        <w:tabs>
          <w:tab w:val="left" w:leader="underscore" w:pos="2155"/>
          <w:tab w:val="left" w:leader="underscore" w:pos="4238"/>
        </w:tabs>
        <w:spacing w:after="640"/>
        <w:ind w:firstLine="0"/>
        <w:jc w:val="center"/>
      </w:pPr>
      <w:r>
        <w:t xml:space="preserve">№ </w:t>
      </w:r>
      <w:r>
        <w:tab/>
        <w:t xml:space="preserve"> от </w:t>
      </w:r>
      <w:r>
        <w:tab/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5909"/>
          <w:tab w:val="left" w:leader="underscore" w:pos="7320"/>
        </w:tabs>
        <w:ind w:firstLine="720"/>
        <w:jc w:val="both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прилагаемые к нему</w:t>
      </w:r>
    </w:p>
    <w:p w:rsidR="00640FD8" w:rsidRDefault="00640FD8" w:rsidP="00640FD8">
      <w:pPr>
        <w:pStyle w:val="12"/>
        <w:shd w:val="clear" w:color="auto" w:fill="auto"/>
        <w:ind w:firstLine="0"/>
        <w:jc w:val="both"/>
      </w:pPr>
      <w:r>
        <w:t>документы принято решение об отказе в предоставлении услуги по следующим основаниям:</w:t>
      </w:r>
    </w:p>
    <w:p w:rsidR="00640FD8" w:rsidRDefault="00640FD8" w:rsidP="00640FD8">
      <w:pPr>
        <w:pStyle w:val="12"/>
        <w:numPr>
          <w:ilvl w:val="0"/>
          <w:numId w:val="15"/>
        </w:numPr>
        <w:shd w:val="clear" w:color="auto" w:fill="auto"/>
        <w:tabs>
          <w:tab w:val="left" w:pos="1146"/>
        </w:tabs>
        <w:ind w:firstLine="720"/>
        <w:jc w:val="both"/>
      </w:pPr>
      <w:r>
        <w:t>Заявитель не соответствует категории лиц, имеющих право на предоставление услуги.</w:t>
      </w:r>
    </w:p>
    <w:p w:rsidR="00640FD8" w:rsidRDefault="00640FD8" w:rsidP="00640FD8">
      <w:pPr>
        <w:pStyle w:val="12"/>
        <w:numPr>
          <w:ilvl w:val="0"/>
          <w:numId w:val="15"/>
        </w:numPr>
        <w:shd w:val="clear" w:color="auto" w:fill="auto"/>
        <w:tabs>
          <w:tab w:val="left" w:pos="1146"/>
        </w:tabs>
        <w:ind w:firstLine="720"/>
        <w:jc w:val="both"/>
      </w:pPr>
      <w:r>
        <w:t>Представленные Заявителем сведения в запросе о предоставлении услуги не соответствуют сведениям, полученным в порядке межведомственного взаимодействия.</w:t>
      </w:r>
    </w:p>
    <w:p w:rsidR="00640FD8" w:rsidRDefault="00640FD8" w:rsidP="00640FD8">
      <w:pPr>
        <w:pStyle w:val="12"/>
        <w:numPr>
          <w:ilvl w:val="0"/>
          <w:numId w:val="15"/>
        </w:numPr>
        <w:shd w:val="clear" w:color="auto" w:fill="auto"/>
        <w:tabs>
          <w:tab w:val="left" w:pos="1155"/>
        </w:tabs>
        <w:ind w:firstLine="720"/>
        <w:jc w:val="both"/>
      </w:pPr>
      <w:r>
        <w:t>Наличие сведений о лишении родительских прав.</w:t>
      </w:r>
    </w:p>
    <w:p w:rsidR="00640FD8" w:rsidRDefault="00640FD8" w:rsidP="00640FD8">
      <w:pPr>
        <w:pStyle w:val="12"/>
        <w:numPr>
          <w:ilvl w:val="0"/>
          <w:numId w:val="15"/>
        </w:numPr>
        <w:shd w:val="clear" w:color="auto" w:fill="auto"/>
        <w:tabs>
          <w:tab w:val="left" w:pos="1155"/>
        </w:tabs>
        <w:ind w:firstLine="720"/>
        <w:jc w:val="both"/>
      </w:pPr>
      <w:r>
        <w:t>Наличие сведений об ограничении в родительских правах.</w:t>
      </w:r>
    </w:p>
    <w:p w:rsidR="00640FD8" w:rsidRDefault="00640FD8" w:rsidP="00640FD8">
      <w:pPr>
        <w:pStyle w:val="12"/>
        <w:numPr>
          <w:ilvl w:val="0"/>
          <w:numId w:val="15"/>
        </w:numPr>
        <w:shd w:val="clear" w:color="auto" w:fill="auto"/>
        <w:tabs>
          <w:tab w:val="left" w:pos="1146"/>
        </w:tabs>
        <w:spacing w:after="320"/>
        <w:ind w:firstLine="720"/>
        <w:jc w:val="both"/>
      </w:pPr>
      <w:r>
        <w:t>Наличие сведений об отобрании ребенка (детей) при непосредственной угрозе его жизни или здоровью.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9859"/>
        </w:tabs>
        <w:spacing w:after="320"/>
        <w:ind w:firstLine="720"/>
        <w:jc w:val="both"/>
      </w:pPr>
      <w:r>
        <w:t xml:space="preserve">Дополнительная информация: </w:t>
      </w:r>
      <w:r>
        <w:tab/>
        <w:t>.</w:t>
      </w:r>
    </w:p>
    <w:p w:rsidR="00640FD8" w:rsidRDefault="00640FD8" w:rsidP="00640FD8">
      <w:pPr>
        <w:pStyle w:val="12"/>
        <w:shd w:val="clear" w:color="auto" w:fill="auto"/>
        <w:ind w:firstLine="72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40FD8" w:rsidRDefault="00FC1361" w:rsidP="00640FD8">
      <w:pPr>
        <w:pStyle w:val="12"/>
        <w:shd w:val="clear" w:color="auto" w:fill="auto"/>
        <w:spacing w:after="980"/>
        <w:ind w:firstLine="720"/>
        <w:jc w:val="both"/>
      </w:pPr>
      <w:r>
        <w:rPr>
          <w:lang w:bidi="ru-RU"/>
        </w:rPr>
        <w:pict>
          <v:shape id="_x0000_s1027" type="#_x0000_t202" style="position:absolute;left:0;text-align:left;margin-left:370.15pt;margin-top:60pt;width:105.6pt;height:27.85pt;z-index:-251654144;mso-position-horizontal-relative:page" filled="f" stroked="f">
            <v:textbox inset="0,0,0,0">
              <w:txbxContent>
                <w:p w:rsidR="00C34BDC" w:rsidRDefault="00C34BDC" w:rsidP="00640FD8">
                  <w:pPr>
                    <w:pStyle w:val="30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shd w:val="clear" w:color="auto" w:fill="auto"/>
                    <w:spacing w:after="0"/>
                    <w:rPr>
                      <w:sz w:val="22"/>
                    </w:rPr>
                  </w:pPr>
                  <w:r>
                    <w:rPr>
                      <w:sz w:val="22"/>
                    </w:rPr>
                    <w:t>Сведения об</w:t>
                  </w:r>
                  <w:r>
                    <w:rPr>
                      <w:sz w:val="22"/>
                    </w:rPr>
                    <w:br/>
                    <w:t>электронной подписи</w:t>
                  </w:r>
                </w:p>
              </w:txbxContent>
            </v:textbox>
            <w10:wrap type="square" side="left" anchorx="page"/>
          </v:shape>
        </w:pict>
      </w:r>
      <w:r w:rsidR="00640FD8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40FD8" w:rsidRDefault="00640FD8" w:rsidP="00640FD8">
      <w:pPr>
        <w:pStyle w:val="22"/>
        <w:shd w:val="clear" w:color="auto" w:fill="auto"/>
        <w:spacing w:after="320"/>
        <w:ind w:firstLine="400"/>
        <w:jc w:val="left"/>
      </w:pPr>
      <w:r>
        <w:t>Должность и ФИО сотрудника, принявшего решение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736F" w:rsidRDefault="0064736F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</w:p>
    <w:p w:rsidR="00640FD8" w:rsidRDefault="00640FD8" w:rsidP="00640FD8">
      <w:pPr>
        <w:pStyle w:val="12"/>
        <w:shd w:val="clear" w:color="auto" w:fill="auto"/>
        <w:tabs>
          <w:tab w:val="left" w:leader="underscore" w:pos="9422"/>
        </w:tabs>
        <w:ind w:firstLine="0"/>
        <w:jc w:val="right"/>
      </w:pPr>
      <w:bookmarkStart w:id="5" w:name="_GoBack"/>
      <w:bookmarkEnd w:id="5"/>
      <w:r>
        <w:lastRenderedPageBreak/>
        <w:t>В</w:t>
      </w:r>
      <w:r>
        <w:tab/>
      </w:r>
    </w:p>
    <w:p w:rsidR="00640FD8" w:rsidRDefault="00640FD8" w:rsidP="00640FD8">
      <w:pPr>
        <w:pStyle w:val="22"/>
        <w:shd w:val="clear" w:color="auto" w:fill="auto"/>
        <w:spacing w:after="320"/>
      </w:pPr>
      <w:r>
        <w:t>(наименование уполномоченного органа, предоставляющего услугу)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4397"/>
        </w:tabs>
        <w:spacing w:after="320"/>
        <w:ind w:firstLine="0"/>
        <w:jc w:val="right"/>
      </w:pPr>
      <w:r>
        <w:t xml:space="preserve">от </w:t>
      </w:r>
      <w:r>
        <w:tab/>
      </w:r>
    </w:p>
    <w:p w:rsidR="00640FD8" w:rsidRDefault="00640FD8" w:rsidP="00640FD8">
      <w:pPr>
        <w:pStyle w:val="12"/>
        <w:shd w:val="clear" w:color="auto" w:fill="auto"/>
        <w:ind w:firstLine="0"/>
        <w:jc w:val="center"/>
      </w:pPr>
      <w:r>
        <w:rPr>
          <w:b/>
          <w:bCs/>
        </w:rPr>
        <w:t>Заявление</w:t>
      </w:r>
    </w:p>
    <w:p w:rsidR="00640FD8" w:rsidRDefault="00640FD8" w:rsidP="00640FD8">
      <w:pPr>
        <w:pStyle w:val="12"/>
        <w:shd w:val="clear" w:color="auto" w:fill="auto"/>
        <w:ind w:firstLine="0"/>
        <w:jc w:val="center"/>
      </w:pPr>
      <w:r>
        <w:rPr>
          <w:b/>
          <w:bCs/>
        </w:rPr>
        <w:t>о предоставлении муниципальной услуги</w:t>
      </w:r>
    </w:p>
    <w:p w:rsidR="00640FD8" w:rsidRDefault="00640FD8" w:rsidP="00640FD8">
      <w:pPr>
        <w:pStyle w:val="12"/>
        <w:pBdr>
          <w:bottom w:val="single" w:sz="4" w:space="0" w:color="auto"/>
        </w:pBdr>
        <w:shd w:val="clear" w:color="auto" w:fill="auto"/>
        <w:spacing w:after="320"/>
        <w:ind w:firstLine="360"/>
      </w:pPr>
      <w:r>
        <w:rPr>
          <w:b/>
          <w:bCs/>
        </w:rPr>
        <w:t>Компенсация платы, взимаемой с родителей, за присмотр и уход за детьми</w:t>
      </w:r>
    </w:p>
    <w:p w:rsidR="00640FD8" w:rsidRDefault="00640FD8" w:rsidP="00640FD8">
      <w:pPr>
        <w:pStyle w:val="12"/>
        <w:shd w:val="clear" w:color="auto" w:fill="auto"/>
        <w:ind w:firstLine="0"/>
        <w:jc w:val="center"/>
      </w:pPr>
      <w:r>
        <w:t>(фамилия, имя, отчество (при наличии) Заявителя)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5897"/>
        </w:tabs>
        <w:ind w:firstLine="0"/>
      </w:pPr>
      <w:r>
        <w:t>Дата рождения</w:t>
      </w:r>
      <w:r>
        <w:tab/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5897"/>
        </w:tabs>
        <w:ind w:firstLine="0"/>
      </w:pPr>
      <w:r>
        <w:t>СНИЛС</w:t>
      </w:r>
      <w:r>
        <w:tab/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5897"/>
        </w:tabs>
        <w:ind w:firstLine="0"/>
      </w:pPr>
      <w:r>
        <w:t xml:space="preserve">тел.: </w:t>
      </w:r>
      <w:r>
        <w:tab/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5897"/>
        </w:tabs>
        <w:spacing w:after="320"/>
        <w:ind w:firstLine="0"/>
      </w:pPr>
      <w:r>
        <w:t>адрес электронной почты: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640FD8" w:rsidTr="00640FD8">
        <w:trPr>
          <w:trHeight w:hRule="exact" w:val="130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Наименование документа, удостоверяющего</w:t>
            </w:r>
          </w:p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65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Код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Кем выдан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3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Гражданство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pStyle w:val="afe"/>
        <w:shd w:val="clear" w:color="auto" w:fill="auto"/>
        <w:ind w:left="72"/>
        <w:rPr>
          <w:sz w:val="28"/>
          <w:szCs w:val="28"/>
        </w:rPr>
      </w:pPr>
      <w:r>
        <w:rPr>
          <w:sz w:val="28"/>
          <w:szCs w:val="28"/>
        </w:rPr>
        <w:t>Адрес регистрации/Адрес временной регистрации:</w:t>
      </w:r>
    </w:p>
    <w:p w:rsidR="00640FD8" w:rsidRDefault="00640FD8" w:rsidP="00640FD8">
      <w:pPr>
        <w:spacing w:after="1579" w:line="1" w:lineRule="exact"/>
      </w:pPr>
    </w:p>
    <w:p w:rsidR="00640FD8" w:rsidRDefault="00640FD8" w:rsidP="00640FD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71"/>
        <w:gridCol w:w="2270"/>
        <w:gridCol w:w="1992"/>
      </w:tblGrid>
      <w:tr w:rsidR="00640FD8" w:rsidTr="00640FD8">
        <w:trPr>
          <w:trHeight w:hRule="exact" w:val="130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Наименование документа, удостоверяющего личность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 выдачи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65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Серия и номер документа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Код подразделения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33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Кем выдан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34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Гражданство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sectPr w:rsidR="00640FD8" w:rsidSect="00640FD8">
          <w:footnotePr>
            <w:numStart w:val="2"/>
          </w:footnotePr>
          <w:pgSz w:w="11900" w:h="16840"/>
          <w:pgMar w:top="2202" w:right="590" w:bottom="247" w:left="1158" w:header="0" w:footer="3" w:gutter="0"/>
          <w:cols w:space="720"/>
          <w:noEndnote/>
          <w:docGrid w:linePitch="360"/>
        </w:sectPr>
      </w:pPr>
    </w:p>
    <w:p w:rsidR="00640FD8" w:rsidRDefault="00640FD8" w:rsidP="00640FD8">
      <w:pPr>
        <w:pStyle w:val="12"/>
        <w:pBdr>
          <w:bottom w:val="single" w:sz="4" w:space="0" w:color="auto"/>
        </w:pBdr>
        <w:shd w:val="clear" w:color="auto" w:fill="auto"/>
        <w:spacing w:after="620"/>
        <w:ind w:firstLine="0"/>
      </w:pPr>
      <w:r>
        <w:lastRenderedPageBreak/>
        <w:t>Адрес регистрации/Адрес временной регистрации:</w:t>
      </w:r>
    </w:p>
    <w:p w:rsidR="00640FD8" w:rsidRDefault="00640FD8" w:rsidP="00640FD8">
      <w:pPr>
        <w:pStyle w:val="12"/>
        <w:pBdr>
          <w:top w:val="single" w:sz="4" w:space="0" w:color="auto"/>
          <w:bottom w:val="single" w:sz="4" w:space="0" w:color="auto"/>
        </w:pBdr>
        <w:shd w:val="clear" w:color="auto" w:fill="auto"/>
        <w:spacing w:after="620"/>
        <w:ind w:firstLine="0"/>
      </w:pPr>
      <w:r>
        <w:t>Прошу предоставить компенсацию платы, взимаемой с родителей (законных представителей) за присмотр и уход за:</w:t>
      </w:r>
    </w:p>
    <w:p w:rsidR="00640FD8" w:rsidRDefault="00640FD8" w:rsidP="00640FD8">
      <w:pPr>
        <w:pStyle w:val="12"/>
        <w:pBdr>
          <w:bottom w:val="single" w:sz="4" w:space="0" w:color="auto"/>
        </w:pBdr>
        <w:shd w:val="clear" w:color="auto" w:fill="auto"/>
        <w:tabs>
          <w:tab w:val="left" w:leader="underscore" w:pos="9931"/>
        </w:tabs>
        <w:spacing w:after="280" w:line="262" w:lineRule="auto"/>
        <w:ind w:firstLine="3620"/>
      </w:pPr>
      <w:r>
        <w:rPr>
          <w:sz w:val="18"/>
          <w:szCs w:val="18"/>
        </w:rPr>
        <w:t xml:space="preserve">(фамилия, имя, отчество (при наличии) </w:t>
      </w:r>
      <w:r>
        <w:t>осваивающим(ей) образовательную программу дошкольного образования в</w:t>
      </w:r>
      <w:r>
        <w:tab/>
      </w:r>
    </w:p>
    <w:p w:rsidR="00640FD8" w:rsidRDefault="00640FD8" w:rsidP="00640FD8">
      <w:pPr>
        <w:pStyle w:val="22"/>
        <w:shd w:val="clear" w:color="auto" w:fill="auto"/>
        <w:spacing w:after="280"/>
        <w:ind w:left="1280"/>
        <w:jc w:val="left"/>
      </w:pPr>
      <w:r>
        <w:rPr>
          <w:i w:val="0"/>
          <w:iCs w:val="0"/>
        </w:rPr>
        <w:t>(наименование образовательной организации, реализующей программу дошкольного образования).</w:t>
      </w:r>
    </w:p>
    <w:p w:rsidR="00640FD8" w:rsidRDefault="00640FD8" w:rsidP="00640FD8">
      <w:pPr>
        <w:pStyle w:val="afe"/>
        <w:shd w:val="clear" w:color="auto" w:fill="auto"/>
        <w:ind w:left="72"/>
        <w:rPr>
          <w:sz w:val="28"/>
          <w:szCs w:val="28"/>
        </w:rPr>
      </w:pPr>
      <w:r>
        <w:rPr>
          <w:sz w:val="28"/>
          <w:szCs w:val="28"/>
        </w:rPr>
        <w:t>Для получения компенсации сообщаю следующую информацию о ребенке (детях):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2707"/>
        <w:gridCol w:w="2266"/>
      </w:tblGrid>
      <w:tr w:rsidR="00640FD8" w:rsidTr="00640FD8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 рождения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33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Имя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Пол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331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СНИЛС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331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rPr>
                <w:b/>
                <w:bCs/>
              </w:rPr>
              <w:t>Реквизиты актовой записи о рождении ребёнка</w:t>
            </w:r>
          </w:p>
        </w:tc>
      </w:tr>
      <w:tr w:rsidR="00640FD8" w:rsidTr="00640FD8">
        <w:trPr>
          <w:trHeight w:hRule="exact" w:val="12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Номер актовой записи о рождении ребёнка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98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Место государственной регистрации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spacing w:after="619" w:line="1" w:lineRule="exact"/>
      </w:pPr>
    </w:p>
    <w:p w:rsidR="00640FD8" w:rsidRDefault="00640FD8" w:rsidP="00640FD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2698"/>
        <w:gridCol w:w="2693"/>
        <w:gridCol w:w="2275"/>
      </w:tblGrid>
      <w:tr w:rsidR="00640FD8" w:rsidTr="00640FD8">
        <w:trPr>
          <w:trHeight w:hRule="exact" w:val="658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rPr>
                <w:b/>
                <w:bCs/>
              </w:rPr>
              <w:t>Реквизиты документа, подтверждающего установление опеки (попечительства) над ребёнком</w:t>
            </w:r>
          </w:p>
        </w:tc>
      </w:tr>
      <w:tr w:rsidR="00640FD8" w:rsidTr="00640FD8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Номер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6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Орган, выдавший документ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spacing w:after="619" w:line="1" w:lineRule="exact"/>
      </w:pPr>
    </w:p>
    <w:p w:rsidR="00640FD8" w:rsidRDefault="00640FD8" w:rsidP="00640FD8">
      <w:pPr>
        <w:pStyle w:val="12"/>
        <w:shd w:val="clear" w:color="auto" w:fill="auto"/>
        <w:spacing w:after="280"/>
        <w:ind w:firstLine="0"/>
      </w:pPr>
      <w:r>
        <w:rPr>
          <w:b/>
          <w:bCs/>
        </w:rPr>
        <w:t>По какой причине у ребёнка и родителя разные фамилии:</w:t>
      </w:r>
    </w:p>
    <w:p w:rsidR="00640FD8" w:rsidRDefault="00640FD8" w:rsidP="00640FD8">
      <w:pPr>
        <w:pStyle w:val="afe"/>
        <w:shd w:val="clear" w:color="auto" w:fill="auto"/>
        <w:ind w:left="110"/>
        <w:rPr>
          <w:sz w:val="28"/>
          <w:szCs w:val="28"/>
        </w:rPr>
      </w:pPr>
      <w:r>
        <w:rPr>
          <w:b/>
          <w:bCs/>
          <w:sz w:val="28"/>
          <w:szCs w:val="28"/>
        </w:rPr>
        <w:t>□ В отношении ребёнка установлено отцовство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640FD8" w:rsidTr="00640FD8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Реквизиты актовой записи об установлении отцовства</w:t>
            </w:r>
          </w:p>
        </w:tc>
      </w:tr>
      <w:tr w:rsidR="00640FD8" w:rsidTr="00640FD8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spacing w:line="286" w:lineRule="auto"/>
              <w:ind w:firstLine="0"/>
            </w:pPr>
            <w: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pStyle w:val="afe"/>
        <w:shd w:val="clear" w:color="auto" w:fill="auto"/>
        <w:ind w:left="110"/>
        <w:rPr>
          <w:sz w:val="28"/>
          <w:szCs w:val="28"/>
        </w:rPr>
        <w:sectPr w:rsidR="00640FD8">
          <w:headerReference w:type="default" r:id="rId14"/>
          <w:footerReference w:type="default" r:id="rId15"/>
          <w:footnotePr>
            <w:numStart w:val="2"/>
          </w:footnotePr>
          <w:pgSz w:w="11900" w:h="16840"/>
          <w:pgMar w:top="2202" w:right="590" w:bottom="247" w:left="1158" w:header="1774" w:footer="3" w:gutter="0"/>
          <w:pgNumType w:start="29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>□ Заключение родителем брака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640FD8" w:rsidTr="00640FD8">
        <w:trPr>
          <w:trHeight w:hRule="exact" w:val="4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lastRenderedPageBreak/>
              <w:t>Реквизиты актовой записи о заключении брака</w:t>
            </w:r>
          </w:p>
        </w:tc>
      </w:tr>
      <w:tr w:rsidR="00640FD8" w:rsidTr="00640FD8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spacing w:line="286" w:lineRule="auto"/>
              <w:ind w:firstLine="0"/>
            </w:pPr>
            <w: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pStyle w:val="afe"/>
        <w:shd w:val="clear" w:color="auto" w:fill="auto"/>
        <w:ind w:left="110"/>
        <w:rPr>
          <w:sz w:val="28"/>
          <w:szCs w:val="28"/>
        </w:rPr>
      </w:pPr>
      <w:r>
        <w:rPr>
          <w:b/>
          <w:bCs/>
          <w:sz w:val="28"/>
          <w:szCs w:val="28"/>
        </w:rPr>
        <w:t>□ Расторжение родителем брака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640FD8" w:rsidTr="00640FD8">
        <w:trPr>
          <w:trHeight w:hRule="exact" w:val="40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Реквизиты актовой записи о расторжении брака</w:t>
            </w:r>
          </w:p>
        </w:tc>
      </w:tr>
      <w:tr w:rsidR="00640FD8" w:rsidTr="00640FD8">
        <w:trPr>
          <w:trHeight w:hRule="exact" w:val="782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spacing w:line="290" w:lineRule="auto"/>
              <w:ind w:firstLine="0"/>
            </w:pPr>
            <w: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408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pStyle w:val="afe"/>
        <w:shd w:val="clear" w:color="auto" w:fill="auto"/>
        <w:ind w:left="115"/>
        <w:rPr>
          <w:sz w:val="28"/>
          <w:szCs w:val="28"/>
        </w:rPr>
      </w:pPr>
      <w:r>
        <w:rPr>
          <w:b/>
          <w:bCs/>
          <w:sz w:val="28"/>
          <w:szCs w:val="28"/>
        </w:rPr>
        <w:t>□ Изменение ФИО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1"/>
        <w:gridCol w:w="1790"/>
        <w:gridCol w:w="2328"/>
        <w:gridCol w:w="3067"/>
      </w:tblGrid>
      <w:tr w:rsidR="00640FD8" w:rsidTr="00640FD8">
        <w:trPr>
          <w:trHeight w:hRule="exact" w:val="39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Реквизиты актовой записи о перемени имени □ У родителя □ У ребенка</w:t>
            </w:r>
          </w:p>
        </w:tc>
      </w:tr>
      <w:tr w:rsidR="00640FD8" w:rsidTr="00640FD8">
        <w:trPr>
          <w:trHeight w:hRule="exact" w:val="787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spacing w:line="286" w:lineRule="auto"/>
              <w:ind w:firstLine="0"/>
            </w:pPr>
            <w:r>
              <w:t>Номер актовой записи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Дата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403"/>
          <w:jc w:val="center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Место государственной регистрации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pStyle w:val="afe"/>
        <w:shd w:val="clear" w:color="auto" w:fill="auto"/>
        <w:ind w:left="77"/>
        <w:rPr>
          <w:sz w:val="28"/>
          <w:szCs w:val="28"/>
        </w:rPr>
      </w:pPr>
      <w:r>
        <w:rPr>
          <w:sz w:val="28"/>
          <w:szCs w:val="28"/>
        </w:rPr>
        <w:t>Средства прошу направить: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510"/>
      </w:tblGrid>
      <w:tr w:rsidR="00640FD8" w:rsidTr="00640FD8">
        <w:trPr>
          <w:trHeight w:hRule="exact" w:val="34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Реквизиты</w:t>
            </w:r>
          </w:p>
        </w:tc>
      </w:tr>
      <w:tr w:rsidR="00640FD8" w:rsidTr="00640FD8">
        <w:trPr>
          <w:trHeight w:hRule="exact" w:val="96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Почта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Адрес</w:t>
            </w:r>
          </w:p>
          <w:p w:rsidR="00640FD8" w:rsidRDefault="00640FD8" w:rsidP="00640FD8">
            <w:pPr>
              <w:pStyle w:val="aff0"/>
              <w:shd w:val="clear" w:color="auto" w:fill="auto"/>
              <w:tabs>
                <w:tab w:val="left" w:leader="underscore" w:pos="8213"/>
              </w:tabs>
              <w:ind w:firstLine="0"/>
            </w:pPr>
            <w:r>
              <w:t>получателя</w:t>
            </w:r>
            <w:r>
              <w:tab/>
            </w:r>
          </w:p>
        </w:tc>
      </w:tr>
      <w:tr w:rsidR="00640FD8" w:rsidTr="00640FD8">
        <w:trPr>
          <w:trHeight w:hRule="exact" w:val="979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FD8" w:rsidRDefault="00640FD8" w:rsidP="00640FD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Номер почтового отделения</w:t>
            </w:r>
          </w:p>
          <w:p w:rsidR="00640FD8" w:rsidRDefault="00640FD8" w:rsidP="00640FD8">
            <w:pPr>
              <w:pStyle w:val="aff0"/>
              <w:shd w:val="clear" w:color="auto" w:fill="auto"/>
              <w:tabs>
                <w:tab w:val="left" w:leader="underscore" w:pos="8160"/>
              </w:tabs>
              <w:ind w:firstLine="0"/>
            </w:pPr>
            <w:r>
              <w:t>(индекс)</w:t>
            </w:r>
            <w:r>
              <w:tab/>
            </w:r>
          </w:p>
        </w:tc>
      </w:tr>
      <w:tr w:rsidR="00640FD8" w:rsidTr="00640FD8">
        <w:trPr>
          <w:trHeight w:hRule="exact" w:val="643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Банк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</w:pPr>
            <w:r>
              <w:t>БИК или наименование банка</w:t>
            </w:r>
          </w:p>
        </w:tc>
      </w:tr>
      <w:tr w:rsidR="00640FD8" w:rsidTr="00640FD8">
        <w:trPr>
          <w:trHeight w:hRule="exact" w:val="331"/>
          <w:jc w:val="center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FD8" w:rsidRDefault="00640FD8" w:rsidP="00640FD8"/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  <w:tr w:rsidR="00640FD8" w:rsidTr="00640FD8">
        <w:trPr>
          <w:trHeight w:hRule="exact" w:val="110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tabs>
                <w:tab w:val="left" w:leader="underscore" w:pos="8155"/>
              </w:tabs>
              <w:spacing w:after="100"/>
              <w:ind w:firstLine="0"/>
            </w:pPr>
            <w:r>
              <w:t>Корреспондентский счет</w:t>
            </w:r>
            <w:r>
              <w:tab/>
            </w:r>
          </w:p>
          <w:p w:rsidR="00640FD8" w:rsidRDefault="00640FD8" w:rsidP="00640FD8">
            <w:pPr>
              <w:pStyle w:val="aff0"/>
              <w:shd w:val="clear" w:color="auto" w:fill="auto"/>
              <w:tabs>
                <w:tab w:val="left" w:leader="underscore" w:pos="8179"/>
              </w:tabs>
              <w:ind w:firstLine="0"/>
            </w:pPr>
            <w:r>
              <w:t>Номер счета заявителя</w:t>
            </w:r>
            <w:r>
              <w:tab/>
            </w:r>
          </w:p>
        </w:tc>
      </w:tr>
    </w:tbl>
    <w:p w:rsidR="00640FD8" w:rsidRDefault="00640FD8" w:rsidP="00640FD8">
      <w:pPr>
        <w:pStyle w:val="afe"/>
        <w:shd w:val="clear" w:color="auto" w:fill="auto"/>
        <w:ind w:left="72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640FD8" w:rsidRDefault="00640FD8" w:rsidP="00640FD8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9331"/>
      </w:tblGrid>
      <w:tr w:rsidR="00640FD8" w:rsidTr="00640FD8">
        <w:trPr>
          <w:trHeight w:hRule="exact" w:val="49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Наименование документов</w:t>
            </w:r>
          </w:p>
        </w:tc>
      </w:tr>
      <w:tr w:rsidR="00640FD8" w:rsidTr="00640FD8">
        <w:trPr>
          <w:trHeight w:hRule="exact" w:val="50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FD8" w:rsidRDefault="00640FD8" w:rsidP="00640FD8">
            <w:pPr>
              <w:pStyle w:val="aff0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9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D8" w:rsidRDefault="00640FD8" w:rsidP="00640FD8">
            <w:pPr>
              <w:rPr>
                <w:sz w:val="10"/>
                <w:szCs w:val="10"/>
              </w:rPr>
            </w:pPr>
          </w:p>
        </w:tc>
      </w:tr>
    </w:tbl>
    <w:p w:rsidR="00640FD8" w:rsidRDefault="00640FD8" w:rsidP="00640FD8">
      <w:pPr>
        <w:pStyle w:val="afe"/>
        <w:shd w:val="clear" w:color="auto" w:fill="auto"/>
        <w:ind w:left="82"/>
      </w:pPr>
      <w:r>
        <w:t>Об ответственности за достоверность представленных сведений предупрежден (на).</w:t>
      </w:r>
    </w:p>
    <w:p w:rsidR="00640FD8" w:rsidRDefault="00640FD8" w:rsidP="00640FD8">
      <w:pPr>
        <w:pStyle w:val="afe"/>
        <w:shd w:val="clear" w:color="auto" w:fill="auto"/>
        <w:ind w:left="82"/>
        <w:sectPr w:rsidR="00640FD8">
          <w:headerReference w:type="default" r:id="rId16"/>
          <w:footerReference w:type="default" r:id="rId17"/>
          <w:footnotePr>
            <w:numStart w:val="2"/>
          </w:footnotePr>
          <w:pgSz w:w="11900" w:h="16840"/>
          <w:pgMar w:top="1134" w:right="449" w:bottom="1720" w:left="1155" w:header="706" w:footer="3" w:gutter="0"/>
          <w:cols w:space="720"/>
          <w:noEndnote/>
          <w:docGrid w:linePitch="360"/>
        </w:sectPr>
      </w:pPr>
      <w: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640FD8" w:rsidRDefault="00640FD8" w:rsidP="00640FD8">
      <w:pPr>
        <w:pStyle w:val="22"/>
        <w:pBdr>
          <w:top w:val="single" w:sz="4" w:space="0" w:color="auto"/>
        </w:pBdr>
        <w:shd w:val="clear" w:color="auto" w:fill="auto"/>
        <w:spacing w:after="220"/>
      </w:pPr>
      <w:r>
        <w:lastRenderedPageBreak/>
        <w:t>(наименование уполномоченного органа, предоставляющего услугу)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9152"/>
        </w:tabs>
        <w:spacing w:after="280" w:line="276" w:lineRule="auto"/>
        <w:ind w:left="6680" w:firstLine="0"/>
      </w:pPr>
      <w:r>
        <w:t xml:space="preserve">Кому: </w:t>
      </w:r>
      <w:r>
        <w:tab/>
      </w:r>
    </w:p>
    <w:p w:rsidR="00640FD8" w:rsidRDefault="00640FD8" w:rsidP="00640FD8">
      <w:pPr>
        <w:pStyle w:val="12"/>
        <w:shd w:val="clear" w:color="auto" w:fill="auto"/>
        <w:ind w:firstLine="0"/>
        <w:jc w:val="center"/>
      </w:pPr>
      <w:r>
        <w:rPr>
          <w:b/>
          <w:bCs/>
        </w:rPr>
        <w:t>РЕШЕНИЕ</w:t>
      </w:r>
    </w:p>
    <w:p w:rsidR="00640FD8" w:rsidRDefault="00640FD8" w:rsidP="00640FD8">
      <w:pPr>
        <w:pStyle w:val="12"/>
        <w:shd w:val="clear" w:color="auto" w:fill="auto"/>
        <w:ind w:firstLine="0"/>
        <w:jc w:val="center"/>
      </w:pPr>
      <w:r>
        <w:rPr>
          <w:b/>
          <w:bCs/>
        </w:rPr>
        <w:t>об отказе в приёме документов, необходимых для предоставления услуги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1541"/>
          <w:tab w:val="left" w:leader="underscore" w:pos="3221"/>
        </w:tabs>
        <w:spacing w:after="620"/>
        <w:ind w:firstLine="0"/>
        <w:jc w:val="center"/>
      </w:pPr>
      <w:r>
        <w:rPr>
          <w:b/>
          <w:bCs/>
        </w:rPr>
        <w:t>№</w:t>
      </w:r>
      <w:r>
        <w:rPr>
          <w:b/>
          <w:bCs/>
        </w:rPr>
        <w:tab/>
        <w:t>от</w:t>
      </w:r>
      <w:r>
        <w:rPr>
          <w:b/>
          <w:bCs/>
        </w:rPr>
        <w:tab/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5904"/>
          <w:tab w:val="left" w:leader="underscore" w:pos="7310"/>
        </w:tabs>
        <w:spacing w:line="276" w:lineRule="auto"/>
        <w:ind w:firstLine="720"/>
        <w:jc w:val="both"/>
      </w:pPr>
      <w:r>
        <w:t xml:space="preserve">Рассмотрев Ваше заявление от </w:t>
      </w:r>
      <w:r>
        <w:tab/>
        <w:t xml:space="preserve"> № </w:t>
      </w:r>
      <w:r>
        <w:tab/>
        <w:t xml:space="preserve"> и прилагаемые к нему</w:t>
      </w:r>
    </w:p>
    <w:p w:rsidR="00640FD8" w:rsidRDefault="00640FD8" w:rsidP="00640FD8">
      <w:pPr>
        <w:pStyle w:val="12"/>
        <w:shd w:val="clear" w:color="auto" w:fill="auto"/>
        <w:spacing w:line="276" w:lineRule="auto"/>
        <w:ind w:firstLine="0"/>
        <w:jc w:val="both"/>
      </w:pPr>
      <w:r>
        <w:t>документы принято решение об отказе в приеме документов, необходимых для предоставления услуги по следующим основаниям:</w:t>
      </w:r>
    </w:p>
    <w:p w:rsidR="00640FD8" w:rsidRDefault="00640FD8" w:rsidP="00640FD8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40FD8" w:rsidRDefault="00640FD8" w:rsidP="00640FD8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40FD8" w:rsidRDefault="00640FD8" w:rsidP="00640FD8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40FD8" w:rsidRDefault="00640FD8" w:rsidP="00640FD8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640FD8" w:rsidRDefault="00640FD8" w:rsidP="00640FD8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t>представленные документы или сведения утратили силу на момент обращения за услугой;</w:t>
      </w:r>
    </w:p>
    <w:p w:rsidR="00640FD8" w:rsidRDefault="00640FD8" w:rsidP="00640FD8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line="276" w:lineRule="auto"/>
        <w:ind w:firstLine="720"/>
        <w:jc w:val="both"/>
      </w:pPr>
      <w:r>
        <w:t>представление неполного комплекта документов, необходимых для предоставления услуги;</w:t>
      </w:r>
    </w:p>
    <w:p w:rsidR="00640FD8" w:rsidRDefault="00640FD8" w:rsidP="00640FD8">
      <w:pPr>
        <w:pStyle w:val="12"/>
        <w:numPr>
          <w:ilvl w:val="0"/>
          <w:numId w:val="16"/>
        </w:numPr>
        <w:shd w:val="clear" w:color="auto" w:fill="auto"/>
        <w:tabs>
          <w:tab w:val="left" w:pos="1142"/>
        </w:tabs>
        <w:spacing w:after="260" w:line="276" w:lineRule="auto"/>
        <w:ind w:firstLine="720"/>
        <w:jc w:val="both"/>
        <w:sectPr w:rsidR="00640FD8">
          <w:headerReference w:type="default" r:id="rId18"/>
          <w:footerReference w:type="default" r:id="rId19"/>
          <w:footnotePr>
            <w:numStart w:val="2"/>
          </w:footnotePr>
          <w:pgSz w:w="11900" w:h="16840"/>
          <w:pgMar w:top="3687" w:right="520" w:bottom="2257" w:left="1227" w:header="0" w:footer="1829" w:gutter="0"/>
          <w:cols w:space="720"/>
          <w:noEndnote/>
          <w:docGrid w:linePitch="360"/>
        </w:sectPr>
      </w:pPr>
      <w: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40FD8" w:rsidRDefault="00640FD8" w:rsidP="00640FD8">
      <w:pPr>
        <w:pStyle w:val="12"/>
        <w:shd w:val="clear" w:color="auto" w:fill="auto"/>
        <w:tabs>
          <w:tab w:val="left" w:leader="underscore" w:pos="8602"/>
        </w:tabs>
        <w:spacing w:line="276" w:lineRule="auto"/>
        <w:ind w:firstLine="720"/>
        <w:jc w:val="both"/>
      </w:pPr>
      <w:r>
        <w:lastRenderedPageBreak/>
        <w:t xml:space="preserve">Дополнительная информация: </w:t>
      </w:r>
      <w:r>
        <w:tab/>
        <w:t>.</w:t>
      </w:r>
    </w:p>
    <w:p w:rsidR="00640FD8" w:rsidRDefault="00640FD8" w:rsidP="00640FD8">
      <w:pPr>
        <w:pStyle w:val="12"/>
        <w:shd w:val="clear" w:color="auto" w:fill="auto"/>
        <w:spacing w:line="276" w:lineRule="auto"/>
        <w:ind w:firstLine="720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40FD8" w:rsidRDefault="00640FD8" w:rsidP="00640FD8">
      <w:pPr>
        <w:pStyle w:val="12"/>
        <w:shd w:val="clear" w:color="auto" w:fill="auto"/>
        <w:spacing w:after="920" w:line="276" w:lineRule="auto"/>
        <w:ind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40FD8" w:rsidRDefault="00FC1361" w:rsidP="00640FD8">
      <w:pPr>
        <w:pStyle w:val="3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60"/>
        <w:sectPr w:rsidR="00640FD8">
          <w:headerReference w:type="default" r:id="rId20"/>
          <w:footerReference w:type="default" r:id="rId21"/>
          <w:footnotePr>
            <w:numStart w:val="2"/>
          </w:footnotePr>
          <w:pgSz w:w="11900" w:h="16840"/>
          <w:pgMar w:top="1110" w:right="525" w:bottom="1110" w:left="1227" w:header="682" w:footer="682" w:gutter="0"/>
          <w:cols w:space="720"/>
          <w:noEndnote/>
          <w:docGrid w:linePitch="360"/>
        </w:sectPr>
      </w:pPr>
      <w:r>
        <w:rPr>
          <w:lang w:bidi="ru-RU"/>
        </w:rPr>
        <w:pict>
          <v:shape id="_x0000_s1028" type="#_x0000_t202" style="position:absolute;left:0;text-align:left;margin-left:61.15pt;margin-top:16pt;width:211.2pt;height:12.7pt;z-index:-251653120;mso-position-horizontal-relative:page" filled="f" stroked="f">
            <v:textbox style="mso-next-textbox:#_x0000_s1028" inset="0,0,0,0">
              <w:txbxContent>
                <w:p w:rsidR="00C34BDC" w:rsidRDefault="00C34BDC" w:rsidP="00640FD8">
                  <w:pPr>
                    <w:pStyle w:val="22"/>
                    <w:shd w:val="clear" w:color="auto" w:fill="auto"/>
                    <w:spacing w:after="0"/>
                    <w:jc w:val="left"/>
                  </w:pPr>
                  <w:r>
                    <w:t>Должность и ФИО сотрудника, принявшего решение</w:t>
                  </w:r>
                </w:p>
              </w:txbxContent>
            </v:textbox>
            <w10:wrap type="square" anchorx="page"/>
          </v:shape>
        </w:pict>
      </w:r>
      <w:r w:rsidR="00640FD8">
        <w:t>Сведения об</w:t>
      </w:r>
      <w:r w:rsidR="00640FD8">
        <w:br/>
        <w:t>электронной</w:t>
      </w:r>
      <w:r w:rsidR="00640FD8">
        <w:br/>
        <w:t>подписи</w:t>
      </w:r>
    </w:p>
    <w:p w:rsidR="000A63C1" w:rsidRPr="00200541" w:rsidRDefault="000A63C1" w:rsidP="000A63C1">
      <w:pPr>
        <w:autoSpaceDE w:val="0"/>
        <w:ind w:firstLine="709"/>
        <w:jc w:val="both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FE7F92" w:rsidRDefault="00FE7F92" w:rsidP="000A63C1">
      <w:pPr>
        <w:autoSpaceDE w:val="0"/>
        <w:ind w:left="5103"/>
        <w:rPr>
          <w:rFonts w:ascii="Arial" w:hAnsi="Arial" w:cs="Arial"/>
          <w:bCs/>
        </w:rPr>
      </w:pPr>
    </w:p>
    <w:p w:rsidR="000B7CA3" w:rsidRPr="00200541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EE1221" w:rsidRDefault="00EE1221" w:rsidP="00EE1221">
      <w:pPr>
        <w:pStyle w:val="ConsPlusNonformat"/>
        <w:jc w:val="right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0B7CA3">
      <w:pPr>
        <w:autoSpaceDE w:val="0"/>
        <w:ind w:left="5103"/>
        <w:rPr>
          <w:rFonts w:ascii="Arial" w:hAnsi="Arial" w:cs="Arial"/>
          <w:bCs/>
        </w:rPr>
      </w:pPr>
    </w:p>
    <w:p w:rsidR="000B7CA3" w:rsidRDefault="000B7CA3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806D06" w:rsidRDefault="00806D06" w:rsidP="00806D06">
      <w:pPr>
        <w:autoSpaceDE w:val="0"/>
        <w:ind w:left="5103"/>
        <w:rPr>
          <w:rFonts w:ascii="Arial" w:eastAsia="Arial" w:hAnsi="Arial" w:cs="Arial"/>
          <w:bCs/>
          <w:sz w:val="20"/>
          <w:szCs w:val="20"/>
        </w:rPr>
      </w:pPr>
    </w:p>
    <w:p w:rsidR="000A63C1" w:rsidRPr="00200541" w:rsidRDefault="000A63C1" w:rsidP="000A63C1">
      <w:pPr>
        <w:autoSpaceDE w:val="0"/>
        <w:ind w:left="5103"/>
        <w:rPr>
          <w:rFonts w:ascii="Arial" w:hAnsi="Arial" w:cs="Arial"/>
          <w:bCs/>
        </w:rPr>
      </w:pPr>
      <w:r w:rsidRPr="00200541">
        <w:rPr>
          <w:rFonts w:ascii="Arial" w:hAnsi="Arial" w:cs="Arial"/>
          <w:bCs/>
        </w:rPr>
        <w:t xml:space="preserve"> </w:t>
      </w:r>
    </w:p>
    <w:p w:rsidR="000A63C1" w:rsidRPr="00200541" w:rsidRDefault="000A63C1" w:rsidP="000A63C1">
      <w:pPr>
        <w:autoSpaceDE w:val="0"/>
        <w:ind w:left="5103"/>
        <w:rPr>
          <w:rFonts w:ascii="Arial" w:hAnsi="Arial" w:cs="Arial"/>
          <w:bCs/>
        </w:rPr>
      </w:pPr>
    </w:p>
    <w:p w:rsidR="000A63C1" w:rsidRDefault="000A63C1" w:rsidP="000A63C1">
      <w:pPr>
        <w:autoSpaceDE w:val="0"/>
        <w:ind w:left="5103"/>
        <w:rPr>
          <w:rFonts w:ascii="Arial" w:hAnsi="Arial" w:cs="Arial"/>
          <w:bCs/>
        </w:rPr>
      </w:pPr>
    </w:p>
    <w:p w:rsidR="000A63C1" w:rsidRDefault="000A63C1" w:rsidP="000A63C1">
      <w:pPr>
        <w:autoSpaceDE w:val="0"/>
        <w:ind w:left="5103"/>
        <w:rPr>
          <w:rFonts w:ascii="Arial" w:hAnsi="Arial" w:cs="Arial"/>
          <w:bCs/>
        </w:rPr>
      </w:pPr>
    </w:p>
    <w:p w:rsidR="000A63C1" w:rsidRDefault="000A63C1" w:rsidP="000A63C1">
      <w:pPr>
        <w:autoSpaceDE w:val="0"/>
        <w:ind w:left="5103"/>
        <w:rPr>
          <w:rFonts w:ascii="Arial" w:hAnsi="Arial" w:cs="Arial"/>
          <w:bCs/>
        </w:rPr>
      </w:pPr>
    </w:p>
    <w:p w:rsidR="00AB06D6" w:rsidRDefault="00AB06D6" w:rsidP="000A63C1">
      <w:pPr>
        <w:widowControl/>
        <w:suppressAutoHyphens/>
        <w:autoSpaceDE w:val="0"/>
        <w:ind w:left="5103"/>
      </w:pPr>
    </w:p>
    <w:sectPr w:rsidR="00AB06D6" w:rsidSect="000974B5">
      <w:headerReference w:type="even" r:id="rId22"/>
      <w:headerReference w:type="default" r:id="rId23"/>
      <w:pgSz w:w="11907" w:h="16840" w:code="9"/>
      <w:pgMar w:top="851" w:right="567" w:bottom="567" w:left="1418" w:header="371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61" w:rsidRDefault="00FC1361">
      <w:r>
        <w:separator/>
      </w:r>
    </w:p>
  </w:endnote>
  <w:endnote w:type="continuationSeparator" w:id="0">
    <w:p w:rsidR="00FC1361" w:rsidRDefault="00F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>
    <w:pPr>
      <w:spacing w:line="1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FC1361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85pt;margin-top:756.05pt;width:418.3pt;height:9.1pt;z-index:-25165414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34BDC" w:rsidRDefault="00C34BDC">
                <w:pPr>
                  <w:pStyle w:val="20"/>
                  <w:shd w:val="clear" w:color="auto" w:fill="auto"/>
                  <w:tabs>
                    <w:tab w:val="right" w:pos="8366"/>
                    <w:tab w:val="right" w:pos="11472"/>
                  </w:tabs>
                </w:pPr>
                <w:r>
                  <w:t>Дата</w:t>
                </w:r>
                <w:r>
                  <w:tab/>
                  <w:t xml:space="preserve">Подпись заявителя </w:t>
                </w:r>
                <w:r>
                  <w:tab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61" w:rsidRDefault="00FC1361">
      <w:r>
        <w:separator/>
      </w:r>
    </w:p>
  </w:footnote>
  <w:footnote w:type="continuationSeparator" w:id="0">
    <w:p w:rsidR="00FC1361" w:rsidRDefault="00FC1361">
      <w:r>
        <w:continuationSeparator/>
      </w:r>
    </w:p>
  </w:footnote>
  <w:footnote w:id="1">
    <w:p w:rsidR="00850C71" w:rsidRPr="008E373C" w:rsidRDefault="00850C71" w:rsidP="00850C71">
      <w:pPr>
        <w:pStyle w:val="af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FC1361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5.55pt;margin-top:24.7pt;width:221.3pt;height:77.3pt;z-index:-25165619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34BDC" w:rsidRPr="007657CD" w:rsidRDefault="00C34BDC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7657CD">
                  <w:rPr>
                    <w:sz w:val="24"/>
                    <w:szCs w:val="24"/>
                  </w:rPr>
                  <w:t xml:space="preserve">Приложение № </w:t>
                </w:r>
                <w:r w:rsidR="008E2791" w:rsidRPr="007657CD">
                  <w:rPr>
                    <w:sz w:val="24"/>
                    <w:szCs w:val="24"/>
                  </w:rPr>
                  <w:fldChar w:fldCharType="begin"/>
                </w:r>
                <w:r w:rsidRPr="007657CD">
                  <w:rPr>
                    <w:sz w:val="24"/>
                    <w:szCs w:val="24"/>
                  </w:rPr>
                  <w:instrText xml:space="preserve"> PAGE \* MERGEFORMAT </w:instrText>
                </w:r>
                <w:r w:rsidR="008E2791" w:rsidRPr="007657CD">
                  <w:rPr>
                    <w:sz w:val="24"/>
                    <w:szCs w:val="24"/>
                  </w:rPr>
                  <w:fldChar w:fldCharType="separate"/>
                </w:r>
                <w:r w:rsidR="0064736F">
                  <w:rPr>
                    <w:noProof/>
                    <w:sz w:val="24"/>
                    <w:szCs w:val="24"/>
                  </w:rPr>
                  <w:t>2</w:t>
                </w:r>
                <w:r w:rsidR="008E2791" w:rsidRPr="007657CD">
                  <w:rPr>
                    <w:sz w:val="24"/>
                    <w:szCs w:val="24"/>
                  </w:rPr>
                  <w:fldChar w:fldCharType="end"/>
                </w:r>
              </w:p>
              <w:p w:rsidR="00C34BDC" w:rsidRPr="007657CD" w:rsidRDefault="00C34BDC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7657CD"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C34BDC" w:rsidRPr="007657CD" w:rsidRDefault="00C34BDC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7657CD">
                  <w:rPr>
                    <w:sz w:val="24"/>
                    <w:szCs w:val="24"/>
                  </w:rPr>
                  <w:t>по предоставлению муниципальной</w:t>
                </w:r>
              </w:p>
              <w:p w:rsidR="00C34BDC" w:rsidRPr="007657CD" w:rsidRDefault="00C34BDC" w:rsidP="00640FD8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7657CD">
                  <w:rPr>
                    <w:sz w:val="24"/>
                    <w:szCs w:val="24"/>
                  </w:rP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FC1361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5.55pt;margin-top:59.55pt;width:221.3pt;height:77.3pt;z-index:-251653120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C34BDC" w:rsidRPr="007657CD" w:rsidRDefault="00C34BDC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7657CD">
                  <w:rPr>
                    <w:sz w:val="24"/>
                    <w:szCs w:val="24"/>
                  </w:rPr>
                  <w:t>Приложение № 4</w:t>
                </w:r>
              </w:p>
              <w:p w:rsidR="00C34BDC" w:rsidRPr="007657CD" w:rsidRDefault="00C34BDC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7657CD">
                  <w:rPr>
                    <w:sz w:val="24"/>
                    <w:szCs w:val="24"/>
                  </w:rPr>
                  <w:t>к Административному регламенту</w:t>
                </w:r>
              </w:p>
              <w:p w:rsidR="00C34BDC" w:rsidRPr="007657CD" w:rsidRDefault="00C34BDC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 w:rsidRPr="007657CD">
                  <w:rPr>
                    <w:sz w:val="24"/>
                    <w:szCs w:val="24"/>
                  </w:rPr>
                  <w:t>по предоставлению муниципальной</w:t>
                </w:r>
              </w:p>
              <w:p w:rsidR="00C34BDC" w:rsidRDefault="00C34BDC" w:rsidP="00640FD8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 w:rsidRPr="007657CD">
                  <w:rPr>
                    <w:sz w:val="24"/>
                    <w:szCs w:val="24"/>
                  </w:rP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8E2791" w:rsidP="00AB06D6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34BD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34BDC" w:rsidRDefault="00C34BDC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BDC" w:rsidRDefault="00C34B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D13"/>
    <w:multiLevelType w:val="multilevel"/>
    <w:tmpl w:val="9C10B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25A62"/>
    <w:multiLevelType w:val="hybridMultilevel"/>
    <w:tmpl w:val="D8B2DD0C"/>
    <w:lvl w:ilvl="0" w:tplc="F7E0E8F0">
      <w:start w:val="1"/>
      <w:numFmt w:val="decimal"/>
      <w:lvlText w:val="%1."/>
      <w:lvlJc w:val="left"/>
      <w:pPr>
        <w:ind w:left="8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0" w:hanging="360"/>
      </w:pPr>
    </w:lvl>
    <w:lvl w:ilvl="2" w:tplc="0419001B" w:tentative="1">
      <w:start w:val="1"/>
      <w:numFmt w:val="lowerRoman"/>
      <w:lvlText w:val="%3."/>
      <w:lvlJc w:val="right"/>
      <w:pPr>
        <w:ind w:left="9870" w:hanging="180"/>
      </w:pPr>
    </w:lvl>
    <w:lvl w:ilvl="3" w:tplc="0419000F" w:tentative="1">
      <w:start w:val="1"/>
      <w:numFmt w:val="decimal"/>
      <w:lvlText w:val="%4."/>
      <w:lvlJc w:val="left"/>
      <w:pPr>
        <w:ind w:left="10590" w:hanging="360"/>
      </w:pPr>
    </w:lvl>
    <w:lvl w:ilvl="4" w:tplc="04190019" w:tentative="1">
      <w:start w:val="1"/>
      <w:numFmt w:val="lowerLetter"/>
      <w:lvlText w:val="%5."/>
      <w:lvlJc w:val="left"/>
      <w:pPr>
        <w:ind w:left="11310" w:hanging="360"/>
      </w:pPr>
    </w:lvl>
    <w:lvl w:ilvl="5" w:tplc="0419001B" w:tentative="1">
      <w:start w:val="1"/>
      <w:numFmt w:val="lowerRoman"/>
      <w:lvlText w:val="%6."/>
      <w:lvlJc w:val="right"/>
      <w:pPr>
        <w:ind w:left="12030" w:hanging="180"/>
      </w:pPr>
    </w:lvl>
    <w:lvl w:ilvl="6" w:tplc="0419000F" w:tentative="1">
      <w:start w:val="1"/>
      <w:numFmt w:val="decimal"/>
      <w:lvlText w:val="%7."/>
      <w:lvlJc w:val="left"/>
      <w:pPr>
        <w:ind w:left="12750" w:hanging="360"/>
      </w:pPr>
    </w:lvl>
    <w:lvl w:ilvl="7" w:tplc="04190019" w:tentative="1">
      <w:start w:val="1"/>
      <w:numFmt w:val="lowerLetter"/>
      <w:lvlText w:val="%8."/>
      <w:lvlJc w:val="left"/>
      <w:pPr>
        <w:ind w:left="13470" w:hanging="360"/>
      </w:pPr>
    </w:lvl>
    <w:lvl w:ilvl="8" w:tplc="0419001B" w:tentative="1">
      <w:start w:val="1"/>
      <w:numFmt w:val="lowerRoman"/>
      <w:lvlText w:val="%9."/>
      <w:lvlJc w:val="right"/>
      <w:pPr>
        <w:ind w:left="14190" w:hanging="180"/>
      </w:pPr>
    </w:lvl>
  </w:abstractNum>
  <w:abstractNum w:abstractNumId="2" w15:restartNumberingAfterBreak="0">
    <w:nsid w:val="11D01653"/>
    <w:multiLevelType w:val="multilevel"/>
    <w:tmpl w:val="BC0C9B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4E5C80"/>
    <w:multiLevelType w:val="hybridMultilevel"/>
    <w:tmpl w:val="3F3C61F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083871"/>
    <w:multiLevelType w:val="hybridMultilevel"/>
    <w:tmpl w:val="D8B2DD0C"/>
    <w:lvl w:ilvl="0" w:tplc="F7E0E8F0">
      <w:start w:val="1"/>
      <w:numFmt w:val="decimal"/>
      <w:lvlText w:val="%1."/>
      <w:lvlJc w:val="left"/>
      <w:pPr>
        <w:ind w:left="8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0" w:hanging="360"/>
      </w:pPr>
    </w:lvl>
    <w:lvl w:ilvl="2" w:tplc="0419001B" w:tentative="1">
      <w:start w:val="1"/>
      <w:numFmt w:val="lowerRoman"/>
      <w:lvlText w:val="%3."/>
      <w:lvlJc w:val="right"/>
      <w:pPr>
        <w:ind w:left="9870" w:hanging="180"/>
      </w:pPr>
    </w:lvl>
    <w:lvl w:ilvl="3" w:tplc="0419000F" w:tentative="1">
      <w:start w:val="1"/>
      <w:numFmt w:val="decimal"/>
      <w:lvlText w:val="%4."/>
      <w:lvlJc w:val="left"/>
      <w:pPr>
        <w:ind w:left="10590" w:hanging="360"/>
      </w:pPr>
    </w:lvl>
    <w:lvl w:ilvl="4" w:tplc="04190019" w:tentative="1">
      <w:start w:val="1"/>
      <w:numFmt w:val="lowerLetter"/>
      <w:lvlText w:val="%5."/>
      <w:lvlJc w:val="left"/>
      <w:pPr>
        <w:ind w:left="11310" w:hanging="360"/>
      </w:pPr>
    </w:lvl>
    <w:lvl w:ilvl="5" w:tplc="0419001B" w:tentative="1">
      <w:start w:val="1"/>
      <w:numFmt w:val="lowerRoman"/>
      <w:lvlText w:val="%6."/>
      <w:lvlJc w:val="right"/>
      <w:pPr>
        <w:ind w:left="12030" w:hanging="180"/>
      </w:pPr>
    </w:lvl>
    <w:lvl w:ilvl="6" w:tplc="0419000F" w:tentative="1">
      <w:start w:val="1"/>
      <w:numFmt w:val="decimal"/>
      <w:lvlText w:val="%7."/>
      <w:lvlJc w:val="left"/>
      <w:pPr>
        <w:ind w:left="12750" w:hanging="360"/>
      </w:pPr>
    </w:lvl>
    <w:lvl w:ilvl="7" w:tplc="04190019" w:tentative="1">
      <w:start w:val="1"/>
      <w:numFmt w:val="lowerLetter"/>
      <w:lvlText w:val="%8."/>
      <w:lvlJc w:val="left"/>
      <w:pPr>
        <w:ind w:left="13470" w:hanging="360"/>
      </w:pPr>
    </w:lvl>
    <w:lvl w:ilvl="8" w:tplc="0419001B" w:tentative="1">
      <w:start w:val="1"/>
      <w:numFmt w:val="lowerRoman"/>
      <w:lvlText w:val="%9."/>
      <w:lvlJc w:val="right"/>
      <w:pPr>
        <w:ind w:left="14190" w:hanging="180"/>
      </w:pPr>
    </w:lvl>
  </w:abstractNum>
  <w:abstractNum w:abstractNumId="5" w15:restartNumberingAfterBreak="0">
    <w:nsid w:val="2B771EBE"/>
    <w:multiLevelType w:val="hybridMultilevel"/>
    <w:tmpl w:val="D8B2DD0C"/>
    <w:lvl w:ilvl="0" w:tplc="F7E0E8F0">
      <w:start w:val="1"/>
      <w:numFmt w:val="decimal"/>
      <w:lvlText w:val="%1."/>
      <w:lvlJc w:val="left"/>
      <w:pPr>
        <w:ind w:left="8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0" w:hanging="360"/>
      </w:pPr>
    </w:lvl>
    <w:lvl w:ilvl="2" w:tplc="0419001B" w:tentative="1">
      <w:start w:val="1"/>
      <w:numFmt w:val="lowerRoman"/>
      <w:lvlText w:val="%3."/>
      <w:lvlJc w:val="right"/>
      <w:pPr>
        <w:ind w:left="9870" w:hanging="180"/>
      </w:pPr>
    </w:lvl>
    <w:lvl w:ilvl="3" w:tplc="0419000F" w:tentative="1">
      <w:start w:val="1"/>
      <w:numFmt w:val="decimal"/>
      <w:lvlText w:val="%4."/>
      <w:lvlJc w:val="left"/>
      <w:pPr>
        <w:ind w:left="10590" w:hanging="360"/>
      </w:pPr>
    </w:lvl>
    <w:lvl w:ilvl="4" w:tplc="04190019" w:tentative="1">
      <w:start w:val="1"/>
      <w:numFmt w:val="lowerLetter"/>
      <w:lvlText w:val="%5."/>
      <w:lvlJc w:val="left"/>
      <w:pPr>
        <w:ind w:left="11310" w:hanging="360"/>
      </w:pPr>
    </w:lvl>
    <w:lvl w:ilvl="5" w:tplc="0419001B" w:tentative="1">
      <w:start w:val="1"/>
      <w:numFmt w:val="lowerRoman"/>
      <w:lvlText w:val="%6."/>
      <w:lvlJc w:val="right"/>
      <w:pPr>
        <w:ind w:left="12030" w:hanging="180"/>
      </w:pPr>
    </w:lvl>
    <w:lvl w:ilvl="6" w:tplc="0419000F" w:tentative="1">
      <w:start w:val="1"/>
      <w:numFmt w:val="decimal"/>
      <w:lvlText w:val="%7."/>
      <w:lvlJc w:val="left"/>
      <w:pPr>
        <w:ind w:left="12750" w:hanging="360"/>
      </w:pPr>
    </w:lvl>
    <w:lvl w:ilvl="7" w:tplc="04190019" w:tentative="1">
      <w:start w:val="1"/>
      <w:numFmt w:val="lowerLetter"/>
      <w:lvlText w:val="%8."/>
      <w:lvlJc w:val="left"/>
      <w:pPr>
        <w:ind w:left="13470" w:hanging="360"/>
      </w:pPr>
    </w:lvl>
    <w:lvl w:ilvl="8" w:tplc="0419001B" w:tentative="1">
      <w:start w:val="1"/>
      <w:numFmt w:val="lowerRoman"/>
      <w:lvlText w:val="%9."/>
      <w:lvlJc w:val="right"/>
      <w:pPr>
        <w:ind w:left="14190" w:hanging="180"/>
      </w:pPr>
    </w:lvl>
  </w:abstractNum>
  <w:abstractNum w:abstractNumId="6" w15:restartNumberingAfterBreak="0">
    <w:nsid w:val="2D6244F7"/>
    <w:multiLevelType w:val="hybridMultilevel"/>
    <w:tmpl w:val="459E1FF6"/>
    <w:lvl w:ilvl="0" w:tplc="B896D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C4799"/>
    <w:multiLevelType w:val="hybridMultilevel"/>
    <w:tmpl w:val="FC0AB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91781"/>
    <w:multiLevelType w:val="multilevel"/>
    <w:tmpl w:val="E1D2EE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43F05BA"/>
    <w:multiLevelType w:val="multilevel"/>
    <w:tmpl w:val="CEF2BA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135C16"/>
    <w:multiLevelType w:val="multilevel"/>
    <w:tmpl w:val="EDAEB822"/>
    <w:lvl w:ilvl="0">
      <w:start w:val="5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C63205"/>
    <w:multiLevelType w:val="multilevel"/>
    <w:tmpl w:val="B51EAE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264584"/>
    <w:multiLevelType w:val="multilevel"/>
    <w:tmpl w:val="191CC088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BB615B"/>
    <w:multiLevelType w:val="multilevel"/>
    <w:tmpl w:val="3A006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9C0CCC"/>
    <w:multiLevelType w:val="multilevel"/>
    <w:tmpl w:val="49000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B92E9C"/>
    <w:multiLevelType w:val="multilevel"/>
    <w:tmpl w:val="A29E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BA92A40"/>
    <w:multiLevelType w:val="hybridMultilevel"/>
    <w:tmpl w:val="D8B2DD0C"/>
    <w:lvl w:ilvl="0" w:tplc="F7E0E8F0">
      <w:start w:val="1"/>
      <w:numFmt w:val="decimal"/>
      <w:lvlText w:val="%1."/>
      <w:lvlJc w:val="left"/>
      <w:pPr>
        <w:ind w:left="8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50" w:hanging="360"/>
      </w:pPr>
    </w:lvl>
    <w:lvl w:ilvl="2" w:tplc="0419001B" w:tentative="1">
      <w:start w:val="1"/>
      <w:numFmt w:val="lowerRoman"/>
      <w:lvlText w:val="%3."/>
      <w:lvlJc w:val="right"/>
      <w:pPr>
        <w:ind w:left="9870" w:hanging="180"/>
      </w:pPr>
    </w:lvl>
    <w:lvl w:ilvl="3" w:tplc="0419000F" w:tentative="1">
      <w:start w:val="1"/>
      <w:numFmt w:val="decimal"/>
      <w:lvlText w:val="%4."/>
      <w:lvlJc w:val="left"/>
      <w:pPr>
        <w:ind w:left="10590" w:hanging="360"/>
      </w:pPr>
    </w:lvl>
    <w:lvl w:ilvl="4" w:tplc="04190019" w:tentative="1">
      <w:start w:val="1"/>
      <w:numFmt w:val="lowerLetter"/>
      <w:lvlText w:val="%5."/>
      <w:lvlJc w:val="left"/>
      <w:pPr>
        <w:ind w:left="11310" w:hanging="360"/>
      </w:pPr>
    </w:lvl>
    <w:lvl w:ilvl="5" w:tplc="0419001B" w:tentative="1">
      <w:start w:val="1"/>
      <w:numFmt w:val="lowerRoman"/>
      <w:lvlText w:val="%6."/>
      <w:lvlJc w:val="right"/>
      <w:pPr>
        <w:ind w:left="12030" w:hanging="180"/>
      </w:pPr>
    </w:lvl>
    <w:lvl w:ilvl="6" w:tplc="0419000F" w:tentative="1">
      <w:start w:val="1"/>
      <w:numFmt w:val="decimal"/>
      <w:lvlText w:val="%7."/>
      <w:lvlJc w:val="left"/>
      <w:pPr>
        <w:ind w:left="12750" w:hanging="360"/>
      </w:pPr>
    </w:lvl>
    <w:lvl w:ilvl="7" w:tplc="04190019" w:tentative="1">
      <w:start w:val="1"/>
      <w:numFmt w:val="lowerLetter"/>
      <w:lvlText w:val="%8."/>
      <w:lvlJc w:val="left"/>
      <w:pPr>
        <w:ind w:left="13470" w:hanging="360"/>
      </w:pPr>
    </w:lvl>
    <w:lvl w:ilvl="8" w:tplc="0419001B" w:tentative="1">
      <w:start w:val="1"/>
      <w:numFmt w:val="lowerRoman"/>
      <w:lvlText w:val="%9."/>
      <w:lvlJc w:val="right"/>
      <w:pPr>
        <w:ind w:left="14190" w:hanging="180"/>
      </w:pPr>
    </w:lvl>
  </w:abstractNum>
  <w:abstractNum w:abstractNumId="17" w15:restartNumberingAfterBreak="0">
    <w:nsid w:val="5DD15E9A"/>
    <w:multiLevelType w:val="multilevel"/>
    <w:tmpl w:val="126ACB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716B49"/>
    <w:multiLevelType w:val="multilevel"/>
    <w:tmpl w:val="224ADF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9C57108"/>
    <w:multiLevelType w:val="multilevel"/>
    <w:tmpl w:val="915E586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BA3D69"/>
    <w:multiLevelType w:val="multilevel"/>
    <w:tmpl w:val="30F49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11"/>
  </w:num>
  <w:num w:numId="11">
    <w:abstractNumId w:val="9"/>
  </w:num>
  <w:num w:numId="12">
    <w:abstractNumId w:val="14"/>
  </w:num>
  <w:num w:numId="13">
    <w:abstractNumId w:val="2"/>
  </w:num>
  <w:num w:numId="14">
    <w:abstractNumId w:val="18"/>
  </w:num>
  <w:num w:numId="15">
    <w:abstractNumId w:val="20"/>
  </w:num>
  <w:num w:numId="16">
    <w:abstractNumId w:val="0"/>
  </w:num>
  <w:num w:numId="17">
    <w:abstractNumId w:val="15"/>
  </w:num>
  <w:num w:numId="18">
    <w:abstractNumId w:val="5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08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7B7"/>
    <w:rsid w:val="000149F4"/>
    <w:rsid w:val="000200F2"/>
    <w:rsid w:val="00020FA0"/>
    <w:rsid w:val="00021BFE"/>
    <w:rsid w:val="0002488F"/>
    <w:rsid w:val="0002499E"/>
    <w:rsid w:val="00030E5E"/>
    <w:rsid w:val="00031F42"/>
    <w:rsid w:val="00044265"/>
    <w:rsid w:val="00056C4C"/>
    <w:rsid w:val="00060722"/>
    <w:rsid w:val="00060CE0"/>
    <w:rsid w:val="000615C0"/>
    <w:rsid w:val="000636D7"/>
    <w:rsid w:val="000660E8"/>
    <w:rsid w:val="00083352"/>
    <w:rsid w:val="000854D8"/>
    <w:rsid w:val="00093008"/>
    <w:rsid w:val="000974B5"/>
    <w:rsid w:val="000A15D1"/>
    <w:rsid w:val="000A49C7"/>
    <w:rsid w:val="000A63C1"/>
    <w:rsid w:val="000B7CA3"/>
    <w:rsid w:val="000C1D0F"/>
    <w:rsid w:val="000C31C4"/>
    <w:rsid w:val="000E59DB"/>
    <w:rsid w:val="000F4A52"/>
    <w:rsid w:val="00100B81"/>
    <w:rsid w:val="00111296"/>
    <w:rsid w:val="00112831"/>
    <w:rsid w:val="00112CC6"/>
    <w:rsid w:val="0011518F"/>
    <w:rsid w:val="00125838"/>
    <w:rsid w:val="00132101"/>
    <w:rsid w:val="001335D8"/>
    <w:rsid w:val="00145BE5"/>
    <w:rsid w:val="0014787D"/>
    <w:rsid w:val="00151376"/>
    <w:rsid w:val="00153330"/>
    <w:rsid w:val="00157436"/>
    <w:rsid w:val="00167A60"/>
    <w:rsid w:val="001953F8"/>
    <w:rsid w:val="00196B40"/>
    <w:rsid w:val="00197498"/>
    <w:rsid w:val="001B3141"/>
    <w:rsid w:val="001B3581"/>
    <w:rsid w:val="001D48A2"/>
    <w:rsid w:val="001E0751"/>
    <w:rsid w:val="001E2A32"/>
    <w:rsid w:val="001E2B89"/>
    <w:rsid w:val="00201322"/>
    <w:rsid w:val="002056F7"/>
    <w:rsid w:val="00212C43"/>
    <w:rsid w:val="00212D0D"/>
    <w:rsid w:val="00222554"/>
    <w:rsid w:val="0023358D"/>
    <w:rsid w:val="00233CBE"/>
    <w:rsid w:val="00235079"/>
    <w:rsid w:val="00237CF6"/>
    <w:rsid w:val="0024199E"/>
    <w:rsid w:val="00244144"/>
    <w:rsid w:val="0024706E"/>
    <w:rsid w:val="002527B3"/>
    <w:rsid w:val="00264E08"/>
    <w:rsid w:val="00265B36"/>
    <w:rsid w:val="00273A03"/>
    <w:rsid w:val="002827CB"/>
    <w:rsid w:val="00287FBF"/>
    <w:rsid w:val="00290A8A"/>
    <w:rsid w:val="00291FCB"/>
    <w:rsid w:val="0029732F"/>
    <w:rsid w:val="002A5A17"/>
    <w:rsid w:val="002B2375"/>
    <w:rsid w:val="002B5BFE"/>
    <w:rsid w:val="002C0A00"/>
    <w:rsid w:val="002C709F"/>
    <w:rsid w:val="002D3688"/>
    <w:rsid w:val="002D66CD"/>
    <w:rsid w:val="002F1083"/>
    <w:rsid w:val="002F7A8B"/>
    <w:rsid w:val="003023F5"/>
    <w:rsid w:val="0030742F"/>
    <w:rsid w:val="0030782C"/>
    <w:rsid w:val="00310220"/>
    <w:rsid w:val="003303E1"/>
    <w:rsid w:val="0033555B"/>
    <w:rsid w:val="00353004"/>
    <w:rsid w:val="00353879"/>
    <w:rsid w:val="003574F7"/>
    <w:rsid w:val="00360D05"/>
    <w:rsid w:val="00362BA8"/>
    <w:rsid w:val="00381D91"/>
    <w:rsid w:val="00386915"/>
    <w:rsid w:val="003909B6"/>
    <w:rsid w:val="003918D4"/>
    <w:rsid w:val="003A22D8"/>
    <w:rsid w:val="003B50A4"/>
    <w:rsid w:val="003B6F7E"/>
    <w:rsid w:val="003C0EAB"/>
    <w:rsid w:val="003C3EC2"/>
    <w:rsid w:val="003E5349"/>
    <w:rsid w:val="003E6F9A"/>
    <w:rsid w:val="003F4147"/>
    <w:rsid w:val="003F79B7"/>
    <w:rsid w:val="00401AAB"/>
    <w:rsid w:val="00407BD5"/>
    <w:rsid w:val="00414FE0"/>
    <w:rsid w:val="004167CE"/>
    <w:rsid w:val="00417EF0"/>
    <w:rsid w:val="004250ED"/>
    <w:rsid w:val="004414C0"/>
    <w:rsid w:val="00441F02"/>
    <w:rsid w:val="00447C85"/>
    <w:rsid w:val="00451D6E"/>
    <w:rsid w:val="004541CD"/>
    <w:rsid w:val="004562AD"/>
    <w:rsid w:val="00475855"/>
    <w:rsid w:val="004A0577"/>
    <w:rsid w:val="004A1BFF"/>
    <w:rsid w:val="004A1E93"/>
    <w:rsid w:val="004B0003"/>
    <w:rsid w:val="004B7B83"/>
    <w:rsid w:val="004C18A5"/>
    <w:rsid w:val="004C3244"/>
    <w:rsid w:val="004D531B"/>
    <w:rsid w:val="004E416A"/>
    <w:rsid w:val="004F3571"/>
    <w:rsid w:val="004F7FA5"/>
    <w:rsid w:val="00504B4A"/>
    <w:rsid w:val="00511939"/>
    <w:rsid w:val="00516631"/>
    <w:rsid w:val="00516AA0"/>
    <w:rsid w:val="00517F99"/>
    <w:rsid w:val="005203C2"/>
    <w:rsid w:val="005371F5"/>
    <w:rsid w:val="00537A30"/>
    <w:rsid w:val="00540275"/>
    <w:rsid w:val="0054444C"/>
    <w:rsid w:val="00547700"/>
    <w:rsid w:val="00553CB1"/>
    <w:rsid w:val="00554701"/>
    <w:rsid w:val="00554FD6"/>
    <w:rsid w:val="00563EE2"/>
    <w:rsid w:val="00571A97"/>
    <w:rsid w:val="00571FE9"/>
    <w:rsid w:val="00572009"/>
    <w:rsid w:val="00577A84"/>
    <w:rsid w:val="00581535"/>
    <w:rsid w:val="00592CB6"/>
    <w:rsid w:val="005A42FC"/>
    <w:rsid w:val="005A6530"/>
    <w:rsid w:val="005B34F2"/>
    <w:rsid w:val="005D5C8E"/>
    <w:rsid w:val="005D7821"/>
    <w:rsid w:val="005E6169"/>
    <w:rsid w:val="005F27B7"/>
    <w:rsid w:val="005F309B"/>
    <w:rsid w:val="005F3861"/>
    <w:rsid w:val="00606737"/>
    <w:rsid w:val="00607609"/>
    <w:rsid w:val="006136A4"/>
    <w:rsid w:val="00621462"/>
    <w:rsid w:val="00623458"/>
    <w:rsid w:val="00632FE4"/>
    <w:rsid w:val="00640FD8"/>
    <w:rsid w:val="00642C9D"/>
    <w:rsid w:val="0064736F"/>
    <w:rsid w:val="006714E6"/>
    <w:rsid w:val="00672B90"/>
    <w:rsid w:val="006738E5"/>
    <w:rsid w:val="00674CFC"/>
    <w:rsid w:val="00677EF9"/>
    <w:rsid w:val="006837C3"/>
    <w:rsid w:val="00683BA2"/>
    <w:rsid w:val="00685084"/>
    <w:rsid w:val="00686EA7"/>
    <w:rsid w:val="00693A99"/>
    <w:rsid w:val="00695E2F"/>
    <w:rsid w:val="006973FF"/>
    <w:rsid w:val="006A3EB6"/>
    <w:rsid w:val="006A4B47"/>
    <w:rsid w:val="006C2BDB"/>
    <w:rsid w:val="006C305D"/>
    <w:rsid w:val="006D6361"/>
    <w:rsid w:val="006D7084"/>
    <w:rsid w:val="006F1310"/>
    <w:rsid w:val="006F43EE"/>
    <w:rsid w:val="006F623A"/>
    <w:rsid w:val="006F6CDB"/>
    <w:rsid w:val="007012B6"/>
    <w:rsid w:val="007031CA"/>
    <w:rsid w:val="00704E5A"/>
    <w:rsid w:val="007054A3"/>
    <w:rsid w:val="007117EF"/>
    <w:rsid w:val="0071401A"/>
    <w:rsid w:val="00716E0D"/>
    <w:rsid w:val="007226BC"/>
    <w:rsid w:val="00725DC2"/>
    <w:rsid w:val="00727112"/>
    <w:rsid w:val="00727C86"/>
    <w:rsid w:val="00735BAA"/>
    <w:rsid w:val="00736173"/>
    <w:rsid w:val="007415D9"/>
    <w:rsid w:val="0074744F"/>
    <w:rsid w:val="00751CDF"/>
    <w:rsid w:val="00762725"/>
    <w:rsid w:val="00763F6A"/>
    <w:rsid w:val="0078018C"/>
    <w:rsid w:val="007B1E33"/>
    <w:rsid w:val="007D2388"/>
    <w:rsid w:val="007D3B2A"/>
    <w:rsid w:val="007D6989"/>
    <w:rsid w:val="007E7921"/>
    <w:rsid w:val="00803E6E"/>
    <w:rsid w:val="00806D06"/>
    <w:rsid w:val="00810844"/>
    <w:rsid w:val="0082107F"/>
    <w:rsid w:val="008220A6"/>
    <w:rsid w:val="008233A9"/>
    <w:rsid w:val="00825A4E"/>
    <w:rsid w:val="0083178D"/>
    <w:rsid w:val="00834A60"/>
    <w:rsid w:val="008410DD"/>
    <w:rsid w:val="00847ADF"/>
    <w:rsid w:val="00850C71"/>
    <w:rsid w:val="0085637F"/>
    <w:rsid w:val="00870691"/>
    <w:rsid w:val="00883156"/>
    <w:rsid w:val="00883877"/>
    <w:rsid w:val="00883AEB"/>
    <w:rsid w:val="008865C1"/>
    <w:rsid w:val="0088705E"/>
    <w:rsid w:val="008A3BEC"/>
    <w:rsid w:val="008A6ECB"/>
    <w:rsid w:val="008A6EDE"/>
    <w:rsid w:val="008B7E49"/>
    <w:rsid w:val="008C0546"/>
    <w:rsid w:val="008C1BA0"/>
    <w:rsid w:val="008C3170"/>
    <w:rsid w:val="008C3E5C"/>
    <w:rsid w:val="008D5D0D"/>
    <w:rsid w:val="008E2791"/>
    <w:rsid w:val="008E373C"/>
    <w:rsid w:val="008F5ED9"/>
    <w:rsid w:val="00902BBB"/>
    <w:rsid w:val="00903246"/>
    <w:rsid w:val="00905E32"/>
    <w:rsid w:val="0091378D"/>
    <w:rsid w:val="00914598"/>
    <w:rsid w:val="00935E6D"/>
    <w:rsid w:val="00941A7F"/>
    <w:rsid w:val="0095076A"/>
    <w:rsid w:val="009560C3"/>
    <w:rsid w:val="00960A64"/>
    <w:rsid w:val="00965FDC"/>
    <w:rsid w:val="00977DA3"/>
    <w:rsid w:val="009846FD"/>
    <w:rsid w:val="009944DD"/>
    <w:rsid w:val="009966BA"/>
    <w:rsid w:val="00997576"/>
    <w:rsid w:val="009C0AF3"/>
    <w:rsid w:val="009C10CF"/>
    <w:rsid w:val="009C1412"/>
    <w:rsid w:val="009C7C4C"/>
    <w:rsid w:val="009D4CC5"/>
    <w:rsid w:val="009D75DB"/>
    <w:rsid w:val="009F16EE"/>
    <w:rsid w:val="009F1C37"/>
    <w:rsid w:val="009F4A4B"/>
    <w:rsid w:val="009F74AC"/>
    <w:rsid w:val="00A14070"/>
    <w:rsid w:val="00A170AD"/>
    <w:rsid w:val="00A25D1B"/>
    <w:rsid w:val="00A36FC0"/>
    <w:rsid w:val="00A50788"/>
    <w:rsid w:val="00A55C42"/>
    <w:rsid w:val="00A62F1C"/>
    <w:rsid w:val="00A66315"/>
    <w:rsid w:val="00A7179C"/>
    <w:rsid w:val="00A75F93"/>
    <w:rsid w:val="00A90C83"/>
    <w:rsid w:val="00A924AF"/>
    <w:rsid w:val="00A96382"/>
    <w:rsid w:val="00AA0BFA"/>
    <w:rsid w:val="00AA3032"/>
    <w:rsid w:val="00AA4C0F"/>
    <w:rsid w:val="00AA796E"/>
    <w:rsid w:val="00AB06D6"/>
    <w:rsid w:val="00AC2BE2"/>
    <w:rsid w:val="00AC47B6"/>
    <w:rsid w:val="00AC68F6"/>
    <w:rsid w:val="00AD5406"/>
    <w:rsid w:val="00AE01CD"/>
    <w:rsid w:val="00AE7E50"/>
    <w:rsid w:val="00AF29FE"/>
    <w:rsid w:val="00AF56EC"/>
    <w:rsid w:val="00B05BF9"/>
    <w:rsid w:val="00B07159"/>
    <w:rsid w:val="00B142BB"/>
    <w:rsid w:val="00B2738A"/>
    <w:rsid w:val="00B32820"/>
    <w:rsid w:val="00B32F2A"/>
    <w:rsid w:val="00B37432"/>
    <w:rsid w:val="00B40C12"/>
    <w:rsid w:val="00B4651A"/>
    <w:rsid w:val="00B74DF5"/>
    <w:rsid w:val="00B75D1E"/>
    <w:rsid w:val="00B768D2"/>
    <w:rsid w:val="00B8643C"/>
    <w:rsid w:val="00B95F90"/>
    <w:rsid w:val="00B96656"/>
    <w:rsid w:val="00BC77BD"/>
    <w:rsid w:val="00BD0ED1"/>
    <w:rsid w:val="00BE6C16"/>
    <w:rsid w:val="00BE7A45"/>
    <w:rsid w:val="00BF0179"/>
    <w:rsid w:val="00BF67EA"/>
    <w:rsid w:val="00C01B29"/>
    <w:rsid w:val="00C106BD"/>
    <w:rsid w:val="00C15965"/>
    <w:rsid w:val="00C168C0"/>
    <w:rsid w:val="00C2730F"/>
    <w:rsid w:val="00C27FEF"/>
    <w:rsid w:val="00C32998"/>
    <w:rsid w:val="00C34BDC"/>
    <w:rsid w:val="00C4101D"/>
    <w:rsid w:val="00C42248"/>
    <w:rsid w:val="00C43D2E"/>
    <w:rsid w:val="00C4605A"/>
    <w:rsid w:val="00C5376B"/>
    <w:rsid w:val="00C556BA"/>
    <w:rsid w:val="00C60FC1"/>
    <w:rsid w:val="00C63076"/>
    <w:rsid w:val="00C655F9"/>
    <w:rsid w:val="00C66D8C"/>
    <w:rsid w:val="00C73F36"/>
    <w:rsid w:val="00C801C8"/>
    <w:rsid w:val="00C82CC3"/>
    <w:rsid w:val="00C85EEB"/>
    <w:rsid w:val="00C94B65"/>
    <w:rsid w:val="00C96B15"/>
    <w:rsid w:val="00CA6CA0"/>
    <w:rsid w:val="00CC3CF7"/>
    <w:rsid w:val="00CC5FEA"/>
    <w:rsid w:val="00CD1A4C"/>
    <w:rsid w:val="00CD362B"/>
    <w:rsid w:val="00CD6D64"/>
    <w:rsid w:val="00CE5410"/>
    <w:rsid w:val="00D118FB"/>
    <w:rsid w:val="00D24571"/>
    <w:rsid w:val="00D25125"/>
    <w:rsid w:val="00D36C11"/>
    <w:rsid w:val="00D41E9F"/>
    <w:rsid w:val="00D5170B"/>
    <w:rsid w:val="00DA5299"/>
    <w:rsid w:val="00DC107E"/>
    <w:rsid w:val="00DC1AEC"/>
    <w:rsid w:val="00DC2D49"/>
    <w:rsid w:val="00DD0232"/>
    <w:rsid w:val="00DD054D"/>
    <w:rsid w:val="00DD5B69"/>
    <w:rsid w:val="00DE5A7A"/>
    <w:rsid w:val="00E068F1"/>
    <w:rsid w:val="00E06B40"/>
    <w:rsid w:val="00E126A5"/>
    <w:rsid w:val="00E201F8"/>
    <w:rsid w:val="00E254E0"/>
    <w:rsid w:val="00E302DC"/>
    <w:rsid w:val="00E31C2D"/>
    <w:rsid w:val="00E40B1F"/>
    <w:rsid w:val="00E41F50"/>
    <w:rsid w:val="00E42AFF"/>
    <w:rsid w:val="00E45F58"/>
    <w:rsid w:val="00E72991"/>
    <w:rsid w:val="00E74842"/>
    <w:rsid w:val="00E77379"/>
    <w:rsid w:val="00E92220"/>
    <w:rsid w:val="00EA0905"/>
    <w:rsid w:val="00EA6D91"/>
    <w:rsid w:val="00EB00A4"/>
    <w:rsid w:val="00EB0E84"/>
    <w:rsid w:val="00EB7308"/>
    <w:rsid w:val="00ED5F1B"/>
    <w:rsid w:val="00EE1221"/>
    <w:rsid w:val="00EE2D58"/>
    <w:rsid w:val="00EF4904"/>
    <w:rsid w:val="00EF6973"/>
    <w:rsid w:val="00EF7F6E"/>
    <w:rsid w:val="00F02FE6"/>
    <w:rsid w:val="00F10083"/>
    <w:rsid w:val="00F17F07"/>
    <w:rsid w:val="00F24C50"/>
    <w:rsid w:val="00F30BF4"/>
    <w:rsid w:val="00F32D27"/>
    <w:rsid w:val="00F458F9"/>
    <w:rsid w:val="00F50D41"/>
    <w:rsid w:val="00F51D78"/>
    <w:rsid w:val="00F57358"/>
    <w:rsid w:val="00F60D0F"/>
    <w:rsid w:val="00F65370"/>
    <w:rsid w:val="00F71EB2"/>
    <w:rsid w:val="00F756E9"/>
    <w:rsid w:val="00F84D3C"/>
    <w:rsid w:val="00F84E60"/>
    <w:rsid w:val="00F87B59"/>
    <w:rsid w:val="00F91A25"/>
    <w:rsid w:val="00F9605B"/>
    <w:rsid w:val="00FB7EF6"/>
    <w:rsid w:val="00FC1361"/>
    <w:rsid w:val="00FC16F3"/>
    <w:rsid w:val="00FE30D6"/>
    <w:rsid w:val="00FE4C0B"/>
    <w:rsid w:val="00FE7F92"/>
    <w:rsid w:val="00FF5FF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2EF1C3"/>
  <w15:docId w15:val="{D84A92FA-27C6-4291-8B51-2EA48751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8C"/>
    <w:pPr>
      <w:widowControl w:val="0"/>
      <w:spacing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qFormat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qFormat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qFormat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qFormat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qFormat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qFormat/>
    <w:rsid w:val="0082348C"/>
    <w:rPr>
      <w:rFonts w:ascii="Times New Roman" w:hAnsi="Times New Roman" w:cs="Times New Roman"/>
      <w:b/>
      <w:bCs/>
      <w:sz w:val="14"/>
      <w:szCs w:val="14"/>
    </w:rPr>
  </w:style>
  <w:style w:type="character" w:customStyle="1" w:styleId="a3">
    <w:name w:val="Верхний колонтитул Знак"/>
    <w:basedOn w:val="a0"/>
    <w:uiPriority w:val="99"/>
    <w:qFormat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E1021"/>
    <w:rPr>
      <w:color w:val="0000FF" w:themeColor="hyperlink"/>
      <w:u w:val="single"/>
    </w:rPr>
  </w:style>
  <w:style w:type="paragraph" w:customStyle="1" w:styleId="1">
    <w:name w:val="Заголовок1"/>
    <w:basedOn w:val="a"/>
    <w:next w:val="a5"/>
    <w:qFormat/>
    <w:rsid w:val="00D25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D25125"/>
    <w:pPr>
      <w:spacing w:after="140" w:line="288" w:lineRule="auto"/>
    </w:pPr>
  </w:style>
  <w:style w:type="paragraph" w:styleId="a7">
    <w:name w:val="List"/>
    <w:basedOn w:val="a5"/>
    <w:rsid w:val="00D25125"/>
    <w:rPr>
      <w:rFonts w:cs="Mangal"/>
    </w:rPr>
  </w:style>
  <w:style w:type="paragraph" w:styleId="a8">
    <w:name w:val="Title"/>
    <w:basedOn w:val="a"/>
    <w:rsid w:val="00D2512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D25125"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2348C"/>
  </w:style>
  <w:style w:type="paragraph" w:customStyle="1" w:styleId="Style2">
    <w:name w:val="Style2"/>
    <w:basedOn w:val="a"/>
    <w:uiPriority w:val="99"/>
    <w:qFormat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qFormat/>
    <w:rsid w:val="0082348C"/>
  </w:style>
  <w:style w:type="paragraph" w:customStyle="1" w:styleId="Style5">
    <w:name w:val="Style5"/>
    <w:basedOn w:val="a"/>
    <w:uiPriority w:val="99"/>
    <w:qFormat/>
    <w:rsid w:val="0082348C"/>
    <w:pPr>
      <w:jc w:val="both"/>
    </w:pPr>
  </w:style>
  <w:style w:type="paragraph" w:customStyle="1" w:styleId="Style8">
    <w:name w:val="Style8"/>
    <w:basedOn w:val="a"/>
    <w:uiPriority w:val="99"/>
    <w:qFormat/>
    <w:rsid w:val="0082348C"/>
  </w:style>
  <w:style w:type="paragraph" w:customStyle="1" w:styleId="Style9">
    <w:name w:val="Style9"/>
    <w:basedOn w:val="a"/>
    <w:uiPriority w:val="99"/>
    <w:qFormat/>
    <w:rsid w:val="0082348C"/>
  </w:style>
  <w:style w:type="paragraph" w:customStyle="1" w:styleId="Style10">
    <w:name w:val="Style10"/>
    <w:basedOn w:val="a"/>
    <w:uiPriority w:val="99"/>
    <w:qFormat/>
    <w:rsid w:val="0082348C"/>
  </w:style>
  <w:style w:type="paragraph" w:customStyle="1" w:styleId="Style11">
    <w:name w:val="Style11"/>
    <w:basedOn w:val="a"/>
    <w:uiPriority w:val="99"/>
    <w:qFormat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qFormat/>
    <w:rsid w:val="0082348C"/>
  </w:style>
  <w:style w:type="paragraph" w:customStyle="1" w:styleId="Style13">
    <w:name w:val="Style13"/>
    <w:basedOn w:val="a"/>
    <w:uiPriority w:val="99"/>
    <w:qFormat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qFormat/>
    <w:rsid w:val="0082348C"/>
  </w:style>
  <w:style w:type="paragraph" w:customStyle="1" w:styleId="Style17">
    <w:name w:val="Style17"/>
    <w:basedOn w:val="a"/>
    <w:uiPriority w:val="99"/>
    <w:qFormat/>
    <w:rsid w:val="0082348C"/>
    <w:pPr>
      <w:spacing w:line="166" w:lineRule="exact"/>
      <w:jc w:val="center"/>
    </w:pPr>
  </w:style>
  <w:style w:type="paragraph" w:styleId="aa">
    <w:name w:val="header"/>
    <w:basedOn w:val="a"/>
    <w:uiPriority w:val="99"/>
    <w:unhideWhenUsed/>
    <w:rsid w:val="004D6E54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unhideWhenUsed/>
    <w:rsid w:val="004D6E54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2B258E"/>
    <w:pPr>
      <w:widowControl/>
      <w:spacing w:beforeAutospacing="1" w:after="142" w:line="288" w:lineRule="auto"/>
    </w:pPr>
    <w:rPr>
      <w:rFonts w:eastAsia="Times New Roman"/>
      <w:color w:val="000000"/>
    </w:rPr>
  </w:style>
  <w:style w:type="paragraph" w:customStyle="1" w:styleId="10">
    <w:name w:val="Обычный (веб)1"/>
    <w:basedOn w:val="a"/>
    <w:qFormat/>
    <w:rsid w:val="002B258E"/>
    <w:pPr>
      <w:widowControl/>
      <w:suppressAutoHyphens/>
      <w:spacing w:before="28" w:after="119" w:line="100" w:lineRule="atLeast"/>
    </w:pPr>
    <w:rPr>
      <w:rFonts w:eastAsia="Times New Roman" w:cs="font330"/>
    </w:rPr>
  </w:style>
  <w:style w:type="paragraph" w:customStyle="1" w:styleId="ad">
    <w:name w:val="Содержимое таблицы"/>
    <w:basedOn w:val="a"/>
    <w:qFormat/>
    <w:rsid w:val="00D25125"/>
  </w:style>
  <w:style w:type="paragraph" w:customStyle="1" w:styleId="ae">
    <w:name w:val="Заголовок таблицы"/>
    <w:basedOn w:val="ad"/>
    <w:qFormat/>
    <w:rsid w:val="00D25125"/>
  </w:style>
  <w:style w:type="table" w:styleId="af">
    <w:name w:val="Table Grid"/>
    <w:basedOn w:val="a1"/>
    <w:uiPriority w:val="59"/>
    <w:rsid w:val="008234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9D75DB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9D75D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D75DB"/>
    <w:rPr>
      <w:i/>
      <w:iCs/>
    </w:rPr>
  </w:style>
  <w:style w:type="paragraph" w:customStyle="1" w:styleId="Default">
    <w:name w:val="Default"/>
    <w:rsid w:val="00554FD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8C1BA0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Основной текст Знак1"/>
    <w:uiPriority w:val="99"/>
    <w:locked/>
    <w:rsid w:val="00D5170B"/>
    <w:rPr>
      <w:rFonts w:ascii="Arial" w:hAnsi="Arial" w:cs="Arial"/>
      <w:sz w:val="22"/>
      <w:szCs w:val="22"/>
      <w:u w:val="none"/>
    </w:rPr>
  </w:style>
  <w:style w:type="paragraph" w:customStyle="1" w:styleId="ConsPlusNormal">
    <w:name w:val="ConsPlusNormal"/>
    <w:rsid w:val="000A15D1"/>
    <w:pPr>
      <w:autoSpaceDE w:val="0"/>
      <w:autoSpaceDN w:val="0"/>
      <w:adjustRightInd w:val="0"/>
      <w:spacing w:line="240" w:lineRule="auto"/>
      <w:ind w:firstLine="720"/>
    </w:pPr>
    <w:rPr>
      <w:rFonts w:ascii="Arial" w:eastAsia="Calibri" w:hAnsi="Arial" w:cs="Arial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64E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4E08"/>
    <w:rPr>
      <w:rFonts w:ascii="Tahoma" w:eastAsiaTheme="minorEastAsia" w:hAnsi="Tahoma" w:cs="Tahoma"/>
      <w:color w:val="00000A"/>
      <w:sz w:val="16"/>
      <w:szCs w:val="16"/>
      <w:lang w:eastAsia="ru-RU"/>
    </w:rPr>
  </w:style>
  <w:style w:type="character" w:styleId="af5">
    <w:name w:val="page number"/>
    <w:basedOn w:val="a0"/>
    <w:rsid w:val="00AB06D6"/>
  </w:style>
  <w:style w:type="character" w:styleId="af6">
    <w:name w:val="Strong"/>
    <w:uiPriority w:val="22"/>
    <w:qFormat/>
    <w:rsid w:val="009846FD"/>
    <w:rPr>
      <w:b/>
      <w:bCs/>
    </w:rPr>
  </w:style>
  <w:style w:type="paragraph" w:customStyle="1" w:styleId="western">
    <w:name w:val="western"/>
    <w:basedOn w:val="a"/>
    <w:rsid w:val="00A75F93"/>
    <w:pPr>
      <w:widowControl/>
      <w:spacing w:before="100" w:beforeAutospacing="1" w:after="142" w:line="288" w:lineRule="auto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1B3141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rsid w:val="00806D06"/>
    <w:pPr>
      <w:suppressAutoHyphens/>
      <w:autoSpaceDE w:val="0"/>
      <w:spacing w:line="240" w:lineRule="auto"/>
    </w:pPr>
    <w:rPr>
      <w:rFonts w:ascii="Courier New" w:eastAsia="Arial" w:hAnsi="Courier New" w:cs="Courier New"/>
      <w:szCs w:val="20"/>
      <w:lang w:eastAsia="ar-SA"/>
    </w:rPr>
  </w:style>
  <w:style w:type="paragraph" w:styleId="af7">
    <w:name w:val="No Spacing"/>
    <w:aliases w:val="Приложение АР"/>
    <w:qFormat/>
    <w:rsid w:val="00AA796E"/>
    <w:pPr>
      <w:spacing w:line="240" w:lineRule="auto"/>
    </w:pPr>
    <w:rPr>
      <w:sz w:val="22"/>
    </w:rPr>
  </w:style>
  <w:style w:type="character" w:customStyle="1" w:styleId="af8">
    <w:name w:val="Основной текст_"/>
    <w:basedOn w:val="a0"/>
    <w:link w:val="12"/>
    <w:rsid w:val="002419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4199E"/>
    <w:pPr>
      <w:shd w:val="clear" w:color="auto" w:fill="FFFFFF"/>
      <w:ind w:firstLine="400"/>
    </w:pPr>
    <w:rPr>
      <w:rFonts w:eastAsia="Times New Roman"/>
      <w:color w:val="auto"/>
      <w:sz w:val="28"/>
      <w:szCs w:val="28"/>
      <w:lang w:eastAsia="en-US"/>
    </w:rPr>
  </w:style>
  <w:style w:type="character" w:customStyle="1" w:styleId="af9">
    <w:name w:val="Сноска_"/>
    <w:basedOn w:val="a0"/>
    <w:link w:val="afa"/>
    <w:rsid w:val="00BD0ED1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afa">
    <w:name w:val="Сноска"/>
    <w:basedOn w:val="a"/>
    <w:link w:val="af9"/>
    <w:rsid w:val="00BD0ED1"/>
    <w:pPr>
      <w:shd w:val="clear" w:color="auto" w:fill="FFFFFF"/>
    </w:pPr>
    <w:rPr>
      <w:rFonts w:eastAsia="Times New Roman"/>
      <w:color w:val="auto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8E373C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8E373C"/>
    <w:rPr>
      <w:rFonts w:ascii="Times New Roman" w:eastAsiaTheme="minorEastAsia" w:hAnsi="Times New Roman" w:cs="Times New Roman"/>
      <w:color w:val="00000A"/>
      <w:szCs w:val="20"/>
      <w:lang w:eastAsia="ru-RU"/>
    </w:rPr>
  </w:style>
  <w:style w:type="character" w:customStyle="1" w:styleId="13">
    <w:name w:val="Заголовок №1_"/>
    <w:basedOn w:val="a0"/>
    <w:link w:val="14"/>
    <w:rsid w:val="00640F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640FD8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40F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40FD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4">
    <w:name w:val="Заголовок №1"/>
    <w:basedOn w:val="a"/>
    <w:link w:val="13"/>
    <w:rsid w:val="00640FD8"/>
    <w:pPr>
      <w:shd w:val="clear" w:color="auto" w:fill="FFFFFF"/>
      <w:spacing w:after="310"/>
      <w:jc w:val="center"/>
      <w:outlineLvl w:val="0"/>
    </w:pPr>
    <w:rPr>
      <w:rFonts w:eastAsia="Times New Roman"/>
      <w:b/>
      <w:bCs/>
      <w:color w:val="auto"/>
      <w:sz w:val="28"/>
      <w:szCs w:val="28"/>
      <w:lang w:eastAsia="en-US"/>
    </w:rPr>
  </w:style>
  <w:style w:type="paragraph" w:customStyle="1" w:styleId="20">
    <w:name w:val="Колонтитул (2)"/>
    <w:basedOn w:val="a"/>
    <w:link w:val="2"/>
    <w:rsid w:val="00640FD8"/>
    <w:pPr>
      <w:shd w:val="clear" w:color="auto" w:fill="FFFFFF"/>
    </w:pPr>
    <w:rPr>
      <w:rFonts w:eastAsia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40FD8"/>
    <w:pPr>
      <w:shd w:val="clear" w:color="auto" w:fill="FFFFFF"/>
      <w:spacing w:after="230"/>
      <w:jc w:val="center"/>
    </w:pPr>
    <w:rPr>
      <w:rFonts w:eastAsia="Times New Roman"/>
      <w:color w:val="auto"/>
      <w:sz w:val="20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640FD8"/>
    <w:pPr>
      <w:shd w:val="clear" w:color="auto" w:fill="FFFFFF"/>
      <w:spacing w:after="290"/>
      <w:jc w:val="center"/>
    </w:pPr>
    <w:rPr>
      <w:rFonts w:eastAsia="Times New Roman"/>
      <w:i/>
      <w:iCs/>
      <w:color w:val="auto"/>
      <w:sz w:val="18"/>
      <w:szCs w:val="18"/>
      <w:lang w:eastAsia="en-US"/>
    </w:rPr>
  </w:style>
  <w:style w:type="character" w:customStyle="1" w:styleId="afd">
    <w:name w:val="Подпись к таблице_"/>
    <w:basedOn w:val="a0"/>
    <w:link w:val="afe"/>
    <w:rsid w:val="00640FD8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aff">
    <w:name w:val="Другое_"/>
    <w:basedOn w:val="a0"/>
    <w:link w:val="aff0"/>
    <w:rsid w:val="00640F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640FD8"/>
    <w:pPr>
      <w:shd w:val="clear" w:color="auto" w:fill="FFFFFF"/>
    </w:pPr>
    <w:rPr>
      <w:rFonts w:eastAsia="Times New Roman"/>
      <w:color w:val="auto"/>
      <w:sz w:val="20"/>
      <w:szCs w:val="20"/>
      <w:lang w:eastAsia="en-US"/>
    </w:rPr>
  </w:style>
  <w:style w:type="paragraph" w:customStyle="1" w:styleId="aff0">
    <w:name w:val="Другое"/>
    <w:basedOn w:val="a"/>
    <w:link w:val="aff"/>
    <w:rsid w:val="00640FD8"/>
    <w:pPr>
      <w:shd w:val="clear" w:color="auto" w:fill="FFFFFF"/>
      <w:ind w:firstLine="400"/>
    </w:pPr>
    <w:rPr>
      <w:rFonts w:eastAsia="Times New Roman"/>
      <w:color w:val="auto"/>
      <w:sz w:val="28"/>
      <w:szCs w:val="28"/>
      <w:lang w:eastAsia="en-US"/>
    </w:rPr>
  </w:style>
  <w:style w:type="paragraph" w:styleId="aff1">
    <w:name w:val="List Paragraph"/>
    <w:basedOn w:val="a"/>
    <w:uiPriority w:val="34"/>
    <w:qFormat/>
    <w:rsid w:val="00360D05"/>
    <w:pPr>
      <w:ind w:left="720"/>
      <w:contextualSpacing/>
    </w:pPr>
  </w:style>
  <w:style w:type="paragraph" w:styleId="aff2">
    <w:name w:val="Document Map"/>
    <w:basedOn w:val="a"/>
    <w:link w:val="aff3"/>
    <w:uiPriority w:val="99"/>
    <w:semiHidden/>
    <w:unhideWhenUsed/>
    <w:rsid w:val="00540275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540275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6F1E-8408-4008-8BBA-7E91B4C6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4</cp:revision>
  <cp:lastPrinted>2024-02-15T05:36:00Z</cp:lastPrinted>
  <dcterms:created xsi:type="dcterms:W3CDTF">2024-02-15T06:52:00Z</dcterms:created>
  <dcterms:modified xsi:type="dcterms:W3CDTF">2024-02-28T04:53:00Z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