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2" w:rsidRPr="00C759A2" w:rsidRDefault="00C759A2" w:rsidP="00C759A2">
      <w:pPr>
        <w:jc w:val="center"/>
        <w:outlineLvl w:val="0"/>
        <w:rPr>
          <w:b/>
        </w:rPr>
      </w:pPr>
      <w:r w:rsidRPr="00C759A2">
        <w:rPr>
          <w:b/>
        </w:rPr>
        <w:t>ПРОТОКОЛ</w:t>
      </w:r>
      <w:r w:rsidR="00442A66">
        <w:rPr>
          <w:b/>
        </w:rPr>
        <w:t xml:space="preserve"> №4</w:t>
      </w:r>
    </w:p>
    <w:p w:rsidR="00CC3698" w:rsidRPr="00C759A2" w:rsidRDefault="00CC3698" w:rsidP="00C759A2">
      <w:pPr>
        <w:jc w:val="center"/>
        <w:outlineLvl w:val="0"/>
        <w:rPr>
          <w:b/>
        </w:rPr>
      </w:pPr>
      <w:r w:rsidRPr="00C759A2">
        <w:rPr>
          <w:b/>
        </w:rPr>
        <w:t xml:space="preserve">заседания межведомственной комиссии по охране труда </w:t>
      </w:r>
    </w:p>
    <w:p w:rsidR="00CC3698" w:rsidRPr="00C759A2" w:rsidRDefault="00CC3698" w:rsidP="00CC3698">
      <w:pPr>
        <w:jc w:val="center"/>
        <w:rPr>
          <w:b/>
        </w:rPr>
      </w:pPr>
      <w:r w:rsidRPr="00C759A2">
        <w:rPr>
          <w:b/>
        </w:rPr>
        <w:t xml:space="preserve">при   Администрации Лебяжьевского </w:t>
      </w:r>
      <w:r w:rsidR="00384F94" w:rsidRPr="00C759A2">
        <w:rPr>
          <w:b/>
        </w:rPr>
        <w:t>муниципального округа</w:t>
      </w:r>
    </w:p>
    <w:p w:rsidR="00CC3698" w:rsidRDefault="00CC3698" w:rsidP="00CC3698">
      <w:pPr>
        <w:ind w:firstLine="708"/>
        <w:jc w:val="both"/>
      </w:pPr>
    </w:p>
    <w:p w:rsidR="00C759A2" w:rsidRDefault="00C759A2" w:rsidP="00CC3698">
      <w:pPr>
        <w:ind w:firstLine="708"/>
        <w:jc w:val="both"/>
      </w:pPr>
    </w:p>
    <w:p w:rsidR="00CC3698" w:rsidRDefault="00C759A2" w:rsidP="00C759A2">
      <w:r>
        <w:t xml:space="preserve">от </w:t>
      </w:r>
      <w:r w:rsidR="00B6574F">
        <w:t>11 декабря</w:t>
      </w:r>
      <w:r w:rsidR="00877453">
        <w:t xml:space="preserve"> 2023 года</w:t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 w:rsidR="00877453">
        <w:tab/>
      </w:r>
      <w:r>
        <w:tab/>
        <w:t>р.п. Лебяжье</w:t>
      </w:r>
    </w:p>
    <w:p w:rsidR="00CC3698" w:rsidRDefault="00CC3698" w:rsidP="00CC3698">
      <w:pPr>
        <w:jc w:val="both"/>
      </w:pPr>
    </w:p>
    <w:p w:rsidR="00C759A2" w:rsidRDefault="00C759A2" w:rsidP="00C759A2">
      <w:pPr>
        <w:jc w:val="both"/>
      </w:pPr>
    </w:p>
    <w:p w:rsidR="00CC3698" w:rsidRDefault="00CC3698" w:rsidP="00C759A2">
      <w:pPr>
        <w:jc w:val="both"/>
      </w:pPr>
      <w:r>
        <w:t>Председательств</w:t>
      </w:r>
      <w:r w:rsidR="006463AB">
        <w:t>ующий</w:t>
      </w:r>
      <w:r>
        <w:t xml:space="preserve">: </w:t>
      </w:r>
      <w:r w:rsidRPr="00CC3698">
        <w:t>Фадеева Ирина Владимировна</w:t>
      </w:r>
      <w:r w:rsidR="006463AB">
        <w:t xml:space="preserve"> -</w:t>
      </w:r>
      <w:r w:rsidRPr="00CC3698">
        <w:t xml:space="preserve"> первый заместитель Главы Лебяжьевского муниципального округа, начальник финансового отдела</w:t>
      </w:r>
      <w:r w:rsidR="006463AB">
        <w:t>, председатель комиссии.</w:t>
      </w:r>
    </w:p>
    <w:p w:rsidR="00C759A2" w:rsidRDefault="00C759A2" w:rsidP="00C759A2">
      <w:pPr>
        <w:jc w:val="both"/>
      </w:pPr>
    </w:p>
    <w:p w:rsidR="006463AB" w:rsidRDefault="006463AB" w:rsidP="00C759A2">
      <w:pPr>
        <w:jc w:val="both"/>
      </w:pPr>
      <w:r>
        <w:t>Секретарь: Алимханова Ольга Маратовна - главный специалист отдела правовой и кадровой работы Администрации Лебяжьевского муниципального округа.</w:t>
      </w:r>
    </w:p>
    <w:p w:rsidR="00C759A2" w:rsidRDefault="00C759A2" w:rsidP="00C759A2">
      <w:pPr>
        <w:jc w:val="both"/>
      </w:pPr>
    </w:p>
    <w:p w:rsidR="00CC3698" w:rsidRDefault="006463AB" w:rsidP="00C759A2">
      <w:pPr>
        <w:jc w:val="both"/>
      </w:pPr>
      <w:r>
        <w:t>Присутствовали</w:t>
      </w:r>
      <w:r w:rsidR="00CC3698">
        <w:t xml:space="preserve">:  </w:t>
      </w:r>
    </w:p>
    <w:p w:rsidR="00C1633C" w:rsidRPr="00C1633C" w:rsidRDefault="00C1633C" w:rsidP="00C1633C">
      <w:pPr>
        <w:jc w:val="both"/>
      </w:pPr>
      <w:r w:rsidRPr="00C1633C">
        <w:t>Пихло Светлана Александровна – заместитель Главы Лебяжьевского муниципального округа по социальной политике, начальник отдела социального развития Администрации Лебяжьевского муниципального округа;</w:t>
      </w:r>
    </w:p>
    <w:p w:rsidR="00B6574F" w:rsidRDefault="00CC3698" w:rsidP="00B6574F">
      <w:pPr>
        <w:jc w:val="both"/>
      </w:pPr>
      <w:r>
        <w:t>Панфилова Марина Валерьевна – начальник отдела правовой и кадровой работы Администрации Лебяжьевского муниципального округа;</w:t>
      </w:r>
    </w:p>
    <w:p w:rsidR="00B6574F" w:rsidRDefault="00B6574F" w:rsidP="00B6574F">
      <w:pPr>
        <w:jc w:val="both"/>
      </w:pPr>
      <w:r>
        <w:t>Плеханова Елена Михайловна – начальник отдела сельского хозяйства Администрации Лебяжьевского муниципального округа;</w:t>
      </w:r>
    </w:p>
    <w:p w:rsidR="00CC3698" w:rsidRDefault="00B6574F" w:rsidP="00B6574F">
      <w:pPr>
        <w:jc w:val="both"/>
      </w:pPr>
      <w:r>
        <w:t>Каткова Анна Владимировна – начальник отдела образования Администрации Лебяжьевского муниципального округа.</w:t>
      </w:r>
    </w:p>
    <w:p w:rsidR="00B6574F" w:rsidRDefault="00B6574F" w:rsidP="00B6574F">
      <w:pPr>
        <w:jc w:val="both"/>
      </w:pPr>
    </w:p>
    <w:p w:rsidR="00CC3698" w:rsidRPr="006463AB" w:rsidRDefault="006463AB" w:rsidP="006463AB">
      <w:pPr>
        <w:rPr>
          <w:b/>
        </w:rPr>
      </w:pPr>
      <w:r w:rsidRPr="006463AB">
        <w:rPr>
          <w:b/>
        </w:rPr>
        <w:t>ПОВЕСТКА ЗАСЕДАНИЯ КОМИССИИ</w:t>
      </w:r>
      <w:r w:rsidR="00CC3698" w:rsidRPr="006463AB">
        <w:rPr>
          <w:b/>
        </w:rPr>
        <w:t>:</w:t>
      </w:r>
    </w:p>
    <w:p w:rsidR="00CC3698" w:rsidRDefault="00CC3698" w:rsidP="003E15C5">
      <w:pPr>
        <w:jc w:val="both"/>
      </w:pPr>
    </w:p>
    <w:p w:rsidR="007F2D6A" w:rsidRPr="007F2D6A" w:rsidRDefault="007F2D6A" w:rsidP="007F2D6A">
      <w:pPr>
        <w:spacing w:line="300" w:lineRule="atLeast"/>
        <w:jc w:val="both"/>
        <w:rPr>
          <w:bCs/>
          <w:bdr w:val="none" w:sz="0" w:space="0" w:color="auto" w:frame="1"/>
        </w:rPr>
      </w:pPr>
      <w:r w:rsidRPr="007F2D6A">
        <w:rPr>
          <w:bCs/>
          <w:bdr w:val="none" w:sz="0" w:space="0" w:color="auto" w:frame="1"/>
        </w:rPr>
        <w:t xml:space="preserve">1. </w:t>
      </w:r>
      <w:r w:rsidR="00B6574F" w:rsidRPr="007F2D6A">
        <w:rPr>
          <w:bCs/>
          <w:bdr w:val="none" w:sz="0" w:space="0" w:color="auto" w:frame="1"/>
        </w:rPr>
        <w:t xml:space="preserve">О состоянии производственного травматизма на территории Курганской области </w:t>
      </w:r>
      <w:r w:rsidR="00B6574F">
        <w:rPr>
          <w:bCs/>
          <w:bdr w:val="none" w:sz="0" w:space="0" w:color="auto" w:frame="1"/>
        </w:rPr>
        <w:t>за 9 месяцев</w:t>
      </w:r>
      <w:r w:rsidR="00B6574F" w:rsidRPr="007F2D6A">
        <w:rPr>
          <w:bCs/>
          <w:bdr w:val="none" w:sz="0" w:space="0" w:color="auto" w:frame="1"/>
        </w:rPr>
        <w:t xml:space="preserve"> 2023 года.</w:t>
      </w:r>
    </w:p>
    <w:p w:rsidR="007F2D6A" w:rsidRDefault="007F2D6A" w:rsidP="007F2D6A">
      <w:pPr>
        <w:spacing w:line="300" w:lineRule="atLeast"/>
        <w:jc w:val="both"/>
      </w:pPr>
      <w:r w:rsidRPr="007F2D6A">
        <w:rPr>
          <w:bCs/>
          <w:bdr w:val="none" w:sz="0" w:space="0" w:color="auto" w:frame="1"/>
        </w:rPr>
        <w:t xml:space="preserve">2. </w:t>
      </w:r>
      <w:r w:rsidR="00B6574F">
        <w:rPr>
          <w:bCs/>
          <w:bdr w:val="none" w:sz="0" w:space="0" w:color="auto" w:frame="1"/>
        </w:rPr>
        <w:t xml:space="preserve">Об </w:t>
      </w:r>
      <w:r w:rsidR="00B6574F">
        <w:t>итог</w:t>
      </w:r>
      <w:r w:rsidR="00B6574F">
        <w:t>ах</w:t>
      </w:r>
      <w:r w:rsidR="00B6574F">
        <w:t xml:space="preserve"> выполнения комплексного плана мероприятий по снижению травматизма в результате несчастных случаев на производстве.</w:t>
      </w:r>
    </w:p>
    <w:p w:rsidR="00B6574F" w:rsidRPr="007F2D6A" w:rsidRDefault="00B6574F" w:rsidP="007F2D6A">
      <w:pPr>
        <w:spacing w:line="300" w:lineRule="atLeast"/>
        <w:jc w:val="both"/>
        <w:rPr>
          <w:bCs/>
          <w:bdr w:val="none" w:sz="0" w:space="0" w:color="auto" w:frame="1"/>
        </w:rPr>
      </w:pPr>
      <w:r>
        <w:t>3. О плане работы Межведомственной комиссии по охране труда при Администрации округа на 2024 год.</w:t>
      </w:r>
    </w:p>
    <w:p w:rsidR="007F2D6A" w:rsidRPr="007F2D6A" w:rsidRDefault="007F2D6A" w:rsidP="007F2D6A">
      <w:pPr>
        <w:spacing w:line="300" w:lineRule="atLeast"/>
        <w:rPr>
          <w:bCs/>
          <w:bdr w:val="none" w:sz="0" w:space="0" w:color="auto" w:frame="1"/>
        </w:rPr>
      </w:pPr>
    </w:p>
    <w:p w:rsidR="00D57916" w:rsidRDefault="00D57916" w:rsidP="003E15C5"/>
    <w:p w:rsidR="006463AB" w:rsidRDefault="006463AB" w:rsidP="006463AB">
      <w:pPr>
        <w:jc w:val="both"/>
        <w:rPr>
          <w:b/>
        </w:rPr>
      </w:pPr>
      <w:r w:rsidRPr="006463AB">
        <w:rPr>
          <w:b/>
        </w:rPr>
        <w:t>1 СЛУШАЛИ:</w:t>
      </w:r>
    </w:p>
    <w:p w:rsidR="006463AB" w:rsidRDefault="006463AB" w:rsidP="006463AB">
      <w:pPr>
        <w:jc w:val="both"/>
        <w:rPr>
          <w:b/>
        </w:rPr>
      </w:pP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  <w:r>
        <w:tab/>
      </w:r>
      <w:r w:rsidR="00F1429E" w:rsidRPr="007F2D6A">
        <w:rPr>
          <w:bCs/>
          <w:bdr w:val="none" w:sz="0" w:space="0" w:color="auto" w:frame="1"/>
        </w:rPr>
        <w:t xml:space="preserve">О состоянии производственного травматизма на территории Курганской области </w:t>
      </w:r>
      <w:r w:rsidR="00B6574F">
        <w:rPr>
          <w:bCs/>
          <w:bdr w:val="none" w:sz="0" w:space="0" w:color="auto" w:frame="1"/>
        </w:rPr>
        <w:t>за 9 месяцев</w:t>
      </w:r>
      <w:r w:rsidR="00F1429E" w:rsidRPr="007F2D6A">
        <w:rPr>
          <w:bCs/>
          <w:bdr w:val="none" w:sz="0" w:space="0" w:color="auto" w:frame="1"/>
        </w:rPr>
        <w:t xml:space="preserve"> 2023 года.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B10DDE" w:rsidRDefault="00B10DDE" w:rsidP="00B10DDE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>
        <w:rPr>
          <w:bCs/>
          <w:bdr w:val="none" w:sz="0" w:space="0" w:color="auto" w:frame="1"/>
        </w:rPr>
        <w:t xml:space="preserve">а И.В. – </w:t>
      </w:r>
      <w:r w:rsidRPr="003E15C5">
        <w:rPr>
          <w:bCs/>
          <w:bdr w:val="none" w:sz="0" w:space="0" w:color="auto" w:frame="1"/>
        </w:rPr>
        <w:t>перв</w:t>
      </w:r>
      <w:r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>
        <w:t>, председатель Комиссии.</w:t>
      </w:r>
    </w:p>
    <w:p w:rsidR="009F3F4D" w:rsidRPr="009C3233" w:rsidRDefault="009F3F4D" w:rsidP="009F3F4D">
      <w:pPr>
        <w:jc w:val="both"/>
        <w:rPr>
          <w:bCs/>
          <w:bdr w:val="none" w:sz="0" w:space="0" w:color="auto" w:frame="1"/>
        </w:rPr>
      </w:pPr>
    </w:p>
    <w:p w:rsidR="00B6574F" w:rsidRDefault="00B10DDE" w:rsidP="00B10DDE">
      <w:pPr>
        <w:ind w:firstLine="708"/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 xml:space="preserve">Рассказала о том, что </w:t>
      </w:r>
      <w:r w:rsidR="00B6574F">
        <w:rPr>
          <w:bCs/>
          <w:bdr w:val="none" w:sz="0" w:space="0" w:color="auto" w:frame="1"/>
        </w:rPr>
        <w:t xml:space="preserve">за 9 месяцев </w:t>
      </w:r>
      <w:r>
        <w:rPr>
          <w:bCs/>
          <w:bdr w:val="none" w:sz="0" w:space="0" w:color="auto" w:frame="1"/>
        </w:rPr>
        <w:t xml:space="preserve">2023 года в результате </w:t>
      </w:r>
      <w:r w:rsidR="00B6574F">
        <w:rPr>
          <w:bCs/>
          <w:bdr w:val="none" w:sz="0" w:space="0" w:color="auto" w:frame="1"/>
        </w:rPr>
        <w:t>28</w:t>
      </w:r>
      <w:r>
        <w:rPr>
          <w:bCs/>
          <w:bdr w:val="none" w:sz="0" w:space="0" w:color="auto" w:frame="1"/>
        </w:rPr>
        <w:t xml:space="preserve">-и несчастных случаев на производстве с тяжелыми последствиями (в т.ч. </w:t>
      </w:r>
      <w:r w:rsidR="00B6574F">
        <w:rPr>
          <w:bCs/>
          <w:bdr w:val="none" w:sz="0" w:space="0" w:color="auto" w:frame="1"/>
        </w:rPr>
        <w:t>4-х групповых) 8 человек погибли, 25</w:t>
      </w:r>
      <w:r>
        <w:rPr>
          <w:bCs/>
          <w:bdr w:val="none" w:sz="0" w:space="0" w:color="auto" w:frame="1"/>
        </w:rPr>
        <w:t xml:space="preserve"> человек получили тяжелые травмы. </w:t>
      </w:r>
      <w:r w:rsidR="00B6574F">
        <w:rPr>
          <w:bCs/>
          <w:bdr w:val="none" w:sz="0" w:space="0" w:color="auto" w:frame="1"/>
        </w:rPr>
        <w:t xml:space="preserve">Четыре несчастных случая из 28-и указанных находятся в стадии расследования. </w:t>
      </w:r>
    </w:p>
    <w:p w:rsidR="00B10DDE" w:rsidRDefault="00B6574F" w:rsidP="00B10DDE">
      <w:pPr>
        <w:ind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Общее количество пострадавших в результате всех несчастных случаев, включая легкие несчастные случаи – 119 человек. </w:t>
      </w:r>
    </w:p>
    <w:p w:rsidR="00B6574F" w:rsidRPr="009C3233" w:rsidRDefault="00B6574F" w:rsidP="00B10DDE">
      <w:pPr>
        <w:ind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За 9 месяцев прошлого года было зарегистрировано 85 пострадавших в результате всех несчастных случаев на производстве, в т.ч. 4 человека погибли, 12 – получили тяжелые травмы. </w:t>
      </w:r>
    </w:p>
    <w:p w:rsidR="00B10DDE" w:rsidRPr="009C3233" w:rsidRDefault="00B10DDE" w:rsidP="00B10DDE">
      <w:pPr>
        <w:jc w:val="both"/>
        <w:rPr>
          <w:b/>
          <w:bCs/>
          <w:bdr w:val="none" w:sz="0" w:space="0" w:color="auto" w:frame="1"/>
        </w:rPr>
      </w:pPr>
    </w:p>
    <w:p w:rsidR="00B10DDE" w:rsidRPr="009C3233" w:rsidRDefault="00B10DDE" w:rsidP="00B10DDE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 xml:space="preserve">Информацию принять к сведению. </w:t>
      </w:r>
      <w:r>
        <w:rPr>
          <w:bCs/>
          <w:bdr w:val="none" w:sz="0" w:space="0" w:color="auto" w:frame="1"/>
        </w:rPr>
        <w:t>Довести информацию до организаций и предприятий всех форм собственности на территории Лебяжьевского МО.</w:t>
      </w:r>
    </w:p>
    <w:p w:rsidR="009F3F4D" w:rsidRPr="009C3233" w:rsidRDefault="009F3F4D" w:rsidP="00BA7906">
      <w:pPr>
        <w:jc w:val="both"/>
        <w:rPr>
          <w:b/>
          <w:bCs/>
          <w:bdr w:val="none" w:sz="0" w:space="0" w:color="auto" w:frame="1"/>
        </w:rPr>
      </w:pPr>
    </w:p>
    <w:p w:rsidR="00B10DDE" w:rsidRDefault="00B6574F" w:rsidP="00B10DDE">
      <w:pPr>
        <w:jc w:val="both"/>
        <w:rPr>
          <w:b/>
        </w:rPr>
      </w:pPr>
      <w:r>
        <w:rPr>
          <w:b/>
        </w:rPr>
        <w:lastRenderedPageBreak/>
        <w:t>2</w:t>
      </w:r>
      <w:r w:rsidR="00B10DDE" w:rsidRPr="006463AB">
        <w:rPr>
          <w:b/>
        </w:rPr>
        <w:t xml:space="preserve"> СЛУШАЛИ:</w:t>
      </w:r>
    </w:p>
    <w:p w:rsidR="00B10DDE" w:rsidRDefault="00B10DDE" w:rsidP="00B10DDE">
      <w:pPr>
        <w:jc w:val="both"/>
      </w:pPr>
    </w:p>
    <w:p w:rsidR="00F35049" w:rsidRPr="007F2D6A" w:rsidRDefault="00B10DDE" w:rsidP="00F35049">
      <w:pPr>
        <w:jc w:val="both"/>
        <w:rPr>
          <w:bCs/>
          <w:bdr w:val="none" w:sz="0" w:space="0" w:color="auto" w:frame="1"/>
        </w:rPr>
      </w:pPr>
      <w:r>
        <w:tab/>
      </w:r>
      <w:r w:rsidR="00B6574F" w:rsidRPr="00B6574F">
        <w:rPr>
          <w:bCs/>
          <w:bdr w:val="none" w:sz="0" w:space="0" w:color="auto" w:frame="1"/>
        </w:rPr>
        <w:t>Об итогах выполнения комплексного плана мероприятий по снижению травматизма в результате несчастных случаев на производстве.</w:t>
      </w:r>
    </w:p>
    <w:p w:rsidR="00F35049" w:rsidRPr="009C3233" w:rsidRDefault="00F35049" w:rsidP="00F35049">
      <w:pPr>
        <w:jc w:val="both"/>
        <w:rPr>
          <w:bCs/>
          <w:bdr w:val="none" w:sz="0" w:space="0" w:color="auto" w:frame="1"/>
        </w:rPr>
      </w:pPr>
    </w:p>
    <w:p w:rsidR="00F35049" w:rsidRDefault="00B6574F" w:rsidP="00F35049">
      <w:pPr>
        <w:ind w:firstLine="708"/>
        <w:jc w:val="both"/>
      </w:pPr>
      <w:r>
        <w:rPr>
          <w:bCs/>
          <w:bdr w:val="none" w:sz="0" w:space="0" w:color="auto" w:frame="1"/>
        </w:rPr>
        <w:t>Алимханова О.М</w:t>
      </w:r>
      <w:r w:rsidR="00F35049">
        <w:rPr>
          <w:bCs/>
          <w:bdr w:val="none" w:sz="0" w:space="0" w:color="auto" w:frame="1"/>
        </w:rPr>
        <w:t xml:space="preserve">. – </w:t>
      </w:r>
      <w:r>
        <w:rPr>
          <w:bCs/>
          <w:bdr w:val="none" w:sz="0" w:space="0" w:color="auto" w:frame="1"/>
        </w:rPr>
        <w:t>главный специалист отдела правовой и кадровой работы Администрации округа</w:t>
      </w:r>
      <w:r>
        <w:t>, секретарь</w:t>
      </w:r>
      <w:r w:rsidR="00F35049">
        <w:t xml:space="preserve"> Комиссии.</w:t>
      </w:r>
    </w:p>
    <w:p w:rsidR="00F35049" w:rsidRPr="009C3233" w:rsidRDefault="00F35049" w:rsidP="00F35049">
      <w:pPr>
        <w:jc w:val="both"/>
        <w:rPr>
          <w:bCs/>
          <w:bdr w:val="none" w:sz="0" w:space="0" w:color="auto" w:frame="1"/>
        </w:rPr>
      </w:pPr>
    </w:p>
    <w:p w:rsidR="00442A66" w:rsidRDefault="00F35049" w:rsidP="00A9068E">
      <w:pPr>
        <w:ind w:firstLine="708"/>
        <w:jc w:val="both"/>
        <w:rPr>
          <w:bCs/>
          <w:bdr w:val="none" w:sz="0" w:space="0" w:color="auto" w:frame="1"/>
        </w:rPr>
      </w:pPr>
      <w:r w:rsidRPr="009C3233">
        <w:rPr>
          <w:bCs/>
          <w:bdr w:val="none" w:sz="0" w:space="0" w:color="auto" w:frame="1"/>
        </w:rPr>
        <w:t xml:space="preserve">Рассказала о том, </w:t>
      </w:r>
      <w:r w:rsidR="00A9068E">
        <w:rPr>
          <w:bCs/>
          <w:bdr w:val="none" w:sz="0" w:space="0" w:color="auto" w:frame="1"/>
        </w:rPr>
        <w:t>в</w:t>
      </w:r>
      <w:r w:rsidR="00442A66">
        <w:rPr>
          <w:bCs/>
          <w:bdr w:val="none" w:sz="0" w:space="0" w:color="auto" w:frame="1"/>
        </w:rPr>
        <w:t xml:space="preserve"> </w:t>
      </w:r>
      <w:r w:rsidR="00A9068E" w:rsidRPr="00A9068E">
        <w:rPr>
          <w:bCs/>
          <w:bdr w:val="none" w:sz="0" w:space="0" w:color="auto" w:frame="1"/>
        </w:rPr>
        <w:t xml:space="preserve">целях повышение роли социального партнерства в улучшении условий и охраны труда Администрацией округа оказывается как методическая, так и практическая помощь. </w:t>
      </w:r>
    </w:p>
    <w:p w:rsidR="00442A66" w:rsidRDefault="00A9068E" w:rsidP="00A9068E">
      <w:pPr>
        <w:ind w:firstLine="708"/>
        <w:jc w:val="both"/>
        <w:rPr>
          <w:bCs/>
          <w:bdr w:val="none" w:sz="0" w:space="0" w:color="auto" w:frame="1"/>
        </w:rPr>
      </w:pPr>
      <w:r w:rsidRPr="00A9068E">
        <w:rPr>
          <w:bCs/>
          <w:bdr w:val="none" w:sz="0" w:space="0" w:color="auto" w:frame="1"/>
        </w:rPr>
        <w:t>На 56 предприятиях округа заключены коллективные договоры, в которых обязательным приложением являются:  план мероприятий по улучше</w:t>
      </w:r>
      <w:r w:rsidR="00442A66">
        <w:rPr>
          <w:bCs/>
          <w:bdr w:val="none" w:sz="0" w:space="0" w:color="auto" w:frame="1"/>
        </w:rPr>
        <w:t>нию условий и охраны труда, нор</w:t>
      </w:r>
      <w:r w:rsidRPr="00A9068E">
        <w:rPr>
          <w:bCs/>
          <w:bdr w:val="none" w:sz="0" w:space="0" w:color="auto" w:frame="1"/>
        </w:rPr>
        <w:t>мы и сроки выдачи спецодежды, спецобуви и средств индивидуальной защиты,  доплаты за работу во вредных условиях труда, нормы выдачи смывающих средств и др.  Ведется работа по увеличению охвата колдоговорным регулиро</w:t>
      </w:r>
      <w:r w:rsidR="00442A66">
        <w:rPr>
          <w:bCs/>
          <w:bdr w:val="none" w:sz="0" w:space="0" w:color="auto" w:frame="1"/>
        </w:rPr>
        <w:t>ванием. На предприятия и органи</w:t>
      </w:r>
      <w:r w:rsidRPr="00A9068E">
        <w:rPr>
          <w:bCs/>
          <w:bdr w:val="none" w:sz="0" w:space="0" w:color="auto" w:frame="1"/>
        </w:rPr>
        <w:t>зации, где целесообразно заключение коллективного д</w:t>
      </w:r>
      <w:r w:rsidR="00442A66">
        <w:rPr>
          <w:bCs/>
          <w:bdr w:val="none" w:sz="0" w:space="0" w:color="auto" w:frame="1"/>
        </w:rPr>
        <w:t>оговора направляются письма, ма</w:t>
      </w:r>
      <w:r w:rsidRPr="00A9068E">
        <w:rPr>
          <w:bCs/>
          <w:bdr w:val="none" w:sz="0" w:space="0" w:color="auto" w:frame="1"/>
        </w:rPr>
        <w:t xml:space="preserve">кеты коллективного договора, проводятся беседы.  </w:t>
      </w:r>
    </w:p>
    <w:p w:rsidR="00A9068E" w:rsidRPr="00A9068E" w:rsidRDefault="00A9068E" w:rsidP="00A9068E">
      <w:pPr>
        <w:ind w:firstLine="708"/>
        <w:jc w:val="both"/>
        <w:rPr>
          <w:bCs/>
          <w:bdr w:val="none" w:sz="0" w:space="0" w:color="auto" w:frame="1"/>
        </w:rPr>
      </w:pPr>
      <w:r w:rsidRPr="00A9068E">
        <w:rPr>
          <w:bCs/>
          <w:bdr w:val="none" w:sz="0" w:space="0" w:color="auto" w:frame="1"/>
        </w:rPr>
        <w:t>Уделяется внимание повышению качества рабочих мест и улучшение условий тру-да. Предприятия и организации района принимают активное участие в проведении Все-мирного дня охраны труда. В целях оказании помощи при подготовке и проведению Все-мирного дня охраны труда руководителям предприятий, организаций и учреждений райо-на направлены письма  с рекомендациями и предложениями, так же  данная информация  размещена на официальном сайте администрации Лебяжьевского муниципального округа.</w:t>
      </w:r>
    </w:p>
    <w:p w:rsidR="00A9068E" w:rsidRPr="00A9068E" w:rsidRDefault="00A9068E" w:rsidP="00A9068E">
      <w:pPr>
        <w:ind w:firstLine="708"/>
        <w:jc w:val="both"/>
        <w:rPr>
          <w:bCs/>
          <w:bdr w:val="none" w:sz="0" w:space="0" w:color="auto" w:frame="1"/>
        </w:rPr>
      </w:pPr>
      <w:r w:rsidRPr="00A9068E">
        <w:rPr>
          <w:bCs/>
          <w:bdr w:val="none" w:sz="0" w:space="0" w:color="auto" w:frame="1"/>
        </w:rPr>
        <w:t xml:space="preserve">В целях обеспечения профилактический мер </w:t>
      </w:r>
      <w:r>
        <w:rPr>
          <w:bCs/>
          <w:bdr w:val="none" w:sz="0" w:space="0" w:color="auto" w:frame="1"/>
        </w:rPr>
        <w:t>по предупреждению производствен</w:t>
      </w:r>
      <w:r w:rsidRPr="00A9068E">
        <w:rPr>
          <w:bCs/>
          <w:bdr w:val="none" w:sz="0" w:space="0" w:color="auto" w:frame="1"/>
        </w:rPr>
        <w:t>ного травматизма и профессиональных заболеваний р</w:t>
      </w:r>
      <w:r w:rsidR="00442A66">
        <w:rPr>
          <w:bCs/>
          <w:bdr w:val="none" w:sz="0" w:space="0" w:color="auto" w:frame="1"/>
        </w:rPr>
        <w:t>уководителям и главным специалис</w:t>
      </w:r>
      <w:r w:rsidRPr="00A9068E">
        <w:rPr>
          <w:bCs/>
          <w:bdr w:val="none" w:sz="0" w:space="0" w:color="auto" w:frame="1"/>
        </w:rPr>
        <w:t>там направлен План мероприятий по улучшению условий и охраны труда в организациях (предприятиях) АПК округа на 2022 год.</w:t>
      </w:r>
    </w:p>
    <w:p w:rsidR="00A9068E" w:rsidRPr="00A9068E" w:rsidRDefault="00A9068E" w:rsidP="00A9068E">
      <w:pPr>
        <w:ind w:firstLine="708"/>
        <w:jc w:val="both"/>
        <w:rPr>
          <w:bCs/>
          <w:bdr w:val="none" w:sz="0" w:space="0" w:color="auto" w:frame="1"/>
        </w:rPr>
      </w:pPr>
      <w:r w:rsidRPr="00A9068E">
        <w:rPr>
          <w:bCs/>
          <w:bdr w:val="none" w:sz="0" w:space="0" w:color="auto" w:frame="1"/>
        </w:rPr>
        <w:t>В 2022 году несчастные случаи на производстве в организациях Лебяжьевского округа не зарегистрированы.</w:t>
      </w:r>
    </w:p>
    <w:p w:rsidR="00A9068E" w:rsidRPr="00A9068E" w:rsidRDefault="00A9068E" w:rsidP="00A9068E">
      <w:pPr>
        <w:ind w:firstLine="708"/>
        <w:jc w:val="both"/>
        <w:rPr>
          <w:bCs/>
          <w:bdr w:val="none" w:sz="0" w:space="0" w:color="auto" w:frame="1"/>
        </w:rPr>
      </w:pPr>
      <w:r w:rsidRPr="00A9068E">
        <w:rPr>
          <w:bCs/>
          <w:bdr w:val="none" w:sz="0" w:space="0" w:color="auto" w:frame="1"/>
        </w:rPr>
        <w:t xml:space="preserve"> На сегодняшний день ведется работа по проведению специальной оценки условий труда и оценке профессиональных рисков на рабочих местах во вновь созданных органи-зациях округа: Администрация Лебяжьевского МО, финансовый отдел, отдел социального развития, отдел образования, МКУ «Центральный и Восточный территориальные отделы», МКУ «ГО и ЗН ЧС».</w:t>
      </w:r>
    </w:p>
    <w:p w:rsidR="00781B68" w:rsidRPr="009C3233" w:rsidRDefault="00A9068E" w:rsidP="00A9068E">
      <w:pPr>
        <w:ind w:firstLine="708"/>
        <w:jc w:val="both"/>
        <w:rPr>
          <w:b/>
          <w:bCs/>
          <w:bdr w:val="none" w:sz="0" w:space="0" w:color="auto" w:frame="1"/>
        </w:rPr>
      </w:pPr>
      <w:r w:rsidRPr="00A9068E">
        <w:rPr>
          <w:bCs/>
          <w:bdr w:val="none" w:sz="0" w:space="0" w:color="auto" w:frame="1"/>
        </w:rPr>
        <w:tab/>
      </w:r>
    </w:p>
    <w:p w:rsidR="00F35049" w:rsidRDefault="00F35049" w:rsidP="00F35049">
      <w:pPr>
        <w:jc w:val="both"/>
        <w:rPr>
          <w:bCs/>
          <w:bdr w:val="none" w:sz="0" w:space="0" w:color="auto" w:frame="1"/>
        </w:rPr>
      </w:pPr>
      <w:r w:rsidRPr="009C3233">
        <w:rPr>
          <w:b/>
          <w:bCs/>
          <w:bdr w:val="none" w:sz="0" w:space="0" w:color="auto" w:frame="1"/>
        </w:rPr>
        <w:t xml:space="preserve">РЕШИЛИ: </w:t>
      </w:r>
      <w:r w:rsidRPr="009C3233">
        <w:rPr>
          <w:bCs/>
          <w:bdr w:val="none" w:sz="0" w:space="0" w:color="auto" w:frame="1"/>
        </w:rPr>
        <w:t>Информацию принять к сведению.</w:t>
      </w:r>
      <w:r w:rsidR="00442A66">
        <w:rPr>
          <w:bCs/>
          <w:bdr w:val="none" w:sz="0" w:space="0" w:color="auto" w:frame="1"/>
        </w:rPr>
        <w:t>Продолжить работу в данном направлении</w:t>
      </w:r>
      <w:r>
        <w:rPr>
          <w:bCs/>
          <w:bdr w:val="none" w:sz="0" w:space="0" w:color="auto" w:frame="1"/>
        </w:rPr>
        <w:t>.</w:t>
      </w:r>
    </w:p>
    <w:p w:rsidR="001D3AC0" w:rsidRDefault="001D3AC0" w:rsidP="001D3AC0">
      <w:pPr>
        <w:shd w:val="clear" w:color="auto" w:fill="FFFFFF"/>
        <w:tabs>
          <w:tab w:val="left" w:pos="1845"/>
        </w:tabs>
        <w:spacing w:line="302" w:lineRule="exact"/>
        <w:rPr>
          <w:bCs/>
          <w:bdr w:val="none" w:sz="0" w:space="0" w:color="auto" w:frame="1"/>
        </w:rPr>
      </w:pPr>
    </w:p>
    <w:p w:rsidR="00442A66" w:rsidRDefault="00442A66" w:rsidP="00442A66">
      <w:pPr>
        <w:jc w:val="both"/>
        <w:rPr>
          <w:b/>
        </w:rPr>
      </w:pPr>
      <w:r>
        <w:rPr>
          <w:b/>
        </w:rPr>
        <w:t>3</w:t>
      </w:r>
      <w:r w:rsidRPr="006463AB">
        <w:rPr>
          <w:b/>
        </w:rPr>
        <w:t xml:space="preserve"> СЛУШАЛИ:</w:t>
      </w:r>
    </w:p>
    <w:p w:rsidR="00442A66" w:rsidRDefault="00442A66" w:rsidP="00442A66">
      <w:pPr>
        <w:jc w:val="both"/>
        <w:rPr>
          <w:b/>
        </w:rPr>
      </w:pPr>
    </w:p>
    <w:p w:rsidR="00442A66" w:rsidRPr="009C3233" w:rsidRDefault="00442A66" w:rsidP="00442A66">
      <w:pPr>
        <w:jc w:val="both"/>
        <w:rPr>
          <w:bCs/>
          <w:bdr w:val="none" w:sz="0" w:space="0" w:color="auto" w:frame="1"/>
        </w:rPr>
      </w:pPr>
      <w:r>
        <w:tab/>
      </w:r>
      <w:r w:rsidRPr="00442A66">
        <w:rPr>
          <w:bCs/>
          <w:bdr w:val="none" w:sz="0" w:space="0" w:color="auto" w:frame="1"/>
        </w:rPr>
        <w:t>О плане работы Межведомственной комиссии по охране труда при Администрации округа на 2024 год.</w:t>
      </w:r>
    </w:p>
    <w:p w:rsidR="00442A66" w:rsidRPr="009C3233" w:rsidRDefault="00442A66" w:rsidP="00442A66">
      <w:pPr>
        <w:jc w:val="both"/>
        <w:rPr>
          <w:bCs/>
          <w:bdr w:val="none" w:sz="0" w:space="0" w:color="auto" w:frame="1"/>
        </w:rPr>
      </w:pPr>
    </w:p>
    <w:p w:rsidR="00442A66" w:rsidRDefault="00442A66" w:rsidP="00442A66">
      <w:pPr>
        <w:ind w:firstLine="708"/>
        <w:jc w:val="both"/>
      </w:pPr>
      <w:r w:rsidRPr="003E15C5">
        <w:rPr>
          <w:bCs/>
          <w:bdr w:val="none" w:sz="0" w:space="0" w:color="auto" w:frame="1"/>
        </w:rPr>
        <w:t>Фадеев</w:t>
      </w:r>
      <w:r>
        <w:rPr>
          <w:bCs/>
          <w:bdr w:val="none" w:sz="0" w:space="0" w:color="auto" w:frame="1"/>
        </w:rPr>
        <w:t xml:space="preserve">а И.В. – </w:t>
      </w:r>
      <w:r w:rsidRPr="003E15C5">
        <w:rPr>
          <w:bCs/>
          <w:bdr w:val="none" w:sz="0" w:space="0" w:color="auto" w:frame="1"/>
        </w:rPr>
        <w:t>перв</w:t>
      </w:r>
      <w:r>
        <w:rPr>
          <w:bCs/>
          <w:bdr w:val="none" w:sz="0" w:space="0" w:color="auto" w:frame="1"/>
        </w:rPr>
        <w:t>ый</w:t>
      </w:r>
      <w:r w:rsidRPr="003E15C5">
        <w:rPr>
          <w:bCs/>
          <w:bdr w:val="none" w:sz="0" w:space="0" w:color="auto" w:frame="1"/>
        </w:rPr>
        <w:t xml:space="preserve"> заместител</w:t>
      </w:r>
      <w:r>
        <w:rPr>
          <w:bCs/>
          <w:bdr w:val="none" w:sz="0" w:space="0" w:color="auto" w:frame="1"/>
        </w:rPr>
        <w:t>ь</w:t>
      </w:r>
      <w:r w:rsidRPr="003E15C5">
        <w:rPr>
          <w:bCs/>
          <w:bdr w:val="none" w:sz="0" w:space="0" w:color="auto" w:frame="1"/>
        </w:rPr>
        <w:t xml:space="preserve"> Главы Лебяжьевского муниципального округа, начальник финансового отдела</w:t>
      </w:r>
      <w:r>
        <w:t>, председатель Комиссии.</w:t>
      </w:r>
    </w:p>
    <w:p w:rsidR="00442A66" w:rsidRDefault="00442A66" w:rsidP="00442A66">
      <w:pPr>
        <w:ind w:firstLine="708"/>
        <w:jc w:val="both"/>
      </w:pPr>
    </w:p>
    <w:p w:rsidR="00442A66" w:rsidRDefault="00442A66" w:rsidP="00442A66">
      <w:pPr>
        <w:ind w:firstLine="708"/>
        <w:jc w:val="both"/>
      </w:pPr>
      <w:r>
        <w:t>Представила на рассмотрение чле</w:t>
      </w:r>
      <w:r>
        <w:t>нам комиссии план работы на 2024</w:t>
      </w:r>
      <w:r>
        <w:t xml:space="preserve"> год.</w:t>
      </w:r>
    </w:p>
    <w:p w:rsidR="00442A66" w:rsidRDefault="00442A66" w:rsidP="00442A66">
      <w:pPr>
        <w:ind w:firstLine="708"/>
        <w:jc w:val="both"/>
        <w:rPr>
          <w:b/>
        </w:rPr>
      </w:pPr>
    </w:p>
    <w:p w:rsidR="00442A66" w:rsidRDefault="00442A66" w:rsidP="00442A66">
      <w:pPr>
        <w:jc w:val="both"/>
      </w:pPr>
      <w:r>
        <w:rPr>
          <w:b/>
        </w:rPr>
        <w:t xml:space="preserve">РЕШИЛИ: </w:t>
      </w:r>
      <w:r w:rsidRPr="00B52880">
        <w:t>У</w:t>
      </w:r>
      <w:r>
        <w:rPr>
          <w:bCs/>
          <w:bdr w:val="none" w:sz="0" w:space="0" w:color="auto" w:frame="1"/>
        </w:rPr>
        <w:t>твер</w:t>
      </w:r>
      <w:r w:rsidRPr="00F23611">
        <w:rPr>
          <w:bCs/>
          <w:bdr w:val="none" w:sz="0" w:space="0" w:color="auto" w:frame="1"/>
        </w:rPr>
        <w:t>д</w:t>
      </w:r>
      <w:r>
        <w:rPr>
          <w:bCs/>
          <w:bdr w:val="none" w:sz="0" w:space="0" w:color="auto" w:frame="1"/>
        </w:rPr>
        <w:t>ить</w:t>
      </w:r>
      <w:r w:rsidRPr="00F23611">
        <w:rPr>
          <w:bCs/>
          <w:bdr w:val="none" w:sz="0" w:space="0" w:color="auto" w:frame="1"/>
        </w:rPr>
        <w:t xml:space="preserve"> плана </w:t>
      </w:r>
      <w:r>
        <w:rPr>
          <w:bCs/>
          <w:bdr w:val="none" w:sz="0" w:space="0" w:color="auto" w:frame="1"/>
        </w:rPr>
        <w:t xml:space="preserve">работы </w:t>
      </w:r>
      <w:r>
        <w:rPr>
          <w:bCs/>
          <w:bdr w:val="none" w:sz="0" w:space="0" w:color="auto" w:frame="1"/>
        </w:rPr>
        <w:t>Комиссии на 2024</w:t>
      </w:r>
      <w:r w:rsidRPr="00F23611">
        <w:rPr>
          <w:bCs/>
          <w:bdr w:val="none" w:sz="0" w:space="0" w:color="auto" w:frame="1"/>
        </w:rPr>
        <w:t xml:space="preserve"> год</w:t>
      </w:r>
      <w:r>
        <w:t>.</w:t>
      </w:r>
    </w:p>
    <w:p w:rsidR="00442A66" w:rsidRDefault="00442A66" w:rsidP="00442A66">
      <w:pPr>
        <w:ind w:firstLine="708"/>
        <w:jc w:val="both"/>
      </w:pPr>
    </w:p>
    <w:p w:rsidR="00442A66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Первый заместитель Главы </w:t>
      </w:r>
      <w:r w:rsidRPr="001D3AC0">
        <w:rPr>
          <w:noProof/>
        </w:rPr>
        <w:drawing>
          <wp:anchor distT="0" distB="0" distL="114300" distR="114300" simplePos="0" relativeHeight="251658240" behindDoc="1" locked="0" layoutInCell="1" allowOverlap="1" wp14:anchorId="2B3A9429" wp14:editId="0152BC12">
            <wp:simplePos x="0" y="0"/>
            <wp:positionH relativeFrom="column">
              <wp:posOffset>3866515</wp:posOffset>
            </wp:positionH>
            <wp:positionV relativeFrom="paragraph">
              <wp:posOffset>88265</wp:posOffset>
            </wp:positionV>
            <wp:extent cx="1144905" cy="365760"/>
            <wp:effectExtent l="0" t="0" r="0" b="0"/>
            <wp:wrapNone/>
            <wp:docPr id="2" name="Рисунок 2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>Лебяжьевского</w:t>
      </w:r>
    </w:p>
    <w:p w:rsidR="001D3AC0" w:rsidRPr="001D3AC0" w:rsidRDefault="00442A66" w:rsidP="001D3AC0">
      <w:pPr>
        <w:shd w:val="clear" w:color="auto" w:fill="FFFFFF"/>
        <w:tabs>
          <w:tab w:val="left" w:pos="1845"/>
        </w:tabs>
        <w:spacing w:line="302" w:lineRule="exact"/>
      </w:pPr>
      <w:r>
        <w:t>муниципального округа Курганской области,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05A37A" wp14:editId="195D6E38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5" name="Рисунок 5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A12B1" wp14:editId="0A8BDA8F">
            <wp:simplePos x="0" y="0"/>
            <wp:positionH relativeFrom="column">
              <wp:posOffset>3211830</wp:posOffset>
            </wp:positionH>
            <wp:positionV relativeFrom="paragraph">
              <wp:posOffset>5164455</wp:posOffset>
            </wp:positionV>
            <wp:extent cx="1144905" cy="365760"/>
            <wp:effectExtent l="0" t="0" r="0" b="0"/>
            <wp:wrapNone/>
            <wp:docPr id="4" name="Рисунок 4" descr="C:\Users\Admin\AppData\Local\Microsoft\Windows\INetCache\Content.Word\фадее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фадее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C0">
        <w:t xml:space="preserve">председатель комиссии     </w:t>
      </w:r>
      <w:r w:rsidR="00442A66">
        <w:tab/>
      </w:r>
      <w:r w:rsidR="00442A66">
        <w:tab/>
      </w:r>
      <w:r w:rsidR="00442A66">
        <w:tab/>
      </w:r>
      <w:r w:rsidR="00442A66">
        <w:tab/>
      </w:r>
      <w:r w:rsidR="00442A66">
        <w:tab/>
      </w:r>
      <w:r w:rsidRPr="001D3AC0">
        <w:t xml:space="preserve">                       </w:t>
      </w:r>
      <w:r w:rsidRPr="001D3AC0">
        <w:tab/>
        <w:t xml:space="preserve">  И.В. Фадеева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 xml:space="preserve">Главный специалист отдела </w:t>
      </w:r>
    </w:p>
    <w:p w:rsidR="001D3AC0" w:rsidRPr="001D3AC0" w:rsidRDefault="001D3AC0" w:rsidP="001D3AC0">
      <w:pPr>
        <w:shd w:val="clear" w:color="auto" w:fill="FFFFFF"/>
        <w:tabs>
          <w:tab w:val="left" w:pos="1845"/>
        </w:tabs>
        <w:spacing w:line="302" w:lineRule="exact"/>
      </w:pPr>
      <w:r w:rsidRPr="001D3AC0">
        <w:t>правовой и кадровой работы, секретарь комиссии</w:t>
      </w:r>
      <w:r w:rsidRPr="001D3AC0">
        <w:tab/>
      </w:r>
      <w:r w:rsidRPr="001D3AC0">
        <w:tab/>
      </w:r>
      <w:r w:rsidRPr="001D3AC0">
        <w:tab/>
        <w:t xml:space="preserve">  О.М. Алимханова</w:t>
      </w:r>
      <w:bookmarkStart w:id="0" w:name="_GoBack"/>
      <w:bookmarkEnd w:id="0"/>
    </w:p>
    <w:sectPr w:rsidR="001D3AC0" w:rsidRPr="001D3AC0" w:rsidSect="00442A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7F7"/>
    <w:multiLevelType w:val="hybridMultilevel"/>
    <w:tmpl w:val="EF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8"/>
    <w:rsid w:val="0000283E"/>
    <w:rsid w:val="00003F0C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4BA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20B3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5326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B4D"/>
    <w:rsid w:val="00082D9D"/>
    <w:rsid w:val="0008451F"/>
    <w:rsid w:val="00090ABC"/>
    <w:rsid w:val="000931CE"/>
    <w:rsid w:val="00095696"/>
    <w:rsid w:val="00095818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0635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59F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2DB9"/>
    <w:rsid w:val="001841A2"/>
    <w:rsid w:val="00184E11"/>
    <w:rsid w:val="00187BBC"/>
    <w:rsid w:val="00190505"/>
    <w:rsid w:val="00191455"/>
    <w:rsid w:val="001A1F2E"/>
    <w:rsid w:val="001A3B99"/>
    <w:rsid w:val="001A3F14"/>
    <w:rsid w:val="001B02D1"/>
    <w:rsid w:val="001B1EFC"/>
    <w:rsid w:val="001B64EC"/>
    <w:rsid w:val="001C2351"/>
    <w:rsid w:val="001C2563"/>
    <w:rsid w:val="001C3FCA"/>
    <w:rsid w:val="001C45FB"/>
    <w:rsid w:val="001D3993"/>
    <w:rsid w:val="001D3AC0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1F62B0"/>
    <w:rsid w:val="00200860"/>
    <w:rsid w:val="00203438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25C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70E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B7D37"/>
    <w:rsid w:val="002C035D"/>
    <w:rsid w:val="002C06D1"/>
    <w:rsid w:val="002C42EA"/>
    <w:rsid w:val="002C58C9"/>
    <w:rsid w:val="002D0239"/>
    <w:rsid w:val="002D155C"/>
    <w:rsid w:val="002D202D"/>
    <w:rsid w:val="002D3A0C"/>
    <w:rsid w:val="002D6DBD"/>
    <w:rsid w:val="002D73FB"/>
    <w:rsid w:val="002E44C3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4645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38E3"/>
    <w:rsid w:val="0034397E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94"/>
    <w:rsid w:val="00384FB5"/>
    <w:rsid w:val="00390B31"/>
    <w:rsid w:val="00390E00"/>
    <w:rsid w:val="00391A24"/>
    <w:rsid w:val="00392C7A"/>
    <w:rsid w:val="00394CDF"/>
    <w:rsid w:val="003A339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5C5"/>
    <w:rsid w:val="003E16A7"/>
    <w:rsid w:val="003E4C01"/>
    <w:rsid w:val="003E4E01"/>
    <w:rsid w:val="003E61C1"/>
    <w:rsid w:val="003E766E"/>
    <w:rsid w:val="003E7C4D"/>
    <w:rsid w:val="003F0B4A"/>
    <w:rsid w:val="003F17B9"/>
    <w:rsid w:val="003F32D6"/>
    <w:rsid w:val="003F695B"/>
    <w:rsid w:val="003F79EA"/>
    <w:rsid w:val="004018E4"/>
    <w:rsid w:val="0040244C"/>
    <w:rsid w:val="0040421D"/>
    <w:rsid w:val="004043E5"/>
    <w:rsid w:val="00404FDF"/>
    <w:rsid w:val="004074C4"/>
    <w:rsid w:val="004108BC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2A66"/>
    <w:rsid w:val="00443A29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953"/>
    <w:rsid w:val="00465DD5"/>
    <w:rsid w:val="0046614E"/>
    <w:rsid w:val="00467895"/>
    <w:rsid w:val="004678F1"/>
    <w:rsid w:val="00472534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2F5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070F"/>
    <w:rsid w:val="00511E10"/>
    <w:rsid w:val="00512CD1"/>
    <w:rsid w:val="00514610"/>
    <w:rsid w:val="00514ECA"/>
    <w:rsid w:val="005168B2"/>
    <w:rsid w:val="005171F4"/>
    <w:rsid w:val="0052042B"/>
    <w:rsid w:val="005204CC"/>
    <w:rsid w:val="005207B9"/>
    <w:rsid w:val="0052187F"/>
    <w:rsid w:val="00521BCA"/>
    <w:rsid w:val="00521E25"/>
    <w:rsid w:val="0052356F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2AA6"/>
    <w:rsid w:val="00543A82"/>
    <w:rsid w:val="00545A9B"/>
    <w:rsid w:val="00545AD5"/>
    <w:rsid w:val="00546132"/>
    <w:rsid w:val="00546154"/>
    <w:rsid w:val="00546F18"/>
    <w:rsid w:val="005502DB"/>
    <w:rsid w:val="0055068C"/>
    <w:rsid w:val="0055193F"/>
    <w:rsid w:val="00551AE3"/>
    <w:rsid w:val="00556B6A"/>
    <w:rsid w:val="0056360E"/>
    <w:rsid w:val="00564FCF"/>
    <w:rsid w:val="00567638"/>
    <w:rsid w:val="00567A0A"/>
    <w:rsid w:val="00570F91"/>
    <w:rsid w:val="00575203"/>
    <w:rsid w:val="00580BD3"/>
    <w:rsid w:val="0058106D"/>
    <w:rsid w:val="0058660F"/>
    <w:rsid w:val="00593912"/>
    <w:rsid w:val="0059570E"/>
    <w:rsid w:val="00596AB4"/>
    <w:rsid w:val="005A0D37"/>
    <w:rsid w:val="005A3BE9"/>
    <w:rsid w:val="005A4E37"/>
    <w:rsid w:val="005A5D45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1FEE"/>
    <w:rsid w:val="005C28BA"/>
    <w:rsid w:val="005C36D7"/>
    <w:rsid w:val="005C4D02"/>
    <w:rsid w:val="005C57A0"/>
    <w:rsid w:val="005C6EC9"/>
    <w:rsid w:val="005C7D62"/>
    <w:rsid w:val="005D2234"/>
    <w:rsid w:val="005D2605"/>
    <w:rsid w:val="005D3048"/>
    <w:rsid w:val="005D3673"/>
    <w:rsid w:val="005D528B"/>
    <w:rsid w:val="005D623F"/>
    <w:rsid w:val="005E1252"/>
    <w:rsid w:val="005E40DC"/>
    <w:rsid w:val="005E5AD1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3E0F"/>
    <w:rsid w:val="00625AC2"/>
    <w:rsid w:val="00625CF0"/>
    <w:rsid w:val="00626E5D"/>
    <w:rsid w:val="006270BF"/>
    <w:rsid w:val="00627B9C"/>
    <w:rsid w:val="00631245"/>
    <w:rsid w:val="006315DC"/>
    <w:rsid w:val="0063256B"/>
    <w:rsid w:val="00633580"/>
    <w:rsid w:val="00633907"/>
    <w:rsid w:val="006402BB"/>
    <w:rsid w:val="006416D1"/>
    <w:rsid w:val="00641AA6"/>
    <w:rsid w:val="006436DD"/>
    <w:rsid w:val="00644775"/>
    <w:rsid w:val="006463AB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22D7"/>
    <w:rsid w:val="00674064"/>
    <w:rsid w:val="00674599"/>
    <w:rsid w:val="006745D7"/>
    <w:rsid w:val="006746E6"/>
    <w:rsid w:val="00675DC6"/>
    <w:rsid w:val="00676D3C"/>
    <w:rsid w:val="006777F7"/>
    <w:rsid w:val="006801DC"/>
    <w:rsid w:val="006807BD"/>
    <w:rsid w:val="00680F48"/>
    <w:rsid w:val="00682316"/>
    <w:rsid w:val="0068489D"/>
    <w:rsid w:val="006864C5"/>
    <w:rsid w:val="00686B8C"/>
    <w:rsid w:val="006910F6"/>
    <w:rsid w:val="006915FA"/>
    <w:rsid w:val="00691EBF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08D3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D7EEF"/>
    <w:rsid w:val="006E1428"/>
    <w:rsid w:val="006E5DC7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5F19"/>
    <w:rsid w:val="00736F40"/>
    <w:rsid w:val="00737231"/>
    <w:rsid w:val="007375C3"/>
    <w:rsid w:val="0074134D"/>
    <w:rsid w:val="007422F4"/>
    <w:rsid w:val="00742ED3"/>
    <w:rsid w:val="007430E7"/>
    <w:rsid w:val="00743F47"/>
    <w:rsid w:val="00744185"/>
    <w:rsid w:val="007464DF"/>
    <w:rsid w:val="0074747F"/>
    <w:rsid w:val="00747A02"/>
    <w:rsid w:val="007506A9"/>
    <w:rsid w:val="00751E77"/>
    <w:rsid w:val="007559C1"/>
    <w:rsid w:val="00763012"/>
    <w:rsid w:val="00763652"/>
    <w:rsid w:val="0076654C"/>
    <w:rsid w:val="00771CC7"/>
    <w:rsid w:val="00772E87"/>
    <w:rsid w:val="00773F57"/>
    <w:rsid w:val="0077705F"/>
    <w:rsid w:val="00781B68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A7A4D"/>
    <w:rsid w:val="007B0673"/>
    <w:rsid w:val="007B2789"/>
    <w:rsid w:val="007B425C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297E"/>
    <w:rsid w:val="007E39F1"/>
    <w:rsid w:val="007E3F77"/>
    <w:rsid w:val="007E4653"/>
    <w:rsid w:val="007E5ED0"/>
    <w:rsid w:val="007E6A24"/>
    <w:rsid w:val="007F0C9A"/>
    <w:rsid w:val="007F1F39"/>
    <w:rsid w:val="007F2D6A"/>
    <w:rsid w:val="007F32B2"/>
    <w:rsid w:val="007F5BAC"/>
    <w:rsid w:val="007F5D45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4AA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77453"/>
    <w:rsid w:val="00881C8D"/>
    <w:rsid w:val="00882C21"/>
    <w:rsid w:val="00882EDC"/>
    <w:rsid w:val="008831B3"/>
    <w:rsid w:val="0088372A"/>
    <w:rsid w:val="008841B6"/>
    <w:rsid w:val="008866D9"/>
    <w:rsid w:val="00887F70"/>
    <w:rsid w:val="00890337"/>
    <w:rsid w:val="008905CB"/>
    <w:rsid w:val="00890A00"/>
    <w:rsid w:val="00891143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443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B6"/>
    <w:rsid w:val="008F34E0"/>
    <w:rsid w:val="008F3BF8"/>
    <w:rsid w:val="008F3FF1"/>
    <w:rsid w:val="008F423C"/>
    <w:rsid w:val="008F5E24"/>
    <w:rsid w:val="008F607E"/>
    <w:rsid w:val="008F6FFF"/>
    <w:rsid w:val="008F76F6"/>
    <w:rsid w:val="009009E4"/>
    <w:rsid w:val="0090103E"/>
    <w:rsid w:val="00902242"/>
    <w:rsid w:val="009044DC"/>
    <w:rsid w:val="00907E7D"/>
    <w:rsid w:val="00910EA0"/>
    <w:rsid w:val="009147C1"/>
    <w:rsid w:val="00915EC9"/>
    <w:rsid w:val="00917260"/>
    <w:rsid w:val="00917969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4AA0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3233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E6840"/>
    <w:rsid w:val="009F001B"/>
    <w:rsid w:val="009F0F26"/>
    <w:rsid w:val="009F0FB0"/>
    <w:rsid w:val="009F197A"/>
    <w:rsid w:val="009F3F4D"/>
    <w:rsid w:val="00A00C2B"/>
    <w:rsid w:val="00A01700"/>
    <w:rsid w:val="00A02125"/>
    <w:rsid w:val="00A06D82"/>
    <w:rsid w:val="00A10432"/>
    <w:rsid w:val="00A1130C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4FE"/>
    <w:rsid w:val="00A43533"/>
    <w:rsid w:val="00A44C0D"/>
    <w:rsid w:val="00A47790"/>
    <w:rsid w:val="00A50B39"/>
    <w:rsid w:val="00A511FB"/>
    <w:rsid w:val="00A51ABF"/>
    <w:rsid w:val="00A53F31"/>
    <w:rsid w:val="00A54293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514"/>
    <w:rsid w:val="00A739B3"/>
    <w:rsid w:val="00A7642F"/>
    <w:rsid w:val="00A77A16"/>
    <w:rsid w:val="00A77D9F"/>
    <w:rsid w:val="00A8137E"/>
    <w:rsid w:val="00A82CE4"/>
    <w:rsid w:val="00A84434"/>
    <w:rsid w:val="00A90323"/>
    <w:rsid w:val="00A9068E"/>
    <w:rsid w:val="00A92632"/>
    <w:rsid w:val="00A92889"/>
    <w:rsid w:val="00A92D64"/>
    <w:rsid w:val="00A9362E"/>
    <w:rsid w:val="00A968F5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C7B51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5E44"/>
    <w:rsid w:val="00B06774"/>
    <w:rsid w:val="00B07A02"/>
    <w:rsid w:val="00B10DDE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45E3"/>
    <w:rsid w:val="00B5672F"/>
    <w:rsid w:val="00B56989"/>
    <w:rsid w:val="00B64D8A"/>
    <w:rsid w:val="00B6574F"/>
    <w:rsid w:val="00B65EF9"/>
    <w:rsid w:val="00B66493"/>
    <w:rsid w:val="00B66866"/>
    <w:rsid w:val="00B6792E"/>
    <w:rsid w:val="00B70FEC"/>
    <w:rsid w:val="00B72E27"/>
    <w:rsid w:val="00B748B9"/>
    <w:rsid w:val="00B75355"/>
    <w:rsid w:val="00B75560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A7906"/>
    <w:rsid w:val="00BB0C90"/>
    <w:rsid w:val="00BB2D66"/>
    <w:rsid w:val="00BB7474"/>
    <w:rsid w:val="00BB7525"/>
    <w:rsid w:val="00BB7D0F"/>
    <w:rsid w:val="00BC04F3"/>
    <w:rsid w:val="00BC0A05"/>
    <w:rsid w:val="00BC11D7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65E"/>
    <w:rsid w:val="00C04B90"/>
    <w:rsid w:val="00C05300"/>
    <w:rsid w:val="00C06189"/>
    <w:rsid w:val="00C07730"/>
    <w:rsid w:val="00C10256"/>
    <w:rsid w:val="00C10F11"/>
    <w:rsid w:val="00C113BC"/>
    <w:rsid w:val="00C11E6B"/>
    <w:rsid w:val="00C1408D"/>
    <w:rsid w:val="00C1633C"/>
    <w:rsid w:val="00C1649B"/>
    <w:rsid w:val="00C16506"/>
    <w:rsid w:val="00C220CA"/>
    <w:rsid w:val="00C245A6"/>
    <w:rsid w:val="00C26B1E"/>
    <w:rsid w:val="00C308F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807"/>
    <w:rsid w:val="00C74FCD"/>
    <w:rsid w:val="00C759A2"/>
    <w:rsid w:val="00C75A68"/>
    <w:rsid w:val="00C76541"/>
    <w:rsid w:val="00C76C83"/>
    <w:rsid w:val="00C82EED"/>
    <w:rsid w:val="00C84B53"/>
    <w:rsid w:val="00C91543"/>
    <w:rsid w:val="00C92CD2"/>
    <w:rsid w:val="00C937CC"/>
    <w:rsid w:val="00CA172A"/>
    <w:rsid w:val="00CA181C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C1E75"/>
    <w:rsid w:val="00CC3698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42AF"/>
    <w:rsid w:val="00CF645B"/>
    <w:rsid w:val="00CF7DD7"/>
    <w:rsid w:val="00D011AA"/>
    <w:rsid w:val="00D02603"/>
    <w:rsid w:val="00D03445"/>
    <w:rsid w:val="00D0535B"/>
    <w:rsid w:val="00D0590F"/>
    <w:rsid w:val="00D12521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C4A"/>
    <w:rsid w:val="00D47E8D"/>
    <w:rsid w:val="00D50EE3"/>
    <w:rsid w:val="00D53530"/>
    <w:rsid w:val="00D55D60"/>
    <w:rsid w:val="00D568CD"/>
    <w:rsid w:val="00D57916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07D0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5AB1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2E8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414D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1FA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EE6FF9"/>
    <w:rsid w:val="00F014A6"/>
    <w:rsid w:val="00F02404"/>
    <w:rsid w:val="00F04043"/>
    <w:rsid w:val="00F07014"/>
    <w:rsid w:val="00F11E19"/>
    <w:rsid w:val="00F124E7"/>
    <w:rsid w:val="00F1309D"/>
    <w:rsid w:val="00F13729"/>
    <w:rsid w:val="00F1429E"/>
    <w:rsid w:val="00F14392"/>
    <w:rsid w:val="00F147D3"/>
    <w:rsid w:val="00F14D2E"/>
    <w:rsid w:val="00F16BF4"/>
    <w:rsid w:val="00F204E6"/>
    <w:rsid w:val="00F23C1E"/>
    <w:rsid w:val="00F30CDC"/>
    <w:rsid w:val="00F33D84"/>
    <w:rsid w:val="00F34D06"/>
    <w:rsid w:val="00F35049"/>
    <w:rsid w:val="00F3680D"/>
    <w:rsid w:val="00F400F1"/>
    <w:rsid w:val="00F401AF"/>
    <w:rsid w:val="00F411E5"/>
    <w:rsid w:val="00F4194C"/>
    <w:rsid w:val="00F46CC8"/>
    <w:rsid w:val="00F5134D"/>
    <w:rsid w:val="00F558E5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52EF"/>
    <w:rsid w:val="00F86781"/>
    <w:rsid w:val="00F86BE3"/>
    <w:rsid w:val="00F924DC"/>
    <w:rsid w:val="00F943BB"/>
    <w:rsid w:val="00F94D2B"/>
    <w:rsid w:val="00FA0FC3"/>
    <w:rsid w:val="00FA15DE"/>
    <w:rsid w:val="00FA4C3D"/>
    <w:rsid w:val="00FA51AB"/>
    <w:rsid w:val="00FA5FD9"/>
    <w:rsid w:val="00FA6531"/>
    <w:rsid w:val="00FB0AFC"/>
    <w:rsid w:val="00FB0C8B"/>
    <w:rsid w:val="00FB5377"/>
    <w:rsid w:val="00FB7B14"/>
    <w:rsid w:val="00FB7C7F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0D2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5D4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F5D4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7F5D45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10">
    <w:name w:val="s_10"/>
    <w:basedOn w:val="a0"/>
    <w:uiPriority w:val="99"/>
    <w:rsid w:val="007F5D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5D4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F5D45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7F5D45"/>
    <w:rPr>
      <w:rFonts w:ascii="Times New Roman" w:hAnsi="Times New Roman" w:cs="Times New Roman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10">
    <w:name w:val="s_10"/>
    <w:basedOn w:val="a0"/>
    <w:uiPriority w:val="99"/>
    <w:rsid w:val="007F5D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2023-12-18T06:12:00Z</cp:lastPrinted>
  <dcterms:created xsi:type="dcterms:W3CDTF">2023-12-18T06:03:00Z</dcterms:created>
  <dcterms:modified xsi:type="dcterms:W3CDTF">2023-12-18T06:12:00Z</dcterms:modified>
</cp:coreProperties>
</file>