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E" w:rsidRPr="00F834D7" w:rsidRDefault="001E4C9E" w:rsidP="00CB4A61">
      <w:pPr>
        <w:spacing w:after="9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834D7">
        <w:rPr>
          <w:rFonts w:ascii="Times New Roman" w:hAnsi="Times New Roman" w:cs="Times New Roman"/>
          <w:b/>
          <w:sz w:val="20"/>
          <w:szCs w:val="22"/>
        </w:rPr>
        <w:t xml:space="preserve">ПАМЯТКА </w:t>
      </w:r>
      <w:r w:rsidRPr="007A6438">
        <w:rPr>
          <w:rFonts w:ascii="Times New Roman" w:hAnsi="Times New Roman" w:cs="Times New Roman"/>
          <w:b/>
          <w:sz w:val="22"/>
          <w:szCs w:val="22"/>
        </w:rPr>
        <w:t>гражданам об их действиях при установлении</w:t>
      </w:r>
      <w:r w:rsidRPr="00F834D7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Pr="00F834D7">
        <w:rPr>
          <w:rFonts w:ascii="Times New Roman" w:hAnsi="Times New Roman" w:cs="Times New Roman"/>
          <w:b/>
          <w:sz w:val="22"/>
          <w:szCs w:val="22"/>
        </w:rPr>
        <w:t>уровней террористической опасности</w:t>
      </w:r>
    </w:p>
    <w:p w:rsidR="001E4C9E" w:rsidRPr="002B166F" w:rsidRDefault="00CB4A61" w:rsidP="00CB4A61">
      <w:pPr>
        <w:spacing w:after="19" w:line="18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B166F">
        <w:rPr>
          <w:rFonts w:ascii="Times New Roman" w:hAnsi="Times New Roman" w:cs="Times New Roman"/>
          <w:sz w:val="22"/>
          <w:szCs w:val="22"/>
        </w:rPr>
        <w:t>Повышенный «СИНИЙ</w:t>
      </w:r>
      <w:r w:rsidR="001E4C9E" w:rsidRPr="002B166F">
        <w:rPr>
          <w:rFonts w:ascii="Times New Roman" w:hAnsi="Times New Roman" w:cs="Times New Roman"/>
          <w:sz w:val="22"/>
          <w:szCs w:val="22"/>
        </w:rPr>
        <w:t>» уровень</w:t>
      </w:r>
    </w:p>
    <w:p w:rsidR="001E4C9E" w:rsidRPr="00896B04" w:rsidRDefault="001E4C9E" w:rsidP="001E4C9E">
      <w:pPr>
        <w:pStyle w:val="20"/>
        <w:shd w:val="clear" w:color="auto" w:fill="auto"/>
        <w:spacing w:before="0" w:after="177"/>
        <w:ind w:left="1660" w:right="40"/>
        <w:rPr>
          <w:sz w:val="22"/>
          <w:szCs w:val="22"/>
        </w:rPr>
      </w:pPr>
      <w:r w:rsidRPr="00896B04">
        <w:rPr>
          <w:sz w:val="22"/>
          <w:szCs w:val="22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E4C9E" w:rsidRPr="00896B04" w:rsidRDefault="001E4C9E" w:rsidP="001E4C9E">
      <w:pPr>
        <w:pStyle w:val="20"/>
        <w:shd w:val="clear" w:color="auto" w:fill="auto"/>
        <w:spacing w:before="0" w:line="256" w:lineRule="exact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 xml:space="preserve">При установлении </w:t>
      </w:r>
      <w:r w:rsidRPr="00896B04">
        <w:rPr>
          <w:rStyle w:val="a4"/>
          <w:sz w:val="22"/>
          <w:szCs w:val="22"/>
        </w:rPr>
        <w:t xml:space="preserve">«синего» </w:t>
      </w:r>
      <w:r w:rsidRPr="00896B04">
        <w:rPr>
          <w:sz w:val="22"/>
          <w:szCs w:val="22"/>
        </w:rPr>
        <w:t>уровня террористической опасности, рекомендуется:</w:t>
      </w:r>
    </w:p>
    <w:p w:rsidR="001E4C9E" w:rsidRPr="00896B04" w:rsidRDefault="001E4C9E" w:rsidP="001E4C9E">
      <w:pPr>
        <w:pStyle w:val="20"/>
        <w:shd w:val="clear" w:color="auto" w:fill="auto"/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896B04">
        <w:rPr>
          <w:sz w:val="22"/>
          <w:szCs w:val="22"/>
        </w:rPr>
        <w:t>на</w:t>
      </w:r>
      <w:proofErr w:type="gramEnd"/>
      <w:r w:rsidRPr="00896B04">
        <w:rPr>
          <w:sz w:val="22"/>
          <w:szCs w:val="22"/>
        </w:rPr>
        <w:t>:</w:t>
      </w:r>
    </w:p>
    <w:p w:rsidR="001E4C9E" w:rsidRPr="00896B04" w:rsidRDefault="001E4C9E" w:rsidP="001E4C9E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>внешний вид окружающих (одежда не соответствует времени года</w:t>
      </w:r>
      <w:r w:rsidR="00CB4A61">
        <w:rPr>
          <w:sz w:val="22"/>
          <w:szCs w:val="22"/>
        </w:rPr>
        <w:t>,</w:t>
      </w:r>
      <w:r w:rsidRPr="00896B04">
        <w:rPr>
          <w:sz w:val="22"/>
          <w:szCs w:val="22"/>
        </w:rPr>
        <w:t xml:space="preserve"> либо создается впечатление, что под ней находится какой - то посторонний предмет);</w:t>
      </w:r>
    </w:p>
    <w:p w:rsidR="001E4C9E" w:rsidRPr="00896B04" w:rsidRDefault="001E4C9E" w:rsidP="001E4C9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E4C9E" w:rsidRPr="00896B04" w:rsidRDefault="001E4C9E" w:rsidP="001E4C9E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 w:right="40" w:firstLine="520"/>
        <w:rPr>
          <w:sz w:val="22"/>
          <w:szCs w:val="22"/>
        </w:rPr>
      </w:pPr>
      <w:proofErr w:type="gramStart"/>
      <w:r w:rsidRPr="00896B04">
        <w:rPr>
          <w:sz w:val="22"/>
          <w:szCs w:val="22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</w:t>
      </w:r>
      <w:r w:rsidR="002B166F">
        <w:rPr>
          <w:sz w:val="22"/>
          <w:szCs w:val="22"/>
        </w:rPr>
        <w:t>,</w:t>
      </w:r>
      <w:r w:rsidR="002B166F" w:rsidRPr="002B166F">
        <w:rPr>
          <w:rStyle w:val="1"/>
          <w:sz w:val="22"/>
          <w:szCs w:val="22"/>
        </w:rPr>
        <w:t xml:space="preserve"> </w:t>
      </w:r>
      <w:r w:rsidR="002B166F" w:rsidRPr="00896B04">
        <w:rPr>
          <w:rStyle w:val="1"/>
          <w:sz w:val="22"/>
          <w:szCs w:val="22"/>
        </w:rPr>
        <w:t>коробки, портфели, сигаретные пачки, мобильные телефоны, игрушки</w:t>
      </w:r>
      <w:r w:rsidRPr="00896B04">
        <w:rPr>
          <w:sz w:val="22"/>
          <w:szCs w:val="22"/>
        </w:rPr>
        <w:t xml:space="preserve"> и т.п.).</w:t>
      </w:r>
      <w:proofErr w:type="gramEnd"/>
    </w:p>
    <w:p w:rsidR="001E4C9E" w:rsidRPr="00896B04" w:rsidRDefault="00CB4A61" w:rsidP="00CB4A61">
      <w:pPr>
        <w:pStyle w:val="20"/>
        <w:shd w:val="clear" w:color="auto" w:fill="auto"/>
        <w:spacing w:before="0"/>
        <w:ind w:left="20" w:right="40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E4C9E" w:rsidRPr="00896B04">
        <w:rPr>
          <w:sz w:val="22"/>
          <w:szCs w:val="22"/>
        </w:rPr>
        <w:t>2. Обо всех подозрительных ситуациях незамедлительно сообщать сотрудникам правоохранительных органов.</w:t>
      </w:r>
    </w:p>
    <w:p w:rsidR="001E4C9E" w:rsidRPr="00896B04" w:rsidRDefault="001E4C9E" w:rsidP="001E4C9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20" w:firstLine="520"/>
        <w:rPr>
          <w:sz w:val="22"/>
          <w:szCs w:val="22"/>
        </w:rPr>
      </w:pPr>
      <w:r w:rsidRPr="00896B04">
        <w:rPr>
          <w:sz w:val="22"/>
          <w:szCs w:val="22"/>
        </w:rPr>
        <w:t>Оказывать содействие правоохранительным органам.</w:t>
      </w:r>
    </w:p>
    <w:p w:rsidR="001E4C9E" w:rsidRPr="00896B04" w:rsidRDefault="001E4C9E" w:rsidP="001E4C9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>Относиться с пониманием и терпением к повышенному вниманию правоохранительных органов.</w:t>
      </w:r>
    </w:p>
    <w:p w:rsidR="001E4C9E" w:rsidRPr="00896B04" w:rsidRDefault="001E4C9E" w:rsidP="001E4C9E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E4C9E" w:rsidRPr="00896B04" w:rsidRDefault="001E4C9E" w:rsidP="001E4C9E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E4C9E" w:rsidRPr="00896B04" w:rsidRDefault="001E4C9E" w:rsidP="001E4C9E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20" w:right="40" w:firstLine="520"/>
        <w:rPr>
          <w:sz w:val="22"/>
          <w:szCs w:val="22"/>
        </w:rPr>
      </w:pPr>
      <w:r w:rsidRPr="00896B04">
        <w:rPr>
          <w:sz w:val="22"/>
          <w:szCs w:val="22"/>
        </w:rPr>
        <w:t>Быть в курсе происходящих событий (следить за новостями по телевидению, радио, сети «Интернет»).</w:t>
      </w:r>
    </w:p>
    <w:p w:rsidR="00CB4A61" w:rsidRDefault="00CB4A61" w:rsidP="001E4C9E">
      <w:pPr>
        <w:spacing w:line="180" w:lineRule="exact"/>
        <w:ind w:left="2220"/>
        <w:jc w:val="both"/>
        <w:rPr>
          <w:rStyle w:val="21"/>
          <w:rFonts w:eastAsia="Consolas"/>
          <w:b w:val="0"/>
          <w:bCs w:val="0"/>
          <w:sz w:val="22"/>
          <w:szCs w:val="22"/>
        </w:rPr>
      </w:pPr>
    </w:p>
    <w:p w:rsidR="001E4C9E" w:rsidRPr="00896B04" w:rsidRDefault="002B166F" w:rsidP="002B166F">
      <w:pPr>
        <w:spacing w:line="180" w:lineRule="exact"/>
        <w:ind w:left="2220"/>
        <w:rPr>
          <w:sz w:val="22"/>
          <w:szCs w:val="22"/>
        </w:rPr>
      </w:pPr>
      <w:r>
        <w:rPr>
          <w:rStyle w:val="21"/>
          <w:rFonts w:eastAsia="Consolas"/>
          <w:b w:val="0"/>
          <w:bCs w:val="0"/>
          <w:sz w:val="22"/>
          <w:szCs w:val="22"/>
        </w:rPr>
        <w:t xml:space="preserve">        </w:t>
      </w:r>
      <w:r w:rsidR="00CB4A61">
        <w:rPr>
          <w:rStyle w:val="21"/>
          <w:rFonts w:eastAsia="Consolas"/>
          <w:b w:val="0"/>
          <w:bCs w:val="0"/>
          <w:sz w:val="22"/>
          <w:szCs w:val="22"/>
        </w:rPr>
        <w:t>Высокий «ЖЕЛТЫЙ</w:t>
      </w:r>
      <w:r w:rsidR="001E4C9E" w:rsidRPr="00896B04">
        <w:rPr>
          <w:rStyle w:val="21"/>
          <w:rFonts w:eastAsia="Consolas"/>
          <w:b w:val="0"/>
          <w:bCs w:val="0"/>
          <w:sz w:val="22"/>
          <w:szCs w:val="22"/>
        </w:rPr>
        <w:t>» уровень</w:t>
      </w:r>
    </w:p>
    <w:p w:rsidR="001E4C9E" w:rsidRPr="00896B04" w:rsidRDefault="001E4C9E" w:rsidP="002B166F">
      <w:pPr>
        <w:pStyle w:val="20"/>
        <w:shd w:val="clear" w:color="auto" w:fill="auto"/>
        <w:spacing w:before="0" w:after="240" w:line="248" w:lineRule="exact"/>
        <w:ind w:left="2220" w:right="40" w:hanging="17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устанавливается при наличии подтвержденной ин</w:t>
      </w:r>
      <w:r w:rsidR="002B166F">
        <w:rPr>
          <w:rStyle w:val="1"/>
          <w:sz w:val="22"/>
          <w:szCs w:val="22"/>
        </w:rPr>
        <w:t xml:space="preserve">формации о реальной возможности </w:t>
      </w:r>
      <w:r w:rsidRPr="00896B04">
        <w:rPr>
          <w:rStyle w:val="1"/>
          <w:sz w:val="22"/>
          <w:szCs w:val="22"/>
        </w:rPr>
        <w:t>совершения террористического акта</w:t>
      </w:r>
    </w:p>
    <w:p w:rsidR="001E4C9E" w:rsidRPr="00896B04" w:rsidRDefault="001E4C9E" w:rsidP="001E4C9E">
      <w:pPr>
        <w:pStyle w:val="20"/>
        <w:shd w:val="clear" w:color="auto" w:fill="auto"/>
        <w:spacing w:before="0" w:line="248" w:lineRule="exact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 xml:space="preserve">Наряду с действиями, осуществляемыми при установлении </w:t>
      </w:r>
      <w:r w:rsidRPr="00896B04">
        <w:rPr>
          <w:rStyle w:val="a4"/>
          <w:sz w:val="22"/>
          <w:szCs w:val="22"/>
        </w:rPr>
        <w:t xml:space="preserve">«синего» </w:t>
      </w:r>
      <w:r w:rsidRPr="00896B04">
        <w:rPr>
          <w:rStyle w:val="1"/>
          <w:sz w:val="22"/>
          <w:szCs w:val="22"/>
        </w:rPr>
        <w:t>уровня террористической опасности, рекомендуется:</w:t>
      </w:r>
    </w:p>
    <w:p w:rsidR="001E4C9E" w:rsidRPr="00896B04" w:rsidRDefault="001E4C9E" w:rsidP="001E4C9E">
      <w:pPr>
        <w:pStyle w:val="20"/>
        <w:numPr>
          <w:ilvl w:val="0"/>
          <w:numId w:val="3"/>
        </w:numPr>
        <w:shd w:val="clear" w:color="auto" w:fill="auto"/>
        <w:tabs>
          <w:tab w:val="left" w:pos="693"/>
        </w:tabs>
        <w:spacing w:before="0"/>
        <w:ind w:left="2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Воздержаться, по возможности, от посещения мест массового пребывания людей.</w:t>
      </w:r>
    </w:p>
    <w:p w:rsidR="001E4C9E" w:rsidRPr="00896B04" w:rsidRDefault="001E4C9E" w:rsidP="001E4C9E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E4C9E" w:rsidRPr="00896B04" w:rsidRDefault="001E4C9E" w:rsidP="001E4C9E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E4C9E" w:rsidRPr="00896B04" w:rsidRDefault="001E4C9E" w:rsidP="001E4C9E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Обращать внимание на появление незнакомых людей и автомобилей на прилегающих к жилым домам территориях.</w:t>
      </w:r>
    </w:p>
    <w:p w:rsidR="001E4C9E" w:rsidRPr="00896B04" w:rsidRDefault="001E4C9E" w:rsidP="001E4C9E">
      <w:pPr>
        <w:pStyle w:val="20"/>
        <w:numPr>
          <w:ilvl w:val="0"/>
          <w:numId w:val="3"/>
        </w:numPr>
        <w:shd w:val="clear" w:color="auto" w:fill="auto"/>
        <w:tabs>
          <w:tab w:val="left" w:pos="776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Воздержаться от передвижения с крупногабаритными сумками, рюкзаками, чемоданами.</w:t>
      </w:r>
    </w:p>
    <w:p w:rsidR="001E4C9E" w:rsidRPr="00896B04" w:rsidRDefault="001E4C9E" w:rsidP="001E4C9E">
      <w:pPr>
        <w:pStyle w:val="20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Обсудить в семье план действий в случае возникновения чрезвычайной ситуации:</w:t>
      </w:r>
    </w:p>
    <w:p w:rsidR="001E4C9E" w:rsidRPr="00896B04" w:rsidRDefault="001E4C9E" w:rsidP="001E4C9E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определить место, где вы сможете встретиться с членами вашей семьи в экстренной ситуации;</w:t>
      </w:r>
    </w:p>
    <w:p w:rsidR="001E4C9E" w:rsidRPr="00896B04" w:rsidRDefault="001E4C9E" w:rsidP="001E4C9E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 w:after="243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E4C9E" w:rsidRPr="00896B04" w:rsidRDefault="001E4C9E" w:rsidP="001E4C9E">
      <w:pPr>
        <w:spacing w:line="248" w:lineRule="exact"/>
        <w:ind w:left="2220"/>
        <w:jc w:val="both"/>
        <w:rPr>
          <w:sz w:val="22"/>
          <w:szCs w:val="22"/>
        </w:rPr>
      </w:pPr>
      <w:r w:rsidRPr="00896B04">
        <w:rPr>
          <w:rStyle w:val="21"/>
          <w:rFonts w:eastAsia="Consolas"/>
          <w:b w:val="0"/>
          <w:bCs w:val="0"/>
          <w:sz w:val="22"/>
          <w:szCs w:val="22"/>
        </w:rPr>
        <w:t>Критический «КРАСНЫЙ» уровень</w:t>
      </w:r>
    </w:p>
    <w:p w:rsidR="001E4C9E" w:rsidRPr="00896B04" w:rsidRDefault="001E4C9E" w:rsidP="00F834D7">
      <w:pPr>
        <w:pStyle w:val="20"/>
        <w:shd w:val="clear" w:color="auto" w:fill="auto"/>
        <w:spacing w:before="0" w:line="248" w:lineRule="exact"/>
        <w:ind w:left="20" w:right="40" w:firstLine="500"/>
        <w:jc w:val="center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 xml:space="preserve">устанавливается при наличии информации о совершенном террористическом акте либо о совершении действий, создающих непосредственную угрозу </w:t>
      </w:r>
      <w:proofErr w:type="gramStart"/>
      <w:r w:rsidRPr="00896B04">
        <w:rPr>
          <w:rStyle w:val="1"/>
          <w:sz w:val="22"/>
          <w:szCs w:val="22"/>
        </w:rPr>
        <w:t>террористического</w:t>
      </w:r>
      <w:proofErr w:type="gramEnd"/>
    </w:p>
    <w:p w:rsidR="001E4C9E" w:rsidRPr="00896B04" w:rsidRDefault="001E4C9E" w:rsidP="00F834D7">
      <w:pPr>
        <w:pStyle w:val="20"/>
        <w:shd w:val="clear" w:color="auto" w:fill="auto"/>
        <w:spacing w:before="0" w:after="237" w:line="248" w:lineRule="exact"/>
        <w:ind w:right="260" w:firstLine="0"/>
        <w:jc w:val="center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акта</w:t>
      </w:r>
    </w:p>
    <w:p w:rsidR="001E4C9E" w:rsidRPr="00896B04" w:rsidRDefault="001E4C9E" w:rsidP="001E4C9E">
      <w:pPr>
        <w:pStyle w:val="20"/>
        <w:shd w:val="clear" w:color="auto" w:fill="auto"/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 xml:space="preserve">Наряду с действиями, осуществляемыми при установлении </w:t>
      </w:r>
      <w:r w:rsidRPr="00896B04">
        <w:rPr>
          <w:rStyle w:val="a4"/>
          <w:sz w:val="22"/>
          <w:szCs w:val="22"/>
        </w:rPr>
        <w:t xml:space="preserve">«синего» </w:t>
      </w:r>
      <w:r w:rsidRPr="00896B04">
        <w:rPr>
          <w:rStyle w:val="1"/>
          <w:sz w:val="22"/>
          <w:szCs w:val="22"/>
        </w:rPr>
        <w:t xml:space="preserve">и </w:t>
      </w:r>
      <w:r w:rsidRPr="00896B04">
        <w:rPr>
          <w:rStyle w:val="a4"/>
          <w:sz w:val="22"/>
          <w:szCs w:val="22"/>
        </w:rPr>
        <w:t xml:space="preserve">«желтого» </w:t>
      </w:r>
      <w:r w:rsidRPr="00896B04">
        <w:rPr>
          <w:rStyle w:val="1"/>
          <w:sz w:val="22"/>
          <w:szCs w:val="22"/>
        </w:rPr>
        <w:t>уровней террористической опасности, рекомендуется:</w:t>
      </w:r>
    </w:p>
    <w:p w:rsidR="001E4C9E" w:rsidRPr="00896B04" w:rsidRDefault="001E4C9E" w:rsidP="001E4C9E">
      <w:pPr>
        <w:pStyle w:val="20"/>
        <w:numPr>
          <w:ilvl w:val="0"/>
          <w:numId w:val="5"/>
        </w:numPr>
        <w:shd w:val="clear" w:color="auto" w:fill="auto"/>
        <w:tabs>
          <w:tab w:val="left" w:pos="700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lastRenderedPageBreak/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E4C9E" w:rsidRPr="00896B04" w:rsidRDefault="001E4C9E" w:rsidP="001E4C9E">
      <w:pPr>
        <w:pStyle w:val="20"/>
        <w:numPr>
          <w:ilvl w:val="0"/>
          <w:numId w:val="5"/>
        </w:numPr>
        <w:shd w:val="clear" w:color="auto" w:fill="auto"/>
        <w:tabs>
          <w:tab w:val="left" w:pos="708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E4C9E" w:rsidRPr="00896B04" w:rsidRDefault="001E4C9E" w:rsidP="001E4C9E">
      <w:pPr>
        <w:pStyle w:val="20"/>
        <w:numPr>
          <w:ilvl w:val="0"/>
          <w:numId w:val="5"/>
        </w:numPr>
        <w:shd w:val="clear" w:color="auto" w:fill="auto"/>
        <w:tabs>
          <w:tab w:val="left" w:pos="696"/>
        </w:tabs>
        <w:spacing w:before="0"/>
        <w:ind w:left="2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Подготовиться к возможной эвакуации:</w:t>
      </w:r>
    </w:p>
    <w:p w:rsidR="001E4C9E" w:rsidRPr="00896B04" w:rsidRDefault="001E4C9E" w:rsidP="001E4C9E">
      <w:pPr>
        <w:pStyle w:val="20"/>
        <w:numPr>
          <w:ilvl w:val="0"/>
          <w:numId w:val="4"/>
        </w:numPr>
        <w:shd w:val="clear" w:color="auto" w:fill="auto"/>
        <w:tabs>
          <w:tab w:val="left" w:pos="671"/>
        </w:tabs>
        <w:spacing w:before="0"/>
        <w:ind w:left="2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подготовить набор предметов первой необходимости, деньги и документы;</w:t>
      </w:r>
    </w:p>
    <w:p w:rsidR="001E4C9E" w:rsidRPr="00896B04" w:rsidRDefault="001E4C9E" w:rsidP="001E4C9E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подготовить запас медицинских средств, необходимых для оказания первой медицинской помощи;</w:t>
      </w:r>
    </w:p>
    <w:p w:rsidR="001E4C9E" w:rsidRPr="00896B04" w:rsidRDefault="001E4C9E" w:rsidP="001E4C9E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before="0"/>
        <w:ind w:left="2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заготовить трехдневный запас воды и предметов питания для членов семьи.</w:t>
      </w:r>
    </w:p>
    <w:p w:rsidR="001E4C9E" w:rsidRPr="00896B04" w:rsidRDefault="001E4C9E" w:rsidP="001E4C9E">
      <w:pPr>
        <w:pStyle w:val="20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48" w:lineRule="exact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E4C9E" w:rsidRPr="00896B04" w:rsidRDefault="001E4C9E" w:rsidP="001E4C9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ind w:left="2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Держать постоянно включенными телевизор, радиоприемник или радиоточку.</w:t>
      </w:r>
    </w:p>
    <w:p w:rsidR="001E4C9E" w:rsidRPr="00896B04" w:rsidRDefault="001E4C9E" w:rsidP="001E4C9E">
      <w:pPr>
        <w:pStyle w:val="20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478"/>
        <w:ind w:left="20" w:right="40" w:firstLine="500"/>
        <w:rPr>
          <w:sz w:val="22"/>
          <w:szCs w:val="22"/>
        </w:rPr>
      </w:pPr>
      <w:r w:rsidRPr="00896B04">
        <w:rPr>
          <w:rStyle w:val="1"/>
          <w:sz w:val="22"/>
          <w:szCs w:val="22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sectPr w:rsidR="001E4C9E" w:rsidRPr="00896B04" w:rsidSect="00CB4A61">
      <w:headerReference w:type="even" r:id="rId7"/>
      <w:headerReference w:type="default" r:id="rId8"/>
      <w:pgSz w:w="11909" w:h="16834"/>
      <w:pgMar w:top="567" w:right="1418" w:bottom="1134" w:left="1134" w:header="0" w:footer="6" w:gutter="284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B4" w:rsidRDefault="00C37FB4">
      <w:r>
        <w:separator/>
      </w:r>
    </w:p>
  </w:endnote>
  <w:endnote w:type="continuationSeparator" w:id="0">
    <w:p w:rsidR="00C37FB4" w:rsidRDefault="00C3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B4" w:rsidRDefault="00C37FB4">
      <w:r>
        <w:separator/>
      </w:r>
    </w:p>
  </w:footnote>
  <w:footnote w:type="continuationSeparator" w:id="0">
    <w:p w:rsidR="00C37FB4" w:rsidRDefault="00C3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78" w:rsidRDefault="00747047">
    <w:pPr>
      <w:rPr>
        <w:sz w:val="2"/>
        <w:szCs w:val="2"/>
      </w:rPr>
    </w:pPr>
    <w:r w:rsidRPr="007470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302.1pt;margin-top:166.05pt;width:5.25pt;height:11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" filled="f" stroked="f">
          <v:textbox style="mso-fit-shape-to-text:t" inset="0,0,0,0">
            <w:txbxContent>
              <w:p w:rsidR="00B55F78" w:rsidRDefault="00747047">
                <w:r w:rsidRPr="00747047">
                  <w:fldChar w:fldCharType="begin"/>
                </w:r>
                <w:r w:rsidR="001E4C9E">
                  <w:instrText xml:space="preserve"> PAGE \* MERGEFORMAT </w:instrText>
                </w:r>
                <w:r w:rsidRPr="00747047">
                  <w:fldChar w:fldCharType="separate"/>
                </w:r>
                <w:r w:rsidR="001E4C9E" w:rsidRPr="00027A2A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rPr>
                    <w:rStyle w:val="a6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78" w:rsidRDefault="00747047">
    <w:pPr>
      <w:rPr>
        <w:sz w:val="2"/>
        <w:szCs w:val="2"/>
      </w:rPr>
    </w:pPr>
    <w:r w:rsidRPr="007470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02.1pt;margin-top:166.05pt;width:5.25pt;height:11.1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" filled="f" stroked="f">
          <v:textbox style="mso-fit-shape-to-text:t" inset="0,0,0,0">
            <w:txbxContent>
              <w:p w:rsidR="00B55F78" w:rsidRDefault="00747047">
                <w:r w:rsidRPr="00747047">
                  <w:fldChar w:fldCharType="begin"/>
                </w:r>
                <w:r w:rsidR="001E4C9E">
                  <w:instrText xml:space="preserve"> PAGE \* MERGEFORMAT </w:instrText>
                </w:r>
                <w:r w:rsidRPr="00747047">
                  <w:fldChar w:fldCharType="separate"/>
                </w:r>
                <w:r w:rsidR="007A6438" w:rsidRPr="007A6438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rPr>
                    <w:rStyle w:val="a6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0B5"/>
    <w:multiLevelType w:val="multilevel"/>
    <w:tmpl w:val="4496A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03DB9"/>
    <w:multiLevelType w:val="multilevel"/>
    <w:tmpl w:val="5FC80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000AD"/>
    <w:multiLevelType w:val="multilevel"/>
    <w:tmpl w:val="483C9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10724"/>
    <w:multiLevelType w:val="multilevel"/>
    <w:tmpl w:val="395AC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1704E"/>
    <w:multiLevelType w:val="multilevel"/>
    <w:tmpl w:val="7C961D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066"/>
    <w:rsid w:val="00074818"/>
    <w:rsid w:val="001E4C9E"/>
    <w:rsid w:val="002B166F"/>
    <w:rsid w:val="0051085A"/>
    <w:rsid w:val="00747047"/>
    <w:rsid w:val="007A6438"/>
    <w:rsid w:val="008F6DFD"/>
    <w:rsid w:val="008F7073"/>
    <w:rsid w:val="00AB0066"/>
    <w:rsid w:val="00C264A0"/>
    <w:rsid w:val="00C37FB4"/>
    <w:rsid w:val="00CB4A61"/>
    <w:rsid w:val="00F8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C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E4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20"/>
    <w:rsid w:val="001E4C9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1E4C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1E4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rsid w:val="001E4C9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1E4C9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3"/>
    <w:rsid w:val="001E4C9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E4C9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3"/>
    <w:rsid w:val="001E4C9E"/>
    <w:pPr>
      <w:shd w:val="clear" w:color="auto" w:fill="FFFFFF"/>
      <w:spacing w:before="120" w:line="252" w:lineRule="exact"/>
      <w:ind w:hanging="11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1E4C9E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C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E4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20"/>
    <w:rsid w:val="001E4C9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1E4C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1E4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rsid w:val="001E4C9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1E4C9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3"/>
    <w:rsid w:val="001E4C9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E4C9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3"/>
    <w:rsid w:val="001E4C9E"/>
    <w:pPr>
      <w:shd w:val="clear" w:color="auto" w:fill="FFFFFF"/>
      <w:spacing w:before="120" w:line="252" w:lineRule="exact"/>
      <w:ind w:hanging="11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1E4C9E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Краснобаев</cp:lastModifiedBy>
  <cp:revision>8</cp:revision>
  <dcterms:created xsi:type="dcterms:W3CDTF">2015-08-24T08:16:00Z</dcterms:created>
  <dcterms:modified xsi:type="dcterms:W3CDTF">2022-11-17T03:37:00Z</dcterms:modified>
</cp:coreProperties>
</file>