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8C8" w:rsidRDefault="003208C8" w:rsidP="00517C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3208C8">
        <w:rPr>
          <w:b/>
          <w:bCs/>
          <w:color w:val="333333"/>
        </w:rPr>
        <w:t xml:space="preserve">Извещение о возможности предоставления земельных участков в аренду </w:t>
      </w:r>
      <w:r w:rsidR="00922661" w:rsidRPr="00922661">
        <w:rPr>
          <w:b/>
          <w:bCs/>
          <w:color w:val="333333"/>
        </w:rPr>
        <w:t>гражданам и крестьянским (фермерским) хозяйствам для осуществления его деятельности</w:t>
      </w:r>
    </w:p>
    <w:p w:rsidR="00517CA5" w:rsidRPr="002F3A51" w:rsidRDefault="00517CA5" w:rsidP="00517C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</w:p>
    <w:p w:rsidR="000808EE" w:rsidRDefault="00922661" w:rsidP="000808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22661">
        <w:rPr>
          <w:color w:val="333333"/>
        </w:rPr>
        <w:t>Администрация Лебяжьевского муниципального округа извещает о возможности предоставления в аренду земельных участков из земель</w:t>
      </w:r>
      <w:r>
        <w:rPr>
          <w:color w:val="333333"/>
        </w:rPr>
        <w:t xml:space="preserve"> населенных пунктов:</w:t>
      </w:r>
    </w:p>
    <w:p w:rsidR="00AE42D4" w:rsidRDefault="00AE42D4" w:rsidP="0092266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9C0920">
        <w:rPr>
          <w:color w:val="333333"/>
        </w:rPr>
        <w:t xml:space="preserve">для ведения личного подсобного хозяйства (приусадебный земельный участок), площадью 1500 кв.м., расположенный по адресу: Российская Федерация, Курганская область, Лебяжьевский район, </w:t>
      </w:r>
      <w:r>
        <w:rPr>
          <w:color w:val="333333"/>
        </w:rPr>
        <w:t>с. Калашное</w:t>
      </w:r>
      <w:r w:rsidRPr="009C0920">
        <w:rPr>
          <w:color w:val="333333"/>
        </w:rPr>
        <w:t>, условный кадастровый номер 45:10:</w:t>
      </w:r>
      <w:proofErr w:type="gramStart"/>
      <w:r w:rsidRPr="009C0920">
        <w:rPr>
          <w:color w:val="333333"/>
        </w:rPr>
        <w:t>0</w:t>
      </w:r>
      <w:r>
        <w:rPr>
          <w:color w:val="333333"/>
        </w:rPr>
        <w:t>41301</w:t>
      </w:r>
      <w:r w:rsidRPr="009C0920">
        <w:rPr>
          <w:color w:val="333333"/>
        </w:rPr>
        <w:t>:ЗУ</w:t>
      </w:r>
      <w:proofErr w:type="gramEnd"/>
      <w:r w:rsidRPr="009C0920">
        <w:rPr>
          <w:color w:val="333333"/>
        </w:rPr>
        <w:t>1</w:t>
      </w:r>
      <w:r>
        <w:rPr>
          <w:color w:val="333333"/>
        </w:rPr>
        <w:t>;</w:t>
      </w:r>
    </w:p>
    <w:p w:rsidR="00AE42D4" w:rsidRDefault="00AE42D4" w:rsidP="0092266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9C0920">
        <w:rPr>
          <w:color w:val="333333"/>
        </w:rPr>
        <w:t>для ведения личного подсобного хозяйства (приусадебный земельный участок), площадью 1500 кв.м., расположенный по адресу: Российская Федерация, Курганская область, Лебяжьевский район, с. Калашное, условный кадастровый номер 45:10:</w:t>
      </w:r>
      <w:proofErr w:type="gramStart"/>
      <w:r w:rsidRPr="009C0920">
        <w:rPr>
          <w:color w:val="333333"/>
        </w:rPr>
        <w:t>0</w:t>
      </w:r>
      <w:r>
        <w:rPr>
          <w:color w:val="333333"/>
        </w:rPr>
        <w:t>4</w:t>
      </w:r>
      <w:r w:rsidRPr="009C0920">
        <w:rPr>
          <w:color w:val="333333"/>
        </w:rPr>
        <w:t>1301:ЗУ</w:t>
      </w:r>
      <w:proofErr w:type="gramEnd"/>
      <w:r w:rsidRPr="009C0920">
        <w:rPr>
          <w:color w:val="333333"/>
        </w:rPr>
        <w:t>1</w:t>
      </w:r>
      <w:r>
        <w:rPr>
          <w:color w:val="333333"/>
        </w:rPr>
        <w:t>;</w:t>
      </w:r>
    </w:p>
    <w:p w:rsidR="00AE42D4" w:rsidRDefault="00AE42D4" w:rsidP="0092266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9C0920">
        <w:rPr>
          <w:color w:val="333333"/>
        </w:rPr>
        <w:t>для ведения личного подсобного хозяйства (приусадебный земельный участок), площадью 1500 кв.м., расположенный по адресу: Российская Федерация, Курганская область, Лебяжьевский район, с. Калашное, условный кадастровый номер 45:10:</w:t>
      </w:r>
      <w:proofErr w:type="gramStart"/>
      <w:r w:rsidRPr="009C0920">
        <w:rPr>
          <w:color w:val="333333"/>
        </w:rPr>
        <w:t>041301:ЗУ</w:t>
      </w:r>
      <w:proofErr w:type="gramEnd"/>
      <w:r w:rsidRPr="009C0920">
        <w:rPr>
          <w:color w:val="333333"/>
        </w:rPr>
        <w:t>1</w:t>
      </w:r>
      <w:r>
        <w:rPr>
          <w:color w:val="333333"/>
        </w:rPr>
        <w:t>;</w:t>
      </w:r>
    </w:p>
    <w:p w:rsidR="00AE42D4" w:rsidRDefault="00AE42D4" w:rsidP="0092266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9C0920">
        <w:rPr>
          <w:color w:val="333333"/>
        </w:rPr>
        <w:t>для ведения личного подсобного хозяйства (приусадебный земельный участок), площадью 1500 кв.м., расположенный по адресу: Российская Федерация, Курганская область, Лебяжьевский район, с. Калашное, условный кадастровый номер 45:10:</w:t>
      </w:r>
      <w:proofErr w:type="gramStart"/>
      <w:r w:rsidRPr="009C0920">
        <w:rPr>
          <w:color w:val="333333"/>
        </w:rPr>
        <w:t>0</w:t>
      </w:r>
      <w:r>
        <w:rPr>
          <w:color w:val="333333"/>
        </w:rPr>
        <w:t>4</w:t>
      </w:r>
      <w:r w:rsidRPr="009C0920">
        <w:rPr>
          <w:color w:val="333333"/>
        </w:rPr>
        <w:t>1301:ЗУ</w:t>
      </w:r>
      <w:proofErr w:type="gramEnd"/>
      <w:r w:rsidRPr="009C0920">
        <w:rPr>
          <w:color w:val="333333"/>
        </w:rPr>
        <w:t>1</w:t>
      </w:r>
      <w:r>
        <w:rPr>
          <w:color w:val="333333"/>
        </w:rPr>
        <w:t>;</w:t>
      </w:r>
    </w:p>
    <w:p w:rsidR="00AE42D4" w:rsidRDefault="00AE42D4" w:rsidP="0092266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bookmarkStart w:id="0" w:name="_Hlk169271893"/>
      <w:r w:rsidRPr="009C0920">
        <w:rPr>
          <w:color w:val="333333"/>
        </w:rPr>
        <w:t>для ведения личного подсобного хозяйства (приусадебный земельный участок), площадью 1500 кв.м., расположенный по адресу: Российская Федерация, Курганская область, Лебяжьевский район, с. Калашное, условный кадастровый номер 45:10:</w:t>
      </w:r>
      <w:proofErr w:type="gramStart"/>
      <w:r w:rsidRPr="009C0920">
        <w:rPr>
          <w:color w:val="333333"/>
        </w:rPr>
        <w:t>0</w:t>
      </w:r>
      <w:r>
        <w:rPr>
          <w:color w:val="333333"/>
        </w:rPr>
        <w:t>4</w:t>
      </w:r>
      <w:r w:rsidRPr="009C0920">
        <w:rPr>
          <w:color w:val="333333"/>
        </w:rPr>
        <w:t>1301:ЗУ</w:t>
      </w:r>
      <w:proofErr w:type="gramEnd"/>
      <w:r w:rsidRPr="009C0920">
        <w:rPr>
          <w:color w:val="333333"/>
        </w:rPr>
        <w:t>1</w:t>
      </w:r>
      <w:bookmarkEnd w:id="0"/>
      <w:r w:rsidR="000808EE">
        <w:rPr>
          <w:color w:val="333333"/>
        </w:rPr>
        <w:t>;</w:t>
      </w:r>
    </w:p>
    <w:p w:rsidR="000808EE" w:rsidRDefault="000808EE" w:rsidP="00922661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9C0920">
        <w:rPr>
          <w:color w:val="333333"/>
        </w:rPr>
        <w:t xml:space="preserve">для ведения личного подсобного хозяйства (приусадебный земельный участок), площадью 1500 кв.м., расположенный по адресу: Российская Федерация, Курганская область, Лебяжьевский район, </w:t>
      </w:r>
      <w:r>
        <w:rPr>
          <w:color w:val="333333"/>
        </w:rPr>
        <w:t>д. Желтики</w:t>
      </w:r>
      <w:r w:rsidRPr="009C0920">
        <w:rPr>
          <w:color w:val="333333"/>
        </w:rPr>
        <w:t>, условный кадастровый номер 45:10:</w:t>
      </w:r>
      <w:proofErr w:type="gramStart"/>
      <w:r>
        <w:rPr>
          <w:color w:val="333333"/>
        </w:rPr>
        <w:t>040401</w:t>
      </w:r>
      <w:r w:rsidRPr="009C0920">
        <w:rPr>
          <w:color w:val="333333"/>
        </w:rPr>
        <w:t>:ЗУ</w:t>
      </w:r>
      <w:proofErr w:type="gramEnd"/>
      <w:r w:rsidRPr="009C0920">
        <w:rPr>
          <w:color w:val="333333"/>
        </w:rPr>
        <w:t>1</w:t>
      </w:r>
      <w:r>
        <w:rPr>
          <w:color w:val="333333"/>
        </w:rPr>
        <w:t xml:space="preserve">. </w:t>
      </w:r>
    </w:p>
    <w:p w:rsidR="000808EE" w:rsidRPr="009C0920" w:rsidRDefault="000808EE" w:rsidP="000808EE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color w:val="333333"/>
        </w:rPr>
      </w:pPr>
    </w:p>
    <w:p w:rsidR="00922661" w:rsidRDefault="00922661" w:rsidP="00922661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 и крестьянские (фермерские) хозяйства, заинтересованные в предоставлении вышеуказанных земельных участков, могут подать заявления о намерении участвовать в аукционе по предоставление в аренду земельного участка.  </w:t>
      </w:r>
    </w:p>
    <w:p w:rsidR="004A1CCA" w:rsidRPr="006C2033" w:rsidRDefault="00922661" w:rsidP="0092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для ознакомления со схемой расположения земельного участка, подача заявлений о намерении участвовать в аукционе проводится в кабинете № 8 Администрации Лебяжьевского муниципального округа по адресу: </w:t>
      </w:r>
      <w:proofErr w:type="spellStart"/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р.п</w:t>
      </w:r>
      <w:proofErr w:type="spellEnd"/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Лебяжье ул. Пушкина, 14.  Время приема: в рабочие дни с 8 ч.00 мин. до 17 ч.00 мин. (перерыв на обед с 12ч.00 мин. до 13ч.00 мин.). Заявления принимаются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июня</w:t>
      </w:r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июля 2024</w:t>
      </w:r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bookmarkStart w:id="1" w:name="_GoBack"/>
      <w:bookmarkEnd w:id="1"/>
      <w:r w:rsidRPr="0092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</w:p>
    <w:sectPr w:rsidR="004A1CCA" w:rsidRPr="006C2033" w:rsidSect="00B912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E3E70"/>
    <w:multiLevelType w:val="hybridMultilevel"/>
    <w:tmpl w:val="3C32D6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206A11"/>
    <w:multiLevelType w:val="hybridMultilevel"/>
    <w:tmpl w:val="F8E6119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3"/>
    <w:rsid w:val="000808EE"/>
    <w:rsid w:val="000D2D60"/>
    <w:rsid w:val="0012072F"/>
    <w:rsid w:val="001207FF"/>
    <w:rsid w:val="00226FF2"/>
    <w:rsid w:val="00285FF7"/>
    <w:rsid w:val="002863DF"/>
    <w:rsid w:val="00297839"/>
    <w:rsid w:val="002E23DD"/>
    <w:rsid w:val="002F3A51"/>
    <w:rsid w:val="003208C8"/>
    <w:rsid w:val="003F2282"/>
    <w:rsid w:val="00400D57"/>
    <w:rsid w:val="0044711C"/>
    <w:rsid w:val="004A1CCA"/>
    <w:rsid w:val="004A737E"/>
    <w:rsid w:val="00517CA5"/>
    <w:rsid w:val="005D47B7"/>
    <w:rsid w:val="00625B3F"/>
    <w:rsid w:val="006C2033"/>
    <w:rsid w:val="009015A7"/>
    <w:rsid w:val="00922661"/>
    <w:rsid w:val="0097663D"/>
    <w:rsid w:val="009F6DC3"/>
    <w:rsid w:val="00AE42D4"/>
    <w:rsid w:val="00B6096E"/>
    <w:rsid w:val="00B912B2"/>
    <w:rsid w:val="00BC6C42"/>
    <w:rsid w:val="00C15FBD"/>
    <w:rsid w:val="00CD18F9"/>
    <w:rsid w:val="00D71D78"/>
    <w:rsid w:val="00E01DC4"/>
    <w:rsid w:val="00F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3D91"/>
  <w15:chartTrackingRefBased/>
  <w15:docId w15:val="{5A2DD8C0-5E50-43FB-A816-FCE9DC7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2023-04-28T11:47:00Z</cp:lastPrinted>
  <dcterms:created xsi:type="dcterms:W3CDTF">2024-06-14T10:35:00Z</dcterms:created>
  <dcterms:modified xsi:type="dcterms:W3CDTF">2024-06-14T10:38:00Z</dcterms:modified>
</cp:coreProperties>
</file>