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2D06" w:rsidRDefault="00967A09" w:rsidP="00922D06">
      <w:pPr>
        <w:spacing w:after="0" w:line="240" w:lineRule="auto"/>
        <w:ind w:left="5387"/>
        <w:jc w:val="both"/>
        <w:rPr>
          <w:rFonts w:ascii="Times New Roman" w:hAnsi="Times New Roman"/>
          <w:sz w:val="24"/>
          <w:szCs w:val="24"/>
        </w:rPr>
      </w:pPr>
      <w:r>
        <w:rPr>
          <w:rFonts w:ascii="Times New Roman" w:hAnsi="Times New Roman"/>
          <w:sz w:val="24"/>
          <w:szCs w:val="24"/>
        </w:rPr>
        <w:t xml:space="preserve">Приложение к решению Думы Лебяжьевского муниципального округа Курганской области </w:t>
      </w:r>
    </w:p>
    <w:p w:rsidR="00922D06" w:rsidRDefault="00967A09" w:rsidP="00922D06">
      <w:pPr>
        <w:spacing w:after="0" w:line="240" w:lineRule="auto"/>
        <w:ind w:left="5387"/>
        <w:jc w:val="both"/>
        <w:rPr>
          <w:rFonts w:ascii="Times New Roman" w:hAnsi="Times New Roman"/>
          <w:sz w:val="24"/>
          <w:szCs w:val="24"/>
        </w:rPr>
      </w:pPr>
      <w:r>
        <w:rPr>
          <w:rFonts w:ascii="Times New Roman" w:hAnsi="Times New Roman"/>
          <w:sz w:val="24"/>
          <w:szCs w:val="24"/>
        </w:rPr>
        <w:t xml:space="preserve">от </w:t>
      </w:r>
      <w:r w:rsidR="00C30A24">
        <w:rPr>
          <w:rFonts w:ascii="Times New Roman" w:hAnsi="Times New Roman"/>
          <w:sz w:val="24"/>
          <w:szCs w:val="24"/>
        </w:rPr>
        <w:t>23 мая</w:t>
      </w:r>
      <w:r w:rsidR="000954EE">
        <w:rPr>
          <w:rFonts w:ascii="Times New Roman" w:hAnsi="Times New Roman"/>
          <w:sz w:val="24"/>
          <w:szCs w:val="24"/>
        </w:rPr>
        <w:t xml:space="preserve"> 202</w:t>
      </w:r>
      <w:r w:rsidR="00111A82">
        <w:rPr>
          <w:rFonts w:ascii="Times New Roman" w:hAnsi="Times New Roman"/>
          <w:sz w:val="24"/>
          <w:szCs w:val="24"/>
        </w:rPr>
        <w:t>4</w:t>
      </w:r>
      <w:r>
        <w:rPr>
          <w:rFonts w:ascii="Times New Roman" w:hAnsi="Times New Roman"/>
          <w:sz w:val="24"/>
          <w:szCs w:val="24"/>
        </w:rPr>
        <w:t xml:space="preserve"> года №</w:t>
      </w:r>
      <w:r w:rsidR="00BC2B52">
        <w:rPr>
          <w:rFonts w:ascii="Times New Roman" w:hAnsi="Times New Roman"/>
          <w:sz w:val="24"/>
          <w:szCs w:val="24"/>
        </w:rPr>
        <w:t xml:space="preserve"> </w:t>
      </w:r>
      <w:r w:rsidR="00C30A24">
        <w:rPr>
          <w:rFonts w:ascii="Times New Roman" w:hAnsi="Times New Roman"/>
          <w:sz w:val="24"/>
          <w:szCs w:val="24"/>
        </w:rPr>
        <w:t>472</w:t>
      </w:r>
    </w:p>
    <w:p w:rsidR="00922D06" w:rsidRDefault="00922D06" w:rsidP="00922D06">
      <w:pPr>
        <w:spacing w:after="0" w:line="240" w:lineRule="auto"/>
        <w:ind w:left="5387"/>
        <w:jc w:val="both"/>
        <w:rPr>
          <w:rFonts w:ascii="Times New Roman" w:hAnsi="Times New Roman"/>
          <w:sz w:val="24"/>
          <w:szCs w:val="24"/>
        </w:rPr>
      </w:pPr>
      <w:r>
        <w:rPr>
          <w:rFonts w:ascii="Times New Roman" w:hAnsi="Times New Roman"/>
          <w:sz w:val="24"/>
          <w:szCs w:val="24"/>
        </w:rPr>
        <w:t>«</w:t>
      </w:r>
      <w:r w:rsidRPr="00922D06">
        <w:rPr>
          <w:rFonts w:ascii="Times New Roman" w:hAnsi="Times New Roman"/>
          <w:sz w:val="24"/>
          <w:szCs w:val="24"/>
        </w:rPr>
        <w:t>О внесении изменений в решение Думы Лебяжьевского муниципального округа Курганской области от 2 мая 2023 года № 391 «Об утверждении правил благоустройства территории Лебяжьевского муниципального округа Курганской области»</w:t>
      </w:r>
    </w:p>
    <w:p w:rsidR="00922D06" w:rsidRDefault="00922D06" w:rsidP="00922D06">
      <w:pPr>
        <w:spacing w:after="0" w:line="240" w:lineRule="auto"/>
        <w:ind w:left="5387"/>
        <w:jc w:val="both"/>
        <w:rPr>
          <w:rFonts w:ascii="Times New Roman" w:hAnsi="Times New Roman"/>
          <w:sz w:val="24"/>
          <w:szCs w:val="24"/>
        </w:rPr>
      </w:pPr>
      <w:bookmarkStart w:id="0" w:name="_GoBack"/>
      <w:bookmarkEnd w:id="0"/>
    </w:p>
    <w:p w:rsidR="00967A09" w:rsidRDefault="00922D06" w:rsidP="00922D06">
      <w:pPr>
        <w:spacing w:after="0" w:line="240" w:lineRule="auto"/>
        <w:ind w:left="5387"/>
        <w:jc w:val="both"/>
        <w:rPr>
          <w:rFonts w:ascii="Times New Roman" w:hAnsi="Times New Roman"/>
          <w:sz w:val="24"/>
          <w:szCs w:val="24"/>
        </w:rPr>
      </w:pPr>
      <w:r w:rsidRPr="00922D06">
        <w:rPr>
          <w:rFonts w:ascii="Times New Roman" w:hAnsi="Times New Roman"/>
          <w:sz w:val="24"/>
          <w:szCs w:val="24"/>
        </w:rPr>
        <w:t>Приложение к решению Думы Лебяжьевского муниципального округа Курганской области</w:t>
      </w:r>
      <w:r w:rsidRPr="00922D06">
        <w:t xml:space="preserve"> </w:t>
      </w:r>
      <w:r w:rsidRPr="00922D06">
        <w:rPr>
          <w:rFonts w:ascii="Times New Roman" w:hAnsi="Times New Roman"/>
          <w:sz w:val="24"/>
          <w:szCs w:val="24"/>
        </w:rPr>
        <w:t>от 2 мая 2023 года № 391</w:t>
      </w:r>
      <w:r>
        <w:rPr>
          <w:rFonts w:ascii="Times New Roman" w:hAnsi="Times New Roman"/>
          <w:sz w:val="24"/>
          <w:szCs w:val="24"/>
        </w:rPr>
        <w:t xml:space="preserve"> </w:t>
      </w:r>
      <w:r w:rsidR="00967A09">
        <w:rPr>
          <w:rFonts w:ascii="Times New Roman" w:hAnsi="Times New Roman"/>
          <w:sz w:val="24"/>
          <w:szCs w:val="24"/>
        </w:rPr>
        <w:t>«Об утверждении правил благоустройства территории Лебяжьевского муниципального округа Курганской области»</w:t>
      </w:r>
    </w:p>
    <w:p w:rsidR="00355119" w:rsidRDefault="00355119" w:rsidP="00355119">
      <w:pPr>
        <w:spacing w:after="0" w:line="240" w:lineRule="auto"/>
        <w:jc w:val="center"/>
        <w:rPr>
          <w:rFonts w:ascii="Times New Roman" w:hAnsi="Times New Roman"/>
          <w:sz w:val="24"/>
          <w:szCs w:val="24"/>
        </w:rPr>
      </w:pPr>
    </w:p>
    <w:p w:rsidR="00355119" w:rsidRDefault="00355119" w:rsidP="00355119">
      <w:pPr>
        <w:spacing w:after="0" w:line="240" w:lineRule="auto"/>
        <w:jc w:val="center"/>
        <w:rPr>
          <w:rFonts w:ascii="Times New Roman" w:hAnsi="Times New Roman"/>
          <w:sz w:val="24"/>
          <w:szCs w:val="24"/>
        </w:rPr>
      </w:pPr>
    </w:p>
    <w:p w:rsidR="00967A09" w:rsidRPr="00967A09" w:rsidRDefault="00967A09" w:rsidP="00967A09">
      <w:pPr>
        <w:spacing w:after="0" w:line="240" w:lineRule="auto"/>
        <w:jc w:val="center"/>
        <w:rPr>
          <w:rFonts w:ascii="Times New Roman" w:hAnsi="Times New Roman"/>
          <w:b/>
          <w:bCs/>
          <w:sz w:val="24"/>
          <w:szCs w:val="24"/>
        </w:rPr>
      </w:pPr>
      <w:bookmarkStart w:id="1" w:name="_Hlk147074475"/>
      <w:bookmarkStart w:id="2" w:name="_Hlk128756606"/>
      <w:r w:rsidRPr="00967A09">
        <w:rPr>
          <w:rFonts w:ascii="Times New Roman" w:hAnsi="Times New Roman"/>
          <w:b/>
          <w:bCs/>
          <w:sz w:val="24"/>
          <w:szCs w:val="24"/>
        </w:rPr>
        <w:t xml:space="preserve">Правила благоустройства </w:t>
      </w:r>
    </w:p>
    <w:p w:rsidR="00355119" w:rsidRPr="00967A09" w:rsidRDefault="00967A09" w:rsidP="00967A09">
      <w:pPr>
        <w:spacing w:after="0" w:line="240" w:lineRule="auto"/>
        <w:jc w:val="center"/>
        <w:rPr>
          <w:rFonts w:ascii="Times New Roman" w:hAnsi="Times New Roman"/>
          <w:b/>
          <w:bCs/>
          <w:sz w:val="24"/>
          <w:szCs w:val="24"/>
        </w:rPr>
      </w:pPr>
      <w:r w:rsidRPr="00967A09">
        <w:rPr>
          <w:rFonts w:ascii="Times New Roman" w:hAnsi="Times New Roman"/>
          <w:b/>
          <w:bCs/>
          <w:sz w:val="24"/>
          <w:szCs w:val="24"/>
        </w:rPr>
        <w:t>территории Лебяжьевского муниципального округа Курганской области</w:t>
      </w:r>
    </w:p>
    <w:bookmarkEnd w:id="1"/>
    <w:p w:rsidR="00967A09" w:rsidRDefault="00967A09" w:rsidP="00586A54">
      <w:pPr>
        <w:spacing w:after="0" w:line="240" w:lineRule="auto"/>
        <w:jc w:val="center"/>
        <w:rPr>
          <w:rFonts w:ascii="Times New Roman" w:hAnsi="Times New Roman"/>
          <w:sz w:val="24"/>
          <w:szCs w:val="24"/>
        </w:rPr>
      </w:pPr>
    </w:p>
    <w:p w:rsidR="00A02557" w:rsidRPr="00E30D4B" w:rsidRDefault="00A02557" w:rsidP="00586A54">
      <w:pPr>
        <w:spacing w:after="0" w:line="240" w:lineRule="auto"/>
        <w:jc w:val="center"/>
        <w:rPr>
          <w:rFonts w:ascii="Times New Roman" w:hAnsi="Times New Roman"/>
          <w:sz w:val="24"/>
          <w:szCs w:val="24"/>
        </w:rPr>
      </w:pPr>
      <w:r w:rsidRPr="00E30D4B">
        <w:rPr>
          <w:rFonts w:ascii="Times New Roman" w:hAnsi="Times New Roman"/>
          <w:sz w:val="24"/>
          <w:szCs w:val="24"/>
        </w:rPr>
        <w:t>Глава 1. ОБЩИЕ ПОЛОЖЕНИЯ</w:t>
      </w:r>
    </w:p>
    <w:bookmarkEnd w:id="2"/>
    <w:p w:rsidR="00A02557" w:rsidRPr="00E30D4B" w:rsidRDefault="00A02557" w:rsidP="00586A54">
      <w:pPr>
        <w:spacing w:after="0" w:line="240" w:lineRule="auto"/>
        <w:jc w:val="both"/>
        <w:rPr>
          <w:rFonts w:ascii="Times New Roman" w:hAnsi="Times New Roman"/>
          <w:sz w:val="24"/>
          <w:szCs w:val="24"/>
        </w:rPr>
      </w:pPr>
    </w:p>
    <w:p w:rsidR="00755613" w:rsidRDefault="00501391" w:rsidP="00755613">
      <w:pPr>
        <w:pStyle w:val="a3"/>
        <w:numPr>
          <w:ilvl w:val="1"/>
          <w:numId w:val="3"/>
        </w:numPr>
        <w:spacing w:after="0" w:line="240" w:lineRule="auto"/>
        <w:ind w:left="0" w:firstLine="708"/>
        <w:jc w:val="both"/>
        <w:rPr>
          <w:rFonts w:ascii="Times New Roman" w:hAnsi="Times New Roman"/>
          <w:sz w:val="24"/>
          <w:szCs w:val="24"/>
        </w:rPr>
      </w:pPr>
      <w:r w:rsidRPr="00755613">
        <w:rPr>
          <w:rFonts w:ascii="Times New Roman" w:hAnsi="Times New Roman"/>
          <w:sz w:val="24"/>
          <w:szCs w:val="24"/>
        </w:rPr>
        <w:t xml:space="preserve">Правила благоустройства территории Лебяжьевского муниципального </w:t>
      </w:r>
      <w:r w:rsidR="00A02557" w:rsidRPr="00755613">
        <w:rPr>
          <w:rFonts w:ascii="Times New Roman" w:hAnsi="Times New Roman"/>
          <w:sz w:val="24"/>
          <w:szCs w:val="24"/>
        </w:rPr>
        <w:t xml:space="preserve"> </w:t>
      </w:r>
      <w:r w:rsidRPr="00755613">
        <w:rPr>
          <w:rFonts w:ascii="Times New Roman" w:hAnsi="Times New Roman"/>
          <w:sz w:val="24"/>
          <w:szCs w:val="24"/>
        </w:rPr>
        <w:t>округа Курганской области (далее - Правила)</w:t>
      </w:r>
      <w:r w:rsidRPr="00501391">
        <w:t xml:space="preserve"> </w:t>
      </w:r>
      <w:r w:rsidRPr="00755613">
        <w:rPr>
          <w:rFonts w:ascii="Times New Roman" w:hAnsi="Times New Roman"/>
          <w:sz w:val="24"/>
          <w:szCs w:val="24"/>
        </w:rPr>
        <w:t>разработаны в целях формирования комфортной и привлекательной среды населенных пунктов, 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w:t>
      </w:r>
      <w:r w:rsidR="00433A8B">
        <w:rPr>
          <w:rFonts w:ascii="Times New Roman" w:hAnsi="Times New Roman"/>
          <w:sz w:val="24"/>
          <w:szCs w:val="24"/>
        </w:rPr>
        <w:t>,</w:t>
      </w:r>
      <w:r w:rsidR="00433A8B" w:rsidRPr="00433A8B">
        <w:t xml:space="preserve"> </w:t>
      </w:r>
      <w:r w:rsidR="00433A8B" w:rsidRPr="00433A8B">
        <w:rPr>
          <w:rFonts w:ascii="Times New Roman" w:hAnsi="Times New Roman"/>
          <w:sz w:val="24"/>
          <w:szCs w:val="24"/>
        </w:rPr>
        <w:t>независимо от  организационно-правовой формы и формы собственности</w:t>
      </w:r>
      <w:r w:rsidRPr="00755613">
        <w:rPr>
          <w:rFonts w:ascii="Times New Roman" w:hAnsi="Times New Roman"/>
          <w:sz w:val="24"/>
          <w:szCs w:val="24"/>
        </w:rPr>
        <w:t>, индивидуальными предпринимателями</w:t>
      </w:r>
      <w:r w:rsidR="00433A8B">
        <w:rPr>
          <w:rFonts w:ascii="Times New Roman" w:hAnsi="Times New Roman"/>
          <w:sz w:val="24"/>
          <w:szCs w:val="24"/>
        </w:rPr>
        <w:t xml:space="preserve">, </w:t>
      </w:r>
      <w:r w:rsidR="00433A8B" w:rsidRPr="00433A8B">
        <w:rPr>
          <w:rFonts w:ascii="Times New Roman" w:hAnsi="Times New Roman"/>
          <w:sz w:val="24"/>
          <w:szCs w:val="24"/>
        </w:rPr>
        <w:t>физическими лицами, постоянно или временно проживающими на территории</w:t>
      </w:r>
      <w:r w:rsidR="00433A8B" w:rsidRPr="00433A8B">
        <w:t xml:space="preserve"> </w:t>
      </w:r>
      <w:r w:rsidR="00433A8B" w:rsidRPr="00433A8B">
        <w:rPr>
          <w:rFonts w:ascii="Times New Roman" w:hAnsi="Times New Roman"/>
          <w:sz w:val="24"/>
          <w:szCs w:val="24"/>
        </w:rPr>
        <w:t>Лебяжьевского муниципального округа Курганской области</w:t>
      </w:r>
      <w:r w:rsidRPr="00755613">
        <w:rPr>
          <w:rFonts w:ascii="Times New Roman" w:hAnsi="Times New Roman"/>
          <w:sz w:val="24"/>
          <w:szCs w:val="24"/>
        </w:rPr>
        <w:t xml:space="preserve">. </w:t>
      </w:r>
    </w:p>
    <w:p w:rsidR="00433A8B" w:rsidRDefault="00501391" w:rsidP="00952C26">
      <w:pPr>
        <w:pStyle w:val="a3"/>
        <w:numPr>
          <w:ilvl w:val="1"/>
          <w:numId w:val="3"/>
        </w:numPr>
        <w:spacing w:after="0" w:line="240" w:lineRule="auto"/>
        <w:ind w:left="0" w:firstLine="708"/>
        <w:jc w:val="both"/>
        <w:rPr>
          <w:rFonts w:ascii="Times New Roman" w:hAnsi="Times New Roman"/>
          <w:sz w:val="24"/>
          <w:szCs w:val="24"/>
        </w:rPr>
      </w:pPr>
      <w:r w:rsidRPr="00433A8B">
        <w:rPr>
          <w:rFonts w:ascii="Times New Roman" w:hAnsi="Times New Roman"/>
          <w:sz w:val="24"/>
          <w:szCs w:val="24"/>
        </w:rPr>
        <w:t>Настоящие Правила разработаны</w:t>
      </w:r>
      <w:r w:rsidR="00433A8B" w:rsidRPr="00433A8B">
        <w:t xml:space="preserve"> </w:t>
      </w:r>
      <w:r w:rsidR="00433A8B" w:rsidRPr="00433A8B">
        <w:rPr>
          <w:rFonts w:ascii="Times New Roman" w:hAnsi="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Уставом Лебяжьевского муниципального округа Курганской области,</w:t>
      </w:r>
      <w:r w:rsidRPr="00433A8B">
        <w:rPr>
          <w:rFonts w:ascii="Times New Roman" w:hAnsi="Times New Roman"/>
          <w:sz w:val="24"/>
          <w:szCs w:val="24"/>
        </w:rPr>
        <w:t xml:space="preserve"> на основании нормативных правовых актов Российской Федерации, Курганской области, правовых актов Лебяжьевского муниципального округа Курганской области</w:t>
      </w:r>
      <w:r w:rsidR="00433A8B" w:rsidRPr="00433A8B">
        <w:rPr>
          <w:rFonts w:ascii="Times New Roman" w:hAnsi="Times New Roman"/>
          <w:sz w:val="24"/>
          <w:szCs w:val="24"/>
        </w:rPr>
        <w:t>.</w:t>
      </w:r>
    </w:p>
    <w:p w:rsidR="0062380A" w:rsidRDefault="0062380A" w:rsidP="0062380A">
      <w:pPr>
        <w:pStyle w:val="a3"/>
        <w:numPr>
          <w:ilvl w:val="1"/>
          <w:numId w:val="3"/>
        </w:numPr>
        <w:spacing w:after="0" w:line="240" w:lineRule="auto"/>
        <w:ind w:left="0" w:firstLine="708"/>
        <w:jc w:val="both"/>
        <w:rPr>
          <w:rFonts w:ascii="Times New Roman" w:hAnsi="Times New Roman"/>
          <w:sz w:val="24"/>
          <w:szCs w:val="24"/>
        </w:rPr>
      </w:pPr>
      <w:r w:rsidRPr="0062380A">
        <w:rPr>
          <w:rFonts w:ascii="Times New Roman" w:hAnsi="Times New Roman"/>
          <w:sz w:val="24"/>
          <w:szCs w:val="24"/>
        </w:rPr>
        <w:t>Правила благоустройства территории Лебяжьевского муниципального округа Курганской области регулируют следующие вопросы:</w:t>
      </w:r>
      <w:r>
        <w:rPr>
          <w:rFonts w:ascii="Times New Roman" w:hAnsi="Times New Roman"/>
          <w:sz w:val="24"/>
          <w:szCs w:val="24"/>
        </w:rPr>
        <w:t xml:space="preserve"> </w:t>
      </w:r>
    </w:p>
    <w:p w:rsidR="0062380A" w:rsidRDefault="00186A84" w:rsidP="0062380A">
      <w:pPr>
        <w:pStyle w:val="a3"/>
        <w:numPr>
          <w:ilvl w:val="2"/>
          <w:numId w:val="3"/>
        </w:numPr>
        <w:tabs>
          <w:tab w:val="left" w:pos="1418"/>
        </w:tabs>
        <w:spacing w:after="0" w:line="240" w:lineRule="auto"/>
        <w:ind w:left="0" w:firstLine="708"/>
        <w:jc w:val="both"/>
        <w:rPr>
          <w:rFonts w:ascii="Times New Roman" w:hAnsi="Times New Roman"/>
          <w:sz w:val="24"/>
          <w:szCs w:val="24"/>
        </w:rPr>
      </w:pPr>
      <w:r w:rsidRPr="0062380A">
        <w:rPr>
          <w:rFonts w:ascii="Times New Roman" w:hAnsi="Times New Roman"/>
          <w:sz w:val="24"/>
          <w:szCs w:val="24"/>
        </w:rPr>
        <w:t>Устанавливают требования к благоустройству и элементам благоустройства территории населенных пунктов, входящих в состав Лебяжьевского муниципального округа Курганской области, содержанию зданий (включая жилые дома), сооружений и земельных участков, на которых они расположены, содержанию территорий и зеленых насаждений, расположенных на территории населенных пунктов Лебяжьевского муниципального округа Курганской области;</w:t>
      </w:r>
    </w:p>
    <w:p w:rsidR="0062380A" w:rsidRDefault="00186A84" w:rsidP="0062380A">
      <w:pPr>
        <w:pStyle w:val="a3"/>
        <w:numPr>
          <w:ilvl w:val="2"/>
          <w:numId w:val="3"/>
        </w:numPr>
        <w:tabs>
          <w:tab w:val="left" w:pos="1418"/>
        </w:tabs>
        <w:spacing w:after="0" w:line="240" w:lineRule="auto"/>
        <w:ind w:left="0" w:firstLine="708"/>
        <w:jc w:val="both"/>
        <w:rPr>
          <w:rFonts w:ascii="Times New Roman" w:hAnsi="Times New Roman"/>
          <w:sz w:val="24"/>
          <w:szCs w:val="24"/>
        </w:rPr>
      </w:pPr>
      <w:r w:rsidRPr="0062380A">
        <w:rPr>
          <w:rFonts w:ascii="Times New Roman" w:hAnsi="Times New Roman"/>
          <w:sz w:val="24"/>
          <w:szCs w:val="24"/>
        </w:rPr>
        <w:t>Определяют перечень мероприятий по благоустройству территории населенных пунктов Лебяжьевского муниципального округа Курганской области, порядок и периодичность их проведения;</w:t>
      </w:r>
    </w:p>
    <w:p w:rsidR="0062380A" w:rsidRDefault="00186A84" w:rsidP="0062380A">
      <w:pPr>
        <w:pStyle w:val="a3"/>
        <w:numPr>
          <w:ilvl w:val="2"/>
          <w:numId w:val="3"/>
        </w:numPr>
        <w:tabs>
          <w:tab w:val="left" w:pos="1418"/>
        </w:tabs>
        <w:spacing w:after="0" w:line="240" w:lineRule="auto"/>
        <w:ind w:left="0" w:firstLine="708"/>
        <w:jc w:val="both"/>
        <w:rPr>
          <w:rFonts w:ascii="Times New Roman" w:hAnsi="Times New Roman"/>
          <w:sz w:val="24"/>
          <w:szCs w:val="24"/>
        </w:rPr>
      </w:pPr>
      <w:r w:rsidRPr="0062380A">
        <w:rPr>
          <w:rFonts w:ascii="Times New Roman" w:hAnsi="Times New Roman"/>
          <w:sz w:val="24"/>
          <w:szCs w:val="24"/>
        </w:rPr>
        <w:t>Устанавливают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Лебяжьевского муниципального округа Курганской области, в том числе в благоустройстве и содержании прилегающих территорий;</w:t>
      </w:r>
    </w:p>
    <w:p w:rsidR="00186A84" w:rsidRPr="0062380A" w:rsidRDefault="00186A84" w:rsidP="0062380A">
      <w:pPr>
        <w:pStyle w:val="a3"/>
        <w:numPr>
          <w:ilvl w:val="2"/>
          <w:numId w:val="3"/>
        </w:numPr>
        <w:tabs>
          <w:tab w:val="left" w:pos="1418"/>
        </w:tabs>
        <w:spacing w:after="0" w:line="240" w:lineRule="auto"/>
        <w:ind w:left="0" w:firstLine="708"/>
        <w:jc w:val="both"/>
        <w:rPr>
          <w:rFonts w:ascii="Times New Roman" w:hAnsi="Times New Roman"/>
          <w:sz w:val="24"/>
          <w:szCs w:val="24"/>
        </w:rPr>
      </w:pPr>
      <w:r w:rsidRPr="0062380A">
        <w:rPr>
          <w:rFonts w:ascii="Times New Roman" w:hAnsi="Times New Roman"/>
          <w:sz w:val="24"/>
          <w:szCs w:val="24"/>
        </w:rPr>
        <w:lastRenderedPageBreak/>
        <w:t>Определяют порядок контроля соблюдения Правил на территории Лебяжьевского муниципального округа Курганской области.</w:t>
      </w:r>
    </w:p>
    <w:p w:rsidR="00050166" w:rsidRDefault="00433A8B" w:rsidP="00050166">
      <w:pPr>
        <w:pStyle w:val="a3"/>
        <w:numPr>
          <w:ilvl w:val="1"/>
          <w:numId w:val="3"/>
        </w:numPr>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В соответствии с </w:t>
      </w:r>
      <w:r w:rsidRPr="00433A8B">
        <w:rPr>
          <w:rFonts w:ascii="Times New Roman" w:hAnsi="Times New Roman"/>
          <w:sz w:val="24"/>
          <w:szCs w:val="24"/>
        </w:rPr>
        <w:t>Правил</w:t>
      </w:r>
      <w:r>
        <w:rPr>
          <w:rFonts w:ascii="Times New Roman" w:hAnsi="Times New Roman"/>
          <w:sz w:val="24"/>
          <w:szCs w:val="24"/>
        </w:rPr>
        <w:t>ами</w:t>
      </w:r>
      <w:r w:rsidRPr="00433A8B">
        <w:rPr>
          <w:rFonts w:ascii="Times New Roman" w:hAnsi="Times New Roman"/>
          <w:sz w:val="24"/>
          <w:szCs w:val="24"/>
        </w:rPr>
        <w:t xml:space="preserve"> к </w:t>
      </w:r>
      <w:r w:rsidRPr="00050166">
        <w:rPr>
          <w:rFonts w:ascii="Times New Roman" w:hAnsi="Times New Roman"/>
          <w:b/>
          <w:bCs/>
          <w:sz w:val="24"/>
          <w:szCs w:val="24"/>
        </w:rPr>
        <w:t>объектам благоустройства</w:t>
      </w:r>
      <w:r w:rsidRPr="00433A8B">
        <w:rPr>
          <w:rFonts w:ascii="Times New Roman" w:hAnsi="Times New Roman"/>
          <w:sz w:val="24"/>
          <w:szCs w:val="24"/>
        </w:rPr>
        <w:t xml:space="preserve"> относятся территории различного функционального назначения, на которых осуществляется деятельность по благоустройству, в том числе:</w:t>
      </w:r>
    </w:p>
    <w:p w:rsidR="00050166" w:rsidRDefault="00433A8B" w:rsidP="00C0500F">
      <w:pPr>
        <w:pStyle w:val="a3"/>
        <w:numPr>
          <w:ilvl w:val="2"/>
          <w:numId w:val="3"/>
        </w:numPr>
        <w:spacing w:after="0" w:line="240" w:lineRule="auto"/>
        <w:ind w:left="993" w:firstLine="1"/>
        <w:jc w:val="both"/>
        <w:rPr>
          <w:rFonts w:ascii="Times New Roman" w:hAnsi="Times New Roman"/>
          <w:sz w:val="24"/>
          <w:szCs w:val="24"/>
        </w:rPr>
      </w:pPr>
      <w:r w:rsidRPr="00050166">
        <w:rPr>
          <w:rFonts w:ascii="Times New Roman" w:hAnsi="Times New Roman"/>
          <w:sz w:val="24"/>
          <w:szCs w:val="24"/>
        </w:rPr>
        <w:t>детские игровые площадки, спортивные и другие площадки отдыха и досуга;</w:t>
      </w:r>
    </w:p>
    <w:p w:rsidR="00050166" w:rsidRDefault="00433A8B" w:rsidP="00C0500F">
      <w:pPr>
        <w:pStyle w:val="a3"/>
        <w:numPr>
          <w:ilvl w:val="2"/>
          <w:numId w:val="3"/>
        </w:numPr>
        <w:spacing w:after="0" w:line="240" w:lineRule="auto"/>
        <w:ind w:left="993" w:firstLine="1"/>
        <w:jc w:val="both"/>
        <w:rPr>
          <w:rFonts w:ascii="Times New Roman" w:hAnsi="Times New Roman"/>
          <w:sz w:val="24"/>
          <w:szCs w:val="24"/>
        </w:rPr>
      </w:pPr>
      <w:r w:rsidRPr="00050166">
        <w:rPr>
          <w:rFonts w:ascii="Times New Roman" w:hAnsi="Times New Roman"/>
          <w:sz w:val="24"/>
          <w:szCs w:val="24"/>
        </w:rPr>
        <w:t>площадки для выгула и дрессировки собак;</w:t>
      </w:r>
    </w:p>
    <w:p w:rsidR="00050166" w:rsidRDefault="00433A8B" w:rsidP="00C0500F">
      <w:pPr>
        <w:pStyle w:val="a3"/>
        <w:numPr>
          <w:ilvl w:val="2"/>
          <w:numId w:val="3"/>
        </w:numPr>
        <w:spacing w:after="0" w:line="240" w:lineRule="auto"/>
        <w:ind w:left="993" w:firstLine="1"/>
        <w:jc w:val="both"/>
        <w:rPr>
          <w:rFonts w:ascii="Times New Roman" w:hAnsi="Times New Roman"/>
          <w:sz w:val="24"/>
          <w:szCs w:val="24"/>
        </w:rPr>
      </w:pPr>
      <w:r w:rsidRPr="00050166">
        <w:rPr>
          <w:rFonts w:ascii="Times New Roman" w:hAnsi="Times New Roman"/>
          <w:sz w:val="24"/>
          <w:szCs w:val="24"/>
        </w:rPr>
        <w:t>площадки автостоянок;</w:t>
      </w:r>
      <w:r w:rsidR="00050166">
        <w:rPr>
          <w:rFonts w:ascii="Times New Roman" w:hAnsi="Times New Roman"/>
          <w:sz w:val="24"/>
          <w:szCs w:val="24"/>
        </w:rPr>
        <w:t xml:space="preserve"> </w:t>
      </w:r>
    </w:p>
    <w:p w:rsidR="00050166" w:rsidRDefault="00433A8B" w:rsidP="00C0500F">
      <w:pPr>
        <w:pStyle w:val="a3"/>
        <w:numPr>
          <w:ilvl w:val="2"/>
          <w:numId w:val="3"/>
        </w:numPr>
        <w:spacing w:after="0" w:line="240" w:lineRule="auto"/>
        <w:ind w:left="993" w:firstLine="1"/>
        <w:jc w:val="both"/>
        <w:rPr>
          <w:rFonts w:ascii="Times New Roman" w:hAnsi="Times New Roman"/>
          <w:sz w:val="24"/>
          <w:szCs w:val="24"/>
        </w:rPr>
      </w:pPr>
      <w:r w:rsidRPr="00050166">
        <w:rPr>
          <w:rFonts w:ascii="Times New Roman" w:hAnsi="Times New Roman"/>
          <w:sz w:val="24"/>
          <w:szCs w:val="24"/>
        </w:rPr>
        <w:t>улицы (в том числе пешеходные) и дороги;</w:t>
      </w:r>
    </w:p>
    <w:p w:rsidR="00050166" w:rsidRDefault="00433A8B" w:rsidP="00C0500F">
      <w:pPr>
        <w:pStyle w:val="a3"/>
        <w:numPr>
          <w:ilvl w:val="2"/>
          <w:numId w:val="3"/>
        </w:numPr>
        <w:spacing w:after="0" w:line="240" w:lineRule="auto"/>
        <w:ind w:left="993" w:firstLine="1"/>
        <w:jc w:val="both"/>
        <w:rPr>
          <w:rFonts w:ascii="Times New Roman" w:hAnsi="Times New Roman"/>
          <w:sz w:val="24"/>
          <w:szCs w:val="24"/>
        </w:rPr>
      </w:pPr>
      <w:r w:rsidRPr="00050166">
        <w:rPr>
          <w:rFonts w:ascii="Times New Roman" w:hAnsi="Times New Roman"/>
          <w:sz w:val="24"/>
          <w:szCs w:val="24"/>
        </w:rPr>
        <w:t>парки, скверы, иные зеленые зоны;</w:t>
      </w:r>
    </w:p>
    <w:p w:rsidR="00050166" w:rsidRDefault="00433A8B" w:rsidP="00C0500F">
      <w:pPr>
        <w:pStyle w:val="a3"/>
        <w:numPr>
          <w:ilvl w:val="2"/>
          <w:numId w:val="3"/>
        </w:numPr>
        <w:spacing w:after="0" w:line="240" w:lineRule="auto"/>
        <w:ind w:left="993" w:firstLine="1"/>
        <w:jc w:val="both"/>
        <w:rPr>
          <w:rFonts w:ascii="Times New Roman" w:hAnsi="Times New Roman"/>
          <w:sz w:val="24"/>
          <w:szCs w:val="24"/>
        </w:rPr>
      </w:pPr>
      <w:r w:rsidRPr="00050166">
        <w:rPr>
          <w:rFonts w:ascii="Times New Roman" w:hAnsi="Times New Roman"/>
          <w:sz w:val="24"/>
          <w:szCs w:val="24"/>
        </w:rPr>
        <w:t>площади, набережные и другие территории;</w:t>
      </w:r>
    </w:p>
    <w:p w:rsidR="00050166" w:rsidRDefault="00433A8B" w:rsidP="00C0500F">
      <w:pPr>
        <w:pStyle w:val="a3"/>
        <w:numPr>
          <w:ilvl w:val="2"/>
          <w:numId w:val="3"/>
        </w:numPr>
        <w:spacing w:after="0" w:line="240" w:lineRule="auto"/>
        <w:ind w:left="993" w:firstLine="1"/>
        <w:jc w:val="both"/>
        <w:rPr>
          <w:rFonts w:ascii="Times New Roman" w:hAnsi="Times New Roman"/>
          <w:sz w:val="24"/>
          <w:szCs w:val="24"/>
        </w:rPr>
      </w:pPr>
      <w:r w:rsidRPr="00050166">
        <w:rPr>
          <w:rFonts w:ascii="Times New Roman" w:hAnsi="Times New Roman"/>
          <w:sz w:val="24"/>
          <w:szCs w:val="24"/>
        </w:rPr>
        <w:t>контейнерные площадки и площадки для складирования отдельных групп коммунальных отходов.</w:t>
      </w:r>
    </w:p>
    <w:p w:rsidR="003A5719" w:rsidRPr="008A3409" w:rsidRDefault="00050166" w:rsidP="007A1A99">
      <w:pPr>
        <w:pStyle w:val="a3"/>
        <w:numPr>
          <w:ilvl w:val="1"/>
          <w:numId w:val="3"/>
        </w:numPr>
        <w:spacing w:before="120" w:after="0" w:line="240" w:lineRule="auto"/>
        <w:ind w:left="0" w:firstLine="709"/>
        <w:jc w:val="both"/>
        <w:rPr>
          <w:rFonts w:ascii="Times New Roman" w:hAnsi="Times New Roman"/>
          <w:sz w:val="24"/>
          <w:szCs w:val="24"/>
        </w:rPr>
      </w:pPr>
      <w:r w:rsidRPr="008A3409">
        <w:rPr>
          <w:rFonts w:ascii="Times New Roman" w:hAnsi="Times New Roman"/>
          <w:sz w:val="24"/>
          <w:szCs w:val="24"/>
        </w:rPr>
        <w:t xml:space="preserve">В соответствии с Правилами к </w:t>
      </w:r>
      <w:r w:rsidR="00433A8B" w:rsidRPr="008A3409">
        <w:rPr>
          <w:rFonts w:ascii="Times New Roman" w:hAnsi="Times New Roman"/>
          <w:b/>
          <w:bCs/>
          <w:sz w:val="24"/>
          <w:szCs w:val="24"/>
        </w:rPr>
        <w:t>элементам благоустройства</w:t>
      </w:r>
      <w:r w:rsidR="00433A8B" w:rsidRPr="008A3409">
        <w:rPr>
          <w:rFonts w:ascii="Times New Roman" w:hAnsi="Times New Roman"/>
          <w:sz w:val="24"/>
          <w:szCs w:val="24"/>
        </w:rPr>
        <w:t xml:space="preserve"> относ</w:t>
      </w:r>
      <w:r w:rsidRPr="008A3409">
        <w:rPr>
          <w:rFonts w:ascii="Times New Roman" w:hAnsi="Times New Roman"/>
          <w:sz w:val="24"/>
          <w:szCs w:val="24"/>
        </w:rPr>
        <w:t>ятся</w:t>
      </w:r>
      <w:r w:rsidR="003A5719" w:rsidRPr="008A3409">
        <w:rPr>
          <w:rFonts w:ascii="Times New Roman" w:hAnsi="Times New Roman"/>
          <w:sz w:val="24"/>
          <w:szCs w:val="24"/>
        </w:rPr>
        <w:t>:</w:t>
      </w:r>
    </w:p>
    <w:p w:rsidR="003A5719" w:rsidRDefault="00433A8B" w:rsidP="00C0500F">
      <w:pPr>
        <w:pStyle w:val="a3"/>
        <w:numPr>
          <w:ilvl w:val="2"/>
          <w:numId w:val="3"/>
        </w:numPr>
        <w:spacing w:before="120" w:after="0" w:line="240" w:lineRule="auto"/>
        <w:ind w:left="1429" w:hanging="436"/>
        <w:jc w:val="both"/>
        <w:rPr>
          <w:rFonts w:ascii="Times New Roman" w:hAnsi="Times New Roman"/>
          <w:sz w:val="24"/>
          <w:szCs w:val="24"/>
        </w:rPr>
      </w:pPr>
      <w:r w:rsidRPr="00433A8B">
        <w:rPr>
          <w:rFonts w:ascii="Times New Roman" w:hAnsi="Times New Roman"/>
          <w:sz w:val="24"/>
          <w:szCs w:val="24"/>
        </w:rPr>
        <w:t>элементы озеленения;</w:t>
      </w:r>
    </w:p>
    <w:p w:rsidR="008A3409" w:rsidRPr="008A3409" w:rsidRDefault="00433A8B" w:rsidP="00C0500F">
      <w:pPr>
        <w:pStyle w:val="a3"/>
        <w:numPr>
          <w:ilvl w:val="2"/>
          <w:numId w:val="3"/>
        </w:numPr>
        <w:spacing w:after="0" w:line="240" w:lineRule="auto"/>
        <w:ind w:hanging="436"/>
        <w:jc w:val="both"/>
        <w:rPr>
          <w:rFonts w:ascii="Times New Roman" w:hAnsi="Times New Roman"/>
          <w:sz w:val="24"/>
          <w:szCs w:val="24"/>
        </w:rPr>
      </w:pPr>
      <w:r w:rsidRPr="008A3409">
        <w:rPr>
          <w:rFonts w:ascii="Times New Roman" w:hAnsi="Times New Roman"/>
          <w:sz w:val="24"/>
          <w:szCs w:val="24"/>
        </w:rPr>
        <w:t>покрытия;</w:t>
      </w:r>
    </w:p>
    <w:p w:rsidR="008A3409" w:rsidRDefault="00433A8B" w:rsidP="00C0500F">
      <w:pPr>
        <w:pStyle w:val="a3"/>
        <w:numPr>
          <w:ilvl w:val="2"/>
          <w:numId w:val="3"/>
        </w:numPr>
        <w:spacing w:after="0" w:line="240" w:lineRule="auto"/>
        <w:ind w:hanging="436"/>
        <w:jc w:val="both"/>
        <w:rPr>
          <w:rFonts w:ascii="Times New Roman" w:hAnsi="Times New Roman"/>
          <w:sz w:val="24"/>
          <w:szCs w:val="24"/>
        </w:rPr>
      </w:pPr>
      <w:r w:rsidRPr="008A3409">
        <w:rPr>
          <w:rFonts w:ascii="Times New Roman" w:hAnsi="Times New Roman"/>
          <w:sz w:val="24"/>
          <w:szCs w:val="24"/>
        </w:rPr>
        <w:t>ограждения (заборы);</w:t>
      </w:r>
    </w:p>
    <w:p w:rsidR="008A3409" w:rsidRDefault="008A3409" w:rsidP="00C0500F">
      <w:pPr>
        <w:pStyle w:val="a3"/>
        <w:numPr>
          <w:ilvl w:val="2"/>
          <w:numId w:val="3"/>
        </w:numPr>
        <w:spacing w:after="0" w:line="240" w:lineRule="auto"/>
        <w:ind w:hanging="436"/>
        <w:jc w:val="both"/>
        <w:rPr>
          <w:rFonts w:ascii="Times New Roman" w:hAnsi="Times New Roman"/>
          <w:sz w:val="24"/>
          <w:szCs w:val="24"/>
        </w:rPr>
      </w:pPr>
      <w:r w:rsidRPr="008A3409">
        <w:rPr>
          <w:rFonts w:ascii="Times New Roman" w:hAnsi="Times New Roman"/>
          <w:sz w:val="24"/>
          <w:szCs w:val="24"/>
        </w:rPr>
        <w:t>в</w:t>
      </w:r>
      <w:r w:rsidR="00433A8B" w:rsidRPr="008A3409">
        <w:rPr>
          <w:rFonts w:ascii="Times New Roman" w:hAnsi="Times New Roman"/>
          <w:sz w:val="24"/>
          <w:szCs w:val="24"/>
        </w:rPr>
        <w:t>одные устройства;</w:t>
      </w:r>
    </w:p>
    <w:p w:rsidR="008A3409" w:rsidRDefault="00433A8B" w:rsidP="00C0500F">
      <w:pPr>
        <w:pStyle w:val="a3"/>
        <w:numPr>
          <w:ilvl w:val="2"/>
          <w:numId w:val="3"/>
        </w:numPr>
        <w:spacing w:after="0" w:line="240" w:lineRule="auto"/>
        <w:ind w:hanging="436"/>
        <w:jc w:val="both"/>
        <w:rPr>
          <w:rFonts w:ascii="Times New Roman" w:hAnsi="Times New Roman"/>
          <w:sz w:val="24"/>
          <w:szCs w:val="24"/>
        </w:rPr>
      </w:pPr>
      <w:r w:rsidRPr="008A3409">
        <w:rPr>
          <w:rFonts w:ascii="Times New Roman" w:hAnsi="Times New Roman"/>
          <w:sz w:val="24"/>
          <w:szCs w:val="24"/>
        </w:rPr>
        <w:t>уличное коммунально-бытовое и техническое оборудование;</w:t>
      </w:r>
    </w:p>
    <w:p w:rsidR="008A3409" w:rsidRDefault="00433A8B" w:rsidP="00C0500F">
      <w:pPr>
        <w:pStyle w:val="a3"/>
        <w:numPr>
          <w:ilvl w:val="2"/>
          <w:numId w:val="3"/>
        </w:numPr>
        <w:spacing w:after="0" w:line="240" w:lineRule="auto"/>
        <w:ind w:hanging="436"/>
        <w:jc w:val="both"/>
        <w:rPr>
          <w:rFonts w:ascii="Times New Roman" w:hAnsi="Times New Roman"/>
          <w:sz w:val="24"/>
          <w:szCs w:val="24"/>
        </w:rPr>
      </w:pPr>
      <w:r w:rsidRPr="008A3409">
        <w:rPr>
          <w:rFonts w:ascii="Times New Roman" w:hAnsi="Times New Roman"/>
          <w:sz w:val="24"/>
          <w:szCs w:val="24"/>
        </w:rPr>
        <w:t>игровое и спортивное оборудование;</w:t>
      </w:r>
    </w:p>
    <w:p w:rsidR="008A3409" w:rsidRDefault="00433A8B" w:rsidP="00C0500F">
      <w:pPr>
        <w:pStyle w:val="a3"/>
        <w:numPr>
          <w:ilvl w:val="2"/>
          <w:numId w:val="3"/>
        </w:numPr>
        <w:spacing w:after="0" w:line="240" w:lineRule="auto"/>
        <w:ind w:hanging="436"/>
        <w:jc w:val="both"/>
        <w:rPr>
          <w:rFonts w:ascii="Times New Roman" w:hAnsi="Times New Roman"/>
          <w:sz w:val="24"/>
          <w:szCs w:val="24"/>
        </w:rPr>
      </w:pPr>
      <w:r w:rsidRPr="008A3409">
        <w:rPr>
          <w:rFonts w:ascii="Times New Roman" w:hAnsi="Times New Roman"/>
          <w:sz w:val="24"/>
          <w:szCs w:val="24"/>
        </w:rPr>
        <w:t>элементы освещения;</w:t>
      </w:r>
    </w:p>
    <w:p w:rsidR="008A3409" w:rsidRDefault="00433A8B" w:rsidP="00C0500F">
      <w:pPr>
        <w:pStyle w:val="a3"/>
        <w:numPr>
          <w:ilvl w:val="2"/>
          <w:numId w:val="3"/>
        </w:numPr>
        <w:spacing w:after="0" w:line="240" w:lineRule="auto"/>
        <w:ind w:hanging="436"/>
        <w:jc w:val="both"/>
        <w:rPr>
          <w:rFonts w:ascii="Times New Roman" w:hAnsi="Times New Roman"/>
          <w:sz w:val="24"/>
          <w:szCs w:val="24"/>
        </w:rPr>
      </w:pPr>
      <w:r w:rsidRPr="008A3409">
        <w:rPr>
          <w:rFonts w:ascii="Times New Roman" w:hAnsi="Times New Roman"/>
          <w:sz w:val="24"/>
          <w:szCs w:val="24"/>
        </w:rPr>
        <w:t>средства размещения информации и рекламные конструкции;</w:t>
      </w:r>
    </w:p>
    <w:p w:rsidR="008A3409" w:rsidRDefault="00433A8B" w:rsidP="00C0500F">
      <w:pPr>
        <w:pStyle w:val="a3"/>
        <w:numPr>
          <w:ilvl w:val="2"/>
          <w:numId w:val="3"/>
        </w:numPr>
        <w:spacing w:after="0" w:line="240" w:lineRule="auto"/>
        <w:ind w:hanging="436"/>
        <w:jc w:val="both"/>
        <w:rPr>
          <w:rFonts w:ascii="Times New Roman" w:hAnsi="Times New Roman"/>
          <w:sz w:val="24"/>
          <w:szCs w:val="24"/>
        </w:rPr>
      </w:pPr>
      <w:r w:rsidRPr="008A3409">
        <w:rPr>
          <w:rFonts w:ascii="Times New Roman" w:hAnsi="Times New Roman"/>
          <w:sz w:val="24"/>
          <w:szCs w:val="24"/>
        </w:rPr>
        <w:t>малые архитектурные формы и городскую мебель;</w:t>
      </w:r>
    </w:p>
    <w:p w:rsidR="008A3409" w:rsidRDefault="00433A8B" w:rsidP="00C0500F">
      <w:pPr>
        <w:pStyle w:val="a3"/>
        <w:numPr>
          <w:ilvl w:val="2"/>
          <w:numId w:val="3"/>
        </w:numPr>
        <w:spacing w:after="0" w:line="240" w:lineRule="auto"/>
        <w:ind w:hanging="436"/>
        <w:jc w:val="both"/>
        <w:rPr>
          <w:rFonts w:ascii="Times New Roman" w:hAnsi="Times New Roman"/>
          <w:sz w:val="24"/>
          <w:szCs w:val="24"/>
        </w:rPr>
      </w:pPr>
      <w:r w:rsidRPr="008A3409">
        <w:rPr>
          <w:rFonts w:ascii="Times New Roman" w:hAnsi="Times New Roman"/>
          <w:sz w:val="24"/>
          <w:szCs w:val="24"/>
        </w:rPr>
        <w:t>некапитальные нестационарные сооружения;</w:t>
      </w:r>
    </w:p>
    <w:p w:rsidR="00433A8B" w:rsidRDefault="00433A8B" w:rsidP="00C0500F">
      <w:pPr>
        <w:pStyle w:val="a3"/>
        <w:numPr>
          <w:ilvl w:val="2"/>
          <w:numId w:val="3"/>
        </w:numPr>
        <w:spacing w:after="0" w:line="240" w:lineRule="auto"/>
        <w:ind w:hanging="436"/>
        <w:jc w:val="both"/>
        <w:rPr>
          <w:rFonts w:ascii="Times New Roman" w:hAnsi="Times New Roman"/>
          <w:sz w:val="24"/>
          <w:szCs w:val="24"/>
        </w:rPr>
      </w:pPr>
      <w:r w:rsidRPr="008A3409">
        <w:rPr>
          <w:rFonts w:ascii="Times New Roman" w:hAnsi="Times New Roman"/>
          <w:sz w:val="24"/>
          <w:szCs w:val="24"/>
        </w:rPr>
        <w:t>элементы объектов капитального строительства.</w:t>
      </w:r>
    </w:p>
    <w:p w:rsidR="0042164B" w:rsidRDefault="007D4559" w:rsidP="007A1A99">
      <w:pPr>
        <w:pStyle w:val="a3"/>
        <w:numPr>
          <w:ilvl w:val="1"/>
          <w:numId w:val="3"/>
        </w:numPr>
        <w:spacing w:before="120" w:after="0" w:line="240" w:lineRule="auto"/>
        <w:ind w:left="0" w:firstLine="709"/>
        <w:jc w:val="both"/>
        <w:rPr>
          <w:rFonts w:ascii="Times New Roman" w:hAnsi="Times New Roman"/>
          <w:sz w:val="24"/>
          <w:szCs w:val="24"/>
        </w:rPr>
      </w:pPr>
      <w:r w:rsidRPr="0042164B">
        <w:rPr>
          <w:rFonts w:ascii="Times New Roman" w:hAnsi="Times New Roman"/>
          <w:sz w:val="24"/>
          <w:szCs w:val="24"/>
        </w:rPr>
        <w:t>Действие настоящих Правил не распространяется:</w:t>
      </w:r>
    </w:p>
    <w:p w:rsidR="0042164B" w:rsidRDefault="007D4559" w:rsidP="00C0500F">
      <w:pPr>
        <w:pStyle w:val="a3"/>
        <w:numPr>
          <w:ilvl w:val="2"/>
          <w:numId w:val="3"/>
        </w:numPr>
        <w:spacing w:after="0" w:line="240" w:lineRule="auto"/>
        <w:ind w:left="0" w:firstLine="993"/>
        <w:jc w:val="both"/>
        <w:rPr>
          <w:rFonts w:ascii="Times New Roman" w:hAnsi="Times New Roman"/>
          <w:sz w:val="24"/>
          <w:szCs w:val="24"/>
        </w:rPr>
      </w:pPr>
      <w:r w:rsidRPr="0042164B">
        <w:rPr>
          <w:rFonts w:ascii="Times New Roman" w:hAnsi="Times New Roman"/>
          <w:sz w:val="24"/>
          <w:szCs w:val="24"/>
        </w:rPr>
        <w:t>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7D4559" w:rsidRDefault="007D4559" w:rsidP="00C0500F">
      <w:pPr>
        <w:pStyle w:val="a3"/>
        <w:numPr>
          <w:ilvl w:val="2"/>
          <w:numId w:val="3"/>
        </w:numPr>
        <w:spacing w:after="0" w:line="240" w:lineRule="auto"/>
        <w:ind w:hanging="435"/>
        <w:jc w:val="both"/>
        <w:rPr>
          <w:rFonts w:ascii="Times New Roman" w:hAnsi="Times New Roman"/>
          <w:sz w:val="24"/>
          <w:szCs w:val="24"/>
        </w:rPr>
      </w:pPr>
      <w:r w:rsidRPr="0042164B">
        <w:rPr>
          <w:rFonts w:ascii="Times New Roman" w:hAnsi="Times New Roman"/>
          <w:sz w:val="24"/>
          <w:szCs w:val="24"/>
        </w:rPr>
        <w:t>на особо охраняемые природные территории.</w:t>
      </w:r>
    </w:p>
    <w:p w:rsidR="0042164B" w:rsidRDefault="0042164B" w:rsidP="0042164B">
      <w:pPr>
        <w:spacing w:after="0" w:line="240" w:lineRule="auto"/>
        <w:jc w:val="both"/>
        <w:rPr>
          <w:rFonts w:ascii="Times New Roman" w:hAnsi="Times New Roman"/>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501391" w:rsidRPr="00501391" w:rsidRDefault="00501391" w:rsidP="00501391">
      <w:pPr>
        <w:pStyle w:val="a3"/>
        <w:numPr>
          <w:ilvl w:val="0"/>
          <w:numId w:val="5"/>
        </w:numPr>
        <w:spacing w:after="0" w:line="240" w:lineRule="auto"/>
        <w:jc w:val="both"/>
        <w:rPr>
          <w:rFonts w:ascii="Times New Roman" w:hAnsi="Times New Roman"/>
          <w:vanish/>
          <w:sz w:val="24"/>
          <w:szCs w:val="24"/>
        </w:rPr>
      </w:pPr>
    </w:p>
    <w:p w:rsidR="00A02557" w:rsidRDefault="00755613" w:rsidP="00755613">
      <w:pPr>
        <w:spacing w:after="0" w:line="240" w:lineRule="auto"/>
        <w:jc w:val="center"/>
        <w:rPr>
          <w:rFonts w:ascii="Times New Roman" w:hAnsi="Times New Roman"/>
          <w:sz w:val="24"/>
          <w:szCs w:val="24"/>
        </w:rPr>
      </w:pPr>
      <w:bookmarkStart w:id="3" w:name="_Hlk128756617"/>
      <w:r w:rsidRPr="00755613">
        <w:rPr>
          <w:rFonts w:ascii="Times New Roman" w:hAnsi="Times New Roman"/>
          <w:sz w:val="24"/>
          <w:szCs w:val="24"/>
        </w:rPr>
        <w:t xml:space="preserve">Глава 2. </w:t>
      </w:r>
      <w:r>
        <w:rPr>
          <w:rFonts w:ascii="Times New Roman" w:hAnsi="Times New Roman"/>
          <w:sz w:val="24"/>
          <w:szCs w:val="24"/>
        </w:rPr>
        <w:t xml:space="preserve"> </w:t>
      </w:r>
      <w:r w:rsidRPr="00755613">
        <w:rPr>
          <w:rFonts w:ascii="Times New Roman" w:hAnsi="Times New Roman"/>
          <w:sz w:val="24"/>
          <w:szCs w:val="24"/>
        </w:rPr>
        <w:t>ОСНОВНЫЕ ТЕРМИНЫ И ПОНЯТИЯ</w:t>
      </w:r>
    </w:p>
    <w:bookmarkEnd w:id="3"/>
    <w:p w:rsidR="00755613" w:rsidRPr="00E30D4B" w:rsidRDefault="00755613" w:rsidP="00586A54">
      <w:pPr>
        <w:spacing w:after="0" w:line="240" w:lineRule="auto"/>
        <w:jc w:val="both"/>
        <w:rPr>
          <w:rFonts w:ascii="Times New Roman" w:hAnsi="Times New Roman"/>
          <w:sz w:val="24"/>
          <w:szCs w:val="24"/>
        </w:rPr>
      </w:pPr>
    </w:p>
    <w:p w:rsidR="00A02557" w:rsidRDefault="00755613" w:rsidP="00755613">
      <w:pPr>
        <w:pStyle w:val="a3"/>
        <w:numPr>
          <w:ilvl w:val="1"/>
          <w:numId w:val="10"/>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755613">
        <w:rPr>
          <w:rFonts w:ascii="Times New Roman" w:hAnsi="Times New Roman"/>
          <w:sz w:val="24"/>
          <w:szCs w:val="24"/>
        </w:rPr>
        <w:t>В Правилах применяются следующие основные понятия:</w:t>
      </w:r>
    </w:p>
    <w:p w:rsidR="00EB4AEF" w:rsidRPr="00E30D4B" w:rsidRDefault="00EB4AEF" w:rsidP="00EB4AEF">
      <w:pPr>
        <w:suppressAutoHyphens/>
        <w:spacing w:after="0" w:line="240" w:lineRule="auto"/>
        <w:ind w:firstLine="709"/>
        <w:jc w:val="both"/>
        <w:rPr>
          <w:rFonts w:ascii="Times New Roman" w:hAnsi="Times New Roman"/>
          <w:sz w:val="20"/>
          <w:szCs w:val="20"/>
          <w:lang w:eastAsia="zh-CN"/>
        </w:rPr>
      </w:pPr>
      <w:r w:rsidRPr="00E30D4B">
        <w:rPr>
          <w:rFonts w:ascii="Times New Roman" w:hAnsi="Times New Roman"/>
          <w:b/>
          <w:sz w:val="24"/>
          <w:szCs w:val="24"/>
          <w:lang w:eastAsia="zh-CN"/>
        </w:rPr>
        <w:t>автомобильная дорога</w:t>
      </w:r>
      <w:r w:rsidRPr="00E30D4B">
        <w:rPr>
          <w:rFonts w:ascii="Times New Roman" w:hAnsi="Times New Roman"/>
          <w:sz w:val="24"/>
          <w:szCs w:val="24"/>
          <w:lang w:eastAsia="zh-CN"/>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B4AEF" w:rsidRPr="00E30D4B" w:rsidRDefault="00EB4AEF" w:rsidP="00EB4AEF">
      <w:pPr>
        <w:suppressAutoHyphens/>
        <w:spacing w:after="0" w:line="240" w:lineRule="auto"/>
        <w:ind w:firstLine="709"/>
        <w:jc w:val="both"/>
        <w:rPr>
          <w:rFonts w:ascii="Times New Roman" w:hAnsi="Times New Roman"/>
          <w:sz w:val="20"/>
          <w:szCs w:val="20"/>
          <w:lang w:eastAsia="zh-CN"/>
        </w:rPr>
      </w:pPr>
      <w:r w:rsidRPr="00E30D4B">
        <w:rPr>
          <w:rFonts w:ascii="Times New Roman" w:hAnsi="Times New Roman"/>
          <w:b/>
          <w:sz w:val="24"/>
          <w:szCs w:val="24"/>
          <w:lang w:eastAsia="zh-CN"/>
        </w:rPr>
        <w:t>архитектурная подсветка</w:t>
      </w:r>
      <w:r w:rsidRPr="00E30D4B">
        <w:rPr>
          <w:rFonts w:ascii="Times New Roman" w:hAnsi="Times New Roman"/>
          <w:sz w:val="24"/>
          <w:szCs w:val="24"/>
          <w:lang w:eastAsia="zh-CN"/>
        </w:rPr>
        <w:t xml:space="preserve"> - искусственное освещение фасадов зданий, сооружений, произведений монументального искусства, элементов ландшафта, отвечающее эстетическим требованиям зрительного восприятия;</w:t>
      </w:r>
    </w:p>
    <w:p w:rsidR="00EB4AEF" w:rsidRPr="00E30D4B" w:rsidRDefault="00EB4AEF" w:rsidP="00EB4AEF">
      <w:pPr>
        <w:suppressAutoHyphens/>
        <w:spacing w:after="0" w:line="240" w:lineRule="auto"/>
        <w:ind w:firstLine="709"/>
        <w:jc w:val="both"/>
        <w:rPr>
          <w:rFonts w:ascii="Times New Roman" w:hAnsi="Times New Roman"/>
          <w:sz w:val="20"/>
          <w:szCs w:val="20"/>
          <w:lang w:eastAsia="zh-CN"/>
        </w:rPr>
      </w:pPr>
      <w:r w:rsidRPr="00E30D4B">
        <w:rPr>
          <w:rFonts w:ascii="Times New Roman" w:hAnsi="Times New Roman"/>
          <w:b/>
          <w:sz w:val="24"/>
          <w:szCs w:val="24"/>
          <w:lang w:eastAsia="zh-CN"/>
        </w:rPr>
        <w:t>архитектурно-градостроительный облик объектов</w:t>
      </w:r>
      <w:r w:rsidRPr="00E30D4B">
        <w:rPr>
          <w:rFonts w:ascii="Times New Roman" w:hAnsi="Times New Roman"/>
          <w:sz w:val="24"/>
          <w:szCs w:val="24"/>
          <w:lang w:eastAsia="zh-CN"/>
        </w:rPr>
        <w:t xml:space="preserve"> – это внешний облик здания, строения, сооружения, территории, воплощающий совокупность архитектурных, градостроительных, колористических, объемно-планировочных, композиционных решений, которыми определяются функциональные, конструктивные и художественные особенности здания, строения, сооружения, а также место его размещения на земельном участке;</w:t>
      </w:r>
    </w:p>
    <w:p w:rsidR="00EB4AEF" w:rsidRPr="00E30D4B" w:rsidRDefault="00EB4AEF" w:rsidP="00EB4AEF">
      <w:pPr>
        <w:suppressAutoHyphens/>
        <w:spacing w:after="0" w:line="240" w:lineRule="auto"/>
        <w:ind w:firstLine="709"/>
        <w:jc w:val="both"/>
        <w:rPr>
          <w:rFonts w:ascii="Times New Roman" w:hAnsi="Times New Roman"/>
          <w:sz w:val="20"/>
          <w:szCs w:val="20"/>
          <w:lang w:eastAsia="zh-CN"/>
        </w:rPr>
      </w:pPr>
      <w:r w:rsidRPr="00E30D4B">
        <w:rPr>
          <w:rFonts w:ascii="Times New Roman" w:hAnsi="Times New Roman"/>
          <w:b/>
          <w:sz w:val="24"/>
          <w:szCs w:val="24"/>
          <w:lang w:eastAsia="zh-CN"/>
        </w:rPr>
        <w:t xml:space="preserve">архитектурный облик </w:t>
      </w:r>
      <w:r w:rsidR="00FF61DC">
        <w:rPr>
          <w:rFonts w:ascii="Times New Roman" w:hAnsi="Times New Roman"/>
          <w:b/>
          <w:sz w:val="24"/>
          <w:szCs w:val="24"/>
          <w:lang w:eastAsia="zh-CN"/>
        </w:rPr>
        <w:t>населенного пункта</w:t>
      </w:r>
      <w:r w:rsidRPr="00E30D4B">
        <w:rPr>
          <w:rFonts w:ascii="Times New Roman" w:hAnsi="Times New Roman"/>
          <w:b/>
          <w:sz w:val="24"/>
          <w:szCs w:val="24"/>
          <w:lang w:eastAsia="zh-CN"/>
        </w:rPr>
        <w:t xml:space="preserve"> </w:t>
      </w:r>
      <w:r w:rsidRPr="00E30D4B">
        <w:rPr>
          <w:rFonts w:ascii="Times New Roman" w:hAnsi="Times New Roman"/>
          <w:sz w:val="24"/>
          <w:szCs w:val="24"/>
          <w:lang w:eastAsia="zh-CN"/>
        </w:rPr>
        <w:t xml:space="preserve">- пространственно-композиционное решение территории, при котором </w:t>
      </w:r>
      <w:proofErr w:type="spellStart"/>
      <w:r w:rsidRPr="00E30D4B">
        <w:rPr>
          <w:rFonts w:ascii="Times New Roman" w:hAnsi="Times New Roman"/>
          <w:sz w:val="24"/>
          <w:szCs w:val="24"/>
          <w:lang w:eastAsia="zh-CN"/>
        </w:rPr>
        <w:t>взаимоувязка</w:t>
      </w:r>
      <w:proofErr w:type="spellEnd"/>
      <w:r w:rsidRPr="00E30D4B">
        <w:rPr>
          <w:rFonts w:ascii="Times New Roman" w:hAnsi="Times New Roman"/>
          <w:sz w:val="24"/>
          <w:szCs w:val="24"/>
          <w:lang w:eastAsia="zh-CN"/>
        </w:rPr>
        <w:t xml:space="preserve"> объектов капитального строительства, всех элементов застройки, элементов благоустройства (в том числе рекламы, вывесок, ландшафтного, садово-паркового искусства и так далее) и окружающей среды осуществлена с учетом воплощенных архитектурных решений, соразмерности пропорций, цвета, пластики, метроритмических закономерностей и направлена на создание комфортной городской среды;</w:t>
      </w:r>
    </w:p>
    <w:p w:rsidR="00EB4AEF" w:rsidRPr="00E30D4B" w:rsidRDefault="00EB4AEF" w:rsidP="00EB4AEF">
      <w:pPr>
        <w:suppressAutoHyphens/>
        <w:spacing w:after="0" w:line="240" w:lineRule="auto"/>
        <w:ind w:firstLine="709"/>
        <w:jc w:val="both"/>
        <w:rPr>
          <w:rFonts w:ascii="Times New Roman" w:hAnsi="Times New Roman"/>
          <w:sz w:val="20"/>
          <w:szCs w:val="20"/>
          <w:lang w:eastAsia="zh-CN"/>
        </w:rPr>
      </w:pPr>
      <w:r w:rsidRPr="00E30D4B">
        <w:rPr>
          <w:rFonts w:ascii="Times New Roman" w:hAnsi="Times New Roman"/>
          <w:b/>
          <w:sz w:val="24"/>
          <w:szCs w:val="24"/>
          <w:lang w:eastAsia="zh-CN"/>
        </w:rPr>
        <w:lastRenderedPageBreak/>
        <w:t xml:space="preserve">архитектурное решение объектов капитального строительства </w:t>
      </w:r>
      <w:r w:rsidRPr="00E30D4B">
        <w:rPr>
          <w:rFonts w:ascii="Times New Roman" w:hAnsi="Times New Roman"/>
          <w:sz w:val="24"/>
          <w:szCs w:val="24"/>
          <w:lang w:eastAsia="zh-CN"/>
        </w:rPr>
        <w:t>– отличительные характеристики здания, строения, сооружения, отражающие конструктивные и эстетические особенности фасадов (стилевая и композиционная целостность, соразмерность пропорций, цвет, материал, пластика, метроритмические закономерности);</w:t>
      </w:r>
    </w:p>
    <w:p w:rsidR="00EB4AEF" w:rsidRPr="00E30D4B" w:rsidRDefault="00EB4AEF" w:rsidP="00EB4AEF">
      <w:pPr>
        <w:suppressAutoHyphens/>
        <w:spacing w:after="0" w:line="240" w:lineRule="auto"/>
        <w:ind w:firstLine="709"/>
        <w:jc w:val="both"/>
        <w:rPr>
          <w:rFonts w:ascii="Times New Roman" w:hAnsi="Times New Roman"/>
          <w:sz w:val="20"/>
          <w:szCs w:val="20"/>
          <w:lang w:eastAsia="zh-CN"/>
        </w:rPr>
      </w:pPr>
      <w:r w:rsidRPr="00E30D4B">
        <w:rPr>
          <w:rFonts w:ascii="Times New Roman" w:hAnsi="Times New Roman"/>
          <w:b/>
          <w:sz w:val="24"/>
          <w:szCs w:val="24"/>
          <w:lang w:eastAsia="zh-CN"/>
        </w:rPr>
        <w:t xml:space="preserve">архитектурный элемент объекта капитального строительства </w:t>
      </w:r>
      <w:r w:rsidRPr="00E30D4B">
        <w:rPr>
          <w:rFonts w:ascii="Times New Roman" w:hAnsi="Times New Roman"/>
          <w:sz w:val="24"/>
          <w:szCs w:val="24"/>
          <w:lang w:eastAsia="zh-CN"/>
        </w:rPr>
        <w:t>- элементы, создающие внешний облик здания, строения, сооружения. К архитектурным элементам объекта капитального строительства в частности относятся цоколь, крыша, водосточные трубы, парапеты, приямки (для окон цокольного и подвального этажей), крыльца, входные группы, колонны, пилястры, навесы, козырьки, карнизы, ограждения балконов, лоджий, веранды, террасы, эркеры, декоративные элементы, ограждения, дверные, витринные, арочные и оконные проемы;</w:t>
      </w:r>
    </w:p>
    <w:p w:rsidR="00D74180" w:rsidRPr="00E30D4B" w:rsidRDefault="00D74180" w:rsidP="00D74180">
      <w:pPr>
        <w:suppressAutoHyphens/>
        <w:spacing w:after="0" w:line="240" w:lineRule="auto"/>
        <w:ind w:firstLine="540"/>
        <w:jc w:val="both"/>
        <w:rPr>
          <w:rFonts w:ascii="Times New Roman" w:hAnsi="Times New Roman"/>
          <w:sz w:val="24"/>
          <w:szCs w:val="24"/>
          <w:lang w:eastAsia="zh-CN"/>
        </w:rPr>
      </w:pPr>
      <w:r w:rsidRPr="00E30D4B">
        <w:rPr>
          <w:rFonts w:ascii="Times New Roman" w:hAnsi="Times New Roman"/>
          <w:b/>
          <w:bCs/>
          <w:sz w:val="24"/>
          <w:szCs w:val="24"/>
          <w:lang w:eastAsia="zh-CN"/>
        </w:rPr>
        <w:t>благоустройство территории</w:t>
      </w:r>
      <w:r w:rsidRPr="00E30D4B">
        <w:rPr>
          <w:rFonts w:ascii="Times New Roman" w:hAnsi="Times New Roman"/>
          <w:sz w:val="24"/>
          <w:szCs w:val="24"/>
          <w:lang w:eastAsia="zh-CN"/>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Лебяжьевского муниципального округа Курганской области, по содержанию территории населенных пунктов Лебяжьевского муниципального округа Курганской области и расположенных в них объектов, в том числе территорий общего пользования, земельных участков, зданий, строений, сооружений, прилегающих территорий;</w:t>
      </w:r>
    </w:p>
    <w:p w:rsidR="00A02557" w:rsidRPr="00E30D4B" w:rsidRDefault="00A02557" w:rsidP="000A5363">
      <w:pPr>
        <w:spacing w:after="0" w:line="240" w:lineRule="auto"/>
        <w:ind w:firstLine="708"/>
        <w:jc w:val="both"/>
        <w:rPr>
          <w:rFonts w:ascii="Times New Roman" w:hAnsi="Times New Roman"/>
          <w:sz w:val="24"/>
          <w:szCs w:val="24"/>
        </w:rPr>
      </w:pPr>
      <w:r w:rsidRPr="00E30D4B">
        <w:rPr>
          <w:rFonts w:ascii="Times New Roman" w:hAnsi="Times New Roman"/>
          <w:b/>
          <w:sz w:val="24"/>
          <w:szCs w:val="24"/>
        </w:rPr>
        <w:t>бытовые отходы</w:t>
      </w:r>
      <w:r w:rsidRPr="00E30D4B">
        <w:rPr>
          <w:rFonts w:ascii="Times New Roman" w:hAnsi="Times New Roman"/>
          <w:sz w:val="24"/>
          <w:szCs w:val="24"/>
        </w:rPr>
        <w:t xml:space="preserve"> - отходы потребления (твердые бытовые отходы, в том числе крупногабаритный мусор, жидкие бытовые отходы);</w:t>
      </w:r>
    </w:p>
    <w:p w:rsidR="00887400" w:rsidRPr="00E30D4B" w:rsidRDefault="00887400" w:rsidP="00887400">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 xml:space="preserve">витрина </w:t>
      </w:r>
      <w:r w:rsidRPr="00E30D4B">
        <w:rPr>
          <w:rFonts w:ascii="Times New Roman" w:hAnsi="Times New Roman"/>
          <w:sz w:val="24"/>
          <w:szCs w:val="24"/>
          <w:lang w:eastAsia="zh-CN"/>
        </w:rPr>
        <w:t>- остекленная часть фасада здания, строения, сооружения;</w:t>
      </w:r>
    </w:p>
    <w:p w:rsidR="00887400" w:rsidRPr="00E30D4B" w:rsidRDefault="00887400" w:rsidP="0069670E">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 xml:space="preserve">витринная конструкция </w:t>
      </w:r>
      <w:r w:rsidRPr="00E30D4B">
        <w:rPr>
          <w:rFonts w:ascii="Times New Roman" w:hAnsi="Times New Roman"/>
          <w:sz w:val="24"/>
          <w:szCs w:val="24"/>
          <w:lang w:eastAsia="zh-CN"/>
        </w:rPr>
        <w:t>- конструкция, состоящая из одной или нескольких вывесок, располагаемых в витрине, на внешней и (или) с внутренней стороны остекления;</w:t>
      </w:r>
    </w:p>
    <w:p w:rsidR="00887400" w:rsidRPr="00E30D4B" w:rsidRDefault="00887400" w:rsidP="0069670E">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внутренняя граница прилегающей территории</w:t>
      </w:r>
      <w:r w:rsidRPr="00E30D4B">
        <w:rPr>
          <w:rFonts w:ascii="Times New Roman" w:hAnsi="Times New Roman"/>
          <w:sz w:val="24"/>
          <w:szCs w:val="24"/>
          <w:lang w:eastAsia="zh-CN"/>
        </w:rPr>
        <w:t xml:space="preserve"> - одна из границ прилегающей территории, непосредственно примыкающая к границе здания, строения, сооружения, земельного участка, в отношении которых определены границы прилегающей территории;</w:t>
      </w:r>
    </w:p>
    <w:p w:rsidR="00887400" w:rsidRPr="00E30D4B" w:rsidRDefault="00887400" w:rsidP="0069670E">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внешняя граница прилегающей территории</w:t>
      </w:r>
      <w:r w:rsidRPr="00E30D4B">
        <w:rPr>
          <w:rFonts w:ascii="Times New Roman" w:hAnsi="Times New Roman"/>
          <w:sz w:val="24"/>
          <w:szCs w:val="24"/>
          <w:lang w:eastAsia="zh-CN"/>
        </w:rPr>
        <w:t xml:space="preserve"> - одна из границ прилегающей территории, не примыкающая непосредственно к зданию, строению, сооружению, земельному участку, в отношении которых определены границы прилегающей территории;</w:t>
      </w:r>
    </w:p>
    <w:p w:rsidR="008274B6" w:rsidRPr="00E30D4B" w:rsidRDefault="008274B6" w:rsidP="008274B6">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 xml:space="preserve">входная группа </w:t>
      </w:r>
      <w:r w:rsidRPr="00E30D4B">
        <w:rPr>
          <w:rFonts w:ascii="Times New Roman" w:hAnsi="Times New Roman"/>
          <w:sz w:val="24"/>
          <w:szCs w:val="24"/>
          <w:lang w:eastAsia="zh-CN"/>
        </w:rPr>
        <w:t>- набор конструкций, которые образуют единую законченную композицию для создания оформленного в едином стилистическом решении дверного проема здания, строения, сооружения;</w:t>
      </w:r>
    </w:p>
    <w:p w:rsidR="00887400" w:rsidRPr="00E30D4B" w:rsidRDefault="00887400" w:rsidP="0069670E">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 xml:space="preserve">вывеска </w:t>
      </w:r>
      <w:r w:rsidRPr="00E30D4B">
        <w:rPr>
          <w:rFonts w:ascii="Times New Roman" w:hAnsi="Times New Roman"/>
          <w:sz w:val="24"/>
          <w:szCs w:val="24"/>
          <w:lang w:eastAsia="zh-CN"/>
        </w:rPr>
        <w:t xml:space="preserve">- информационная конструкция, размещаемая на фасадах, крышах или иных внешних поверхностях зданий, строений, сооружений, внешних поверхностях некапитальных строений и сооружений, используемых для осуществления торговой деятельности и деятельности по оказанию услуг населению, включая услуги общественного питания, в месте фактического нахождения или осуществления деятельности организации (индивидуального предпринимателя), содержащая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наименованиях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режиме работы либо сведения, размещаемые в случаях, предусмотренных Законом Российской Федерации от 07.02.1992 № 2300-1 «О защите прав потребителей»; </w:t>
      </w:r>
    </w:p>
    <w:p w:rsidR="00EF7E16" w:rsidRDefault="00EF7E16" w:rsidP="00EF7E16">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газон</w:t>
      </w:r>
      <w:r w:rsidRPr="00E30D4B">
        <w:rPr>
          <w:rFonts w:ascii="Times New Roman" w:hAnsi="Times New Roman"/>
          <w:sz w:val="24"/>
          <w:szCs w:val="24"/>
          <w:lang w:eastAsia="zh-CN"/>
        </w:rPr>
        <w:t xml:space="preserve"> - травяной покров, создаваемый посевом семян специально подобранных трав, являющийся фоном для посадок, парковых сооружений, а также самостоятельным элементом ландшафтной композиции;</w:t>
      </w:r>
    </w:p>
    <w:p w:rsidR="00C0500F" w:rsidRPr="00C0500F" w:rsidRDefault="00C0500F" w:rsidP="00EF7E16">
      <w:pPr>
        <w:suppressAutoHyphens/>
        <w:spacing w:after="0" w:line="240" w:lineRule="auto"/>
        <w:ind w:firstLine="708"/>
        <w:jc w:val="both"/>
        <w:rPr>
          <w:rFonts w:ascii="Times New Roman" w:hAnsi="Times New Roman"/>
          <w:sz w:val="24"/>
          <w:szCs w:val="24"/>
          <w:lang w:eastAsia="zh-CN"/>
        </w:rPr>
      </w:pPr>
      <w:r w:rsidRPr="00C0500F">
        <w:rPr>
          <w:rFonts w:ascii="Times New Roman" w:hAnsi="Times New Roman"/>
          <w:b/>
          <w:bCs/>
          <w:sz w:val="24"/>
          <w:szCs w:val="24"/>
          <w:lang w:eastAsia="zh-CN"/>
        </w:rPr>
        <w:t>гололед</w:t>
      </w:r>
      <w:r w:rsidRPr="00C0500F">
        <w:rPr>
          <w:rFonts w:ascii="Times New Roman" w:hAnsi="Times New Roman"/>
          <w:sz w:val="24"/>
          <w:szCs w:val="24"/>
          <w:lang w:eastAsia="zh-CN"/>
        </w:rPr>
        <w:t xml:space="preserve"> - слой плотного льда, образующийся на поверхности земли и на предметах при </w:t>
      </w:r>
      <w:proofErr w:type="spellStart"/>
      <w:r w:rsidRPr="00C0500F">
        <w:rPr>
          <w:rFonts w:ascii="Times New Roman" w:hAnsi="Times New Roman"/>
          <w:sz w:val="24"/>
          <w:szCs w:val="24"/>
          <w:lang w:eastAsia="zh-CN"/>
        </w:rPr>
        <w:t>намерзании</w:t>
      </w:r>
      <w:proofErr w:type="spellEnd"/>
      <w:r w:rsidRPr="00C0500F">
        <w:rPr>
          <w:rFonts w:ascii="Times New Roman" w:hAnsi="Times New Roman"/>
          <w:sz w:val="24"/>
          <w:szCs w:val="24"/>
          <w:lang w:eastAsia="zh-CN"/>
        </w:rPr>
        <w:t xml:space="preserve"> переохлажденных капель дождя или тумана;</w:t>
      </w:r>
    </w:p>
    <w:p w:rsidR="00EF7E16" w:rsidRPr="00E30D4B" w:rsidRDefault="00EF7E16" w:rsidP="00EF7E16">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городская среда</w:t>
      </w:r>
      <w:r w:rsidRPr="00E30D4B">
        <w:rPr>
          <w:rFonts w:ascii="Times New Roman" w:hAnsi="Times New Roman"/>
          <w:sz w:val="24"/>
          <w:szCs w:val="24"/>
          <w:lang w:eastAsia="zh-CN"/>
        </w:rPr>
        <w:t xml:space="preserve"> - совокупность конкретных основополагающих условий, созданных человеком и природой в границах населенного пункта, которые оказывают влияние на уровень и качество жизнедеятельности человека и формируют отношение человека к </w:t>
      </w:r>
      <w:r w:rsidR="00FF61DC">
        <w:rPr>
          <w:rFonts w:ascii="Times New Roman" w:hAnsi="Times New Roman"/>
          <w:sz w:val="24"/>
          <w:szCs w:val="24"/>
          <w:lang w:eastAsia="zh-CN"/>
        </w:rPr>
        <w:t>населенному пункту</w:t>
      </w:r>
      <w:r w:rsidRPr="00E30D4B">
        <w:rPr>
          <w:rFonts w:ascii="Times New Roman" w:hAnsi="Times New Roman"/>
          <w:sz w:val="24"/>
          <w:szCs w:val="24"/>
          <w:lang w:eastAsia="zh-CN"/>
        </w:rPr>
        <w:t xml:space="preserve"> и системе управления;</w:t>
      </w:r>
    </w:p>
    <w:p w:rsidR="00EF7E16" w:rsidRPr="00E30D4B" w:rsidRDefault="00EF7E16" w:rsidP="00EF7E16">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lastRenderedPageBreak/>
        <w:t>границы прилегающей территории</w:t>
      </w:r>
      <w:r w:rsidRPr="00E30D4B">
        <w:rPr>
          <w:rFonts w:ascii="Times New Roman" w:hAnsi="Times New Roman"/>
          <w:sz w:val="24"/>
          <w:szCs w:val="24"/>
          <w:lang w:eastAsia="zh-CN"/>
        </w:rPr>
        <w:t xml:space="preserve"> – условные линии, определяющие местоположение прилегающей территории;</w:t>
      </w:r>
    </w:p>
    <w:p w:rsidR="000B5FED" w:rsidRDefault="00EF7E16" w:rsidP="00EF7E16">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 xml:space="preserve">дворовая, </w:t>
      </w:r>
      <w:proofErr w:type="spellStart"/>
      <w:r w:rsidRPr="00E30D4B">
        <w:rPr>
          <w:rFonts w:ascii="Times New Roman" w:hAnsi="Times New Roman"/>
          <w:b/>
          <w:sz w:val="24"/>
          <w:szCs w:val="24"/>
          <w:lang w:eastAsia="zh-CN"/>
        </w:rPr>
        <w:t>внутридворовая</w:t>
      </w:r>
      <w:proofErr w:type="spellEnd"/>
      <w:r w:rsidRPr="00E30D4B">
        <w:rPr>
          <w:rFonts w:ascii="Times New Roman" w:hAnsi="Times New Roman"/>
          <w:b/>
          <w:sz w:val="24"/>
          <w:szCs w:val="24"/>
          <w:lang w:eastAsia="zh-CN"/>
        </w:rPr>
        <w:t xml:space="preserve"> территория (двор)</w:t>
      </w:r>
      <w:r w:rsidRPr="00E30D4B">
        <w:rPr>
          <w:rFonts w:ascii="Times New Roman" w:hAnsi="Times New Roman"/>
          <w:sz w:val="24"/>
          <w:szCs w:val="24"/>
          <w:lang w:eastAsia="zh-CN"/>
        </w:rPr>
        <w:t xml:space="preserve"> - </w:t>
      </w:r>
      <w:r w:rsidR="000B5FED" w:rsidRPr="000B5FED">
        <w:rPr>
          <w:rFonts w:ascii="Times New Roman" w:hAnsi="Times New Roman"/>
          <w:sz w:val="24"/>
          <w:szCs w:val="24"/>
          <w:lang w:eastAsia="zh-CN"/>
        </w:rPr>
        <w:t xml:space="preserve">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 </w:t>
      </w:r>
    </w:p>
    <w:p w:rsidR="00C0500F" w:rsidRPr="00C0500F" w:rsidRDefault="00C0500F" w:rsidP="00EF7E16">
      <w:pPr>
        <w:suppressAutoHyphens/>
        <w:spacing w:after="0" w:line="240" w:lineRule="auto"/>
        <w:ind w:firstLine="708"/>
        <w:jc w:val="both"/>
        <w:rPr>
          <w:rFonts w:ascii="Times New Roman" w:hAnsi="Times New Roman"/>
          <w:bCs/>
          <w:sz w:val="24"/>
          <w:szCs w:val="24"/>
          <w:lang w:eastAsia="zh-CN"/>
        </w:rPr>
      </w:pPr>
      <w:r w:rsidRPr="00C0500F">
        <w:rPr>
          <w:rFonts w:ascii="Times New Roman" w:hAnsi="Times New Roman"/>
          <w:b/>
          <w:sz w:val="24"/>
          <w:szCs w:val="24"/>
          <w:lang w:eastAsia="zh-CN"/>
        </w:rPr>
        <w:t>детская игровая площадка</w:t>
      </w:r>
      <w:r w:rsidRPr="00C0500F">
        <w:rPr>
          <w:rFonts w:ascii="Times New Roman" w:hAnsi="Times New Roman"/>
          <w:bCs/>
          <w:sz w:val="24"/>
          <w:szCs w:val="24"/>
          <w:lang w:eastAsia="zh-CN"/>
        </w:rPr>
        <w:t xml:space="preserve"> - специально оборудованная территория, предназначенная для игры детей, включающая в себя покрытие для детской игровой площадки и оборудование, с которым или на котором пользователи могут играть индивидуально или группой по своему усмотрению и правилам;</w:t>
      </w:r>
    </w:p>
    <w:p w:rsidR="00EF7E16" w:rsidRPr="00E30D4B" w:rsidRDefault="00EF7E16" w:rsidP="00EF7E16">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 xml:space="preserve">дополнительное оборудование </w:t>
      </w:r>
      <w:r w:rsidRPr="00E30D4B">
        <w:rPr>
          <w:rFonts w:ascii="Times New Roman" w:hAnsi="Times New Roman"/>
          <w:sz w:val="24"/>
          <w:szCs w:val="24"/>
          <w:lang w:eastAsia="zh-CN"/>
        </w:rPr>
        <w:t>- размещаемые на фасадах здания, строения, сооружения системы технического обеспечения эксплуатации зданий, строений, сооружений (наружные блоки систем кондиционирования и вентиляции, маскирующие ограждения (экраны, решетки), вентиляционные трубопроводы, антенны, видеокамеры наружного наблюдения, электрощиты, кабельные линии, иное подобное оборудование), защитные устройства (решетки, рольставни), почтовые ящики, часы, банкоматы, элементы архитектурно-художественной подсветки, флагштоки и иное оборудование;</w:t>
      </w:r>
    </w:p>
    <w:p w:rsidR="00EF7E16" w:rsidRDefault="00EF7E16" w:rsidP="00EF7E16">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естественный мусор</w:t>
      </w:r>
      <w:r w:rsidRPr="00E30D4B">
        <w:rPr>
          <w:rFonts w:ascii="Times New Roman" w:hAnsi="Times New Roman"/>
          <w:sz w:val="24"/>
          <w:szCs w:val="24"/>
          <w:lang w:eastAsia="zh-CN"/>
        </w:rPr>
        <w:t xml:space="preserve"> - отходы, образующиеся в результате природных явлений (снег, грязь, опавшие листья, лед и т.д.);</w:t>
      </w:r>
    </w:p>
    <w:p w:rsidR="00C0500F" w:rsidRDefault="00C0500F" w:rsidP="00EF7E16">
      <w:pPr>
        <w:suppressAutoHyphens/>
        <w:spacing w:after="0" w:line="240" w:lineRule="auto"/>
        <w:ind w:firstLine="708"/>
        <w:jc w:val="both"/>
        <w:rPr>
          <w:rFonts w:ascii="Times New Roman" w:hAnsi="Times New Roman"/>
          <w:sz w:val="24"/>
          <w:szCs w:val="24"/>
          <w:lang w:eastAsia="zh-CN"/>
        </w:rPr>
      </w:pPr>
      <w:r w:rsidRPr="00C0500F">
        <w:rPr>
          <w:rFonts w:ascii="Times New Roman" w:hAnsi="Times New Roman"/>
          <w:b/>
          <w:bCs/>
          <w:sz w:val="24"/>
          <w:szCs w:val="24"/>
          <w:lang w:eastAsia="zh-CN"/>
        </w:rPr>
        <w:t>здание</w:t>
      </w:r>
      <w:r w:rsidRPr="00C0500F">
        <w:rPr>
          <w:rFonts w:ascii="Times New Roman" w:hAnsi="Times New Roman"/>
          <w:sz w:val="24"/>
          <w:szCs w:val="24"/>
          <w:lang w:eastAsia="zh-CN"/>
        </w:rPr>
        <w:t xml:space="preserve"> - результат строительства, представляющий собой объемную строительную систему, имеющую надземную и (или) подземную части, включающие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EF7E16" w:rsidRPr="00E30D4B" w:rsidRDefault="00EF7E16" w:rsidP="00EF7E16">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зеленые насаждения</w:t>
      </w:r>
      <w:r w:rsidRPr="00E30D4B">
        <w:rPr>
          <w:rFonts w:ascii="Times New Roman" w:hAnsi="Times New Roman"/>
          <w:sz w:val="24"/>
          <w:szCs w:val="24"/>
          <w:lang w:eastAsia="zh-CN"/>
        </w:rPr>
        <w:t xml:space="preserve"> - древесная, древесно-кустарниковая, кустарниковая, травянистая растительность естественного и искусственного происхождения, </w:t>
      </w:r>
      <w:r w:rsidR="000B5FED" w:rsidRPr="000B5FED">
        <w:rPr>
          <w:rFonts w:ascii="Times New Roman" w:hAnsi="Times New Roman"/>
          <w:sz w:val="24"/>
          <w:szCs w:val="24"/>
          <w:lang w:eastAsia="zh-CN"/>
        </w:rPr>
        <w:t>включая растительность, произрастающую в парках, скверах, садах и на иных территориях населенных пунктов округа, образующих его зеленый фонд, в том числе цветники, газоны, отдельно стоящие деревья и кустарники</w:t>
      </w:r>
      <w:r w:rsidR="000B5FED">
        <w:rPr>
          <w:rFonts w:ascii="Times New Roman" w:hAnsi="Times New Roman"/>
          <w:sz w:val="24"/>
          <w:szCs w:val="24"/>
          <w:lang w:eastAsia="zh-CN"/>
        </w:rPr>
        <w:t>,</w:t>
      </w:r>
      <w:r w:rsidR="000B5FED" w:rsidRPr="000B5FED">
        <w:rPr>
          <w:rFonts w:ascii="Times New Roman" w:hAnsi="Times New Roman"/>
          <w:sz w:val="24"/>
          <w:szCs w:val="24"/>
          <w:lang w:eastAsia="zh-CN"/>
        </w:rPr>
        <w:t xml:space="preserve"> </w:t>
      </w:r>
      <w:r w:rsidRPr="00E30D4B">
        <w:rPr>
          <w:rFonts w:ascii="Times New Roman" w:hAnsi="Times New Roman"/>
          <w:sz w:val="24"/>
          <w:szCs w:val="24"/>
          <w:lang w:eastAsia="zh-CN"/>
        </w:rPr>
        <w:t>за исключением земельных участков, предоставленных для индивидуального жилищного строительства, а также садовых, огороднических и дачных земельных участков;</w:t>
      </w:r>
    </w:p>
    <w:p w:rsidR="00EF7E16" w:rsidRDefault="00EF7E16" w:rsidP="00EF7E16">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земляные работы</w:t>
      </w:r>
      <w:r w:rsidRPr="00E30D4B">
        <w:rPr>
          <w:rFonts w:ascii="Times New Roman" w:hAnsi="Times New Roman"/>
          <w:sz w:val="24"/>
          <w:szCs w:val="24"/>
          <w:lang w:eastAsia="zh-CN"/>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и созданием объектов благоустройства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rsidR="000B5FED" w:rsidRPr="00E30D4B" w:rsidRDefault="000B5FED" w:rsidP="00EF7E16">
      <w:pPr>
        <w:suppressAutoHyphens/>
        <w:spacing w:after="0" w:line="240" w:lineRule="auto"/>
        <w:ind w:firstLine="708"/>
        <w:jc w:val="both"/>
        <w:rPr>
          <w:rFonts w:ascii="Times New Roman" w:hAnsi="Times New Roman"/>
          <w:sz w:val="24"/>
          <w:szCs w:val="24"/>
          <w:lang w:eastAsia="zh-CN"/>
        </w:rPr>
      </w:pPr>
      <w:r w:rsidRPr="000B5FED">
        <w:rPr>
          <w:rFonts w:ascii="Times New Roman" w:hAnsi="Times New Roman"/>
          <w:b/>
          <w:bCs/>
          <w:sz w:val="24"/>
          <w:szCs w:val="24"/>
          <w:lang w:eastAsia="zh-CN"/>
        </w:rPr>
        <w:t>знак адресации</w:t>
      </w:r>
      <w:r w:rsidRPr="000B5FED">
        <w:rPr>
          <w:rFonts w:ascii="Times New Roman" w:hAnsi="Times New Roman"/>
          <w:sz w:val="24"/>
          <w:szCs w:val="24"/>
          <w:lang w:eastAsia="zh-CN"/>
        </w:rPr>
        <w:t xml:space="preserve"> - унифицированный элемент</w:t>
      </w:r>
      <w:r>
        <w:rPr>
          <w:rFonts w:ascii="Times New Roman" w:hAnsi="Times New Roman"/>
          <w:sz w:val="24"/>
          <w:szCs w:val="24"/>
          <w:lang w:eastAsia="zh-CN"/>
        </w:rPr>
        <w:t xml:space="preserve">, </w:t>
      </w:r>
      <w:r w:rsidRPr="000B5FED">
        <w:rPr>
          <w:rFonts w:ascii="Times New Roman" w:hAnsi="Times New Roman"/>
          <w:sz w:val="24"/>
          <w:szCs w:val="24"/>
          <w:lang w:eastAsia="zh-CN"/>
        </w:rPr>
        <w:t>ориентирующей информации с указанием наименования улицы, номера дома, корпуса, подъезда и квартир в нем;</w:t>
      </w:r>
    </w:p>
    <w:p w:rsidR="00EF7E16" w:rsidRPr="003E6C84" w:rsidRDefault="00EF7E16" w:rsidP="00EF7E16">
      <w:pPr>
        <w:suppressAutoHyphens/>
        <w:spacing w:after="0" w:line="240" w:lineRule="auto"/>
        <w:ind w:firstLine="708"/>
        <w:jc w:val="both"/>
        <w:textAlignment w:val="baseline"/>
        <w:rPr>
          <w:rFonts w:ascii="Times New Roman" w:hAnsi="Times New Roman"/>
          <w:sz w:val="20"/>
          <w:szCs w:val="20"/>
          <w:lang w:eastAsia="zh-CN"/>
        </w:rPr>
      </w:pPr>
      <w:r w:rsidRPr="00E30D4B">
        <w:rPr>
          <w:rFonts w:ascii="Times New Roman" w:hAnsi="Times New Roman"/>
          <w:b/>
          <w:bCs/>
          <w:sz w:val="24"/>
          <w:szCs w:val="24"/>
          <w:lang w:eastAsia="ru-RU"/>
        </w:rPr>
        <w:t>информационная конструкция</w:t>
      </w:r>
      <w:r w:rsidRPr="00E30D4B">
        <w:rPr>
          <w:rFonts w:ascii="Times New Roman" w:hAnsi="Times New Roman"/>
          <w:sz w:val="24"/>
          <w:szCs w:val="24"/>
          <w:lang w:eastAsia="ru-RU"/>
        </w:rPr>
        <w:t xml:space="preserve"> - элемент благоустройства, выполняющий функцию информирования населения Лебяжьевского муниципального округа Курганской </w:t>
      </w:r>
      <w:r w:rsidRPr="003E6C84">
        <w:rPr>
          <w:rFonts w:ascii="Times New Roman" w:hAnsi="Times New Roman"/>
          <w:sz w:val="24"/>
          <w:szCs w:val="24"/>
          <w:lang w:eastAsia="ru-RU"/>
        </w:rPr>
        <w:t>области;</w:t>
      </w:r>
    </w:p>
    <w:p w:rsidR="00EF7E16" w:rsidRPr="00E30D4B" w:rsidRDefault="00EF7E16" w:rsidP="00EF7E16">
      <w:pPr>
        <w:suppressAutoHyphens/>
        <w:spacing w:after="0" w:line="240" w:lineRule="auto"/>
        <w:ind w:firstLine="708"/>
        <w:jc w:val="both"/>
        <w:rPr>
          <w:rFonts w:ascii="Times New Roman" w:hAnsi="Times New Roman"/>
          <w:sz w:val="20"/>
          <w:szCs w:val="20"/>
          <w:lang w:eastAsia="zh-CN"/>
        </w:rPr>
      </w:pPr>
      <w:r w:rsidRPr="003E6C84">
        <w:rPr>
          <w:rFonts w:ascii="Times New Roman" w:hAnsi="Times New Roman"/>
          <w:b/>
          <w:sz w:val="24"/>
          <w:szCs w:val="24"/>
          <w:lang w:eastAsia="zh-CN"/>
        </w:rPr>
        <w:t>карта-схема границ прилегающей территории</w:t>
      </w:r>
      <w:r w:rsidRPr="003E6C84">
        <w:rPr>
          <w:rFonts w:ascii="Times New Roman" w:hAnsi="Times New Roman"/>
          <w:sz w:val="24"/>
          <w:szCs w:val="24"/>
          <w:lang w:eastAsia="zh-CN"/>
        </w:rPr>
        <w:t xml:space="preserve"> - документ, содержащий схематическое изображение границ прилегающей территории;</w:t>
      </w:r>
    </w:p>
    <w:p w:rsidR="00EF7E16" w:rsidRPr="00E30D4B" w:rsidRDefault="00EF7E16" w:rsidP="00EF7E16">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 xml:space="preserve">капитальный ремонт объектов капитального строительства (за исключением линейных объектов) </w:t>
      </w:r>
      <w:r w:rsidRPr="00E30D4B">
        <w:rPr>
          <w:rFonts w:ascii="Times New Roman" w:hAnsi="Times New Roman"/>
          <w:sz w:val="24"/>
          <w:szCs w:val="24"/>
          <w:lang w:eastAsia="zh-CN"/>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F7E16" w:rsidRPr="00E30D4B" w:rsidRDefault="00EF7E16" w:rsidP="00044DAE">
      <w:pPr>
        <w:spacing w:after="0" w:line="240" w:lineRule="auto"/>
        <w:ind w:firstLine="708"/>
        <w:jc w:val="both"/>
        <w:rPr>
          <w:rFonts w:ascii="Times New Roman" w:hAnsi="Times New Roman"/>
          <w:sz w:val="24"/>
          <w:szCs w:val="24"/>
        </w:rPr>
      </w:pPr>
      <w:r w:rsidRPr="00E30D4B">
        <w:rPr>
          <w:rFonts w:ascii="Times New Roman" w:hAnsi="Times New Roman"/>
          <w:b/>
          <w:sz w:val="24"/>
          <w:szCs w:val="24"/>
        </w:rPr>
        <w:lastRenderedPageBreak/>
        <w:t>компенсационное озеленение</w:t>
      </w:r>
      <w:r w:rsidRPr="00E30D4B">
        <w:rPr>
          <w:rFonts w:ascii="Times New Roman" w:hAnsi="Times New Roman"/>
          <w:sz w:val="24"/>
          <w:szCs w:val="24"/>
        </w:rPr>
        <w:t xml:space="preserve"> - воспроизводство зеленых насаждений взамен утраченных при вынужденном сносе;</w:t>
      </w:r>
    </w:p>
    <w:p w:rsidR="00EF7E16" w:rsidRPr="00E30D4B" w:rsidRDefault="00EF7E16" w:rsidP="00EF7E16">
      <w:pPr>
        <w:spacing w:after="0" w:line="240" w:lineRule="auto"/>
        <w:ind w:firstLine="708"/>
        <w:jc w:val="both"/>
        <w:rPr>
          <w:rFonts w:ascii="Times New Roman" w:eastAsia="Times New Roman" w:hAnsi="Times New Roman"/>
          <w:sz w:val="24"/>
          <w:szCs w:val="24"/>
          <w:lang w:eastAsia="zh-CN"/>
        </w:rPr>
      </w:pPr>
      <w:r w:rsidRPr="00E30D4B">
        <w:rPr>
          <w:rFonts w:ascii="Times New Roman" w:eastAsia="Times New Roman" w:hAnsi="Times New Roman"/>
          <w:b/>
          <w:sz w:val="24"/>
          <w:szCs w:val="24"/>
          <w:lang w:eastAsia="zh-CN"/>
        </w:rPr>
        <w:t>контейнер</w:t>
      </w:r>
      <w:r w:rsidRPr="00E30D4B">
        <w:rPr>
          <w:rFonts w:ascii="Times New Roman" w:eastAsia="Times New Roman" w:hAnsi="Times New Roman"/>
          <w:sz w:val="24"/>
          <w:szCs w:val="24"/>
          <w:lang w:eastAsia="zh-CN"/>
        </w:rPr>
        <w:t xml:space="preserve"> - мусоросборник, предназначенный для складирования твердых коммунальных отходов, за исключением крупногабаритных отходов;</w:t>
      </w:r>
    </w:p>
    <w:p w:rsidR="000B5FED" w:rsidRDefault="00EF7E16" w:rsidP="000B5FED">
      <w:pPr>
        <w:spacing w:after="0" w:line="240" w:lineRule="auto"/>
        <w:ind w:firstLine="708"/>
        <w:jc w:val="both"/>
        <w:rPr>
          <w:rFonts w:ascii="Times New Roman" w:eastAsia="Times New Roman" w:hAnsi="Times New Roman"/>
          <w:sz w:val="24"/>
          <w:szCs w:val="24"/>
          <w:lang w:eastAsia="zh-CN"/>
        </w:rPr>
      </w:pPr>
      <w:r w:rsidRPr="00E30D4B">
        <w:rPr>
          <w:rFonts w:ascii="Times New Roman" w:eastAsia="Times New Roman" w:hAnsi="Times New Roman"/>
          <w:b/>
          <w:sz w:val="24"/>
          <w:szCs w:val="24"/>
          <w:lang w:eastAsia="zh-CN"/>
        </w:rPr>
        <w:t>контейнерная площадка</w:t>
      </w:r>
      <w:r w:rsidRPr="00E30D4B">
        <w:rPr>
          <w:rFonts w:ascii="Times New Roman" w:eastAsia="Times New Roman" w:hAnsi="Times New Roman"/>
          <w:sz w:val="24"/>
          <w:szCs w:val="24"/>
          <w:lang w:eastAsia="zh-CN"/>
        </w:rPr>
        <w:t xml:space="preserve"> - место (площадка) накопления твердых коммунальных отходов, обустроенное в соответствии с требованиями </w:t>
      </w:r>
      <w:hyperlink r:id="rId8" w:anchor="/document/12125350/entry/2" w:history="1">
        <w:r w:rsidRPr="00E30D4B">
          <w:rPr>
            <w:rFonts w:ascii="Times New Roman" w:eastAsia="Times New Roman" w:hAnsi="Times New Roman"/>
            <w:sz w:val="24"/>
            <w:szCs w:val="24"/>
            <w:lang w:eastAsia="zh-CN"/>
          </w:rPr>
          <w:t>законодательства</w:t>
        </w:r>
      </w:hyperlink>
      <w:r w:rsidRPr="00E30D4B">
        <w:rPr>
          <w:rFonts w:ascii="Times New Roman" w:eastAsia="Times New Roman" w:hAnsi="Times New Roman"/>
          <w:sz w:val="24"/>
          <w:szCs w:val="24"/>
          <w:lang w:eastAsia="zh-CN"/>
        </w:rPr>
        <w:t xml:space="preserve"> Российской Федерации в области охраны окружающей среды и </w:t>
      </w:r>
      <w:hyperlink r:id="rId9" w:anchor="/document/12115118/entry/3" w:history="1">
        <w:r w:rsidRPr="00E30D4B">
          <w:rPr>
            <w:rFonts w:ascii="Times New Roman" w:eastAsia="Times New Roman" w:hAnsi="Times New Roman"/>
            <w:sz w:val="24"/>
            <w:szCs w:val="24"/>
            <w:lang w:eastAsia="zh-CN"/>
          </w:rPr>
          <w:t>законодательства</w:t>
        </w:r>
      </w:hyperlink>
      <w:r w:rsidRPr="00E30D4B">
        <w:rPr>
          <w:rFonts w:ascii="Times New Roman" w:eastAsia="Times New Roman" w:hAnsi="Times New Roman"/>
          <w:sz w:val="24"/>
          <w:szCs w:val="24"/>
          <w:lang w:eastAsia="zh-CN"/>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0500F" w:rsidRDefault="00C0500F" w:rsidP="000B5FED">
      <w:pPr>
        <w:spacing w:after="0" w:line="240" w:lineRule="auto"/>
        <w:ind w:firstLine="708"/>
        <w:jc w:val="both"/>
        <w:rPr>
          <w:rFonts w:ascii="Times New Roman" w:eastAsia="Times New Roman" w:hAnsi="Times New Roman"/>
          <w:sz w:val="24"/>
          <w:szCs w:val="24"/>
          <w:lang w:eastAsia="zh-CN"/>
        </w:rPr>
      </w:pPr>
      <w:r w:rsidRPr="00C0500F">
        <w:rPr>
          <w:rFonts w:ascii="Times New Roman" w:eastAsia="Times New Roman" w:hAnsi="Times New Roman"/>
          <w:b/>
          <w:bCs/>
          <w:sz w:val="24"/>
          <w:szCs w:val="24"/>
          <w:lang w:eastAsia="zh-CN"/>
        </w:rPr>
        <w:t>крупногабаритные отходы</w:t>
      </w:r>
      <w:r w:rsidRPr="00C0500F">
        <w:rPr>
          <w:rFonts w:ascii="Times New Roman" w:eastAsia="Times New Roman" w:hAnsi="Times New Roman"/>
          <w:sz w:val="24"/>
          <w:szCs w:val="24"/>
          <w:lang w:eastAsia="zh-CN"/>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0B5FED" w:rsidRDefault="000B5FED" w:rsidP="000B5FED">
      <w:pPr>
        <w:spacing w:after="0" w:line="240" w:lineRule="auto"/>
        <w:ind w:firstLine="708"/>
        <w:jc w:val="both"/>
        <w:rPr>
          <w:rFonts w:ascii="Times New Roman" w:eastAsia="Times New Roman" w:hAnsi="Times New Roman"/>
          <w:sz w:val="24"/>
          <w:szCs w:val="24"/>
          <w:lang w:eastAsia="zh-CN"/>
        </w:rPr>
      </w:pPr>
      <w:r w:rsidRPr="003E6C84">
        <w:rPr>
          <w:rFonts w:ascii="Times New Roman" w:eastAsia="Times New Roman" w:hAnsi="Times New Roman"/>
          <w:b/>
          <w:bCs/>
          <w:sz w:val="24"/>
          <w:szCs w:val="24"/>
          <w:lang w:eastAsia="zh-CN"/>
        </w:rPr>
        <w:t>культурно-массовое мероприятие</w:t>
      </w:r>
      <w:r w:rsidRPr="003E6C84">
        <w:rPr>
          <w:rFonts w:ascii="Times New Roman" w:eastAsia="Times New Roman" w:hAnsi="Times New Roman"/>
          <w:sz w:val="24"/>
          <w:szCs w:val="24"/>
          <w:lang w:eastAsia="zh-CN"/>
        </w:rPr>
        <w:t xml:space="preserve">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0B5FED" w:rsidRDefault="000B5FED" w:rsidP="000B5FED">
      <w:pPr>
        <w:spacing w:after="0" w:line="240" w:lineRule="auto"/>
        <w:ind w:firstLine="708"/>
        <w:jc w:val="both"/>
        <w:rPr>
          <w:rFonts w:ascii="Times New Roman" w:eastAsia="Times New Roman" w:hAnsi="Times New Roman"/>
          <w:sz w:val="24"/>
          <w:szCs w:val="24"/>
          <w:lang w:eastAsia="zh-CN"/>
        </w:rPr>
      </w:pPr>
      <w:r w:rsidRPr="000B5FED">
        <w:rPr>
          <w:rFonts w:ascii="Times New Roman" w:eastAsia="Times New Roman" w:hAnsi="Times New Roman"/>
          <w:b/>
          <w:bCs/>
          <w:sz w:val="24"/>
          <w:szCs w:val="24"/>
          <w:lang w:eastAsia="zh-CN"/>
        </w:rPr>
        <w:t>кювет</w:t>
      </w:r>
      <w:r w:rsidRPr="000B5FED">
        <w:rPr>
          <w:rFonts w:ascii="Times New Roman" w:eastAsia="Times New Roman" w:hAnsi="Times New Roman"/>
          <w:sz w:val="24"/>
          <w:szCs w:val="24"/>
          <w:lang w:eastAsia="zh-CN"/>
        </w:rPr>
        <w:t xml:space="preserve"> - водосточная канава, расположенная вдоль дороги, служащая для отвода поверхностных вод с полотна и откосов выемки дороги;</w:t>
      </w:r>
    </w:p>
    <w:p w:rsidR="0030392C" w:rsidRPr="00E30D4B" w:rsidRDefault="0030392C" w:rsidP="000B5FED">
      <w:pPr>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лотковая зона дороги</w:t>
      </w:r>
      <w:r w:rsidRPr="00E30D4B">
        <w:rPr>
          <w:rFonts w:ascii="Times New Roman" w:hAnsi="Times New Roman"/>
          <w:sz w:val="24"/>
          <w:szCs w:val="24"/>
          <w:lang w:eastAsia="zh-CN"/>
        </w:rPr>
        <w:t xml:space="preserve"> - территория автомобильной дороги вдоль бордюрного камня тротуара или газона шириной 1 метр;</w:t>
      </w:r>
    </w:p>
    <w:p w:rsidR="00C0500F" w:rsidRDefault="0030392C" w:rsidP="00346711">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маломобильные группы населения</w:t>
      </w:r>
      <w:r w:rsidRPr="00E30D4B">
        <w:rPr>
          <w:rFonts w:ascii="Times New Roman" w:hAnsi="Times New Roman"/>
          <w:sz w:val="24"/>
          <w:szCs w:val="24"/>
          <w:lang w:eastAsia="zh-CN"/>
        </w:rPr>
        <w:t xml:space="preserve"> - </w:t>
      </w:r>
      <w:r w:rsidR="00C0500F" w:rsidRPr="00C0500F">
        <w:rPr>
          <w:rFonts w:ascii="Times New Roman" w:hAnsi="Times New Roman"/>
          <w:sz w:val="24"/>
          <w:szCs w:val="24"/>
          <w:lang w:eastAsia="zh-CN"/>
        </w:rPr>
        <w:t xml:space="preserve">люди, испытывающие затруднения при самостоятельном передвижении, получении услуги, необходимой информации или при ориентировании в пространстве; </w:t>
      </w:r>
    </w:p>
    <w:p w:rsidR="00346711" w:rsidRDefault="0030392C" w:rsidP="00346711">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 xml:space="preserve">малые архитектурные формы </w:t>
      </w:r>
      <w:r w:rsidRPr="00E30D4B">
        <w:rPr>
          <w:rFonts w:ascii="Times New Roman" w:hAnsi="Times New Roman"/>
          <w:sz w:val="24"/>
          <w:szCs w:val="24"/>
          <w:lang w:eastAsia="zh-CN"/>
        </w:rPr>
        <w:t xml:space="preserve">– элементы декоративного оформления, устройства для оформления мобильного и вертикального озеленения </w:t>
      </w:r>
      <w:r w:rsidR="00346711" w:rsidRPr="00346711">
        <w:rPr>
          <w:rFonts w:ascii="Times New Roman" w:hAnsi="Times New Roman"/>
          <w:sz w:val="24"/>
          <w:szCs w:val="24"/>
          <w:lang w:eastAsia="zh-CN"/>
        </w:rPr>
        <w:t xml:space="preserve">(беседка, ротонда, пергола, арка, садово-парковая скульптура, вазон, цветочница, трельяж, шпалера), водное устройство (фонтан, бювет, декоративный водоем), городская мебель (скамья, диван, кресло, лежак, стол для настольных игр), часы, приствольная решетка, приствольное защитное ограждение, декоративное защитное ограждение, коммунально-бытовое и техническое оборудование (контейнерная площадка, контейнер для сбора бытового мусора, в том числе для раздельного сбора мусора, урна) (далее - МАФ); </w:t>
      </w:r>
    </w:p>
    <w:p w:rsidR="00C0500F" w:rsidRDefault="00C0500F" w:rsidP="00346711">
      <w:pPr>
        <w:suppressAutoHyphens/>
        <w:spacing w:after="0" w:line="240" w:lineRule="auto"/>
        <w:ind w:firstLine="708"/>
        <w:jc w:val="both"/>
        <w:rPr>
          <w:rFonts w:ascii="Times New Roman" w:hAnsi="Times New Roman"/>
          <w:sz w:val="24"/>
          <w:szCs w:val="24"/>
          <w:lang w:eastAsia="zh-CN"/>
        </w:rPr>
      </w:pPr>
      <w:r w:rsidRPr="00C0500F">
        <w:rPr>
          <w:rFonts w:ascii="Times New Roman" w:hAnsi="Times New Roman"/>
          <w:b/>
          <w:bCs/>
          <w:sz w:val="24"/>
          <w:szCs w:val="24"/>
          <w:lang w:eastAsia="zh-CN"/>
        </w:rPr>
        <w:t xml:space="preserve">мусор </w:t>
      </w:r>
      <w:r w:rsidRPr="00C0500F">
        <w:rPr>
          <w:rFonts w:ascii="Times New Roman" w:hAnsi="Times New Roman"/>
          <w:sz w:val="24"/>
          <w:szCs w:val="24"/>
          <w:lang w:eastAsia="zh-CN"/>
        </w:rPr>
        <w:t>- мелкие неоднородные сухие или влажные отходы;</w:t>
      </w:r>
    </w:p>
    <w:p w:rsidR="0030392C" w:rsidRPr="00E30D4B" w:rsidRDefault="0030392C" w:rsidP="0030392C">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 xml:space="preserve">некапитальные строения, сооружения </w:t>
      </w:r>
      <w:r w:rsidRPr="00E30D4B">
        <w:rPr>
          <w:rFonts w:ascii="Times New Roman" w:hAnsi="Times New Roman"/>
          <w:sz w:val="24"/>
          <w:szCs w:val="24"/>
          <w:lang w:eastAsia="zh-CN"/>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навесок и других подобных строений, сооружений);</w:t>
      </w:r>
    </w:p>
    <w:p w:rsidR="00346711" w:rsidRDefault="0030392C" w:rsidP="00346711">
      <w:pPr>
        <w:spacing w:after="0" w:line="240" w:lineRule="auto"/>
        <w:ind w:firstLine="708"/>
        <w:jc w:val="both"/>
        <w:rPr>
          <w:rFonts w:ascii="Times New Roman" w:hAnsi="Times New Roman"/>
          <w:sz w:val="24"/>
          <w:szCs w:val="24"/>
        </w:rPr>
      </w:pPr>
      <w:r w:rsidRPr="00E30D4B">
        <w:rPr>
          <w:rFonts w:ascii="Times New Roman" w:hAnsi="Times New Roman"/>
          <w:b/>
          <w:sz w:val="24"/>
          <w:szCs w:val="24"/>
        </w:rPr>
        <w:t>несанкционированные свалки</w:t>
      </w:r>
      <w:r w:rsidRPr="00E30D4B">
        <w:rPr>
          <w:rFonts w:ascii="Times New Roman" w:hAnsi="Times New Roman"/>
          <w:sz w:val="24"/>
          <w:szCs w:val="24"/>
        </w:rPr>
        <w:t xml:space="preserve"> - </w:t>
      </w:r>
      <w:r w:rsidR="00346711" w:rsidRPr="00346711">
        <w:rPr>
          <w:rFonts w:ascii="Times New Roman" w:hAnsi="Times New Roman"/>
          <w:sz w:val="24"/>
          <w:szCs w:val="24"/>
        </w:rPr>
        <w:t xml:space="preserve">самовольный (несанкционированный) сброс (размещение) или складирование мусора в не отведенных для этих целей местах; </w:t>
      </w:r>
    </w:p>
    <w:p w:rsidR="0030392C" w:rsidRPr="00E30D4B" w:rsidRDefault="0030392C" w:rsidP="00346711">
      <w:pPr>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нестационарный торговый объект</w:t>
      </w:r>
      <w:r w:rsidRPr="00E30D4B">
        <w:rPr>
          <w:rFonts w:ascii="Times New Roman" w:hAnsi="Times New Roman"/>
          <w:sz w:val="24"/>
          <w:szCs w:val="24"/>
          <w:lang w:eastAsia="zh-CN"/>
        </w:rPr>
        <w:t xml:space="preserve">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30392C" w:rsidRPr="00E30D4B" w:rsidRDefault="0030392C" w:rsidP="0030392C">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bCs/>
          <w:sz w:val="24"/>
          <w:szCs w:val="24"/>
          <w:lang w:eastAsia="zh-CN"/>
        </w:rPr>
        <w:t>объект благоустройства</w:t>
      </w:r>
      <w:r w:rsidRPr="00E30D4B">
        <w:rPr>
          <w:rFonts w:ascii="Times New Roman" w:hAnsi="Times New Roman"/>
          <w:sz w:val="24"/>
          <w:szCs w:val="24"/>
          <w:lang w:eastAsia="zh-CN"/>
        </w:rPr>
        <w:t xml:space="preserve">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строение, сооружение, объекты природного происхождения, которые подлежат содержанию, текущему ремонту и (или) в отношении которых должны осуществляться иные работы по благоустройству;</w:t>
      </w:r>
    </w:p>
    <w:p w:rsidR="0030392C" w:rsidRDefault="0030392C" w:rsidP="0030392C">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 xml:space="preserve">объект капитального строительства </w:t>
      </w:r>
      <w:r w:rsidRPr="00E30D4B">
        <w:rPr>
          <w:rFonts w:ascii="Times New Roman" w:hAnsi="Times New Roman"/>
          <w:sz w:val="24"/>
          <w:szCs w:val="24"/>
          <w:lang w:eastAsia="zh-CN"/>
        </w:rPr>
        <w:t>–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(замещение, покрытие и другие);</w:t>
      </w:r>
    </w:p>
    <w:p w:rsidR="00346711" w:rsidRDefault="00346711" w:rsidP="0030392C">
      <w:pPr>
        <w:suppressAutoHyphens/>
        <w:spacing w:after="0" w:line="240" w:lineRule="auto"/>
        <w:ind w:firstLine="708"/>
        <w:jc w:val="both"/>
        <w:rPr>
          <w:rFonts w:ascii="Times New Roman" w:hAnsi="Times New Roman"/>
          <w:sz w:val="24"/>
          <w:szCs w:val="24"/>
          <w:lang w:eastAsia="zh-CN"/>
        </w:rPr>
      </w:pPr>
      <w:r w:rsidRPr="00346711">
        <w:rPr>
          <w:rFonts w:ascii="Times New Roman" w:hAnsi="Times New Roman"/>
          <w:b/>
          <w:bCs/>
          <w:sz w:val="24"/>
          <w:szCs w:val="24"/>
          <w:lang w:eastAsia="zh-CN"/>
        </w:rPr>
        <w:t>объект озеленения</w:t>
      </w:r>
      <w:r w:rsidRPr="00346711">
        <w:rPr>
          <w:rFonts w:ascii="Times New Roman" w:hAnsi="Times New Roman"/>
          <w:sz w:val="24"/>
          <w:szCs w:val="24"/>
          <w:lang w:eastAsia="zh-CN"/>
        </w:rPr>
        <w:t xml:space="preserve">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(дорожно-</w:t>
      </w:r>
      <w:proofErr w:type="spellStart"/>
      <w:r w:rsidRPr="00346711">
        <w:rPr>
          <w:rFonts w:ascii="Times New Roman" w:hAnsi="Times New Roman"/>
          <w:sz w:val="24"/>
          <w:szCs w:val="24"/>
          <w:lang w:eastAsia="zh-CN"/>
        </w:rPr>
        <w:t>тропиночную</w:t>
      </w:r>
      <w:proofErr w:type="spellEnd"/>
      <w:r w:rsidRPr="00346711">
        <w:rPr>
          <w:rFonts w:ascii="Times New Roman" w:hAnsi="Times New Roman"/>
          <w:sz w:val="24"/>
          <w:szCs w:val="24"/>
          <w:lang w:eastAsia="zh-CN"/>
        </w:rPr>
        <w:t xml:space="preserve"> сеть, площадки, скамейки, малые архитектурные формы, иные элементы благоустройства);</w:t>
      </w:r>
    </w:p>
    <w:p w:rsidR="00346711" w:rsidRPr="00346711" w:rsidRDefault="00837671" w:rsidP="0030392C">
      <w:pPr>
        <w:suppressAutoHyphens/>
        <w:spacing w:after="0" w:line="240" w:lineRule="auto"/>
        <w:ind w:firstLine="708"/>
        <w:jc w:val="both"/>
        <w:rPr>
          <w:rFonts w:ascii="Times New Roman" w:hAnsi="Times New Roman"/>
          <w:sz w:val="24"/>
          <w:szCs w:val="24"/>
          <w:lang w:eastAsia="zh-CN"/>
        </w:rPr>
      </w:pPr>
      <w:r w:rsidRPr="00837671">
        <w:rPr>
          <w:rFonts w:ascii="Times New Roman" w:hAnsi="Times New Roman"/>
          <w:b/>
          <w:bCs/>
          <w:sz w:val="24"/>
          <w:szCs w:val="24"/>
          <w:lang w:eastAsia="zh-CN"/>
        </w:rPr>
        <w:lastRenderedPageBreak/>
        <w:t>обязательная информационная вывеска</w:t>
      </w:r>
      <w:r w:rsidRPr="00837671">
        <w:rPr>
          <w:rFonts w:ascii="Times New Roman" w:hAnsi="Times New Roman"/>
          <w:sz w:val="24"/>
          <w:szCs w:val="24"/>
          <w:lang w:eastAsia="zh-CN"/>
        </w:rPr>
        <w:t xml:space="preserve">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место нахождения (адрес), режим работы;</w:t>
      </w:r>
    </w:p>
    <w:p w:rsidR="0030392C" w:rsidRPr="00E30D4B" w:rsidRDefault="0030392C" w:rsidP="0030392C">
      <w:pPr>
        <w:suppressAutoHyphens/>
        <w:spacing w:after="0" w:line="240" w:lineRule="auto"/>
        <w:ind w:firstLine="708"/>
        <w:jc w:val="both"/>
        <w:rPr>
          <w:rFonts w:ascii="Times New Roman" w:hAnsi="Times New Roman"/>
          <w:sz w:val="20"/>
          <w:szCs w:val="20"/>
          <w:lang w:eastAsia="zh-CN"/>
        </w:rPr>
      </w:pPr>
      <w:r w:rsidRPr="00346711">
        <w:rPr>
          <w:rFonts w:ascii="Times New Roman" w:hAnsi="Times New Roman"/>
          <w:b/>
          <w:sz w:val="24"/>
          <w:szCs w:val="24"/>
          <w:lang w:eastAsia="zh-CN"/>
        </w:rPr>
        <w:t>ограждение</w:t>
      </w:r>
      <w:r w:rsidRPr="00346711">
        <w:rPr>
          <w:rFonts w:ascii="Times New Roman" w:hAnsi="Times New Roman"/>
          <w:sz w:val="24"/>
          <w:szCs w:val="24"/>
          <w:lang w:eastAsia="zh-CN"/>
        </w:rPr>
        <w:t xml:space="preserve"> - вертикальная ограждающая конструкция</w:t>
      </w:r>
      <w:r w:rsidRPr="00E30D4B">
        <w:rPr>
          <w:rFonts w:ascii="Times New Roman" w:hAnsi="Times New Roman"/>
          <w:sz w:val="24"/>
          <w:szCs w:val="24"/>
          <w:lang w:eastAsia="zh-CN"/>
        </w:rPr>
        <w:t xml:space="preserve"> в зданиях, на улицах и парках высотой от ступней до груди человека;</w:t>
      </w:r>
    </w:p>
    <w:p w:rsidR="0030392C" w:rsidRDefault="0030392C" w:rsidP="0030392C">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bCs/>
          <w:sz w:val="24"/>
          <w:szCs w:val="24"/>
          <w:lang w:eastAsia="zh-CN"/>
        </w:rPr>
        <w:t>общественные территории</w:t>
      </w:r>
      <w:r w:rsidRPr="00E30D4B">
        <w:rPr>
          <w:rFonts w:ascii="Times New Roman" w:hAnsi="Times New Roman"/>
          <w:sz w:val="24"/>
          <w:szCs w:val="24"/>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за исключением территорий, находящихся в собственности, в аренде или ином вещном праве у юридических лиц, индивидуальных предпринимателей, физических лиц;</w:t>
      </w:r>
    </w:p>
    <w:p w:rsidR="0029094B" w:rsidRDefault="0029094B" w:rsidP="0030392C">
      <w:pPr>
        <w:suppressAutoHyphens/>
        <w:spacing w:after="0" w:line="240" w:lineRule="auto"/>
        <w:ind w:firstLine="708"/>
        <w:jc w:val="both"/>
        <w:rPr>
          <w:rFonts w:ascii="Times New Roman" w:hAnsi="Times New Roman"/>
          <w:sz w:val="24"/>
          <w:szCs w:val="24"/>
          <w:lang w:eastAsia="zh-CN"/>
        </w:rPr>
      </w:pPr>
      <w:r w:rsidRPr="0029094B">
        <w:rPr>
          <w:rFonts w:ascii="Times New Roman" w:hAnsi="Times New Roman"/>
          <w:b/>
          <w:bCs/>
          <w:sz w:val="24"/>
          <w:szCs w:val="24"/>
          <w:lang w:eastAsia="zh-CN"/>
        </w:rPr>
        <w:t>озеленение</w:t>
      </w:r>
      <w:r w:rsidRPr="0029094B">
        <w:rPr>
          <w:rFonts w:ascii="Times New Roman" w:hAnsi="Times New Roman"/>
          <w:sz w:val="24"/>
          <w:szCs w:val="24"/>
          <w:lang w:eastAsia="zh-CN"/>
        </w:rPr>
        <w:t xml:space="preserve"> - составная и необходимая часть благоустройства и ландшафтной организации территории, обеспечивающая формирование устойчивой среды </w:t>
      </w:r>
      <w:r>
        <w:rPr>
          <w:rFonts w:ascii="Times New Roman" w:hAnsi="Times New Roman"/>
          <w:sz w:val="24"/>
          <w:szCs w:val="24"/>
          <w:lang w:eastAsia="zh-CN"/>
        </w:rPr>
        <w:t>Лебяжьевского муниципального округа Курганской области</w:t>
      </w:r>
      <w:r w:rsidRPr="0029094B">
        <w:rPr>
          <w:rFonts w:ascii="Times New Roman" w:hAnsi="Times New Roman"/>
          <w:sz w:val="24"/>
          <w:szCs w:val="24"/>
          <w:lang w:eastAsia="zh-CN"/>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w:t>
      </w:r>
      <w:r>
        <w:rPr>
          <w:rFonts w:ascii="Times New Roman" w:hAnsi="Times New Roman"/>
          <w:sz w:val="24"/>
          <w:szCs w:val="24"/>
          <w:lang w:eastAsia="zh-CN"/>
        </w:rPr>
        <w:t xml:space="preserve">. </w:t>
      </w:r>
    </w:p>
    <w:p w:rsidR="0030392C" w:rsidRDefault="0030392C" w:rsidP="0030392C">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озелененная территория</w:t>
      </w:r>
      <w:r w:rsidRPr="00E30D4B">
        <w:rPr>
          <w:rFonts w:ascii="Times New Roman" w:hAnsi="Times New Roman"/>
          <w:sz w:val="24"/>
          <w:szCs w:val="24"/>
          <w:lang w:eastAsia="zh-CN"/>
        </w:rPr>
        <w:t xml:space="preserve"> - участок территории, занятый преимущественно искусственно созданными садово-парковыми комплексами и объектами (парк, сад, сквер, роща, бульвар), а также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29094B" w:rsidRDefault="0029094B" w:rsidP="0030392C">
      <w:pPr>
        <w:suppressAutoHyphens/>
        <w:spacing w:after="0" w:line="240" w:lineRule="auto"/>
        <w:ind w:firstLine="708"/>
        <w:jc w:val="both"/>
        <w:rPr>
          <w:rFonts w:ascii="Times New Roman" w:hAnsi="Times New Roman"/>
          <w:sz w:val="24"/>
          <w:szCs w:val="24"/>
          <w:lang w:eastAsia="zh-CN"/>
        </w:rPr>
      </w:pPr>
      <w:r w:rsidRPr="0029094B">
        <w:rPr>
          <w:rFonts w:ascii="Times New Roman" w:hAnsi="Times New Roman"/>
          <w:b/>
          <w:bCs/>
          <w:sz w:val="24"/>
          <w:szCs w:val="24"/>
          <w:lang w:eastAsia="zh-CN"/>
        </w:rPr>
        <w:t>омолаживающая обрезка</w:t>
      </w:r>
      <w:r w:rsidRPr="0029094B">
        <w:rPr>
          <w:rFonts w:ascii="Times New Roman" w:hAnsi="Times New Roman"/>
          <w:sz w:val="24"/>
          <w:szCs w:val="24"/>
          <w:lang w:eastAsia="zh-CN"/>
        </w:rPr>
        <w:t xml:space="preserve"> - глубокая обрезка ветвей до их базальной части, стимулирующая образование молодых побегов, создающих новую крону;</w:t>
      </w:r>
    </w:p>
    <w:p w:rsidR="0029094B" w:rsidRDefault="0029094B" w:rsidP="0030392C">
      <w:pPr>
        <w:suppressAutoHyphens/>
        <w:spacing w:after="0" w:line="240" w:lineRule="auto"/>
        <w:ind w:firstLine="708"/>
        <w:jc w:val="both"/>
        <w:rPr>
          <w:rFonts w:ascii="Times New Roman" w:hAnsi="Times New Roman"/>
          <w:sz w:val="24"/>
          <w:szCs w:val="24"/>
          <w:lang w:eastAsia="zh-CN"/>
        </w:rPr>
      </w:pPr>
      <w:r w:rsidRPr="0029094B">
        <w:rPr>
          <w:rFonts w:ascii="Times New Roman" w:hAnsi="Times New Roman"/>
          <w:b/>
          <w:bCs/>
          <w:sz w:val="24"/>
          <w:szCs w:val="24"/>
          <w:lang w:eastAsia="zh-CN"/>
        </w:rPr>
        <w:t>отходы</w:t>
      </w:r>
      <w:r w:rsidRPr="0029094B">
        <w:rPr>
          <w:rFonts w:ascii="Times New Roman" w:hAnsi="Times New Roman"/>
          <w:sz w:val="24"/>
          <w:szCs w:val="24"/>
          <w:lang w:eastAsia="zh-CN"/>
        </w:rPr>
        <w:t xml:space="preserve"> - остатки продуктов или дополнительный продукт, образующиеся в процессе или по завершении определенной деятельности и не используемые в непосредственной связи с этой деятельностью;</w:t>
      </w:r>
    </w:p>
    <w:p w:rsidR="00837671" w:rsidRPr="00837671" w:rsidRDefault="00837671" w:rsidP="0030392C">
      <w:pPr>
        <w:suppressAutoHyphens/>
        <w:spacing w:after="0" w:line="240" w:lineRule="auto"/>
        <w:ind w:firstLine="708"/>
        <w:jc w:val="both"/>
        <w:rPr>
          <w:rFonts w:ascii="Times New Roman" w:hAnsi="Times New Roman"/>
          <w:sz w:val="24"/>
          <w:szCs w:val="24"/>
          <w:lang w:eastAsia="zh-CN"/>
        </w:rPr>
      </w:pPr>
      <w:r w:rsidRPr="00837671">
        <w:rPr>
          <w:rFonts w:ascii="Times New Roman" w:hAnsi="Times New Roman"/>
          <w:b/>
          <w:bCs/>
          <w:sz w:val="24"/>
          <w:szCs w:val="24"/>
          <w:lang w:eastAsia="zh-CN"/>
        </w:rPr>
        <w:t>основная территория</w:t>
      </w:r>
      <w:r w:rsidRPr="00837671">
        <w:rPr>
          <w:rFonts w:ascii="Times New Roman" w:hAnsi="Times New Roman"/>
          <w:sz w:val="24"/>
          <w:szCs w:val="24"/>
          <w:lang w:eastAsia="zh-CN"/>
        </w:rPr>
        <w:t xml:space="preserve"> - земельный участок, принадлежащий физическому или юридическому лицу на правах, предусмотренных действующим законодательством. В случае, если земельный участок не образован и в отношении него не проведен государственный кадастровый учет -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прилагаемым к техническому паспорту;</w:t>
      </w:r>
    </w:p>
    <w:p w:rsidR="0030392C" w:rsidRDefault="0030392C" w:rsidP="0030392C">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 xml:space="preserve">паспорт внешнего облика объекта капитального строительства (далее – паспорт фасада, эскизный проект) </w:t>
      </w:r>
      <w:r w:rsidRPr="00E30D4B">
        <w:rPr>
          <w:rFonts w:ascii="Times New Roman" w:hAnsi="Times New Roman"/>
          <w:sz w:val="24"/>
          <w:szCs w:val="24"/>
          <w:lang w:eastAsia="zh-CN"/>
        </w:rPr>
        <w:t>– документ в виде текстовых и графических материалов, разрабатываемый для здания, строения, сооружения и устанавливающий требования в отношении материалов, способов отделки и цветов фасадов, ограждающих конструкций (крыш (кровельного покрытия), ограждений балконов, лоджий), средств размещения информации (вывесок, указателей с наименованиями улиц и номерами домов (зданий), рекламных конструкций, мест для размещения, а также вида, цветового решения архитектурно-художественной подсветки;</w:t>
      </w:r>
    </w:p>
    <w:p w:rsidR="00837671" w:rsidRPr="00837671" w:rsidRDefault="00837671" w:rsidP="0030392C">
      <w:pPr>
        <w:suppressAutoHyphens/>
        <w:spacing w:after="0" w:line="240" w:lineRule="auto"/>
        <w:ind w:firstLine="708"/>
        <w:jc w:val="both"/>
        <w:rPr>
          <w:rFonts w:ascii="Times New Roman" w:hAnsi="Times New Roman"/>
          <w:sz w:val="24"/>
          <w:szCs w:val="24"/>
          <w:lang w:eastAsia="zh-CN"/>
        </w:rPr>
      </w:pPr>
      <w:r w:rsidRPr="00837671">
        <w:rPr>
          <w:rFonts w:ascii="Times New Roman" w:hAnsi="Times New Roman"/>
          <w:b/>
          <w:bCs/>
          <w:sz w:val="24"/>
          <w:szCs w:val="24"/>
          <w:lang w:eastAsia="zh-CN"/>
        </w:rPr>
        <w:t>пешеходные коммуникации</w:t>
      </w:r>
      <w:r w:rsidRPr="00837671">
        <w:rPr>
          <w:rFonts w:ascii="Times New Roman" w:hAnsi="Times New Roman"/>
          <w:sz w:val="24"/>
          <w:szCs w:val="24"/>
          <w:lang w:eastAsia="zh-CN"/>
        </w:rPr>
        <w:t xml:space="preserve"> - тротуары, аллеи, дорожки, тропинки, необходимые для связи объектов и площадок с остановками общественного транспорта, рекреационными и другими территориями;</w:t>
      </w:r>
    </w:p>
    <w:p w:rsidR="0030392C" w:rsidRPr="00E30D4B" w:rsidRDefault="0030392C" w:rsidP="0030392C">
      <w:pPr>
        <w:spacing w:after="0" w:line="240" w:lineRule="auto"/>
        <w:ind w:firstLine="708"/>
        <w:jc w:val="both"/>
        <w:rPr>
          <w:rFonts w:ascii="Times New Roman" w:hAnsi="Times New Roman"/>
          <w:sz w:val="24"/>
          <w:szCs w:val="24"/>
        </w:rPr>
      </w:pPr>
      <w:r w:rsidRPr="00E30D4B">
        <w:rPr>
          <w:rFonts w:ascii="Times New Roman" w:hAnsi="Times New Roman"/>
          <w:b/>
          <w:sz w:val="24"/>
          <w:szCs w:val="24"/>
        </w:rPr>
        <w:t>план благоустройства</w:t>
      </w:r>
      <w:r w:rsidRPr="00E30D4B">
        <w:rPr>
          <w:rFonts w:ascii="Times New Roman" w:hAnsi="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выполнения работ по благоустройству на предоставленной территории;</w:t>
      </w:r>
    </w:p>
    <w:p w:rsidR="0030392C" w:rsidRDefault="0030392C" w:rsidP="0030392C">
      <w:pPr>
        <w:spacing w:after="0" w:line="240" w:lineRule="auto"/>
        <w:ind w:firstLine="708"/>
        <w:jc w:val="both"/>
        <w:rPr>
          <w:rFonts w:ascii="Times New Roman" w:hAnsi="Times New Roman"/>
          <w:sz w:val="24"/>
          <w:szCs w:val="24"/>
        </w:rPr>
      </w:pPr>
      <w:proofErr w:type="gramStart"/>
      <w:r w:rsidRPr="00E30D4B">
        <w:rPr>
          <w:rFonts w:ascii="Times New Roman" w:hAnsi="Times New Roman"/>
          <w:b/>
          <w:sz w:val="24"/>
          <w:szCs w:val="24"/>
        </w:rPr>
        <w:t>план-карта</w:t>
      </w:r>
      <w:proofErr w:type="gramEnd"/>
      <w:r w:rsidRPr="00E30D4B">
        <w:rPr>
          <w:rFonts w:ascii="Times New Roman" w:hAnsi="Times New Roman"/>
          <w:b/>
          <w:sz w:val="24"/>
          <w:szCs w:val="24"/>
        </w:rPr>
        <w:t xml:space="preserve"> прилегающей территории</w:t>
      </w:r>
      <w:r w:rsidRPr="00E30D4B">
        <w:rPr>
          <w:rFonts w:ascii="Times New Roman" w:hAnsi="Times New Roman"/>
          <w:sz w:val="24"/>
          <w:szCs w:val="24"/>
        </w:rPr>
        <w:t xml:space="preserve"> - схематичное изображение границ прилегающей территории, в отношении которой заключен договор о благоустройстве прилегающей территории, и объектов благоустройства;</w:t>
      </w:r>
    </w:p>
    <w:p w:rsidR="00837671" w:rsidRPr="00E30D4B" w:rsidRDefault="00837671" w:rsidP="0030392C">
      <w:pPr>
        <w:spacing w:after="0" w:line="240" w:lineRule="auto"/>
        <w:ind w:firstLine="708"/>
        <w:jc w:val="both"/>
        <w:rPr>
          <w:rFonts w:ascii="Times New Roman" w:hAnsi="Times New Roman"/>
          <w:sz w:val="24"/>
          <w:szCs w:val="24"/>
        </w:rPr>
      </w:pPr>
      <w:r w:rsidRPr="00837671">
        <w:rPr>
          <w:rFonts w:ascii="Times New Roman" w:hAnsi="Times New Roman"/>
          <w:b/>
          <w:bCs/>
          <w:sz w:val="24"/>
          <w:szCs w:val="24"/>
        </w:rPr>
        <w:t>площадка для выгула собак</w:t>
      </w:r>
      <w:r w:rsidRPr="00837671">
        <w:rPr>
          <w:rFonts w:ascii="Times New Roman" w:hAnsi="Times New Roman"/>
          <w:sz w:val="24"/>
          <w:szCs w:val="24"/>
        </w:rPr>
        <w:t xml:space="preserve"> - площадка, расположенная в специально отведенном для этих целей месте, огороженном решетчатым или сетчатым забором, оборудованная для выгула собак;</w:t>
      </w:r>
    </w:p>
    <w:p w:rsidR="0030392C" w:rsidRPr="00E30D4B" w:rsidRDefault="0030392C" w:rsidP="0030392C">
      <w:pPr>
        <w:spacing w:after="0" w:line="240" w:lineRule="auto"/>
        <w:ind w:firstLine="708"/>
        <w:jc w:val="both"/>
        <w:rPr>
          <w:rFonts w:ascii="Times New Roman" w:hAnsi="Times New Roman"/>
          <w:sz w:val="24"/>
          <w:szCs w:val="24"/>
        </w:rPr>
      </w:pPr>
      <w:r w:rsidRPr="00E30D4B">
        <w:rPr>
          <w:rFonts w:ascii="Times New Roman" w:hAnsi="Times New Roman"/>
          <w:b/>
          <w:sz w:val="24"/>
          <w:szCs w:val="24"/>
        </w:rPr>
        <w:t>площадка для мусоросборников</w:t>
      </w:r>
      <w:r w:rsidRPr="00E30D4B">
        <w:rPr>
          <w:rFonts w:ascii="Times New Roman" w:hAnsi="Times New Roman"/>
          <w:sz w:val="24"/>
          <w:szCs w:val="24"/>
        </w:rPr>
        <w:t xml:space="preserve"> - специально оборудованное место, предназначенное для размещения мусоросборников для твердых бытовых отходов;</w:t>
      </w:r>
    </w:p>
    <w:p w:rsidR="0030392C" w:rsidRDefault="0030392C" w:rsidP="00EE507F">
      <w:pPr>
        <w:spacing w:after="0" w:line="240" w:lineRule="auto"/>
        <w:ind w:firstLine="708"/>
        <w:jc w:val="both"/>
        <w:rPr>
          <w:rFonts w:ascii="Times New Roman" w:hAnsi="Times New Roman"/>
          <w:sz w:val="24"/>
          <w:szCs w:val="24"/>
        </w:rPr>
      </w:pPr>
      <w:r w:rsidRPr="00EE507F">
        <w:rPr>
          <w:rFonts w:ascii="Times New Roman" w:hAnsi="Times New Roman"/>
          <w:b/>
          <w:bCs/>
          <w:sz w:val="24"/>
          <w:szCs w:val="24"/>
        </w:rPr>
        <w:lastRenderedPageBreak/>
        <w:t>повреждение зеленых насаждений</w:t>
      </w:r>
      <w:r w:rsidRPr="00E30D4B">
        <w:rPr>
          <w:rFonts w:ascii="Times New Roman" w:hAnsi="Times New Roman"/>
          <w:sz w:val="24"/>
          <w:szCs w:val="24"/>
        </w:rPr>
        <w:t xml:space="preserve"> - причинение вреда кроне, стволу, корневой системе растений, не влекущее прекращение роста (повреждение ветвей, корневой системы, нарушение целостности </w:t>
      </w:r>
      <w:proofErr w:type="spellStart"/>
      <w:r w:rsidRPr="00E30D4B">
        <w:rPr>
          <w:rFonts w:ascii="Times New Roman" w:hAnsi="Times New Roman"/>
          <w:sz w:val="24"/>
          <w:szCs w:val="24"/>
        </w:rPr>
        <w:t>коры</w:t>
      </w:r>
      <w:proofErr w:type="spellEnd"/>
      <w:r w:rsidRPr="00E30D4B">
        <w:rPr>
          <w:rFonts w:ascii="Times New Roman" w:hAnsi="Times New Roman"/>
          <w:sz w:val="24"/>
          <w:szCs w:val="24"/>
        </w:rPr>
        <w:t>, нарушение целостности напочвенного покрова, загрязнение зеленых насаждений либо почвы в корневой системе вредными веществами, поджог и иное причинение вреда);</w:t>
      </w:r>
    </w:p>
    <w:p w:rsidR="00837671" w:rsidRDefault="00837671" w:rsidP="00837671">
      <w:pPr>
        <w:spacing w:after="0" w:line="240" w:lineRule="auto"/>
        <w:ind w:firstLine="708"/>
        <w:jc w:val="both"/>
        <w:rPr>
          <w:rFonts w:ascii="Times New Roman" w:hAnsi="Times New Roman"/>
          <w:sz w:val="24"/>
          <w:szCs w:val="24"/>
        </w:rPr>
      </w:pPr>
      <w:r w:rsidRPr="00837671">
        <w:rPr>
          <w:rFonts w:ascii="Times New Roman" w:hAnsi="Times New Roman"/>
          <w:b/>
          <w:bCs/>
          <w:sz w:val="24"/>
          <w:szCs w:val="24"/>
        </w:rPr>
        <w:t>пляж</w:t>
      </w:r>
      <w:r w:rsidRPr="00837671">
        <w:rPr>
          <w:rFonts w:ascii="Times New Roman" w:hAnsi="Times New Roman"/>
          <w:sz w:val="24"/>
          <w:szCs w:val="24"/>
        </w:rPr>
        <w:t xml:space="preserve"> - участок прибрежной территории естественного или искусственного водного объекта, обустроенный для организованного отдыха населения, в том числе для приема солнечных и воздушных ванн;</w:t>
      </w:r>
    </w:p>
    <w:p w:rsidR="0029094B" w:rsidRPr="00E30D4B" w:rsidRDefault="0029094B" w:rsidP="00837671">
      <w:pPr>
        <w:spacing w:after="0" w:line="240" w:lineRule="auto"/>
        <w:ind w:firstLine="708"/>
        <w:jc w:val="both"/>
        <w:rPr>
          <w:rFonts w:ascii="Times New Roman" w:hAnsi="Times New Roman"/>
          <w:sz w:val="24"/>
          <w:szCs w:val="24"/>
        </w:rPr>
      </w:pPr>
      <w:r w:rsidRPr="0029094B">
        <w:rPr>
          <w:rFonts w:ascii="Times New Roman" w:hAnsi="Times New Roman"/>
          <w:b/>
          <w:bCs/>
          <w:sz w:val="24"/>
          <w:szCs w:val="24"/>
        </w:rPr>
        <w:t>поросль</w:t>
      </w:r>
      <w:r w:rsidRPr="0029094B">
        <w:rPr>
          <w:rFonts w:ascii="Times New Roman" w:hAnsi="Times New Roman"/>
          <w:sz w:val="24"/>
          <w:szCs w:val="24"/>
        </w:rPr>
        <w:t xml:space="preserve"> - молодые побеги, появляющиеся из спящих или придаточных почек на пне или корнях деревьев и кустарников;</w:t>
      </w:r>
    </w:p>
    <w:p w:rsidR="0030392C" w:rsidRPr="00E30D4B" w:rsidRDefault="0030392C" w:rsidP="0030392C">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правообладатели</w:t>
      </w:r>
      <w:r w:rsidRPr="00E30D4B">
        <w:rPr>
          <w:rFonts w:ascii="Times New Roman" w:hAnsi="Times New Roman"/>
          <w:sz w:val="24"/>
          <w:szCs w:val="24"/>
          <w:lang w:eastAsia="zh-CN"/>
        </w:rPr>
        <w:t xml:space="preserve"> - юридические и физические лица, индивидуальные предприниматели, обладающие на праве собственности, на основании договора аренды, или ином вещном праве, правом пользования объектами благоустройства;</w:t>
      </w:r>
    </w:p>
    <w:p w:rsidR="0030392C" w:rsidRPr="00E30D4B" w:rsidRDefault="0030392C" w:rsidP="0030392C">
      <w:pPr>
        <w:spacing w:after="0" w:line="240" w:lineRule="auto"/>
        <w:ind w:firstLine="708"/>
        <w:jc w:val="both"/>
        <w:rPr>
          <w:rFonts w:ascii="Times New Roman" w:hAnsi="Times New Roman"/>
          <w:sz w:val="24"/>
          <w:szCs w:val="24"/>
        </w:rPr>
      </w:pPr>
      <w:r w:rsidRPr="00E30D4B">
        <w:rPr>
          <w:rFonts w:ascii="Times New Roman" w:hAnsi="Times New Roman"/>
          <w:b/>
          <w:sz w:val="24"/>
          <w:szCs w:val="24"/>
        </w:rPr>
        <w:t xml:space="preserve">предоставленная территория </w:t>
      </w:r>
      <w:r w:rsidRPr="00E30D4B">
        <w:rPr>
          <w:rFonts w:ascii="Times New Roman" w:hAnsi="Times New Roman"/>
          <w:sz w:val="24"/>
          <w:szCs w:val="24"/>
        </w:rPr>
        <w:t>- земельный участок, находящийся в собственности, ином вещном праве, аренде или пользовании у физического, юридического лица, индивидуального предпринимателя;</w:t>
      </w:r>
    </w:p>
    <w:p w:rsidR="0029094B" w:rsidRDefault="0030392C" w:rsidP="0030392C">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придомовая территория</w:t>
      </w:r>
      <w:r w:rsidRPr="00E30D4B">
        <w:rPr>
          <w:rFonts w:ascii="Times New Roman" w:hAnsi="Times New Roman"/>
          <w:sz w:val="24"/>
          <w:szCs w:val="24"/>
          <w:lang w:eastAsia="zh-CN"/>
        </w:rPr>
        <w:t xml:space="preserve"> - </w:t>
      </w:r>
      <w:r w:rsidR="0029094B" w:rsidRPr="0029094B">
        <w:rPr>
          <w:rFonts w:ascii="Times New Roman" w:hAnsi="Times New Roman"/>
          <w:sz w:val="24"/>
          <w:szCs w:val="24"/>
          <w:lang w:eastAsia="zh-CN"/>
        </w:rPr>
        <w:t>участок около жилого многоквартирного здания, включающий пешеходные пути ко входам, подъезды к дому и площадки для жильцов данного дома - детские, спортивные, для отдыха, для контейнеров, для выгула и дрессировки собак;</w:t>
      </w:r>
    </w:p>
    <w:p w:rsidR="0030392C" w:rsidRDefault="0030392C" w:rsidP="0030392C">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прилегающая территория</w:t>
      </w:r>
      <w:r w:rsidRPr="00E30D4B">
        <w:rPr>
          <w:rFonts w:ascii="Times New Roman" w:hAnsi="Times New Roman"/>
          <w:sz w:val="24"/>
          <w:szCs w:val="24"/>
          <w:lang w:eastAsia="zh-CN"/>
        </w:rPr>
        <w:t xml:space="preserve"> - территория общего пользования, которая прилегает к </w:t>
      </w:r>
      <w:r w:rsidRPr="003E6C84">
        <w:rPr>
          <w:rFonts w:ascii="Times New Roman" w:hAnsi="Times New Roman"/>
          <w:sz w:val="24"/>
          <w:szCs w:val="24"/>
          <w:lang w:eastAsia="zh-CN"/>
        </w:rPr>
        <w:t>зданию, строению, сооружению, земельному участку в случае, если такой земельный участок образован, границы которой определены в соответствии с порядком, установленным Законом Курганской области от 01.03.2019 № 19 «О порядке определения границ прилегающих территорий на территории Курганской области»;</w:t>
      </w:r>
    </w:p>
    <w:p w:rsidR="00837671" w:rsidRPr="00837671" w:rsidRDefault="00837671" w:rsidP="0030392C">
      <w:pPr>
        <w:suppressAutoHyphens/>
        <w:spacing w:after="0" w:line="240" w:lineRule="auto"/>
        <w:ind w:firstLine="708"/>
        <w:jc w:val="both"/>
        <w:rPr>
          <w:rFonts w:ascii="Times New Roman" w:hAnsi="Times New Roman"/>
          <w:sz w:val="24"/>
          <w:szCs w:val="24"/>
          <w:lang w:eastAsia="zh-CN"/>
        </w:rPr>
      </w:pPr>
      <w:r w:rsidRPr="00837671">
        <w:rPr>
          <w:rFonts w:ascii="Times New Roman" w:hAnsi="Times New Roman"/>
          <w:b/>
          <w:bCs/>
          <w:sz w:val="24"/>
          <w:szCs w:val="24"/>
          <w:lang w:eastAsia="zh-CN"/>
        </w:rPr>
        <w:t>проект благоустройства</w:t>
      </w:r>
      <w:r w:rsidRPr="00837671">
        <w:rPr>
          <w:rFonts w:ascii="Times New Roman" w:hAnsi="Times New Roman"/>
          <w:sz w:val="24"/>
          <w:szCs w:val="24"/>
          <w:lang w:eastAsia="zh-CN"/>
        </w:rPr>
        <w:t xml:space="preserve">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в текстовой и графической форме;</w:t>
      </w:r>
    </w:p>
    <w:p w:rsidR="0030392C" w:rsidRDefault="0030392C" w:rsidP="0030392C">
      <w:pPr>
        <w:spacing w:after="0" w:line="240" w:lineRule="auto"/>
        <w:ind w:firstLine="708"/>
        <w:jc w:val="both"/>
        <w:rPr>
          <w:rFonts w:ascii="Times New Roman" w:hAnsi="Times New Roman"/>
          <w:sz w:val="24"/>
          <w:szCs w:val="24"/>
        </w:rPr>
      </w:pPr>
      <w:r w:rsidRPr="00E30D4B">
        <w:rPr>
          <w:rFonts w:ascii="Times New Roman" w:hAnsi="Times New Roman"/>
          <w:b/>
          <w:sz w:val="24"/>
          <w:szCs w:val="24"/>
        </w:rPr>
        <w:t>промышленные отходы</w:t>
      </w:r>
      <w:r w:rsidRPr="00E30D4B">
        <w:rPr>
          <w:rFonts w:ascii="Times New Roman" w:hAnsi="Times New Roman"/>
          <w:sz w:val="24"/>
          <w:szCs w:val="24"/>
        </w:rPr>
        <w:t xml:space="preserve"> - отходы производства;</w:t>
      </w:r>
    </w:p>
    <w:p w:rsidR="00837671" w:rsidRDefault="00837671" w:rsidP="007E30A3">
      <w:pPr>
        <w:spacing w:after="0" w:line="240" w:lineRule="auto"/>
        <w:ind w:firstLine="708"/>
        <w:jc w:val="both"/>
        <w:rPr>
          <w:rFonts w:ascii="Times New Roman" w:hAnsi="Times New Roman"/>
          <w:sz w:val="24"/>
          <w:szCs w:val="24"/>
        </w:rPr>
      </w:pPr>
      <w:r w:rsidRPr="00837671">
        <w:rPr>
          <w:rFonts w:ascii="Times New Roman" w:hAnsi="Times New Roman"/>
          <w:b/>
          <w:bCs/>
          <w:sz w:val="24"/>
          <w:szCs w:val="24"/>
        </w:rPr>
        <w:t>противогололедные материалы</w:t>
      </w:r>
      <w:r w:rsidRPr="00837671">
        <w:rPr>
          <w:rFonts w:ascii="Times New Roman" w:hAnsi="Times New Roman"/>
          <w:sz w:val="24"/>
          <w:szCs w:val="24"/>
        </w:rPr>
        <w:t xml:space="preserve"> - твердые, жидкие или комбинированные материалы, применяемые для борьбы с зимней скользкостью на объектах улично-дорожной сети;</w:t>
      </w:r>
    </w:p>
    <w:p w:rsidR="007E30A3" w:rsidRDefault="007E30A3" w:rsidP="007E30A3">
      <w:pPr>
        <w:spacing w:after="0" w:line="240" w:lineRule="auto"/>
        <w:ind w:firstLine="708"/>
        <w:jc w:val="both"/>
        <w:rPr>
          <w:rFonts w:ascii="Times New Roman" w:hAnsi="Times New Roman"/>
          <w:sz w:val="24"/>
          <w:szCs w:val="24"/>
        </w:rPr>
      </w:pPr>
      <w:r w:rsidRPr="007E30A3">
        <w:rPr>
          <w:rFonts w:ascii="Times New Roman" w:hAnsi="Times New Roman"/>
          <w:b/>
          <w:bCs/>
          <w:sz w:val="24"/>
          <w:szCs w:val="24"/>
        </w:rPr>
        <w:t>противогололедные реагенты</w:t>
      </w:r>
      <w:r w:rsidRPr="007E30A3">
        <w:rPr>
          <w:rFonts w:ascii="Times New Roman" w:hAnsi="Times New Roman"/>
          <w:sz w:val="24"/>
          <w:szCs w:val="24"/>
        </w:rPr>
        <w:t xml:space="preserve"> - химические противогололедные материалы, способные плавить снежные, ледяные и снежно-ледяные образования на проезжей части, укрепленных обочинах, площадках отдыха, остановках маршрутного транспорта, тротуарах и пешеходных (велосипедных) дорожках;</w:t>
      </w:r>
    </w:p>
    <w:p w:rsidR="007E30A3" w:rsidRDefault="007E30A3" w:rsidP="007E30A3">
      <w:pPr>
        <w:spacing w:after="0" w:line="240" w:lineRule="auto"/>
        <w:ind w:firstLine="708"/>
        <w:jc w:val="both"/>
        <w:rPr>
          <w:rFonts w:ascii="Times New Roman" w:hAnsi="Times New Roman"/>
          <w:sz w:val="24"/>
          <w:szCs w:val="24"/>
        </w:rPr>
      </w:pPr>
      <w:r w:rsidRPr="007E30A3">
        <w:rPr>
          <w:rFonts w:ascii="Times New Roman" w:hAnsi="Times New Roman"/>
          <w:b/>
          <w:bCs/>
          <w:sz w:val="24"/>
          <w:szCs w:val="24"/>
        </w:rPr>
        <w:t>рекреационные зоны (территории)</w:t>
      </w:r>
      <w:r w:rsidRPr="007E30A3">
        <w:rPr>
          <w:rFonts w:ascii="Times New Roman" w:hAnsi="Times New Roman"/>
          <w:sz w:val="24"/>
          <w:szCs w:val="24"/>
        </w:rPr>
        <w:t xml:space="preserve"> - территории, занятые скверами, парками, озерами, используемые для отдыха граждан;</w:t>
      </w:r>
    </w:p>
    <w:p w:rsidR="007E30A3" w:rsidRDefault="007E30A3" w:rsidP="007E30A3">
      <w:pPr>
        <w:spacing w:after="0" w:line="240" w:lineRule="auto"/>
        <w:ind w:firstLine="708"/>
        <w:jc w:val="both"/>
        <w:rPr>
          <w:rFonts w:ascii="Times New Roman" w:hAnsi="Times New Roman"/>
          <w:sz w:val="24"/>
          <w:szCs w:val="24"/>
        </w:rPr>
      </w:pPr>
      <w:r w:rsidRPr="007E30A3">
        <w:rPr>
          <w:rFonts w:ascii="Times New Roman" w:hAnsi="Times New Roman"/>
          <w:b/>
          <w:bCs/>
          <w:sz w:val="24"/>
          <w:szCs w:val="24"/>
        </w:rPr>
        <w:t>ремонт элемента благоустройства</w:t>
      </w:r>
      <w:r w:rsidRPr="007E30A3">
        <w:rPr>
          <w:rFonts w:ascii="Times New Roman" w:hAnsi="Times New Roman"/>
          <w:sz w:val="24"/>
          <w:szCs w:val="24"/>
        </w:rPr>
        <w:t xml:space="preserve"> - выполнение в отношении элемента благоустройства комплекса работ, обеспечивающих устранение неисправностей, без изменения проекта благоустройства;</w:t>
      </w:r>
    </w:p>
    <w:p w:rsidR="0029094B" w:rsidRDefault="0029094B" w:rsidP="007E30A3">
      <w:pPr>
        <w:spacing w:after="0" w:line="240" w:lineRule="auto"/>
        <w:ind w:firstLine="708"/>
        <w:jc w:val="both"/>
        <w:rPr>
          <w:rFonts w:ascii="Times New Roman" w:hAnsi="Times New Roman"/>
          <w:sz w:val="24"/>
          <w:szCs w:val="24"/>
        </w:rPr>
      </w:pPr>
      <w:r w:rsidRPr="0029094B">
        <w:rPr>
          <w:rFonts w:ascii="Times New Roman" w:hAnsi="Times New Roman"/>
          <w:b/>
          <w:bCs/>
          <w:sz w:val="24"/>
          <w:szCs w:val="24"/>
        </w:rPr>
        <w:t>санитарная обрезка</w:t>
      </w:r>
      <w:r w:rsidRPr="0029094B">
        <w:rPr>
          <w:rFonts w:ascii="Times New Roman" w:hAnsi="Times New Roman"/>
          <w:sz w:val="24"/>
          <w:szCs w:val="24"/>
        </w:rPr>
        <w:t xml:space="preserve"> - удаление старых, больных, усыхающих и поврежденных ветвей, а также ветвей, направленных внутрь кроны или сближенных друг с другом, а также побегов, отходящих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7E30A3" w:rsidRDefault="007E30A3" w:rsidP="007E30A3">
      <w:pPr>
        <w:spacing w:after="0" w:line="240" w:lineRule="auto"/>
        <w:ind w:firstLine="708"/>
        <w:jc w:val="both"/>
        <w:rPr>
          <w:rFonts w:ascii="Times New Roman" w:hAnsi="Times New Roman"/>
          <w:sz w:val="24"/>
          <w:szCs w:val="24"/>
        </w:rPr>
      </w:pPr>
      <w:r w:rsidRPr="007E30A3">
        <w:rPr>
          <w:rFonts w:ascii="Times New Roman" w:hAnsi="Times New Roman"/>
          <w:b/>
          <w:bCs/>
          <w:sz w:val="24"/>
          <w:szCs w:val="24"/>
        </w:rPr>
        <w:t>санитарное состояние территории округа</w:t>
      </w:r>
      <w:r w:rsidRPr="007E30A3">
        <w:rPr>
          <w:rFonts w:ascii="Times New Roman" w:hAnsi="Times New Roman"/>
          <w:sz w:val="24"/>
          <w:szCs w:val="24"/>
        </w:rPr>
        <w:t xml:space="preserve"> - поддержание и улучшение санитарного состояния мест общего пользования, придомовых территорий, основной и прилегающей территорий в соответствии с действующими санитарными нормами и правилами;</w:t>
      </w:r>
    </w:p>
    <w:p w:rsidR="007E30A3" w:rsidRDefault="007E30A3" w:rsidP="007E30A3">
      <w:pPr>
        <w:spacing w:after="0" w:line="240" w:lineRule="auto"/>
        <w:ind w:firstLine="708"/>
        <w:jc w:val="both"/>
        <w:rPr>
          <w:rFonts w:ascii="Times New Roman" w:hAnsi="Times New Roman"/>
          <w:sz w:val="24"/>
          <w:szCs w:val="24"/>
        </w:rPr>
      </w:pPr>
      <w:r w:rsidRPr="007E30A3">
        <w:rPr>
          <w:rFonts w:ascii="Times New Roman" w:hAnsi="Times New Roman"/>
          <w:b/>
          <w:bCs/>
          <w:sz w:val="24"/>
          <w:szCs w:val="24"/>
        </w:rPr>
        <w:t>сезонное предприятие общественного питания</w:t>
      </w:r>
      <w:r w:rsidRPr="007E30A3">
        <w:rPr>
          <w:rFonts w:ascii="Times New Roman" w:hAnsi="Times New Roman"/>
          <w:sz w:val="24"/>
          <w:szCs w:val="24"/>
        </w:rPr>
        <w:t xml:space="preserve"> - временное сооружение, не являющееся объектом капитального строительства, для размещения которого не требуется получение разрешения на строительство, оборудованное в соответствии с утвержденными требованиями, предназначенное для дополнительного оказания услуг общественного питания, отдыха потребителей;</w:t>
      </w:r>
    </w:p>
    <w:p w:rsidR="0029094B" w:rsidRPr="00E30D4B" w:rsidRDefault="0029094B" w:rsidP="007E30A3">
      <w:pPr>
        <w:spacing w:after="0" w:line="240" w:lineRule="auto"/>
        <w:ind w:firstLine="708"/>
        <w:jc w:val="both"/>
        <w:rPr>
          <w:rFonts w:ascii="Times New Roman" w:hAnsi="Times New Roman"/>
          <w:sz w:val="24"/>
          <w:szCs w:val="24"/>
        </w:rPr>
      </w:pPr>
      <w:r w:rsidRPr="0029094B">
        <w:rPr>
          <w:rFonts w:ascii="Times New Roman" w:hAnsi="Times New Roman"/>
          <w:b/>
          <w:bCs/>
          <w:sz w:val="24"/>
          <w:szCs w:val="24"/>
        </w:rPr>
        <w:t>сеть инженерно-технического обеспечения</w:t>
      </w:r>
      <w:r w:rsidRPr="0029094B">
        <w:rPr>
          <w:rFonts w:ascii="Times New Roman" w:hAnsi="Times New Roman"/>
          <w:sz w:val="24"/>
          <w:szCs w:val="24"/>
        </w:rPr>
        <w:t xml:space="preserve"> - совокупность трубопроводов, коммуникаций и других сооружений, предназначенных для инженерно-технического обеспечения зданий и сооружений;</w:t>
      </w:r>
    </w:p>
    <w:p w:rsidR="00A02557" w:rsidRPr="00E30D4B" w:rsidRDefault="00A02557" w:rsidP="000B3BD8">
      <w:pPr>
        <w:spacing w:after="0" w:line="240" w:lineRule="auto"/>
        <w:ind w:firstLine="708"/>
        <w:jc w:val="both"/>
        <w:rPr>
          <w:rFonts w:ascii="Times New Roman" w:hAnsi="Times New Roman"/>
          <w:sz w:val="24"/>
          <w:szCs w:val="24"/>
        </w:rPr>
      </w:pPr>
      <w:r w:rsidRPr="00E30D4B">
        <w:rPr>
          <w:rFonts w:ascii="Times New Roman" w:hAnsi="Times New Roman"/>
          <w:b/>
          <w:sz w:val="24"/>
          <w:szCs w:val="24"/>
        </w:rPr>
        <w:lastRenderedPageBreak/>
        <w:t>сбор отходов</w:t>
      </w:r>
      <w:r w:rsidRPr="00E30D4B">
        <w:rPr>
          <w:rFonts w:ascii="Times New Roman" w:hAnsi="Times New Roman"/>
          <w:sz w:val="24"/>
          <w:szCs w:val="24"/>
        </w:rPr>
        <w:t xml:space="preserve"> - комплекс мероприятий по сбору бытовых и промышленных отходов и их временному хранению до момента выгрузки в спецтранспорт;</w:t>
      </w:r>
    </w:p>
    <w:p w:rsidR="00A02557" w:rsidRDefault="00A02557" w:rsidP="00586A54">
      <w:pPr>
        <w:spacing w:after="0" w:line="240" w:lineRule="auto"/>
        <w:jc w:val="both"/>
        <w:rPr>
          <w:rFonts w:ascii="Times New Roman" w:hAnsi="Times New Roman"/>
          <w:sz w:val="24"/>
          <w:szCs w:val="24"/>
        </w:rPr>
      </w:pPr>
      <w:r w:rsidRPr="00E30D4B">
        <w:rPr>
          <w:rFonts w:ascii="Times New Roman" w:hAnsi="Times New Roman"/>
          <w:sz w:val="24"/>
          <w:szCs w:val="24"/>
        </w:rPr>
        <w:t>содержание объектов благоустройства - комплекс работ и мероприятий в соответствии с установленными санитарными, экологическими, строительными и иными нормами и правилами по уборке объектов благоустройства и уходу за зелеными насаждениями, а также устранению незначительных деформаций и повреждений конструктивных элементов объектов благоустройства;</w:t>
      </w:r>
    </w:p>
    <w:p w:rsidR="007E30A3" w:rsidRDefault="007E30A3" w:rsidP="007E30A3">
      <w:pPr>
        <w:spacing w:after="0" w:line="240" w:lineRule="auto"/>
        <w:ind w:firstLine="708"/>
        <w:jc w:val="both"/>
        <w:rPr>
          <w:rFonts w:ascii="Times New Roman" w:hAnsi="Times New Roman"/>
          <w:sz w:val="24"/>
          <w:szCs w:val="24"/>
        </w:rPr>
      </w:pPr>
      <w:proofErr w:type="spellStart"/>
      <w:r w:rsidRPr="007E30A3">
        <w:rPr>
          <w:rFonts w:ascii="Times New Roman" w:hAnsi="Times New Roman"/>
          <w:b/>
          <w:bCs/>
          <w:sz w:val="24"/>
          <w:szCs w:val="24"/>
        </w:rPr>
        <w:t>смёт</w:t>
      </w:r>
      <w:proofErr w:type="spellEnd"/>
      <w:r w:rsidRPr="007E30A3">
        <w:rPr>
          <w:rFonts w:ascii="Times New Roman" w:hAnsi="Times New Roman"/>
          <w:sz w:val="24"/>
          <w:szCs w:val="24"/>
        </w:rPr>
        <w:t xml:space="preserve">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w:t>
      </w:r>
      <w:proofErr w:type="spellStart"/>
      <w:r w:rsidRPr="007E30A3">
        <w:rPr>
          <w:rFonts w:ascii="Times New Roman" w:hAnsi="Times New Roman"/>
          <w:sz w:val="24"/>
          <w:szCs w:val="24"/>
        </w:rPr>
        <w:t>цементобетона</w:t>
      </w:r>
      <w:proofErr w:type="spellEnd"/>
      <w:r w:rsidRPr="007E30A3">
        <w:rPr>
          <w:rFonts w:ascii="Times New Roman" w:hAnsi="Times New Roman"/>
          <w:sz w:val="24"/>
          <w:szCs w:val="24"/>
        </w:rPr>
        <w:t>, метизы и стальной ворс от щеток подметально-уборочных машин, грязь, мелкий мусор, листья от деревьев;</w:t>
      </w:r>
    </w:p>
    <w:p w:rsidR="007E30A3" w:rsidRDefault="007E30A3" w:rsidP="007E30A3">
      <w:pPr>
        <w:spacing w:after="0" w:line="240" w:lineRule="auto"/>
        <w:ind w:firstLine="708"/>
        <w:jc w:val="both"/>
        <w:rPr>
          <w:rFonts w:ascii="Times New Roman" w:hAnsi="Times New Roman"/>
          <w:sz w:val="24"/>
          <w:szCs w:val="24"/>
        </w:rPr>
      </w:pPr>
      <w:r w:rsidRPr="007E30A3">
        <w:rPr>
          <w:rFonts w:ascii="Times New Roman" w:hAnsi="Times New Roman"/>
          <w:b/>
          <w:bCs/>
          <w:sz w:val="24"/>
          <w:szCs w:val="24"/>
        </w:rPr>
        <w:t>содержание дорог</w:t>
      </w:r>
      <w:r w:rsidRPr="007E30A3">
        <w:rPr>
          <w:rFonts w:ascii="Times New Roman" w:hAnsi="Times New Roman"/>
          <w:sz w:val="24"/>
          <w:szCs w:val="24"/>
        </w:rPr>
        <w:t xml:space="preserve">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безопасности дорожного движения;</w:t>
      </w:r>
    </w:p>
    <w:p w:rsidR="007E30A3" w:rsidRDefault="007E30A3" w:rsidP="007E30A3">
      <w:pPr>
        <w:spacing w:after="0" w:line="240" w:lineRule="auto"/>
        <w:ind w:firstLine="708"/>
        <w:jc w:val="both"/>
        <w:rPr>
          <w:rFonts w:ascii="Times New Roman" w:hAnsi="Times New Roman"/>
          <w:sz w:val="24"/>
          <w:szCs w:val="24"/>
        </w:rPr>
      </w:pPr>
      <w:r w:rsidRPr="007E30A3">
        <w:rPr>
          <w:rFonts w:ascii="Times New Roman" w:hAnsi="Times New Roman"/>
          <w:b/>
          <w:bCs/>
          <w:sz w:val="24"/>
          <w:szCs w:val="24"/>
        </w:rPr>
        <w:t>содержание объектов благоустройства и элементов, расположенных на этих объектах</w:t>
      </w:r>
      <w:r w:rsidRPr="007E30A3">
        <w:rPr>
          <w:rFonts w:ascii="Times New Roman" w:hAnsi="Times New Roman"/>
          <w:sz w:val="24"/>
          <w:szCs w:val="24"/>
        </w:rPr>
        <w:t>,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 эксплуатационными требованиями;</w:t>
      </w:r>
    </w:p>
    <w:p w:rsidR="007E30A3" w:rsidRDefault="007E30A3" w:rsidP="007E30A3">
      <w:pPr>
        <w:spacing w:after="0" w:line="240" w:lineRule="auto"/>
        <w:ind w:firstLine="708"/>
        <w:jc w:val="both"/>
        <w:rPr>
          <w:rFonts w:ascii="Times New Roman" w:hAnsi="Times New Roman"/>
          <w:sz w:val="24"/>
          <w:szCs w:val="24"/>
        </w:rPr>
      </w:pPr>
      <w:r w:rsidRPr="007E30A3">
        <w:rPr>
          <w:rFonts w:ascii="Times New Roman" w:hAnsi="Times New Roman"/>
          <w:b/>
          <w:bCs/>
          <w:sz w:val="24"/>
          <w:szCs w:val="24"/>
        </w:rPr>
        <w:t>содержание объектов озеленения</w:t>
      </w:r>
      <w:r w:rsidRPr="007E30A3">
        <w:rPr>
          <w:rFonts w:ascii="Times New Roman" w:hAnsi="Times New Roman"/>
          <w:sz w:val="24"/>
          <w:szCs w:val="24"/>
        </w:rPr>
        <w:t xml:space="preserve">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передвижных форм в летнее и зимнее время;</w:t>
      </w:r>
    </w:p>
    <w:p w:rsidR="0029094B" w:rsidRDefault="0029094B" w:rsidP="007E30A3">
      <w:pPr>
        <w:spacing w:after="0" w:line="240" w:lineRule="auto"/>
        <w:ind w:firstLine="708"/>
        <w:jc w:val="both"/>
        <w:rPr>
          <w:rFonts w:ascii="Times New Roman" w:hAnsi="Times New Roman"/>
          <w:sz w:val="24"/>
          <w:szCs w:val="24"/>
        </w:rPr>
      </w:pPr>
      <w:r w:rsidRPr="0029094B">
        <w:rPr>
          <w:rFonts w:ascii="Times New Roman" w:hAnsi="Times New Roman"/>
          <w:b/>
          <w:bCs/>
          <w:sz w:val="24"/>
          <w:szCs w:val="24"/>
        </w:rPr>
        <w:t>сооружение</w:t>
      </w:r>
      <w:r w:rsidRPr="0029094B">
        <w:rPr>
          <w:rFonts w:ascii="Times New Roman" w:hAnsi="Times New Roman"/>
          <w:sz w:val="24"/>
          <w:szCs w:val="24"/>
        </w:rPr>
        <w:t xml:space="preserve">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7E30A3" w:rsidRPr="00E30D4B" w:rsidRDefault="007E30A3" w:rsidP="007E30A3">
      <w:pPr>
        <w:spacing w:after="0" w:line="240" w:lineRule="auto"/>
        <w:ind w:firstLine="708"/>
        <w:jc w:val="both"/>
        <w:rPr>
          <w:rFonts w:ascii="Times New Roman" w:hAnsi="Times New Roman"/>
          <w:sz w:val="24"/>
          <w:szCs w:val="24"/>
        </w:rPr>
      </w:pPr>
      <w:r w:rsidRPr="007E30A3">
        <w:rPr>
          <w:rFonts w:ascii="Times New Roman" w:hAnsi="Times New Roman"/>
          <w:b/>
          <w:bCs/>
          <w:sz w:val="24"/>
          <w:szCs w:val="24"/>
        </w:rPr>
        <w:t>спортивное мероприятие</w:t>
      </w:r>
      <w:r w:rsidRPr="007E30A3">
        <w:rPr>
          <w:rFonts w:ascii="Times New Roman" w:hAnsi="Times New Roman"/>
          <w:sz w:val="24"/>
          <w:szCs w:val="24"/>
        </w:rPr>
        <w:t xml:space="preserve"> - спортивные фестивали, конкурсы, соревнования, физкультурно-спортивные праздники, спартакиады, марафонские пробеги, автопробеги, велогонки, регаты, спортивные парады, показательные выступления спортсменов и другие зрелищные спортивно-культурные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A02557" w:rsidRPr="00E30D4B" w:rsidRDefault="00A02557" w:rsidP="000B3BD8">
      <w:pPr>
        <w:spacing w:after="0" w:line="240" w:lineRule="auto"/>
        <w:ind w:firstLine="708"/>
        <w:jc w:val="both"/>
        <w:rPr>
          <w:rFonts w:ascii="Times New Roman" w:hAnsi="Times New Roman"/>
          <w:sz w:val="24"/>
          <w:szCs w:val="24"/>
        </w:rPr>
      </w:pPr>
      <w:r w:rsidRPr="00E30D4B">
        <w:rPr>
          <w:rFonts w:ascii="Times New Roman" w:hAnsi="Times New Roman"/>
          <w:b/>
          <w:sz w:val="24"/>
          <w:szCs w:val="24"/>
        </w:rPr>
        <w:t xml:space="preserve">спецтранспорт </w:t>
      </w:r>
      <w:r w:rsidRPr="00E30D4B">
        <w:rPr>
          <w:rFonts w:ascii="Times New Roman" w:hAnsi="Times New Roman"/>
          <w:sz w:val="24"/>
          <w:szCs w:val="24"/>
        </w:rPr>
        <w:t>- специально оборудованное транспортное средство, предназначенное для вывоза отходов;</w:t>
      </w:r>
    </w:p>
    <w:p w:rsidR="005C5EA0" w:rsidRDefault="00A02557" w:rsidP="005C5EA0">
      <w:pPr>
        <w:suppressAutoHyphens/>
        <w:spacing w:after="0" w:line="240" w:lineRule="auto"/>
        <w:ind w:firstLine="708"/>
        <w:jc w:val="both"/>
        <w:rPr>
          <w:rFonts w:ascii="Times New Roman" w:hAnsi="Times New Roman"/>
          <w:b/>
          <w:sz w:val="24"/>
          <w:szCs w:val="24"/>
          <w:lang w:eastAsia="zh-CN"/>
        </w:rPr>
      </w:pPr>
      <w:r w:rsidRPr="00E30D4B">
        <w:rPr>
          <w:rFonts w:ascii="Times New Roman" w:hAnsi="Times New Roman"/>
          <w:b/>
          <w:sz w:val="24"/>
          <w:szCs w:val="24"/>
        </w:rPr>
        <w:t>строительный мусор</w:t>
      </w:r>
      <w:r w:rsidRPr="00E30D4B">
        <w:rPr>
          <w:rFonts w:ascii="Times New Roman" w:hAnsi="Times New Roman"/>
          <w:sz w:val="24"/>
          <w:szCs w:val="24"/>
        </w:rPr>
        <w:t xml:space="preserve"> - отходы (остатки) строительных материалов, а также мусор, образующийся в результате сноса, разборки, ремонта зданий, строений, сооружений, в том числе в результате ремонта жилых и нежилых помещений;</w:t>
      </w:r>
      <w:r w:rsidR="005C5EA0" w:rsidRPr="005C5EA0">
        <w:rPr>
          <w:rFonts w:ascii="Times New Roman" w:hAnsi="Times New Roman"/>
          <w:b/>
          <w:sz w:val="24"/>
          <w:szCs w:val="24"/>
          <w:lang w:eastAsia="zh-CN"/>
        </w:rPr>
        <w:t xml:space="preserve"> </w:t>
      </w:r>
    </w:p>
    <w:p w:rsidR="005C5EA0" w:rsidRDefault="005C5EA0" w:rsidP="005C5EA0">
      <w:pPr>
        <w:suppressAutoHyphens/>
        <w:spacing w:after="0" w:line="240" w:lineRule="auto"/>
        <w:ind w:firstLine="708"/>
        <w:jc w:val="both"/>
        <w:rPr>
          <w:rFonts w:ascii="Times New Roman" w:hAnsi="Times New Roman"/>
          <w:sz w:val="24"/>
          <w:szCs w:val="24"/>
          <w:lang w:eastAsia="zh-CN"/>
        </w:rPr>
      </w:pPr>
      <w:r w:rsidRPr="003E6C84">
        <w:rPr>
          <w:rFonts w:ascii="Times New Roman" w:hAnsi="Times New Roman"/>
          <w:b/>
          <w:sz w:val="24"/>
          <w:szCs w:val="24"/>
          <w:lang w:eastAsia="zh-CN"/>
        </w:rPr>
        <w:t>твердые коммунальные отходы</w:t>
      </w:r>
      <w:r w:rsidRPr="003E6C84">
        <w:rPr>
          <w:rFonts w:ascii="Times New Roman" w:hAnsi="Times New Roman"/>
          <w:sz w:val="24"/>
          <w:szCs w:val="24"/>
          <w:lang w:eastAsia="zh-C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 ТКО);</w:t>
      </w:r>
    </w:p>
    <w:p w:rsidR="0030392C" w:rsidRPr="00E30D4B" w:rsidRDefault="0030392C" w:rsidP="0030392C">
      <w:pPr>
        <w:suppressAutoHyphens/>
        <w:spacing w:after="0" w:line="240" w:lineRule="auto"/>
        <w:ind w:firstLine="708"/>
        <w:jc w:val="both"/>
        <w:rPr>
          <w:rFonts w:ascii="Times New Roman" w:hAnsi="Times New Roman"/>
          <w:sz w:val="20"/>
          <w:szCs w:val="20"/>
          <w:lang w:eastAsia="zh-CN"/>
        </w:rPr>
      </w:pPr>
      <w:r w:rsidRPr="003E6C84">
        <w:rPr>
          <w:rFonts w:ascii="Times New Roman" w:hAnsi="Times New Roman"/>
          <w:b/>
          <w:bCs/>
          <w:sz w:val="24"/>
          <w:szCs w:val="24"/>
          <w:lang w:eastAsia="zh-CN"/>
        </w:rPr>
        <w:t>территории общего пользования</w:t>
      </w:r>
      <w:r w:rsidRPr="003E6C84">
        <w:rPr>
          <w:rFonts w:ascii="Times New Roman" w:hAnsi="Times New Roman"/>
          <w:sz w:val="24"/>
          <w:szCs w:val="24"/>
          <w:lang w:eastAsia="zh-CN"/>
        </w:rPr>
        <w:t xml:space="preserve"> - территории, которыми беспрепятственно</w:t>
      </w:r>
      <w:r w:rsidRPr="00E30D4B">
        <w:rPr>
          <w:rFonts w:ascii="Times New Roman" w:hAnsi="Times New Roman"/>
          <w:sz w:val="24"/>
          <w:szCs w:val="24"/>
          <w:lang w:eastAsia="zh-CN"/>
        </w:rPr>
        <w:t xml:space="preserve">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0392C" w:rsidRPr="00E30D4B" w:rsidRDefault="0030392C" w:rsidP="0030392C">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 xml:space="preserve">текущий ремонт </w:t>
      </w:r>
      <w:r w:rsidRPr="00E30D4B">
        <w:rPr>
          <w:rFonts w:ascii="Times New Roman" w:hAnsi="Times New Roman"/>
          <w:sz w:val="24"/>
          <w:szCs w:val="24"/>
          <w:lang w:eastAsia="zh-CN"/>
        </w:rPr>
        <w:t>- ремонт объекта капитального строительства с целью восстановления исправности (работоспособности) его конструкций и систем инженерного оборудования, а также поддержания эксплуатационных показателей;</w:t>
      </w:r>
    </w:p>
    <w:p w:rsidR="0030392C" w:rsidRPr="00E30D4B" w:rsidRDefault="0030392C" w:rsidP="0030392C">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lastRenderedPageBreak/>
        <w:t>текущий ремонт объектов благоустройства</w:t>
      </w:r>
      <w:r w:rsidRPr="00E30D4B">
        <w:rPr>
          <w:rFonts w:ascii="Times New Roman" w:hAnsi="Times New Roman"/>
          <w:sz w:val="24"/>
          <w:szCs w:val="24"/>
          <w:lang w:eastAsia="zh-CN"/>
        </w:rPr>
        <w:t xml:space="preserve"> - комплекс работ и мероприятий, направленных на устранение незначительных деформаций и повреждений конструктивных элементов существующих объектов благоустройства, восстановление и замену отдельно изношенных элементов объектов благоустройства, обеспечивающих их сохранность, долговечность, надежность и постоянную безопасность функционирования;</w:t>
      </w:r>
    </w:p>
    <w:p w:rsidR="0030392C" w:rsidRPr="00E30D4B" w:rsidRDefault="0030392C" w:rsidP="0030392C">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территория ограниченного пользования</w:t>
      </w:r>
      <w:r w:rsidRPr="00E30D4B">
        <w:rPr>
          <w:rFonts w:ascii="Times New Roman" w:hAnsi="Times New Roman"/>
          <w:sz w:val="24"/>
          <w:szCs w:val="24"/>
          <w:lang w:eastAsia="zh-CN"/>
        </w:rPr>
        <w:t xml:space="preserve"> </w:t>
      </w:r>
      <w:proofErr w:type="gramStart"/>
      <w:r w:rsidRPr="00E30D4B">
        <w:rPr>
          <w:rFonts w:ascii="Times New Roman" w:hAnsi="Times New Roman"/>
          <w:sz w:val="24"/>
          <w:szCs w:val="24"/>
          <w:lang w:eastAsia="zh-CN"/>
        </w:rPr>
        <w:t>- это</w:t>
      </w:r>
      <w:proofErr w:type="gramEnd"/>
      <w:r w:rsidRPr="00E30D4B">
        <w:rPr>
          <w:rFonts w:ascii="Times New Roman" w:hAnsi="Times New Roman"/>
          <w:sz w:val="24"/>
          <w:szCs w:val="24"/>
          <w:lang w:eastAsia="zh-CN"/>
        </w:rPr>
        <w:t xml:space="preserve"> территория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30392C" w:rsidRDefault="0030392C" w:rsidP="0030392C">
      <w:pPr>
        <w:spacing w:after="0" w:line="240" w:lineRule="auto"/>
        <w:ind w:firstLine="708"/>
        <w:jc w:val="both"/>
        <w:rPr>
          <w:rFonts w:ascii="Times New Roman" w:hAnsi="Times New Roman"/>
          <w:sz w:val="24"/>
          <w:szCs w:val="24"/>
        </w:rPr>
      </w:pPr>
      <w:r w:rsidRPr="00E30D4B">
        <w:rPr>
          <w:rFonts w:ascii="Times New Roman" w:hAnsi="Times New Roman"/>
          <w:b/>
          <w:sz w:val="24"/>
          <w:szCs w:val="24"/>
        </w:rPr>
        <w:t xml:space="preserve">технические условия </w:t>
      </w:r>
      <w:r w:rsidRPr="00E30D4B">
        <w:rPr>
          <w:rFonts w:ascii="Times New Roman" w:hAnsi="Times New Roman"/>
          <w:sz w:val="24"/>
          <w:szCs w:val="24"/>
        </w:rPr>
        <w:t>- документ, устанавливающий требования, которым должна соответствовать озелененная территория, а также процедуры, с помощью которых можно установить, соблюдены ли данные требования;</w:t>
      </w:r>
    </w:p>
    <w:p w:rsidR="0030392C" w:rsidRPr="00E30D4B" w:rsidRDefault="0030392C" w:rsidP="0030392C">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тротуар</w:t>
      </w:r>
      <w:r w:rsidRPr="00E30D4B">
        <w:rPr>
          <w:rFonts w:ascii="Times New Roman" w:hAnsi="Times New Roman"/>
          <w:sz w:val="24"/>
          <w:szCs w:val="24"/>
          <w:lang w:eastAsia="zh-CN"/>
        </w:rPr>
        <w:t xml:space="preserve"> - элемент дороги, предназначенный для движения пешеходов и примыкающий к проезжей части или отделенный от нее газоном;</w:t>
      </w:r>
    </w:p>
    <w:p w:rsidR="0030392C" w:rsidRDefault="0030392C" w:rsidP="00A52125">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уборка объектов благоустройства</w:t>
      </w:r>
      <w:r w:rsidRPr="00E30D4B">
        <w:rPr>
          <w:rFonts w:ascii="Times New Roman" w:hAnsi="Times New Roman"/>
          <w:sz w:val="24"/>
          <w:szCs w:val="24"/>
          <w:lang w:eastAsia="zh-CN"/>
        </w:rPr>
        <w:t xml:space="preserve"> - комплекс технологических операций, включающих мойку, полив, подметание, удаление естественного мусора, иные технологические операции, направленные на поддержание объектов благоустройства в чистоте;</w:t>
      </w:r>
    </w:p>
    <w:p w:rsidR="005C5EA0" w:rsidRPr="005C5EA0" w:rsidRDefault="005C5EA0" w:rsidP="00A52125">
      <w:pPr>
        <w:suppressAutoHyphens/>
        <w:spacing w:after="0" w:line="240" w:lineRule="auto"/>
        <w:ind w:firstLine="708"/>
        <w:jc w:val="both"/>
        <w:rPr>
          <w:rFonts w:ascii="Times New Roman" w:hAnsi="Times New Roman"/>
          <w:sz w:val="24"/>
          <w:szCs w:val="24"/>
          <w:lang w:eastAsia="zh-CN"/>
        </w:rPr>
      </w:pPr>
      <w:r w:rsidRPr="005C5EA0">
        <w:rPr>
          <w:rFonts w:ascii="Times New Roman" w:hAnsi="Times New Roman"/>
          <w:b/>
          <w:bCs/>
          <w:sz w:val="24"/>
          <w:szCs w:val="24"/>
          <w:lang w:eastAsia="zh-CN"/>
        </w:rPr>
        <w:t>улично-дорожная сеть</w:t>
      </w:r>
      <w:r w:rsidRPr="005C5EA0">
        <w:rPr>
          <w:rFonts w:ascii="Times New Roman" w:hAnsi="Times New Roman"/>
          <w:sz w:val="24"/>
          <w:szCs w:val="24"/>
          <w:lang w:eastAsia="zh-CN"/>
        </w:rPr>
        <w:t xml:space="preserve"> - предназначенная для движения пешеходов и транспортных средств совокупность улиц, внутриквартальных и иных проездов, тротуаров, пешеходных и велосипедных дорожек, а также мосты, эстакады, подземные переходы, набережные, площади, привокзальные территории, </w:t>
      </w:r>
      <w:proofErr w:type="spellStart"/>
      <w:r w:rsidRPr="005C5EA0">
        <w:rPr>
          <w:rFonts w:ascii="Times New Roman" w:hAnsi="Times New Roman"/>
          <w:sz w:val="24"/>
          <w:szCs w:val="24"/>
          <w:lang w:eastAsia="zh-CN"/>
        </w:rPr>
        <w:t>посадочно</w:t>
      </w:r>
      <w:proofErr w:type="spellEnd"/>
      <w:r w:rsidRPr="005C5EA0">
        <w:rPr>
          <w:rFonts w:ascii="Times New Roman" w:hAnsi="Times New Roman"/>
          <w:sz w:val="24"/>
          <w:szCs w:val="24"/>
          <w:lang w:eastAsia="zh-CN"/>
        </w:rPr>
        <w:t>-высадочные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градостроительного регулирования;</w:t>
      </w:r>
    </w:p>
    <w:p w:rsidR="00A52125" w:rsidRPr="00E30D4B" w:rsidRDefault="00A52125" w:rsidP="00A52125">
      <w:pPr>
        <w:spacing w:after="0" w:line="240" w:lineRule="auto"/>
        <w:ind w:firstLine="708"/>
        <w:jc w:val="both"/>
        <w:rPr>
          <w:rFonts w:ascii="Times New Roman" w:hAnsi="Times New Roman"/>
          <w:sz w:val="24"/>
          <w:szCs w:val="24"/>
        </w:rPr>
      </w:pPr>
      <w:r w:rsidRPr="00E30D4B">
        <w:rPr>
          <w:rFonts w:ascii="Times New Roman" w:hAnsi="Times New Roman"/>
          <w:b/>
          <w:sz w:val="24"/>
          <w:szCs w:val="24"/>
        </w:rPr>
        <w:t>уничтожение зеленых насаждений</w:t>
      </w:r>
      <w:r w:rsidRPr="00E30D4B">
        <w:rPr>
          <w:rFonts w:ascii="Times New Roman" w:hAnsi="Times New Roman"/>
          <w:sz w:val="24"/>
          <w:szCs w:val="24"/>
        </w:rPr>
        <w:t xml:space="preserve"> - повреждение зеленых насаждений, повлекшее прекращение роста;</w:t>
      </w:r>
    </w:p>
    <w:p w:rsidR="0030392C" w:rsidRPr="00E30D4B" w:rsidRDefault="0030392C" w:rsidP="00A52125">
      <w:pPr>
        <w:suppressAutoHyphens/>
        <w:spacing w:after="0" w:line="240" w:lineRule="auto"/>
        <w:ind w:firstLine="708"/>
        <w:jc w:val="both"/>
        <w:rPr>
          <w:rFonts w:ascii="Times New Roman" w:hAnsi="Times New Roman"/>
          <w:sz w:val="20"/>
          <w:szCs w:val="20"/>
          <w:lang w:eastAsia="zh-CN"/>
        </w:rPr>
      </w:pPr>
      <w:r w:rsidRPr="00E30D4B">
        <w:rPr>
          <w:rFonts w:ascii="Times New Roman" w:hAnsi="Times New Roman"/>
          <w:b/>
          <w:sz w:val="24"/>
          <w:szCs w:val="24"/>
          <w:lang w:eastAsia="zh-CN"/>
        </w:rPr>
        <w:t>уход за зелеными насаждениями</w:t>
      </w:r>
      <w:r w:rsidRPr="00E30D4B">
        <w:rPr>
          <w:rFonts w:ascii="Times New Roman" w:hAnsi="Times New Roman"/>
          <w:sz w:val="24"/>
          <w:szCs w:val="24"/>
          <w:lang w:eastAsia="zh-CN"/>
        </w:rPr>
        <w:t xml:space="preserve"> - система мероприятий, направленных на выращивание устойчивых, высокодекоративных городских насаждений;</w:t>
      </w:r>
    </w:p>
    <w:p w:rsidR="00A52125" w:rsidRDefault="00A52125" w:rsidP="00A52125">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фасад</w:t>
      </w:r>
      <w:r w:rsidRPr="00E30D4B">
        <w:rPr>
          <w:rFonts w:ascii="Times New Roman" w:hAnsi="Times New Roman"/>
          <w:sz w:val="24"/>
          <w:szCs w:val="24"/>
          <w:lang w:eastAsia="zh-CN"/>
        </w:rPr>
        <w:t xml:space="preserve"> - наружная сторона здания, строения, сооружения (в зависимости от конфигурации объекта (здания, строения, сооружения) и его окружения различают главный, дворовой и боковые фасады);</w:t>
      </w:r>
    </w:p>
    <w:p w:rsidR="0029094B" w:rsidRPr="0029094B" w:rsidRDefault="0029094B" w:rsidP="00A52125">
      <w:pPr>
        <w:suppressAutoHyphens/>
        <w:spacing w:after="0" w:line="240" w:lineRule="auto"/>
        <w:ind w:firstLine="708"/>
        <w:jc w:val="both"/>
        <w:rPr>
          <w:rFonts w:ascii="Times New Roman" w:hAnsi="Times New Roman"/>
          <w:sz w:val="24"/>
          <w:szCs w:val="24"/>
          <w:lang w:eastAsia="zh-CN"/>
        </w:rPr>
      </w:pPr>
      <w:r w:rsidRPr="0029094B">
        <w:rPr>
          <w:rFonts w:ascii="Times New Roman" w:hAnsi="Times New Roman"/>
          <w:b/>
          <w:bCs/>
          <w:sz w:val="24"/>
          <w:szCs w:val="24"/>
          <w:lang w:eastAsia="zh-CN"/>
        </w:rPr>
        <w:t>формовочная обрезка</w:t>
      </w:r>
      <w:r w:rsidRPr="0029094B">
        <w:rPr>
          <w:rFonts w:ascii="Times New Roman" w:hAnsi="Times New Roman"/>
          <w:sz w:val="24"/>
          <w:szCs w:val="24"/>
          <w:lang w:eastAsia="zh-CN"/>
        </w:rPr>
        <w:t xml:space="preserve"> - обрезка, производимая с целью придания кроне заданной формы и сохранения ее, выравнивания высоты растений, достижения равномерного расположения скелетных ветвей, с учетом видовых и биологических особенности растений: формы кроны, характера ее изменения с возрастом, способности переносить обрезку, возможности пробуждения спящих почек;</w:t>
      </w:r>
    </w:p>
    <w:p w:rsidR="00A52125" w:rsidRDefault="00A52125" w:rsidP="00A52125">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sz w:val="24"/>
          <w:szCs w:val="24"/>
          <w:lang w:eastAsia="zh-CN"/>
        </w:rPr>
        <w:t>хранение технических средств</w:t>
      </w:r>
      <w:r w:rsidRPr="00E30D4B">
        <w:rPr>
          <w:rFonts w:ascii="Times New Roman" w:hAnsi="Times New Roman"/>
          <w:sz w:val="24"/>
          <w:szCs w:val="24"/>
          <w:lang w:eastAsia="zh-CN"/>
        </w:rPr>
        <w:t xml:space="preserve"> - оставление автомобилей, прицепных устройств и других транспортных средств на общественной территории и территории дворов многоквартирных домов (далее - МКД) без движения на срок более трех суток;</w:t>
      </w:r>
    </w:p>
    <w:p w:rsidR="00556AE1" w:rsidRPr="00556AE1" w:rsidRDefault="00556AE1" w:rsidP="00A52125">
      <w:pPr>
        <w:suppressAutoHyphens/>
        <w:spacing w:after="0" w:line="240" w:lineRule="auto"/>
        <w:ind w:firstLine="708"/>
        <w:jc w:val="both"/>
        <w:rPr>
          <w:rFonts w:ascii="Times New Roman" w:hAnsi="Times New Roman"/>
          <w:sz w:val="24"/>
          <w:szCs w:val="24"/>
          <w:lang w:eastAsia="zh-CN"/>
        </w:rPr>
      </w:pPr>
      <w:r w:rsidRPr="00556AE1">
        <w:rPr>
          <w:rFonts w:ascii="Times New Roman" w:hAnsi="Times New Roman"/>
          <w:b/>
          <w:bCs/>
          <w:sz w:val="24"/>
          <w:szCs w:val="24"/>
          <w:lang w:eastAsia="zh-CN"/>
        </w:rPr>
        <w:t>цветник</w:t>
      </w:r>
      <w:r w:rsidRPr="00556AE1">
        <w:rPr>
          <w:rFonts w:ascii="Times New Roman" w:hAnsi="Times New Roman"/>
          <w:sz w:val="24"/>
          <w:szCs w:val="24"/>
          <w:lang w:eastAsia="zh-CN"/>
        </w:rPr>
        <w:t xml:space="preserve"> - участок геометрической или свободной формы с высаженными одно-, </w:t>
      </w:r>
      <w:proofErr w:type="spellStart"/>
      <w:r w:rsidRPr="00556AE1">
        <w:rPr>
          <w:rFonts w:ascii="Times New Roman" w:hAnsi="Times New Roman"/>
          <w:sz w:val="24"/>
          <w:szCs w:val="24"/>
          <w:lang w:eastAsia="zh-CN"/>
        </w:rPr>
        <w:t>дву</w:t>
      </w:r>
      <w:proofErr w:type="spellEnd"/>
      <w:r w:rsidRPr="00556AE1">
        <w:rPr>
          <w:rFonts w:ascii="Times New Roman" w:hAnsi="Times New Roman"/>
          <w:sz w:val="24"/>
          <w:szCs w:val="24"/>
          <w:lang w:eastAsia="zh-CN"/>
        </w:rPr>
        <w:t>- или многолетними цветочными растениями;</w:t>
      </w:r>
    </w:p>
    <w:p w:rsidR="00556AE1" w:rsidRDefault="00A52125" w:rsidP="00556AE1">
      <w:pPr>
        <w:suppressAutoHyphens/>
        <w:spacing w:after="0" w:line="240" w:lineRule="auto"/>
        <w:ind w:firstLine="708"/>
        <w:jc w:val="both"/>
        <w:rPr>
          <w:rFonts w:ascii="Times New Roman" w:hAnsi="Times New Roman"/>
          <w:sz w:val="24"/>
          <w:szCs w:val="24"/>
          <w:lang w:eastAsia="zh-CN"/>
        </w:rPr>
      </w:pPr>
      <w:r w:rsidRPr="00E30D4B">
        <w:rPr>
          <w:rFonts w:ascii="Times New Roman" w:hAnsi="Times New Roman"/>
          <w:b/>
          <w:bCs/>
          <w:sz w:val="24"/>
          <w:szCs w:val="24"/>
          <w:lang w:eastAsia="zh-CN"/>
        </w:rPr>
        <w:t>элементы благоустройства</w:t>
      </w:r>
      <w:r w:rsidRPr="00E30D4B">
        <w:rPr>
          <w:rFonts w:ascii="Times New Roman" w:hAnsi="Times New Roman"/>
          <w:sz w:val="24"/>
          <w:szCs w:val="24"/>
          <w:lang w:eastAsia="zh-CN"/>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556AE1">
        <w:rPr>
          <w:rFonts w:ascii="Times New Roman" w:hAnsi="Times New Roman"/>
          <w:sz w:val="24"/>
          <w:szCs w:val="24"/>
          <w:lang w:eastAsia="zh-CN"/>
        </w:rPr>
        <w:t>;</w:t>
      </w:r>
    </w:p>
    <w:p w:rsidR="00556AE1" w:rsidRDefault="00556AE1" w:rsidP="00556AE1">
      <w:pPr>
        <w:suppressAutoHyphens/>
        <w:spacing w:after="0" w:line="240" w:lineRule="auto"/>
        <w:ind w:firstLine="708"/>
        <w:jc w:val="both"/>
        <w:rPr>
          <w:rFonts w:ascii="Times New Roman" w:hAnsi="Times New Roman"/>
          <w:sz w:val="24"/>
          <w:szCs w:val="24"/>
          <w:lang w:eastAsia="zh-CN"/>
        </w:rPr>
      </w:pPr>
      <w:r w:rsidRPr="00556AE1">
        <w:rPr>
          <w:rFonts w:ascii="Times New Roman" w:hAnsi="Times New Roman"/>
          <w:b/>
          <w:bCs/>
          <w:sz w:val="24"/>
          <w:szCs w:val="24"/>
          <w:lang w:eastAsia="zh-CN"/>
        </w:rPr>
        <w:t>элемент улично-дорожной сети</w:t>
      </w:r>
      <w:r w:rsidRPr="00556AE1">
        <w:rPr>
          <w:rFonts w:ascii="Times New Roman" w:hAnsi="Times New Roman"/>
          <w:sz w:val="24"/>
          <w:szCs w:val="24"/>
          <w:lang w:eastAsia="zh-CN"/>
        </w:rPr>
        <w:t xml:space="preserve"> - улица, проспект, переулок, проезд, набережная, площадь, бульвар, тупик, съезд, шоссе, аллея.</w:t>
      </w:r>
    </w:p>
    <w:p w:rsidR="00A02557" w:rsidRPr="005C5EA0" w:rsidRDefault="00A02557" w:rsidP="00556AE1">
      <w:pPr>
        <w:suppressAutoHyphens/>
        <w:spacing w:after="0" w:line="240" w:lineRule="auto"/>
        <w:ind w:firstLine="708"/>
        <w:jc w:val="both"/>
        <w:rPr>
          <w:rFonts w:ascii="Times New Roman" w:hAnsi="Times New Roman"/>
          <w:sz w:val="24"/>
          <w:szCs w:val="24"/>
        </w:rPr>
      </w:pPr>
      <w:r w:rsidRPr="005C5EA0">
        <w:rPr>
          <w:rFonts w:ascii="Times New Roman" w:hAnsi="Times New Roman"/>
          <w:sz w:val="24"/>
          <w:szCs w:val="24"/>
        </w:rPr>
        <w:t xml:space="preserve"> </w:t>
      </w:r>
      <w:r w:rsidR="005C5EA0" w:rsidRPr="005C5EA0">
        <w:rPr>
          <w:rFonts w:ascii="Times New Roman" w:hAnsi="Times New Roman"/>
          <w:sz w:val="24"/>
          <w:szCs w:val="24"/>
        </w:rPr>
        <w:t>Иные термины и понятия, используемые в настоящих Правилах, применяются в значениях, установленных законодательством Российской Федерации</w:t>
      </w:r>
      <w:r w:rsidR="00556AE1">
        <w:rPr>
          <w:rFonts w:ascii="Times New Roman" w:hAnsi="Times New Roman"/>
          <w:sz w:val="24"/>
          <w:szCs w:val="24"/>
        </w:rPr>
        <w:t xml:space="preserve">, </w:t>
      </w:r>
      <w:r w:rsidR="00556AE1" w:rsidRPr="00556AE1">
        <w:rPr>
          <w:rFonts w:ascii="Times New Roman" w:hAnsi="Times New Roman"/>
          <w:sz w:val="24"/>
          <w:szCs w:val="24"/>
        </w:rPr>
        <w:t xml:space="preserve">Курганской области и муниципальных правовых актах </w:t>
      </w:r>
      <w:r w:rsidR="00556AE1">
        <w:rPr>
          <w:rFonts w:ascii="Times New Roman" w:hAnsi="Times New Roman"/>
          <w:sz w:val="24"/>
          <w:szCs w:val="24"/>
        </w:rPr>
        <w:t>Лебяжьевского муниципального округа Курганской области.</w:t>
      </w:r>
    </w:p>
    <w:p w:rsidR="00A52125" w:rsidRPr="00E30D4B" w:rsidRDefault="00A52125" w:rsidP="00586A54">
      <w:pPr>
        <w:spacing w:after="0" w:line="240" w:lineRule="auto"/>
        <w:jc w:val="both"/>
        <w:rPr>
          <w:rFonts w:ascii="Times New Roman" w:hAnsi="Times New Roman"/>
          <w:sz w:val="24"/>
          <w:szCs w:val="24"/>
        </w:rPr>
      </w:pPr>
    </w:p>
    <w:p w:rsidR="005C5EA0" w:rsidRPr="005C5EA0" w:rsidRDefault="005C5EA0" w:rsidP="005C5EA0">
      <w:pPr>
        <w:spacing w:after="0" w:line="240" w:lineRule="auto"/>
        <w:jc w:val="center"/>
        <w:rPr>
          <w:rFonts w:ascii="Times New Roman" w:hAnsi="Times New Roman"/>
          <w:sz w:val="24"/>
          <w:szCs w:val="24"/>
        </w:rPr>
      </w:pPr>
      <w:bookmarkStart w:id="4" w:name="_Hlk128756633"/>
      <w:r w:rsidRPr="005C5EA0">
        <w:rPr>
          <w:rFonts w:ascii="Times New Roman" w:hAnsi="Times New Roman"/>
          <w:sz w:val="24"/>
          <w:szCs w:val="24"/>
        </w:rPr>
        <w:lastRenderedPageBreak/>
        <w:t>Глава 3. ПРАВИЛА СОДЕРЖАНИЯ ТЕРРИТОРИ</w:t>
      </w:r>
      <w:r w:rsidR="00347EAB">
        <w:rPr>
          <w:rFonts w:ascii="Times New Roman" w:hAnsi="Times New Roman"/>
          <w:sz w:val="24"/>
          <w:szCs w:val="24"/>
        </w:rPr>
        <w:t>Й ОБЩЕГО ПОЛЬЗОВАНИЯ</w:t>
      </w:r>
      <w:r w:rsidRPr="005C5EA0">
        <w:rPr>
          <w:rFonts w:ascii="Times New Roman" w:hAnsi="Times New Roman"/>
          <w:sz w:val="24"/>
          <w:szCs w:val="24"/>
        </w:rPr>
        <w:t xml:space="preserve"> И ПОРЯДОК ПОЛЬЗОВАНИЯ ТАКИМИ ТЕРРИТОРИЯМИ</w:t>
      </w:r>
    </w:p>
    <w:bookmarkEnd w:id="4"/>
    <w:p w:rsidR="005C5EA0" w:rsidRPr="005C5EA0" w:rsidRDefault="005C5EA0" w:rsidP="005C5EA0">
      <w:pPr>
        <w:spacing w:after="0" w:line="240" w:lineRule="auto"/>
        <w:jc w:val="center"/>
        <w:rPr>
          <w:rFonts w:ascii="Times New Roman" w:hAnsi="Times New Roman"/>
          <w:sz w:val="24"/>
          <w:szCs w:val="24"/>
        </w:rPr>
      </w:pPr>
    </w:p>
    <w:p w:rsidR="00952C26" w:rsidRPr="00952C26" w:rsidRDefault="005C5EA0" w:rsidP="00952C26">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5C5EA0">
        <w:rPr>
          <w:rFonts w:ascii="Times New Roman" w:hAnsi="Times New Roman"/>
          <w:sz w:val="24"/>
          <w:szCs w:val="24"/>
        </w:rPr>
        <w:t>3.1</w:t>
      </w:r>
      <w:r>
        <w:rPr>
          <w:rFonts w:ascii="Times New Roman" w:hAnsi="Times New Roman"/>
          <w:sz w:val="24"/>
          <w:szCs w:val="24"/>
        </w:rPr>
        <w:t>.</w:t>
      </w:r>
      <w:r w:rsidR="00952C26">
        <w:rPr>
          <w:rFonts w:ascii="Times New Roman" w:hAnsi="Times New Roman"/>
          <w:sz w:val="24"/>
          <w:szCs w:val="24"/>
        </w:rPr>
        <w:t xml:space="preserve"> </w:t>
      </w:r>
      <w:r w:rsidR="00952C26" w:rsidRPr="00952C26">
        <w:rPr>
          <w:rFonts w:ascii="Times New Roman" w:hAnsi="Times New Roman"/>
          <w:sz w:val="24"/>
          <w:szCs w:val="24"/>
        </w:rPr>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952C26" w:rsidRPr="00952C26" w:rsidRDefault="00952C26" w:rsidP="00952C26">
      <w:pPr>
        <w:spacing w:after="0" w:line="240" w:lineRule="auto"/>
        <w:ind w:firstLine="708"/>
        <w:jc w:val="both"/>
        <w:rPr>
          <w:rFonts w:ascii="Times New Roman" w:hAnsi="Times New Roman"/>
          <w:sz w:val="24"/>
          <w:szCs w:val="24"/>
        </w:rPr>
      </w:pPr>
      <w:r w:rsidRPr="00952C26">
        <w:rPr>
          <w:rFonts w:ascii="Times New Roman" w:hAnsi="Times New Roman"/>
          <w:sz w:val="24"/>
          <w:szCs w:val="24"/>
        </w:rPr>
        <w:t>1)</w:t>
      </w:r>
      <w:r w:rsidRPr="00952C26">
        <w:rPr>
          <w:rFonts w:ascii="Times New Roman" w:hAnsi="Times New Roman"/>
          <w:sz w:val="24"/>
          <w:szCs w:val="24"/>
        </w:rPr>
        <w:tab/>
        <w:t>на основных территориях - собственники частного жилищного фонда либо его владельцы при наличии соответствующего условия в договоре аренды или найма;</w:t>
      </w:r>
    </w:p>
    <w:p w:rsidR="00952C26" w:rsidRPr="00952C26" w:rsidRDefault="00952C26" w:rsidP="00952C26">
      <w:pPr>
        <w:spacing w:after="0" w:line="240" w:lineRule="auto"/>
        <w:ind w:firstLine="708"/>
        <w:jc w:val="both"/>
        <w:rPr>
          <w:rFonts w:ascii="Times New Roman" w:hAnsi="Times New Roman"/>
          <w:sz w:val="24"/>
          <w:szCs w:val="24"/>
        </w:rPr>
      </w:pPr>
      <w:r w:rsidRPr="00952C26">
        <w:rPr>
          <w:rFonts w:ascii="Times New Roman" w:hAnsi="Times New Roman"/>
          <w:sz w:val="24"/>
          <w:szCs w:val="24"/>
        </w:rPr>
        <w:t>2)</w:t>
      </w:r>
      <w:r w:rsidRPr="00952C26">
        <w:rPr>
          <w:rFonts w:ascii="Times New Roman" w:hAnsi="Times New Roman"/>
          <w:sz w:val="24"/>
          <w:szCs w:val="24"/>
        </w:rPr>
        <w:tab/>
        <w:t>на придомовых территориях - управляющие организации, товарищества собственников жилья, либо собственники помещений в многоквартирных домах при непосредственном управлении многоквартирным домом;</w:t>
      </w:r>
    </w:p>
    <w:p w:rsidR="00952C26" w:rsidRPr="00952C26" w:rsidRDefault="00952C26" w:rsidP="00952C26">
      <w:pPr>
        <w:spacing w:after="0" w:line="240" w:lineRule="auto"/>
        <w:ind w:firstLine="708"/>
        <w:jc w:val="both"/>
        <w:rPr>
          <w:rFonts w:ascii="Times New Roman" w:hAnsi="Times New Roman"/>
          <w:sz w:val="24"/>
          <w:szCs w:val="24"/>
        </w:rPr>
      </w:pPr>
      <w:r w:rsidRPr="00952C26">
        <w:rPr>
          <w:rFonts w:ascii="Times New Roman" w:hAnsi="Times New Roman"/>
          <w:sz w:val="24"/>
          <w:szCs w:val="24"/>
        </w:rPr>
        <w:t>3)</w:t>
      </w:r>
      <w:r w:rsidRPr="00952C26">
        <w:rPr>
          <w:rFonts w:ascii="Times New Roman" w:hAnsi="Times New Roman"/>
          <w:sz w:val="24"/>
          <w:szCs w:val="24"/>
        </w:rPr>
        <w:tab/>
        <w:t>на участках линий электропередач, охранных зонах кабелей, газопроводов и других инженерных сетей - владельцы указанных объектов в границах балансовой принадлежности;</w:t>
      </w:r>
    </w:p>
    <w:p w:rsidR="00952C26" w:rsidRPr="00952C26" w:rsidRDefault="00952C26" w:rsidP="00952C26">
      <w:pPr>
        <w:spacing w:after="0" w:line="240" w:lineRule="auto"/>
        <w:ind w:firstLine="708"/>
        <w:jc w:val="both"/>
        <w:rPr>
          <w:rFonts w:ascii="Times New Roman" w:hAnsi="Times New Roman"/>
          <w:sz w:val="24"/>
          <w:szCs w:val="24"/>
        </w:rPr>
      </w:pPr>
      <w:r w:rsidRPr="00952C26">
        <w:rPr>
          <w:rFonts w:ascii="Times New Roman" w:hAnsi="Times New Roman"/>
          <w:sz w:val="24"/>
          <w:szCs w:val="24"/>
        </w:rPr>
        <w:t>4)</w:t>
      </w:r>
      <w:r w:rsidRPr="00952C26">
        <w:rPr>
          <w:rFonts w:ascii="Times New Roman" w:hAnsi="Times New Roman"/>
          <w:sz w:val="24"/>
          <w:szCs w:val="24"/>
        </w:rPr>
        <w:tab/>
        <w:t>на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застройщик;</w:t>
      </w:r>
    </w:p>
    <w:p w:rsidR="00952C26" w:rsidRDefault="00952C26" w:rsidP="00952C26">
      <w:pPr>
        <w:spacing w:after="0" w:line="240" w:lineRule="auto"/>
        <w:ind w:firstLine="708"/>
        <w:jc w:val="both"/>
        <w:rPr>
          <w:rFonts w:ascii="Times New Roman" w:hAnsi="Times New Roman"/>
          <w:sz w:val="24"/>
          <w:szCs w:val="24"/>
        </w:rPr>
      </w:pPr>
      <w:r w:rsidRPr="00952C26">
        <w:rPr>
          <w:rFonts w:ascii="Times New Roman" w:hAnsi="Times New Roman"/>
          <w:sz w:val="24"/>
          <w:szCs w:val="24"/>
        </w:rPr>
        <w:t>5)</w:t>
      </w:r>
      <w:r w:rsidRPr="00952C26">
        <w:rPr>
          <w:rFonts w:ascii="Times New Roman" w:hAnsi="Times New Roman"/>
          <w:sz w:val="24"/>
          <w:szCs w:val="24"/>
        </w:rPr>
        <w:tab/>
        <w:t>на дорогах и подъездных путях, оборудованных организациями для ведения хозяйственной деятельности, - руководители этих организаций;</w:t>
      </w:r>
    </w:p>
    <w:p w:rsidR="005C5EA0" w:rsidRPr="00CB781C" w:rsidRDefault="005C5EA0" w:rsidP="005C5EA0">
      <w:pPr>
        <w:spacing w:after="0" w:line="240" w:lineRule="auto"/>
        <w:ind w:firstLine="708"/>
        <w:jc w:val="both"/>
        <w:rPr>
          <w:rFonts w:ascii="Times New Roman" w:hAnsi="Times New Roman"/>
          <w:b/>
          <w:bCs/>
          <w:sz w:val="24"/>
          <w:szCs w:val="24"/>
        </w:rPr>
      </w:pPr>
      <w:r w:rsidRPr="005C5EA0">
        <w:rPr>
          <w:rFonts w:ascii="Times New Roman" w:hAnsi="Times New Roman"/>
          <w:sz w:val="24"/>
          <w:szCs w:val="24"/>
        </w:rPr>
        <w:t>3.2</w:t>
      </w:r>
      <w:r w:rsidRPr="005C5EA0">
        <w:rPr>
          <w:rFonts w:ascii="Times New Roman" w:hAnsi="Times New Roman"/>
          <w:sz w:val="24"/>
          <w:szCs w:val="24"/>
        </w:rPr>
        <w:tab/>
      </w:r>
      <w:r w:rsidRPr="00CB781C">
        <w:rPr>
          <w:rFonts w:ascii="Times New Roman" w:hAnsi="Times New Roman"/>
          <w:b/>
          <w:bCs/>
          <w:sz w:val="24"/>
          <w:szCs w:val="24"/>
        </w:rPr>
        <w:t>Требования к содержанию объектов улично-дорожной сети, сети инженерных коммуникаций:</w:t>
      </w:r>
    </w:p>
    <w:p w:rsidR="005C5EA0" w:rsidRPr="005C5EA0" w:rsidRDefault="005C5EA0" w:rsidP="005C5EA0">
      <w:pPr>
        <w:spacing w:after="0" w:line="240" w:lineRule="auto"/>
        <w:ind w:firstLine="708"/>
        <w:jc w:val="both"/>
        <w:rPr>
          <w:rFonts w:ascii="Times New Roman" w:hAnsi="Times New Roman"/>
          <w:sz w:val="24"/>
          <w:szCs w:val="24"/>
        </w:rPr>
      </w:pPr>
      <w:r w:rsidRPr="005C5EA0">
        <w:rPr>
          <w:rFonts w:ascii="Times New Roman" w:hAnsi="Times New Roman"/>
          <w:sz w:val="24"/>
          <w:szCs w:val="24"/>
        </w:rPr>
        <w:t>1)</w:t>
      </w:r>
      <w:r w:rsidRPr="005C5EA0">
        <w:rPr>
          <w:rFonts w:ascii="Times New Roman" w:hAnsi="Times New Roman"/>
          <w:sz w:val="24"/>
          <w:szCs w:val="24"/>
        </w:rPr>
        <w:tab/>
        <w:t xml:space="preserve">прочистка сети дождевой канализации улично-дорожной сети, в том числе смотровых и </w:t>
      </w:r>
      <w:proofErr w:type="spellStart"/>
      <w:r w:rsidRPr="005C5EA0">
        <w:rPr>
          <w:rFonts w:ascii="Times New Roman" w:hAnsi="Times New Roman"/>
          <w:sz w:val="24"/>
          <w:szCs w:val="24"/>
        </w:rPr>
        <w:t>дождеприемных</w:t>
      </w:r>
      <w:proofErr w:type="spellEnd"/>
      <w:r w:rsidRPr="005C5EA0">
        <w:rPr>
          <w:rFonts w:ascii="Times New Roman" w:hAnsi="Times New Roman"/>
          <w:sz w:val="24"/>
          <w:szCs w:val="24"/>
        </w:rPr>
        <w:t xml:space="preserve"> колодцев,</w:t>
      </w:r>
      <w:r w:rsidR="0053654B">
        <w:rPr>
          <w:rFonts w:ascii="Times New Roman" w:hAnsi="Times New Roman"/>
          <w:sz w:val="24"/>
          <w:szCs w:val="24"/>
        </w:rPr>
        <w:t xml:space="preserve"> кюветов</w:t>
      </w:r>
      <w:r w:rsidR="004857FF">
        <w:rPr>
          <w:rFonts w:ascii="Times New Roman" w:hAnsi="Times New Roman"/>
          <w:sz w:val="24"/>
          <w:szCs w:val="24"/>
        </w:rPr>
        <w:t>, водосточных к</w:t>
      </w:r>
      <w:r w:rsidR="00045E91">
        <w:rPr>
          <w:rFonts w:ascii="Times New Roman" w:hAnsi="Times New Roman"/>
          <w:sz w:val="24"/>
          <w:szCs w:val="24"/>
        </w:rPr>
        <w:t>а</w:t>
      </w:r>
      <w:r w:rsidR="004857FF">
        <w:rPr>
          <w:rFonts w:ascii="Times New Roman" w:hAnsi="Times New Roman"/>
          <w:sz w:val="24"/>
          <w:szCs w:val="24"/>
        </w:rPr>
        <w:t>нав</w:t>
      </w:r>
      <w:r w:rsidR="0053654B">
        <w:rPr>
          <w:rFonts w:ascii="Times New Roman" w:hAnsi="Times New Roman"/>
          <w:sz w:val="24"/>
          <w:szCs w:val="24"/>
        </w:rPr>
        <w:t xml:space="preserve"> на территории населенных пунктов Лебяжьевского муниципального округа Курганской области,</w:t>
      </w:r>
      <w:r w:rsidRPr="005C5EA0">
        <w:rPr>
          <w:rFonts w:ascii="Times New Roman" w:hAnsi="Times New Roman"/>
          <w:sz w:val="24"/>
          <w:szCs w:val="24"/>
        </w:rPr>
        <w:t xml:space="preserve"> </w:t>
      </w:r>
      <w:r w:rsidR="0053654B">
        <w:rPr>
          <w:rFonts w:ascii="Times New Roman" w:hAnsi="Times New Roman"/>
          <w:sz w:val="24"/>
          <w:szCs w:val="24"/>
        </w:rPr>
        <w:t>осуществляется</w:t>
      </w:r>
      <w:r w:rsidRPr="005C5EA0">
        <w:rPr>
          <w:rFonts w:ascii="Times New Roman" w:hAnsi="Times New Roman"/>
          <w:sz w:val="24"/>
          <w:szCs w:val="24"/>
        </w:rPr>
        <w:t xml:space="preserve"> </w:t>
      </w:r>
      <w:r w:rsidR="0053654B">
        <w:rPr>
          <w:rFonts w:ascii="Times New Roman" w:hAnsi="Times New Roman"/>
          <w:sz w:val="24"/>
          <w:szCs w:val="24"/>
        </w:rPr>
        <w:t xml:space="preserve">Муниципальным казенным </w:t>
      </w:r>
      <w:r w:rsidR="000C7FA8">
        <w:rPr>
          <w:rFonts w:ascii="Times New Roman" w:hAnsi="Times New Roman"/>
          <w:sz w:val="24"/>
          <w:szCs w:val="24"/>
        </w:rPr>
        <w:t>учреждением</w:t>
      </w:r>
      <w:r w:rsidR="0053654B">
        <w:rPr>
          <w:rFonts w:ascii="Times New Roman" w:hAnsi="Times New Roman"/>
          <w:sz w:val="24"/>
          <w:szCs w:val="24"/>
        </w:rPr>
        <w:t xml:space="preserve"> «Центральный территориальный отдел</w:t>
      </w:r>
      <w:r w:rsidR="00484453">
        <w:rPr>
          <w:rFonts w:ascii="Times New Roman" w:hAnsi="Times New Roman"/>
          <w:sz w:val="24"/>
          <w:szCs w:val="24"/>
        </w:rPr>
        <w:t xml:space="preserve"> Лебяжьевского муниципального округа</w:t>
      </w:r>
      <w:r w:rsidR="0053654B">
        <w:rPr>
          <w:rFonts w:ascii="Times New Roman" w:hAnsi="Times New Roman"/>
          <w:sz w:val="24"/>
          <w:szCs w:val="24"/>
        </w:rPr>
        <w:t xml:space="preserve">» и </w:t>
      </w:r>
      <w:r w:rsidR="00484453">
        <w:rPr>
          <w:rFonts w:ascii="Times New Roman" w:hAnsi="Times New Roman"/>
          <w:sz w:val="24"/>
          <w:szCs w:val="24"/>
        </w:rPr>
        <w:t xml:space="preserve">Муниципальным казенным </w:t>
      </w:r>
      <w:r w:rsidR="000C7FA8">
        <w:rPr>
          <w:rFonts w:ascii="Times New Roman" w:hAnsi="Times New Roman"/>
          <w:sz w:val="24"/>
          <w:szCs w:val="24"/>
        </w:rPr>
        <w:t>учреждением</w:t>
      </w:r>
      <w:r w:rsidR="00484453" w:rsidRPr="0053654B">
        <w:rPr>
          <w:rFonts w:ascii="Times New Roman" w:hAnsi="Times New Roman"/>
          <w:sz w:val="24"/>
          <w:szCs w:val="24"/>
        </w:rPr>
        <w:t xml:space="preserve"> </w:t>
      </w:r>
      <w:r w:rsidR="0053654B" w:rsidRPr="0053654B">
        <w:rPr>
          <w:rFonts w:ascii="Times New Roman" w:hAnsi="Times New Roman"/>
          <w:sz w:val="24"/>
          <w:szCs w:val="24"/>
        </w:rPr>
        <w:t>«</w:t>
      </w:r>
      <w:r w:rsidR="0053654B">
        <w:rPr>
          <w:rFonts w:ascii="Times New Roman" w:hAnsi="Times New Roman"/>
          <w:sz w:val="24"/>
          <w:szCs w:val="24"/>
        </w:rPr>
        <w:t>Восточный</w:t>
      </w:r>
      <w:r w:rsidR="0053654B" w:rsidRPr="0053654B">
        <w:rPr>
          <w:rFonts w:ascii="Times New Roman" w:hAnsi="Times New Roman"/>
          <w:sz w:val="24"/>
          <w:szCs w:val="24"/>
        </w:rPr>
        <w:t xml:space="preserve"> территориальный отдел</w:t>
      </w:r>
      <w:r w:rsidR="00484453" w:rsidRPr="00484453">
        <w:rPr>
          <w:rFonts w:ascii="Times New Roman" w:hAnsi="Times New Roman"/>
          <w:sz w:val="24"/>
          <w:szCs w:val="24"/>
        </w:rPr>
        <w:t xml:space="preserve"> </w:t>
      </w:r>
      <w:r w:rsidR="00484453">
        <w:rPr>
          <w:rFonts w:ascii="Times New Roman" w:hAnsi="Times New Roman"/>
          <w:sz w:val="24"/>
          <w:szCs w:val="24"/>
        </w:rPr>
        <w:t>Лебяжьевского муниципального округа</w:t>
      </w:r>
      <w:r w:rsidR="0053654B" w:rsidRPr="0053654B">
        <w:rPr>
          <w:rFonts w:ascii="Times New Roman" w:hAnsi="Times New Roman"/>
          <w:sz w:val="24"/>
          <w:szCs w:val="24"/>
        </w:rPr>
        <w:t>»</w:t>
      </w:r>
      <w:r w:rsidR="0053654B">
        <w:rPr>
          <w:rFonts w:ascii="Times New Roman" w:hAnsi="Times New Roman"/>
          <w:sz w:val="24"/>
          <w:szCs w:val="24"/>
        </w:rPr>
        <w:t xml:space="preserve">, в ведении которых находятся данные территории, либо </w:t>
      </w:r>
      <w:r w:rsidRPr="005C5EA0">
        <w:rPr>
          <w:rFonts w:ascii="Times New Roman" w:hAnsi="Times New Roman"/>
          <w:sz w:val="24"/>
          <w:szCs w:val="24"/>
        </w:rPr>
        <w:t>подрядными организациями, определенными по результатам торгов</w:t>
      </w:r>
      <w:r w:rsidR="00484453">
        <w:rPr>
          <w:rFonts w:ascii="Times New Roman" w:hAnsi="Times New Roman"/>
          <w:sz w:val="24"/>
          <w:szCs w:val="24"/>
        </w:rPr>
        <w:t>,</w:t>
      </w:r>
      <w:r w:rsidRPr="005C5EA0">
        <w:rPr>
          <w:rFonts w:ascii="Times New Roman" w:hAnsi="Times New Roman"/>
          <w:sz w:val="24"/>
          <w:szCs w:val="24"/>
        </w:rPr>
        <w:t xml:space="preserve"> в соответствии с действующим законодательством, на основании заключенных с муниципальным заказчиком муниципальных контрактов на выполнение указанных работ в соответствии с муниципальным заданием;</w:t>
      </w:r>
    </w:p>
    <w:p w:rsidR="005C5EA0" w:rsidRPr="005C5EA0" w:rsidRDefault="005C5EA0" w:rsidP="0053654B">
      <w:pPr>
        <w:spacing w:after="0" w:line="240" w:lineRule="auto"/>
        <w:ind w:firstLine="708"/>
        <w:jc w:val="both"/>
        <w:rPr>
          <w:rFonts w:ascii="Times New Roman" w:hAnsi="Times New Roman"/>
          <w:sz w:val="24"/>
          <w:szCs w:val="24"/>
        </w:rPr>
      </w:pPr>
      <w:r w:rsidRPr="005C5EA0">
        <w:rPr>
          <w:rFonts w:ascii="Times New Roman" w:hAnsi="Times New Roman"/>
          <w:sz w:val="24"/>
          <w:szCs w:val="24"/>
        </w:rPr>
        <w:t>2)</w:t>
      </w:r>
      <w:r w:rsidRPr="005C5EA0">
        <w:rPr>
          <w:rFonts w:ascii="Times New Roman" w:hAnsi="Times New Roman"/>
          <w:sz w:val="24"/>
          <w:szCs w:val="24"/>
        </w:rPr>
        <w:tab/>
        <w:t xml:space="preserve">запрещается сброс с тротуаров и лотковой части дорожных покрытий мусора, смета и других загрязнений в </w:t>
      </w:r>
      <w:proofErr w:type="spellStart"/>
      <w:r w:rsidRPr="005C5EA0">
        <w:rPr>
          <w:rFonts w:ascii="Times New Roman" w:hAnsi="Times New Roman"/>
          <w:sz w:val="24"/>
          <w:szCs w:val="24"/>
        </w:rPr>
        <w:t>дождеприемные</w:t>
      </w:r>
      <w:proofErr w:type="spellEnd"/>
      <w:r w:rsidRPr="005C5EA0">
        <w:rPr>
          <w:rFonts w:ascii="Times New Roman" w:hAnsi="Times New Roman"/>
          <w:sz w:val="24"/>
          <w:szCs w:val="24"/>
        </w:rPr>
        <w:t xml:space="preserve"> колодцы</w:t>
      </w:r>
      <w:r w:rsidR="004857FF">
        <w:rPr>
          <w:rFonts w:ascii="Times New Roman" w:hAnsi="Times New Roman"/>
          <w:sz w:val="24"/>
          <w:szCs w:val="24"/>
        </w:rPr>
        <w:t xml:space="preserve">, </w:t>
      </w:r>
      <w:r w:rsidR="004857FF" w:rsidRPr="004857FF">
        <w:rPr>
          <w:rFonts w:ascii="Times New Roman" w:hAnsi="Times New Roman"/>
          <w:sz w:val="24"/>
          <w:szCs w:val="24"/>
        </w:rPr>
        <w:t>кювет</w:t>
      </w:r>
      <w:r w:rsidR="004857FF">
        <w:rPr>
          <w:rFonts w:ascii="Times New Roman" w:hAnsi="Times New Roman"/>
          <w:sz w:val="24"/>
          <w:szCs w:val="24"/>
        </w:rPr>
        <w:t>ы, водосточные канавы.</w:t>
      </w:r>
      <w:r w:rsidRPr="005C5EA0">
        <w:rPr>
          <w:rFonts w:ascii="Times New Roman" w:hAnsi="Times New Roman"/>
          <w:sz w:val="24"/>
          <w:szCs w:val="24"/>
        </w:rPr>
        <w:t xml:space="preserve"> Загрязнения, извлеченные при очистке сети дождевой канализации, подлежат своевременному вывозу организацией, производящей работу по ее очистке;</w:t>
      </w:r>
    </w:p>
    <w:p w:rsidR="005C5EA0" w:rsidRPr="005C5EA0" w:rsidRDefault="005C5EA0" w:rsidP="004857FF">
      <w:pPr>
        <w:spacing w:after="0" w:line="240" w:lineRule="auto"/>
        <w:ind w:firstLine="708"/>
        <w:jc w:val="both"/>
        <w:rPr>
          <w:rFonts w:ascii="Times New Roman" w:hAnsi="Times New Roman"/>
          <w:sz w:val="24"/>
          <w:szCs w:val="24"/>
        </w:rPr>
      </w:pPr>
      <w:r w:rsidRPr="005C5EA0">
        <w:rPr>
          <w:rFonts w:ascii="Times New Roman" w:hAnsi="Times New Roman"/>
          <w:sz w:val="24"/>
          <w:szCs w:val="24"/>
        </w:rPr>
        <w:t>3)</w:t>
      </w:r>
      <w:r w:rsidRPr="005C5EA0">
        <w:rPr>
          <w:rFonts w:ascii="Times New Roman" w:hAnsi="Times New Roman"/>
          <w:sz w:val="24"/>
          <w:szCs w:val="24"/>
        </w:rPr>
        <w:tab/>
        <w:t xml:space="preserve">смотровые и </w:t>
      </w:r>
      <w:proofErr w:type="spellStart"/>
      <w:r w:rsidRPr="005C5EA0">
        <w:rPr>
          <w:rFonts w:ascii="Times New Roman" w:hAnsi="Times New Roman"/>
          <w:sz w:val="24"/>
          <w:szCs w:val="24"/>
        </w:rPr>
        <w:t>дождеприемные</w:t>
      </w:r>
      <w:proofErr w:type="spellEnd"/>
      <w:r w:rsidRPr="005C5EA0">
        <w:rPr>
          <w:rFonts w:ascii="Times New Roman" w:hAnsi="Times New Roman"/>
          <w:sz w:val="24"/>
          <w:szCs w:val="24"/>
        </w:rPr>
        <w:t xml:space="preserve"> колодцы, колодцы подземных коммуникаций, люки должны содержаться в закрытом и исправном состоянии, обеспечивающем безопасное движение транспорта и пешеходов. Очистка обочин, кюветов, водоприемных устройств автомобильных дорог должна производиться регулярно для отвода воды с проезжей части. Крышки люков, колодцев, расположенных на проезжей части улиц и тротуарах, в случае их повреждения или разрушения организациями, в ведении которых находятся коммуникации, должны быть ограждены и в течение трех дней восстановлены;</w:t>
      </w:r>
    </w:p>
    <w:p w:rsidR="005C5EA0" w:rsidRPr="005C5EA0" w:rsidRDefault="005C5EA0" w:rsidP="004857FF">
      <w:pPr>
        <w:spacing w:after="0" w:line="240" w:lineRule="auto"/>
        <w:ind w:firstLine="708"/>
        <w:jc w:val="both"/>
        <w:rPr>
          <w:rFonts w:ascii="Times New Roman" w:hAnsi="Times New Roman"/>
          <w:sz w:val="24"/>
          <w:szCs w:val="24"/>
        </w:rPr>
      </w:pPr>
      <w:r w:rsidRPr="005C5EA0">
        <w:rPr>
          <w:rFonts w:ascii="Times New Roman" w:hAnsi="Times New Roman"/>
          <w:sz w:val="24"/>
          <w:szCs w:val="24"/>
        </w:rPr>
        <w:t>4)</w:t>
      </w:r>
      <w:r w:rsidRPr="005C5EA0">
        <w:rPr>
          <w:rFonts w:ascii="Times New Roman" w:hAnsi="Times New Roman"/>
          <w:sz w:val="24"/>
          <w:szCs w:val="24"/>
        </w:rPr>
        <w:tab/>
        <w:t xml:space="preserve"> организации - владельцы подземных коммуникаций обязаны организовать надлежащее содержание крышек люков смотровых и других колодцев и камер, газовых </w:t>
      </w:r>
      <w:proofErr w:type="spellStart"/>
      <w:r w:rsidRPr="005C5EA0">
        <w:rPr>
          <w:rFonts w:ascii="Times New Roman" w:hAnsi="Times New Roman"/>
          <w:sz w:val="24"/>
          <w:szCs w:val="24"/>
        </w:rPr>
        <w:t>коверов</w:t>
      </w:r>
      <w:proofErr w:type="spellEnd"/>
      <w:r w:rsidRPr="005C5EA0">
        <w:rPr>
          <w:rFonts w:ascii="Times New Roman" w:hAnsi="Times New Roman"/>
          <w:sz w:val="24"/>
          <w:szCs w:val="24"/>
        </w:rPr>
        <w:t xml:space="preserve"> на проезжей части улиц и тротуарах, в том числе обеспечить горизонтальное положение крышек люков смотровых и других колодцев и камер, газовых </w:t>
      </w:r>
      <w:proofErr w:type="spellStart"/>
      <w:r w:rsidRPr="005C5EA0">
        <w:rPr>
          <w:rFonts w:ascii="Times New Roman" w:hAnsi="Times New Roman"/>
          <w:sz w:val="24"/>
          <w:szCs w:val="24"/>
        </w:rPr>
        <w:t>коверов</w:t>
      </w:r>
      <w:proofErr w:type="spellEnd"/>
      <w:r w:rsidRPr="005C5EA0">
        <w:rPr>
          <w:rFonts w:ascii="Times New Roman" w:hAnsi="Times New Roman"/>
          <w:sz w:val="24"/>
          <w:szCs w:val="24"/>
        </w:rPr>
        <w:t xml:space="preserve"> на одном уровне с </w:t>
      </w:r>
      <w:r w:rsidR="004857FF">
        <w:rPr>
          <w:rFonts w:ascii="Times New Roman" w:hAnsi="Times New Roman"/>
          <w:sz w:val="24"/>
          <w:szCs w:val="24"/>
        </w:rPr>
        <w:t xml:space="preserve">дорожным </w:t>
      </w:r>
      <w:r w:rsidRPr="005C5EA0">
        <w:rPr>
          <w:rFonts w:ascii="Times New Roman" w:hAnsi="Times New Roman"/>
          <w:sz w:val="24"/>
          <w:szCs w:val="24"/>
        </w:rPr>
        <w:t>покрытием. Для этого эксплуатационные организации должны проводить периодические осмотры их состояния</w:t>
      </w:r>
      <w:r w:rsidR="00AC475D">
        <w:rPr>
          <w:rFonts w:ascii="Times New Roman" w:hAnsi="Times New Roman"/>
          <w:sz w:val="24"/>
          <w:szCs w:val="24"/>
        </w:rPr>
        <w:t>;</w:t>
      </w:r>
    </w:p>
    <w:p w:rsidR="00AC475D" w:rsidRDefault="005C5EA0" w:rsidP="004857FF">
      <w:pPr>
        <w:spacing w:after="0" w:line="240" w:lineRule="auto"/>
        <w:ind w:firstLine="708"/>
        <w:jc w:val="both"/>
        <w:rPr>
          <w:rFonts w:ascii="Times New Roman" w:hAnsi="Times New Roman"/>
          <w:sz w:val="24"/>
          <w:szCs w:val="24"/>
        </w:rPr>
      </w:pPr>
      <w:r w:rsidRPr="005C5EA0">
        <w:rPr>
          <w:rFonts w:ascii="Times New Roman" w:hAnsi="Times New Roman"/>
          <w:sz w:val="24"/>
          <w:szCs w:val="24"/>
        </w:rPr>
        <w:t>5)</w:t>
      </w:r>
      <w:r w:rsidRPr="005C5EA0">
        <w:rPr>
          <w:rFonts w:ascii="Times New Roman" w:hAnsi="Times New Roman"/>
          <w:sz w:val="24"/>
          <w:szCs w:val="24"/>
        </w:rPr>
        <w:tab/>
      </w:r>
      <w:r w:rsidR="00AC475D">
        <w:rPr>
          <w:rFonts w:ascii="Times New Roman" w:hAnsi="Times New Roman"/>
          <w:sz w:val="24"/>
          <w:szCs w:val="24"/>
        </w:rPr>
        <w:t>э</w:t>
      </w:r>
      <w:r w:rsidR="00AC475D" w:rsidRPr="00AC475D">
        <w:rPr>
          <w:rFonts w:ascii="Times New Roman" w:hAnsi="Times New Roman"/>
          <w:sz w:val="24"/>
          <w:szCs w:val="24"/>
        </w:rPr>
        <w:t>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r w:rsidR="00AC475D">
        <w:rPr>
          <w:rFonts w:ascii="Times New Roman" w:hAnsi="Times New Roman"/>
          <w:sz w:val="24"/>
          <w:szCs w:val="24"/>
        </w:rPr>
        <w:t>;</w:t>
      </w:r>
    </w:p>
    <w:p w:rsidR="005C5EA0" w:rsidRPr="005C5EA0" w:rsidRDefault="005C5EA0" w:rsidP="004857FF">
      <w:pPr>
        <w:spacing w:after="0" w:line="240" w:lineRule="auto"/>
        <w:ind w:firstLine="708"/>
        <w:jc w:val="both"/>
        <w:rPr>
          <w:rFonts w:ascii="Times New Roman" w:hAnsi="Times New Roman"/>
          <w:sz w:val="24"/>
          <w:szCs w:val="24"/>
        </w:rPr>
      </w:pPr>
      <w:r w:rsidRPr="005C5EA0">
        <w:rPr>
          <w:rFonts w:ascii="Times New Roman" w:hAnsi="Times New Roman"/>
          <w:sz w:val="24"/>
          <w:szCs w:val="24"/>
        </w:rPr>
        <w:t>6)</w:t>
      </w:r>
      <w:r w:rsidRPr="005C5EA0">
        <w:rPr>
          <w:rFonts w:ascii="Times New Roman" w:hAnsi="Times New Roman"/>
          <w:sz w:val="24"/>
          <w:szCs w:val="24"/>
        </w:rPr>
        <w:tab/>
        <w:t>в целях сохранения дорожного покрытия запрещается:</w:t>
      </w:r>
    </w:p>
    <w:p w:rsidR="005C5EA0" w:rsidRPr="005C5EA0" w:rsidRDefault="004857FF" w:rsidP="004857FF">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C5EA0" w:rsidRPr="005C5EA0">
        <w:rPr>
          <w:rFonts w:ascii="Times New Roman" w:hAnsi="Times New Roman"/>
          <w:sz w:val="24"/>
          <w:szCs w:val="24"/>
        </w:rPr>
        <w:t>подвоз груза волоком;</w:t>
      </w:r>
    </w:p>
    <w:p w:rsidR="005C5EA0" w:rsidRPr="005C5EA0" w:rsidRDefault="004857FF" w:rsidP="004857FF">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C5EA0" w:rsidRPr="005C5EA0">
        <w:rPr>
          <w:rFonts w:ascii="Times New Roman" w:hAnsi="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C5EA0" w:rsidRPr="005C5EA0" w:rsidRDefault="004857FF" w:rsidP="004857FF">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005C5EA0" w:rsidRPr="005C5EA0">
        <w:rPr>
          <w:rFonts w:ascii="Times New Roman" w:hAnsi="Times New Roman"/>
          <w:sz w:val="24"/>
          <w:szCs w:val="24"/>
        </w:rPr>
        <w:t>перегон по улицам, имеющим твердое покрытие, машин на гусеничном ходу;</w:t>
      </w:r>
    </w:p>
    <w:p w:rsidR="005C5EA0" w:rsidRPr="005C5EA0" w:rsidRDefault="005C5EA0" w:rsidP="005C5EA0">
      <w:pPr>
        <w:spacing w:after="0" w:line="240" w:lineRule="auto"/>
        <w:jc w:val="both"/>
        <w:rPr>
          <w:rFonts w:ascii="Times New Roman" w:hAnsi="Times New Roman"/>
          <w:sz w:val="24"/>
          <w:szCs w:val="24"/>
        </w:rPr>
      </w:pPr>
      <w:r w:rsidRPr="005C5EA0">
        <w:rPr>
          <w:rFonts w:ascii="Times New Roman" w:hAnsi="Times New Roman"/>
          <w:sz w:val="24"/>
          <w:szCs w:val="24"/>
        </w:rPr>
        <w:t>движение и стоянка большегрузного транспорта на внутриквартальных пешеходных дорожках, тротуарах.</w:t>
      </w:r>
    </w:p>
    <w:p w:rsidR="005C5EA0" w:rsidRPr="00952C26" w:rsidRDefault="005C5EA0" w:rsidP="004857FF">
      <w:pPr>
        <w:spacing w:after="0" w:line="240" w:lineRule="auto"/>
        <w:ind w:firstLine="708"/>
        <w:jc w:val="both"/>
        <w:rPr>
          <w:rFonts w:ascii="Times New Roman" w:hAnsi="Times New Roman"/>
          <w:b/>
          <w:bCs/>
          <w:sz w:val="24"/>
          <w:szCs w:val="24"/>
        </w:rPr>
      </w:pPr>
      <w:r w:rsidRPr="00952C26">
        <w:rPr>
          <w:rFonts w:ascii="Times New Roman" w:hAnsi="Times New Roman"/>
          <w:b/>
          <w:bCs/>
          <w:sz w:val="24"/>
          <w:szCs w:val="24"/>
        </w:rPr>
        <w:t>3.3</w:t>
      </w:r>
      <w:r w:rsidRPr="00952C26">
        <w:rPr>
          <w:rFonts w:ascii="Times New Roman" w:hAnsi="Times New Roman"/>
          <w:b/>
          <w:bCs/>
          <w:sz w:val="24"/>
          <w:szCs w:val="24"/>
        </w:rPr>
        <w:tab/>
        <w:t>Собственники, владельцы и пользователи соответствующих объектов на закрепленных за ними территориях, правообладатели и пользователи земельных участков, на которых расположены объекты, обязаны:</w:t>
      </w:r>
    </w:p>
    <w:p w:rsidR="005C5EA0" w:rsidRPr="005C5EA0" w:rsidRDefault="005C5EA0" w:rsidP="004857FF">
      <w:pPr>
        <w:spacing w:after="0" w:line="240" w:lineRule="auto"/>
        <w:ind w:firstLine="708"/>
        <w:jc w:val="both"/>
        <w:rPr>
          <w:rFonts w:ascii="Times New Roman" w:hAnsi="Times New Roman"/>
          <w:sz w:val="24"/>
          <w:szCs w:val="24"/>
        </w:rPr>
      </w:pPr>
      <w:r w:rsidRPr="005C5EA0">
        <w:rPr>
          <w:rFonts w:ascii="Times New Roman" w:hAnsi="Times New Roman"/>
          <w:sz w:val="24"/>
          <w:szCs w:val="24"/>
        </w:rPr>
        <w:t>1)</w:t>
      </w:r>
      <w:r w:rsidRPr="005C5EA0">
        <w:rPr>
          <w:rFonts w:ascii="Times New Roman" w:hAnsi="Times New Roman"/>
          <w:sz w:val="24"/>
          <w:szCs w:val="24"/>
        </w:rPr>
        <w:tab/>
        <w:t>содержать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дорог местного значения в надлежащем санитарном и техническом состоянии;</w:t>
      </w:r>
    </w:p>
    <w:p w:rsidR="005C5EA0" w:rsidRPr="005C5EA0" w:rsidRDefault="005C5EA0" w:rsidP="004857FF">
      <w:pPr>
        <w:spacing w:after="0" w:line="240" w:lineRule="auto"/>
        <w:ind w:firstLine="708"/>
        <w:jc w:val="both"/>
        <w:rPr>
          <w:rFonts w:ascii="Times New Roman" w:hAnsi="Times New Roman"/>
          <w:sz w:val="24"/>
          <w:szCs w:val="24"/>
        </w:rPr>
      </w:pPr>
      <w:r w:rsidRPr="005C5EA0">
        <w:rPr>
          <w:rFonts w:ascii="Times New Roman" w:hAnsi="Times New Roman"/>
          <w:sz w:val="24"/>
          <w:szCs w:val="24"/>
        </w:rPr>
        <w:t>2)</w:t>
      </w:r>
      <w:r w:rsidRPr="005C5EA0">
        <w:rPr>
          <w:rFonts w:ascii="Times New Roman" w:hAnsi="Times New Roman"/>
          <w:sz w:val="24"/>
          <w:szCs w:val="24"/>
        </w:rPr>
        <w:tab/>
        <w:t>обеспечивать беспрепятственный отвод талых и дождевых вод;</w:t>
      </w:r>
    </w:p>
    <w:p w:rsidR="005C5EA0" w:rsidRPr="005C5EA0" w:rsidRDefault="005C5EA0" w:rsidP="004857FF">
      <w:pPr>
        <w:spacing w:after="0" w:line="240" w:lineRule="auto"/>
        <w:ind w:firstLine="708"/>
        <w:jc w:val="both"/>
        <w:rPr>
          <w:rFonts w:ascii="Times New Roman" w:hAnsi="Times New Roman"/>
          <w:sz w:val="24"/>
          <w:szCs w:val="24"/>
        </w:rPr>
      </w:pPr>
      <w:r w:rsidRPr="005C5EA0">
        <w:rPr>
          <w:rFonts w:ascii="Times New Roman" w:hAnsi="Times New Roman"/>
          <w:sz w:val="24"/>
          <w:szCs w:val="24"/>
        </w:rPr>
        <w:t>3)</w:t>
      </w:r>
      <w:r w:rsidRPr="005C5EA0">
        <w:rPr>
          <w:rFonts w:ascii="Times New Roman" w:hAnsi="Times New Roman"/>
          <w:sz w:val="24"/>
          <w:szCs w:val="24"/>
        </w:rPr>
        <w:tab/>
        <w:t>производить очистку дождевой систем</w:t>
      </w:r>
      <w:r w:rsidR="004857FF">
        <w:rPr>
          <w:rFonts w:ascii="Times New Roman" w:hAnsi="Times New Roman"/>
          <w:sz w:val="24"/>
          <w:szCs w:val="24"/>
        </w:rPr>
        <w:t xml:space="preserve">ы, </w:t>
      </w:r>
      <w:r w:rsidRPr="005C5EA0">
        <w:rPr>
          <w:rFonts w:ascii="Times New Roman" w:hAnsi="Times New Roman"/>
          <w:sz w:val="24"/>
          <w:szCs w:val="24"/>
        </w:rPr>
        <w:t xml:space="preserve">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w:t>
      </w:r>
      <w:proofErr w:type="spellStart"/>
      <w:r w:rsidRPr="005C5EA0">
        <w:rPr>
          <w:rFonts w:ascii="Times New Roman" w:hAnsi="Times New Roman"/>
          <w:sz w:val="24"/>
          <w:szCs w:val="24"/>
        </w:rPr>
        <w:t>дождеприемных</w:t>
      </w:r>
      <w:proofErr w:type="spellEnd"/>
      <w:r w:rsidRPr="005C5EA0">
        <w:rPr>
          <w:rFonts w:ascii="Times New Roman" w:hAnsi="Times New Roman"/>
          <w:sz w:val="24"/>
          <w:szCs w:val="24"/>
        </w:rPr>
        <w:t xml:space="preserve"> колодцев производить еже</w:t>
      </w:r>
      <w:r w:rsidR="00754CEE">
        <w:rPr>
          <w:rFonts w:ascii="Times New Roman" w:hAnsi="Times New Roman"/>
          <w:sz w:val="24"/>
          <w:szCs w:val="24"/>
        </w:rPr>
        <w:t>месячно.</w:t>
      </w:r>
    </w:p>
    <w:p w:rsidR="005C5EA0" w:rsidRPr="005C5EA0" w:rsidRDefault="005C5EA0" w:rsidP="00754CEE">
      <w:pPr>
        <w:spacing w:after="0" w:line="240" w:lineRule="auto"/>
        <w:ind w:firstLine="708"/>
        <w:jc w:val="both"/>
        <w:rPr>
          <w:rFonts w:ascii="Times New Roman" w:hAnsi="Times New Roman"/>
          <w:sz w:val="24"/>
          <w:szCs w:val="24"/>
        </w:rPr>
      </w:pPr>
      <w:r w:rsidRPr="005C5EA0">
        <w:rPr>
          <w:rFonts w:ascii="Times New Roman" w:hAnsi="Times New Roman"/>
          <w:sz w:val="24"/>
          <w:szCs w:val="24"/>
        </w:rPr>
        <w:t>4)</w:t>
      </w:r>
      <w:r w:rsidRPr="005C5EA0">
        <w:rPr>
          <w:rFonts w:ascii="Times New Roman" w:hAnsi="Times New Roman"/>
          <w:sz w:val="24"/>
          <w:szCs w:val="24"/>
        </w:rPr>
        <w:tab/>
        <w:t>создавать условия для безопасного движения пешеходов и транспорта;</w:t>
      </w:r>
    </w:p>
    <w:p w:rsidR="005C5EA0" w:rsidRPr="005C5EA0" w:rsidRDefault="005C5EA0" w:rsidP="00754CEE">
      <w:pPr>
        <w:spacing w:after="0" w:line="240" w:lineRule="auto"/>
        <w:ind w:firstLine="708"/>
        <w:jc w:val="both"/>
        <w:rPr>
          <w:rFonts w:ascii="Times New Roman" w:hAnsi="Times New Roman"/>
          <w:sz w:val="24"/>
          <w:szCs w:val="24"/>
        </w:rPr>
      </w:pPr>
      <w:r w:rsidRPr="005C5EA0">
        <w:rPr>
          <w:rFonts w:ascii="Times New Roman" w:hAnsi="Times New Roman"/>
          <w:sz w:val="24"/>
          <w:szCs w:val="24"/>
        </w:rPr>
        <w:t>5)</w:t>
      </w:r>
      <w:r w:rsidRPr="005C5EA0">
        <w:rPr>
          <w:rFonts w:ascii="Times New Roman" w:hAnsi="Times New Roman"/>
          <w:sz w:val="24"/>
          <w:szCs w:val="24"/>
        </w:rPr>
        <w:tab/>
        <w:t>производить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Убирать сброшенный с крыш снег и сосульки по окончании сбрасывания;</w:t>
      </w:r>
    </w:p>
    <w:p w:rsidR="005C5EA0" w:rsidRPr="005C5EA0" w:rsidRDefault="005C5EA0" w:rsidP="00754CEE">
      <w:pPr>
        <w:spacing w:after="0" w:line="240" w:lineRule="auto"/>
        <w:ind w:firstLine="708"/>
        <w:jc w:val="both"/>
        <w:rPr>
          <w:rFonts w:ascii="Times New Roman" w:hAnsi="Times New Roman"/>
          <w:sz w:val="24"/>
          <w:szCs w:val="24"/>
        </w:rPr>
      </w:pPr>
      <w:r w:rsidRPr="005C5EA0">
        <w:rPr>
          <w:rFonts w:ascii="Times New Roman" w:hAnsi="Times New Roman"/>
          <w:sz w:val="24"/>
          <w:szCs w:val="24"/>
        </w:rPr>
        <w:t>6)</w:t>
      </w:r>
      <w:r w:rsidRPr="005C5EA0">
        <w:rPr>
          <w:rFonts w:ascii="Times New Roman" w:hAnsi="Times New Roman"/>
          <w:sz w:val="24"/>
          <w:szCs w:val="24"/>
        </w:rPr>
        <w:tab/>
        <w:t>обеспечивать сохранность и надлежащее состояние объектов муниципальной собственности при эксплуатации отведенных (занимаемых) им (ими) территорий. В случае повреждения (уничтожения) муниципального имущества юридические лица, индивидуальные предприниматели</w:t>
      </w:r>
      <w:r w:rsidR="00045E91">
        <w:rPr>
          <w:rFonts w:ascii="Times New Roman" w:hAnsi="Times New Roman"/>
          <w:sz w:val="24"/>
          <w:szCs w:val="24"/>
        </w:rPr>
        <w:t>, граждане</w:t>
      </w:r>
      <w:r w:rsidRPr="005C5EA0">
        <w:rPr>
          <w:rFonts w:ascii="Times New Roman" w:hAnsi="Times New Roman"/>
          <w:sz w:val="24"/>
          <w:szCs w:val="24"/>
        </w:rPr>
        <w:t xml:space="preserve">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7)</w:t>
      </w:r>
      <w:r w:rsidRPr="005C5EA0">
        <w:rPr>
          <w:rFonts w:ascii="Times New Roman" w:hAnsi="Times New Roman"/>
          <w:sz w:val="24"/>
          <w:szCs w:val="24"/>
        </w:rPr>
        <w:tab/>
        <w:t>обеспечивать сохранность существующих зеленых насаждений и надлежащий уход</w:t>
      </w:r>
      <w:r w:rsidR="00045E91">
        <w:rPr>
          <w:rFonts w:ascii="Times New Roman" w:hAnsi="Times New Roman"/>
          <w:sz w:val="24"/>
          <w:szCs w:val="24"/>
        </w:rPr>
        <w:t xml:space="preserve"> (в том числе </w:t>
      </w:r>
      <w:r w:rsidR="00045E91" w:rsidRPr="005C5EA0">
        <w:rPr>
          <w:rFonts w:ascii="Times New Roman" w:hAnsi="Times New Roman"/>
          <w:sz w:val="24"/>
          <w:szCs w:val="24"/>
        </w:rPr>
        <w:t>своевременную обрезку</w:t>
      </w:r>
      <w:r w:rsidR="00045E91">
        <w:rPr>
          <w:rFonts w:ascii="Times New Roman" w:hAnsi="Times New Roman"/>
          <w:sz w:val="24"/>
          <w:szCs w:val="24"/>
        </w:rPr>
        <w:t xml:space="preserve">) </w:t>
      </w:r>
      <w:r w:rsidRPr="005C5EA0">
        <w:rPr>
          <w:rFonts w:ascii="Times New Roman" w:hAnsi="Times New Roman"/>
          <w:sz w:val="24"/>
          <w:szCs w:val="24"/>
        </w:rPr>
        <w:t>за ними;</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8)</w:t>
      </w:r>
      <w:r w:rsidRPr="005C5EA0">
        <w:rPr>
          <w:rFonts w:ascii="Times New Roman" w:hAnsi="Times New Roman"/>
          <w:sz w:val="24"/>
          <w:szCs w:val="24"/>
        </w:rPr>
        <w:tab/>
        <w:t>устанавливать биотуалеты и контейнеры для сбора мусора, в том числе контейнеры для раздельного сбора мусора, на принадлежащих им либо используемых ими открытых площадках кафе, баров, местах культурно-массовых и спортивных мероприятий на период проведения мероприятий, а также организовывать их обслуживание, вывоз мусора. При проведении массовых мероприятий организаторы обязаны обеспечивать сохранность объектов благоустройства;</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9)</w:t>
      </w:r>
      <w:proofErr w:type="gramStart"/>
      <w:r w:rsidRPr="005C5EA0">
        <w:rPr>
          <w:rFonts w:ascii="Times New Roman" w:hAnsi="Times New Roman"/>
          <w:sz w:val="24"/>
          <w:szCs w:val="24"/>
        </w:rPr>
        <w:tab/>
        <w:t xml:space="preserve">  содержать</w:t>
      </w:r>
      <w:proofErr w:type="gramEnd"/>
      <w:r w:rsidRPr="005C5EA0">
        <w:rPr>
          <w:rFonts w:ascii="Times New Roman" w:hAnsi="Times New Roman"/>
          <w:sz w:val="24"/>
          <w:szCs w:val="24"/>
        </w:rPr>
        <w:t xml:space="preserve"> придомовые территории в надлежащем санитарном состоянии в соответствии с действующими правилами и нормами технической эксплуатации жилищного фонда, настоящими Правилами, в том числе обеспечивать:</w:t>
      </w:r>
    </w:p>
    <w:p w:rsidR="005C5EA0" w:rsidRPr="005C5EA0"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C5EA0" w:rsidRPr="005C5EA0">
        <w:rPr>
          <w:rFonts w:ascii="Times New Roman" w:hAnsi="Times New Roman"/>
          <w:sz w:val="24"/>
          <w:szCs w:val="24"/>
        </w:rPr>
        <w:t>очистку дождевой систем</w:t>
      </w:r>
      <w:r>
        <w:rPr>
          <w:rFonts w:ascii="Times New Roman" w:hAnsi="Times New Roman"/>
          <w:sz w:val="24"/>
          <w:szCs w:val="24"/>
        </w:rPr>
        <w:t>ы</w:t>
      </w:r>
      <w:r w:rsidR="005C5EA0" w:rsidRPr="005C5EA0">
        <w:rPr>
          <w:rFonts w:ascii="Times New Roman" w:hAnsi="Times New Roman"/>
          <w:sz w:val="24"/>
          <w:szCs w:val="24"/>
        </w:rPr>
        <w:t>, водоотводящих канав в границах земельного участка не менее двух раз за сезон, ремонт элементов дождевой систем</w:t>
      </w:r>
      <w:r>
        <w:rPr>
          <w:rFonts w:ascii="Times New Roman" w:hAnsi="Times New Roman"/>
          <w:sz w:val="24"/>
          <w:szCs w:val="24"/>
        </w:rPr>
        <w:t>ы</w:t>
      </w:r>
      <w:r w:rsidR="005C5EA0" w:rsidRPr="005C5EA0">
        <w:rPr>
          <w:rFonts w:ascii="Times New Roman" w:hAnsi="Times New Roman"/>
          <w:sz w:val="24"/>
          <w:szCs w:val="24"/>
        </w:rPr>
        <w:t xml:space="preserve">, наличие крышек люков на смотровых колодцах и решеток на </w:t>
      </w:r>
      <w:proofErr w:type="spellStart"/>
      <w:r w:rsidR="005C5EA0" w:rsidRPr="005C5EA0">
        <w:rPr>
          <w:rFonts w:ascii="Times New Roman" w:hAnsi="Times New Roman"/>
          <w:sz w:val="24"/>
          <w:szCs w:val="24"/>
        </w:rPr>
        <w:t>дождеприемных</w:t>
      </w:r>
      <w:proofErr w:type="spellEnd"/>
      <w:r w:rsidR="005C5EA0" w:rsidRPr="005C5EA0">
        <w:rPr>
          <w:rFonts w:ascii="Times New Roman" w:hAnsi="Times New Roman"/>
          <w:sz w:val="24"/>
          <w:szCs w:val="24"/>
        </w:rPr>
        <w:t xml:space="preserve"> колодцах собственными силами либо по договору с соответствующими эксплуатационными службами. В границах земельного участка очистку приямков от мусора производить не реже 1 раза в месяц, </w:t>
      </w:r>
      <w:proofErr w:type="spellStart"/>
      <w:r w:rsidR="005C5EA0" w:rsidRPr="005C5EA0">
        <w:rPr>
          <w:rFonts w:ascii="Times New Roman" w:hAnsi="Times New Roman"/>
          <w:sz w:val="24"/>
          <w:szCs w:val="24"/>
        </w:rPr>
        <w:t>дождеприемных</w:t>
      </w:r>
      <w:proofErr w:type="spellEnd"/>
      <w:r w:rsidR="005C5EA0" w:rsidRPr="005C5EA0">
        <w:rPr>
          <w:rFonts w:ascii="Times New Roman" w:hAnsi="Times New Roman"/>
          <w:sz w:val="24"/>
          <w:szCs w:val="24"/>
        </w:rPr>
        <w:t xml:space="preserve"> колодцев </w:t>
      </w:r>
      <w:r>
        <w:rPr>
          <w:rFonts w:ascii="Times New Roman" w:hAnsi="Times New Roman"/>
          <w:sz w:val="24"/>
          <w:szCs w:val="24"/>
        </w:rPr>
        <w:t>–</w:t>
      </w:r>
      <w:r w:rsidR="005C5EA0" w:rsidRPr="005C5EA0">
        <w:rPr>
          <w:rFonts w:ascii="Times New Roman" w:hAnsi="Times New Roman"/>
          <w:sz w:val="24"/>
          <w:szCs w:val="24"/>
        </w:rPr>
        <w:t xml:space="preserve"> еженедельно;</w:t>
      </w:r>
    </w:p>
    <w:p w:rsidR="005C5EA0" w:rsidRPr="005C5EA0"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C5EA0" w:rsidRPr="005C5EA0">
        <w:rPr>
          <w:rFonts w:ascii="Times New Roman" w:hAnsi="Times New Roman"/>
          <w:sz w:val="24"/>
          <w:szCs w:val="24"/>
        </w:rPr>
        <w:t xml:space="preserve">сохранность зеленых насаждений, в том числе не допускать вытаптывания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агрессивными </w:t>
      </w:r>
      <w:proofErr w:type="spellStart"/>
      <w:r w:rsidR="005C5EA0" w:rsidRPr="005C5EA0">
        <w:rPr>
          <w:rFonts w:ascii="Times New Roman" w:hAnsi="Times New Roman"/>
          <w:sz w:val="24"/>
          <w:szCs w:val="24"/>
        </w:rPr>
        <w:t>интродуцентами</w:t>
      </w:r>
      <w:proofErr w:type="spellEnd"/>
      <w:r w:rsidR="005C5EA0" w:rsidRPr="005C5EA0">
        <w:rPr>
          <w:rFonts w:ascii="Times New Roman" w:hAnsi="Times New Roman"/>
          <w:sz w:val="24"/>
          <w:szCs w:val="24"/>
        </w:rPr>
        <w:t>, активно вытесняющими местные виды растений (борщевик Сосновского, конопля, карантинные виды растений);</w:t>
      </w:r>
    </w:p>
    <w:p w:rsidR="005C5EA0" w:rsidRPr="003869F2" w:rsidRDefault="00045E91" w:rsidP="00045E91">
      <w:pPr>
        <w:spacing w:after="0" w:line="240" w:lineRule="auto"/>
        <w:ind w:firstLine="708"/>
        <w:jc w:val="both"/>
        <w:rPr>
          <w:rFonts w:ascii="Times New Roman" w:hAnsi="Times New Roman"/>
          <w:sz w:val="24"/>
          <w:szCs w:val="24"/>
        </w:rPr>
      </w:pPr>
      <w:bookmarkStart w:id="5" w:name="_Hlk162276889"/>
      <w:r w:rsidRPr="00D94340">
        <w:rPr>
          <w:rFonts w:ascii="Times New Roman" w:hAnsi="Times New Roman"/>
          <w:sz w:val="24"/>
          <w:szCs w:val="24"/>
        </w:rPr>
        <w:t xml:space="preserve">– </w:t>
      </w:r>
      <w:r w:rsidR="005C5EA0" w:rsidRPr="00D94340">
        <w:rPr>
          <w:rFonts w:ascii="Times New Roman" w:hAnsi="Times New Roman"/>
          <w:sz w:val="24"/>
          <w:szCs w:val="24"/>
        </w:rPr>
        <w:t>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w:t>
      </w:r>
    </w:p>
    <w:bookmarkEnd w:id="5"/>
    <w:p w:rsidR="005C5EA0" w:rsidRPr="005C5EA0"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C5EA0" w:rsidRPr="005C5EA0">
        <w:rPr>
          <w:rFonts w:ascii="Times New Roman" w:hAnsi="Times New Roman"/>
          <w:sz w:val="24"/>
          <w:szCs w:val="24"/>
        </w:rPr>
        <w:t>беспрепятственный доступ соответствующим службам 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5C5EA0" w:rsidRPr="005C5EA0"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005C5EA0" w:rsidRPr="005C5EA0">
        <w:rPr>
          <w:rFonts w:ascii="Times New Roman" w:hAnsi="Times New Roman"/>
          <w:sz w:val="24"/>
          <w:szCs w:val="24"/>
        </w:rPr>
        <w:t>надлежащее содержание, текущий и капитальный ремонт малых архитектурных форм, детских и спортивных площадок, площадок для отдыха и площадок для выгула животных;</w:t>
      </w:r>
    </w:p>
    <w:p w:rsidR="005C5EA0" w:rsidRPr="005C5EA0"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C5EA0" w:rsidRPr="005C5EA0">
        <w:rPr>
          <w:rFonts w:ascii="Times New Roman" w:hAnsi="Times New Roman"/>
          <w:sz w:val="24"/>
          <w:szCs w:val="24"/>
        </w:rPr>
        <w:t>установку контейнеров для накопления ТКО, а в не канализованных зданиях и устройство сборников для ЖБО;</w:t>
      </w:r>
    </w:p>
    <w:p w:rsidR="005C5EA0" w:rsidRPr="005C5EA0"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C5EA0" w:rsidRPr="005C5EA0">
        <w:rPr>
          <w:rFonts w:ascii="Times New Roman" w:hAnsi="Times New Roman"/>
          <w:sz w:val="24"/>
          <w:szCs w:val="24"/>
        </w:rPr>
        <w:t xml:space="preserve">подготовку территории к сезонной эксплуатации, в том числе промывку и расчистку канавки для обеспечения оттока воды, систематическую сгонку талых вод </w:t>
      </w:r>
      <w:r>
        <w:rPr>
          <w:rFonts w:ascii="Times New Roman" w:hAnsi="Times New Roman"/>
          <w:sz w:val="24"/>
          <w:szCs w:val="24"/>
        </w:rPr>
        <w:t>кюветам и водоотводным канавам</w:t>
      </w:r>
      <w:r w:rsidR="005C5EA0" w:rsidRPr="005C5EA0">
        <w:rPr>
          <w:rFonts w:ascii="Times New Roman" w:hAnsi="Times New Roman"/>
          <w:sz w:val="24"/>
          <w:szCs w:val="24"/>
        </w:rPr>
        <w:t>, очистку территории после окончания таяния снега и осуществление иных необходимых работ;</w:t>
      </w:r>
    </w:p>
    <w:p w:rsidR="005C5EA0" w:rsidRPr="005C5EA0"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C5EA0" w:rsidRPr="005C5EA0">
        <w:rPr>
          <w:rFonts w:ascii="Times New Roman" w:hAnsi="Times New Roman"/>
          <w:sz w:val="24"/>
          <w:szCs w:val="24"/>
        </w:rPr>
        <w:t>своевременную очистку крыш и козырьков от снега и льда, удаление наледи, снега и сосулек с карнизов, балконов и лоджий, не допуская при этом повреждения зеленых насаждений,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предварительной установкой ограждения опасных участков.</w:t>
      </w:r>
    </w:p>
    <w:p w:rsidR="005C5EA0" w:rsidRPr="00952C26" w:rsidRDefault="005C5EA0" w:rsidP="00045E91">
      <w:pPr>
        <w:spacing w:after="0" w:line="240" w:lineRule="auto"/>
        <w:ind w:firstLine="708"/>
        <w:jc w:val="both"/>
        <w:rPr>
          <w:rFonts w:ascii="Times New Roman" w:hAnsi="Times New Roman"/>
          <w:b/>
          <w:bCs/>
          <w:sz w:val="24"/>
          <w:szCs w:val="24"/>
        </w:rPr>
      </w:pPr>
      <w:r w:rsidRPr="00952C26">
        <w:rPr>
          <w:rFonts w:ascii="Times New Roman" w:hAnsi="Times New Roman"/>
          <w:b/>
          <w:bCs/>
          <w:sz w:val="24"/>
          <w:szCs w:val="24"/>
        </w:rPr>
        <w:t>3.4</w:t>
      </w:r>
      <w:r w:rsidRPr="00952C26">
        <w:rPr>
          <w:rFonts w:ascii="Times New Roman" w:hAnsi="Times New Roman"/>
          <w:b/>
          <w:bCs/>
          <w:sz w:val="24"/>
          <w:szCs w:val="24"/>
        </w:rPr>
        <w:tab/>
        <w:t>Требования к содержанию территории индивидуальной жилой застройки:</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1)</w:t>
      </w:r>
      <w:r w:rsidRPr="005C5EA0">
        <w:rPr>
          <w:rFonts w:ascii="Times New Roman" w:hAnsi="Times New Roman"/>
          <w:sz w:val="24"/>
          <w:szCs w:val="24"/>
        </w:rPr>
        <w:tab/>
        <w:t>содержание территории и объектов благоустройства в зоне индивидуальной жилой застройки осуществляется либо обеспечивается собственниками объектов жилищного фонда и нанимателями жилых помещений в соответствии с действующими правилами и нормами, настоящими Правилами;</w:t>
      </w:r>
    </w:p>
    <w:p w:rsidR="005C5EA0" w:rsidRPr="003869F2"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2)</w:t>
      </w:r>
      <w:r w:rsidRPr="005C5EA0">
        <w:rPr>
          <w:rFonts w:ascii="Times New Roman" w:hAnsi="Times New Roman"/>
          <w:sz w:val="24"/>
          <w:szCs w:val="24"/>
        </w:rPr>
        <w:tab/>
        <w:t xml:space="preserve">собственники, арендаторы и наниматели (при наличии соответствующих </w:t>
      </w:r>
      <w:r w:rsidRPr="003869F2">
        <w:rPr>
          <w:rFonts w:ascii="Times New Roman" w:hAnsi="Times New Roman"/>
          <w:sz w:val="24"/>
          <w:szCs w:val="24"/>
        </w:rPr>
        <w:t>условий в договорах аренды или найма) индивидуальных жилых домов обязаны:</w:t>
      </w:r>
    </w:p>
    <w:p w:rsidR="005C5EA0" w:rsidRPr="005C5EA0" w:rsidRDefault="00045E91" w:rsidP="00045E91">
      <w:pPr>
        <w:spacing w:after="0" w:line="240" w:lineRule="auto"/>
        <w:ind w:firstLine="708"/>
        <w:jc w:val="both"/>
        <w:rPr>
          <w:rFonts w:ascii="Times New Roman" w:hAnsi="Times New Roman"/>
          <w:sz w:val="24"/>
          <w:szCs w:val="24"/>
        </w:rPr>
      </w:pPr>
      <w:r w:rsidRPr="003869F2">
        <w:rPr>
          <w:rFonts w:ascii="Times New Roman" w:hAnsi="Times New Roman"/>
          <w:sz w:val="24"/>
          <w:szCs w:val="24"/>
        </w:rPr>
        <w:t xml:space="preserve">– </w:t>
      </w:r>
      <w:r w:rsidR="005C5EA0" w:rsidRPr="003869F2">
        <w:rPr>
          <w:rFonts w:ascii="Times New Roman" w:hAnsi="Times New Roman"/>
          <w:sz w:val="24"/>
          <w:szCs w:val="24"/>
        </w:rPr>
        <w:t xml:space="preserve">принимать меры по недопущению засорения земель агрессивными </w:t>
      </w:r>
      <w:proofErr w:type="spellStart"/>
      <w:r w:rsidR="005C5EA0" w:rsidRPr="003869F2">
        <w:rPr>
          <w:rFonts w:ascii="Times New Roman" w:hAnsi="Times New Roman"/>
          <w:sz w:val="24"/>
          <w:szCs w:val="24"/>
        </w:rPr>
        <w:t>интродуцентами</w:t>
      </w:r>
      <w:proofErr w:type="spellEnd"/>
      <w:r w:rsidR="005C5EA0" w:rsidRPr="003869F2">
        <w:rPr>
          <w:rFonts w:ascii="Times New Roman" w:hAnsi="Times New Roman"/>
          <w:sz w:val="24"/>
          <w:szCs w:val="24"/>
        </w:rPr>
        <w:t>,</w:t>
      </w:r>
      <w:r w:rsidR="005C5EA0" w:rsidRPr="005C5EA0">
        <w:rPr>
          <w:rFonts w:ascii="Times New Roman" w:hAnsi="Times New Roman"/>
          <w:sz w:val="24"/>
          <w:szCs w:val="24"/>
        </w:rPr>
        <w:t xml:space="preserve"> активно вытесняющими местные виды</w:t>
      </w:r>
      <w:r w:rsidR="009108A9">
        <w:rPr>
          <w:rFonts w:ascii="Times New Roman" w:hAnsi="Times New Roman"/>
          <w:sz w:val="24"/>
          <w:szCs w:val="24"/>
        </w:rPr>
        <w:t xml:space="preserve"> растений</w:t>
      </w:r>
      <w:r w:rsidR="005C5EA0" w:rsidRPr="005C5EA0">
        <w:rPr>
          <w:rFonts w:ascii="Times New Roman" w:hAnsi="Times New Roman"/>
          <w:sz w:val="24"/>
          <w:szCs w:val="24"/>
        </w:rPr>
        <w:t>;</w:t>
      </w:r>
    </w:p>
    <w:p w:rsidR="005C5EA0" w:rsidRPr="005C5EA0"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C5EA0" w:rsidRPr="005C5EA0">
        <w:rPr>
          <w:rFonts w:ascii="Times New Roman" w:hAnsi="Times New Roman"/>
          <w:sz w:val="24"/>
          <w:szCs w:val="24"/>
        </w:rPr>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дверей и козырьков, крылец и лестниц);</w:t>
      </w:r>
    </w:p>
    <w:p w:rsidR="005C5EA0" w:rsidRPr="005C5EA0"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C5EA0" w:rsidRPr="005C5EA0">
        <w:rPr>
          <w:rFonts w:ascii="Times New Roman" w:hAnsi="Times New Roman"/>
          <w:sz w:val="24"/>
          <w:szCs w:val="24"/>
        </w:rPr>
        <w:t>оборудовать и очищать водоотводные канавы и трубы, в весенний период обеспечивать пропуск талых вод;</w:t>
      </w:r>
    </w:p>
    <w:p w:rsidR="005C5EA0"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C5EA0" w:rsidRPr="005C5EA0">
        <w:rPr>
          <w:rFonts w:ascii="Times New Roman" w:hAnsi="Times New Roman"/>
          <w:sz w:val="24"/>
          <w:szCs w:val="24"/>
        </w:rPr>
        <w:t>складировать отходы только в специально отведенных местах накопления ТКО (на контейнерных площадках) или установить емкость для накопления ТКО на основной (придомовой) территории, заключив договор на вывоз ТКО в порядке, установленном действующим законодательством.</w:t>
      </w:r>
    </w:p>
    <w:p w:rsidR="005C5EA0" w:rsidRPr="00050892" w:rsidRDefault="005C5EA0" w:rsidP="00045E91">
      <w:pPr>
        <w:spacing w:after="0" w:line="240" w:lineRule="auto"/>
        <w:ind w:firstLine="708"/>
        <w:jc w:val="both"/>
        <w:rPr>
          <w:rFonts w:ascii="Times New Roman" w:hAnsi="Times New Roman"/>
          <w:b/>
          <w:bCs/>
          <w:sz w:val="24"/>
          <w:szCs w:val="24"/>
        </w:rPr>
      </w:pPr>
      <w:r w:rsidRPr="00050892">
        <w:rPr>
          <w:rFonts w:ascii="Times New Roman" w:hAnsi="Times New Roman"/>
          <w:b/>
          <w:bCs/>
          <w:sz w:val="24"/>
          <w:szCs w:val="24"/>
        </w:rPr>
        <w:t>3.</w:t>
      </w:r>
      <w:r w:rsidR="00952C26" w:rsidRPr="00050892">
        <w:rPr>
          <w:rFonts w:ascii="Times New Roman" w:hAnsi="Times New Roman"/>
          <w:b/>
          <w:bCs/>
          <w:sz w:val="24"/>
          <w:szCs w:val="24"/>
        </w:rPr>
        <w:t>5</w:t>
      </w:r>
      <w:r w:rsidRPr="00050892">
        <w:rPr>
          <w:rFonts w:ascii="Times New Roman" w:hAnsi="Times New Roman"/>
          <w:b/>
          <w:bCs/>
          <w:sz w:val="24"/>
          <w:szCs w:val="24"/>
        </w:rPr>
        <w:tab/>
        <w:t>На придомовой территории многоквартирного дома запрещается:</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1)</w:t>
      </w:r>
      <w:r w:rsidRPr="005C5EA0">
        <w:rPr>
          <w:rFonts w:ascii="Times New Roman" w:hAnsi="Times New Roman"/>
          <w:sz w:val="24"/>
          <w:szCs w:val="24"/>
        </w:rPr>
        <w:tab/>
        <w:t>мыть транспортные средства;</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2)</w:t>
      </w:r>
      <w:r w:rsidRPr="005C5EA0">
        <w:rPr>
          <w:rFonts w:ascii="Times New Roman" w:hAnsi="Times New Roman"/>
          <w:sz w:val="24"/>
          <w:szCs w:val="24"/>
        </w:rPr>
        <w:tab/>
        <w:t>парковать грузовые транспортные средства;</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3)</w:t>
      </w:r>
      <w:r w:rsidRPr="005C5EA0">
        <w:rPr>
          <w:rFonts w:ascii="Times New Roman" w:hAnsi="Times New Roman"/>
          <w:sz w:val="24"/>
          <w:szCs w:val="24"/>
        </w:rPr>
        <w:tab/>
        <w:t>сжигать листву, отходы любого вида и мусор;</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4)</w:t>
      </w:r>
      <w:r w:rsidRPr="005C5EA0">
        <w:rPr>
          <w:rFonts w:ascii="Times New Roman" w:hAnsi="Times New Roman"/>
          <w:sz w:val="24"/>
          <w:szCs w:val="24"/>
        </w:rPr>
        <w:tab/>
        <w:t>загромождать подъезды к контейнерным площадкам;</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5)</w:t>
      </w:r>
      <w:r w:rsidRPr="005C5EA0">
        <w:rPr>
          <w:rFonts w:ascii="Times New Roman" w:hAnsi="Times New Roman"/>
          <w:sz w:val="24"/>
          <w:szCs w:val="24"/>
        </w:rPr>
        <w:tab/>
        <w:t xml:space="preserve">устанавливать ограждения территорий без соответствующего согласования </w:t>
      </w:r>
      <w:r w:rsidR="001E2173">
        <w:rPr>
          <w:rFonts w:ascii="Times New Roman" w:hAnsi="Times New Roman"/>
          <w:sz w:val="24"/>
          <w:szCs w:val="24"/>
        </w:rPr>
        <w:t xml:space="preserve">с </w:t>
      </w:r>
      <w:r w:rsidR="00045E91">
        <w:rPr>
          <w:rFonts w:ascii="Times New Roman" w:hAnsi="Times New Roman"/>
          <w:sz w:val="24"/>
          <w:szCs w:val="24"/>
        </w:rPr>
        <w:t>Администрацией Лебяжьевского муниципального округа Курганской области</w:t>
      </w:r>
      <w:r w:rsidRPr="005C5EA0">
        <w:rPr>
          <w:rFonts w:ascii="Times New Roman" w:hAnsi="Times New Roman"/>
          <w:sz w:val="24"/>
          <w:szCs w:val="24"/>
        </w:rPr>
        <w:t>;</w:t>
      </w:r>
    </w:p>
    <w:p w:rsidR="005C5EA0" w:rsidRPr="005C5EA0" w:rsidRDefault="005C5EA0" w:rsidP="00045E91">
      <w:pPr>
        <w:spacing w:after="0" w:line="240" w:lineRule="auto"/>
        <w:ind w:firstLine="708"/>
        <w:jc w:val="both"/>
        <w:rPr>
          <w:rFonts w:ascii="Times New Roman" w:hAnsi="Times New Roman"/>
          <w:sz w:val="24"/>
          <w:szCs w:val="24"/>
        </w:rPr>
      </w:pPr>
      <w:bookmarkStart w:id="6" w:name="_Hlk162278304"/>
      <w:r w:rsidRPr="003869F2">
        <w:rPr>
          <w:rFonts w:ascii="Times New Roman" w:hAnsi="Times New Roman"/>
          <w:sz w:val="24"/>
          <w:szCs w:val="24"/>
        </w:rPr>
        <w:t>6)</w:t>
      </w:r>
      <w:r w:rsidRPr="003869F2">
        <w:rPr>
          <w:rFonts w:ascii="Times New Roman" w:hAnsi="Times New Roman"/>
          <w:sz w:val="24"/>
          <w:szCs w:val="24"/>
        </w:rPr>
        <w:tab/>
        <w:t>самовольно строить</w:t>
      </w:r>
      <w:r w:rsidRPr="003869F2">
        <w:rPr>
          <w:rFonts w:ascii="Times New Roman" w:hAnsi="Times New Roman"/>
          <w:color w:val="FF0000"/>
          <w:sz w:val="24"/>
          <w:szCs w:val="24"/>
        </w:rPr>
        <w:t xml:space="preserve"> </w:t>
      </w:r>
      <w:r w:rsidRPr="003869F2">
        <w:rPr>
          <w:rFonts w:ascii="Times New Roman" w:hAnsi="Times New Roman"/>
          <w:sz w:val="24"/>
          <w:szCs w:val="24"/>
        </w:rPr>
        <w:t>дворовые постройки;</w:t>
      </w:r>
    </w:p>
    <w:bookmarkEnd w:id="6"/>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7)</w:t>
      </w:r>
      <w:r w:rsidRPr="005C5EA0">
        <w:rPr>
          <w:rFonts w:ascii="Times New Roman" w:hAnsi="Times New Roman"/>
          <w:sz w:val="24"/>
          <w:szCs w:val="24"/>
        </w:rPr>
        <w:tab/>
        <w:t>загромождать территорию металлическим ломом, строительным и бытовым мусором, домашней утварью, шлаком, золой и другими отходами производства и потребления;</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8)</w:t>
      </w:r>
      <w:r w:rsidRPr="005C5EA0">
        <w:rPr>
          <w:rFonts w:ascii="Times New Roman" w:hAnsi="Times New Roman"/>
          <w:sz w:val="24"/>
          <w:szCs w:val="24"/>
        </w:rPr>
        <w:tab/>
        <w:t>выливать помои, выбрасывать отходы и мусор;</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9)</w:t>
      </w:r>
      <w:r w:rsidRPr="005C5EA0">
        <w:rPr>
          <w:rFonts w:ascii="Times New Roman" w:hAnsi="Times New Roman"/>
          <w:sz w:val="24"/>
          <w:szCs w:val="24"/>
        </w:rPr>
        <w:tab/>
        <w:t>складировать и хранить тару и иные отходы в неустановленных местах;</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10)</w:t>
      </w:r>
      <w:r w:rsidRPr="005C5EA0">
        <w:rPr>
          <w:rFonts w:ascii="Times New Roman" w:hAnsi="Times New Roman"/>
          <w:sz w:val="24"/>
          <w:szCs w:val="24"/>
        </w:rPr>
        <w:tab/>
        <w:t>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5C5EA0" w:rsidRPr="005C5EA0" w:rsidRDefault="005C5EA0" w:rsidP="00045E91">
      <w:pPr>
        <w:spacing w:after="0" w:line="240" w:lineRule="auto"/>
        <w:ind w:firstLine="708"/>
        <w:jc w:val="both"/>
        <w:rPr>
          <w:rFonts w:ascii="Times New Roman" w:hAnsi="Times New Roman"/>
          <w:sz w:val="24"/>
          <w:szCs w:val="24"/>
        </w:rPr>
      </w:pPr>
      <w:r w:rsidRPr="003869F2">
        <w:rPr>
          <w:rFonts w:ascii="Times New Roman" w:hAnsi="Times New Roman"/>
          <w:sz w:val="24"/>
          <w:szCs w:val="24"/>
        </w:rPr>
        <w:t>11)</w:t>
      </w:r>
      <w:r w:rsidRPr="003869F2">
        <w:rPr>
          <w:rFonts w:ascii="Times New Roman" w:hAnsi="Times New Roman"/>
          <w:sz w:val="24"/>
          <w:szCs w:val="24"/>
        </w:rPr>
        <w:tab/>
        <w:t>хранить неисправные транспортные средства</w:t>
      </w:r>
      <w:r w:rsidR="00F75A2D" w:rsidRPr="003869F2">
        <w:rPr>
          <w:rFonts w:ascii="Times New Roman" w:hAnsi="Times New Roman"/>
          <w:sz w:val="24"/>
          <w:szCs w:val="24"/>
        </w:rPr>
        <w:t>, у которых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сгоревшее транспортное средство</w:t>
      </w:r>
      <w:r w:rsidRPr="003869F2">
        <w:rPr>
          <w:rFonts w:ascii="Times New Roman" w:hAnsi="Times New Roman"/>
          <w:sz w:val="24"/>
          <w:szCs w:val="24"/>
        </w:rPr>
        <w:t>;</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lastRenderedPageBreak/>
        <w:t>12)</w:t>
      </w:r>
      <w:r w:rsidRPr="005C5EA0">
        <w:rPr>
          <w:rFonts w:ascii="Times New Roman" w:hAnsi="Times New Roman"/>
          <w:sz w:val="24"/>
          <w:szCs w:val="24"/>
        </w:rPr>
        <w:tab/>
        <w:t>самовольно перекрывать проезды железобетонными блоками, столбами, ограждениями, шлагбаумами, сооружениями и другими устройствами.</w:t>
      </w:r>
    </w:p>
    <w:p w:rsidR="005C5EA0" w:rsidRPr="00050892" w:rsidRDefault="005C5EA0" w:rsidP="00045E91">
      <w:pPr>
        <w:spacing w:after="0" w:line="240" w:lineRule="auto"/>
        <w:ind w:firstLine="708"/>
        <w:jc w:val="both"/>
        <w:rPr>
          <w:rFonts w:ascii="Times New Roman" w:hAnsi="Times New Roman"/>
          <w:b/>
          <w:bCs/>
          <w:sz w:val="24"/>
          <w:szCs w:val="24"/>
        </w:rPr>
      </w:pPr>
      <w:r w:rsidRPr="00050892">
        <w:rPr>
          <w:rFonts w:ascii="Times New Roman" w:hAnsi="Times New Roman"/>
          <w:b/>
          <w:bCs/>
          <w:sz w:val="24"/>
          <w:szCs w:val="24"/>
        </w:rPr>
        <w:t>3.7</w:t>
      </w:r>
      <w:r w:rsidRPr="00050892">
        <w:rPr>
          <w:rFonts w:ascii="Times New Roman" w:hAnsi="Times New Roman"/>
          <w:b/>
          <w:bCs/>
          <w:sz w:val="24"/>
          <w:szCs w:val="24"/>
        </w:rPr>
        <w:tab/>
        <w:t>На территориях индивидуальной жилой застройки и за ее пределами запрещается:</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1)</w:t>
      </w:r>
      <w:r w:rsidRPr="005C5EA0">
        <w:rPr>
          <w:rFonts w:ascii="Times New Roman" w:hAnsi="Times New Roman"/>
          <w:sz w:val="24"/>
          <w:szCs w:val="24"/>
        </w:rPr>
        <w:tab/>
        <w:t>размещать ограждение за границами основной территории;</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2)</w:t>
      </w:r>
      <w:r w:rsidRPr="005C5EA0">
        <w:rPr>
          <w:rFonts w:ascii="Times New Roman" w:hAnsi="Times New Roman"/>
          <w:sz w:val="24"/>
          <w:szCs w:val="24"/>
        </w:rPr>
        <w:tab/>
        <w:t>сжигать листву, отходы любого вида и мусор;</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3)</w:t>
      </w:r>
      <w:r w:rsidRPr="005C5EA0">
        <w:rPr>
          <w:rFonts w:ascii="Times New Roman" w:hAnsi="Times New Roman"/>
          <w:sz w:val="24"/>
          <w:szCs w:val="24"/>
        </w:rPr>
        <w:tab/>
        <w:t>складировать снег, выбрасывать мусор, сбрасывать жидкие бытовые отходы;</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4)</w:t>
      </w:r>
      <w:r w:rsidRPr="005C5EA0">
        <w:rPr>
          <w:rFonts w:ascii="Times New Roman" w:hAnsi="Times New Roman"/>
          <w:sz w:val="24"/>
          <w:szCs w:val="24"/>
        </w:rPr>
        <w:tab/>
        <w:t>складировать уголь, тару, дрова, крупногабаритный мусор, строительные материалы за основной (придомовой) территорией;</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5)</w:t>
      </w:r>
      <w:r w:rsidRPr="005C5EA0">
        <w:rPr>
          <w:rFonts w:ascii="Times New Roman" w:hAnsi="Times New Roman"/>
          <w:sz w:val="24"/>
          <w:szCs w:val="24"/>
        </w:rPr>
        <w:tab/>
        <w:t>мыть транспортные средства;</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6)</w:t>
      </w:r>
      <w:r w:rsidRPr="005C5EA0">
        <w:rPr>
          <w:rFonts w:ascii="Times New Roman" w:hAnsi="Times New Roman"/>
          <w:sz w:val="24"/>
          <w:szCs w:val="24"/>
        </w:rPr>
        <w:tab/>
        <w:t xml:space="preserve">размещать на уличных проездах заграждения, затрудняющие доступ или препятствующие доступу специального транспорта и уборочной техники, без разрешения, согласованного со структурными подразделениями ГУ МЧС России по </w:t>
      </w:r>
      <w:r w:rsidR="00045E91">
        <w:rPr>
          <w:rFonts w:ascii="Times New Roman" w:hAnsi="Times New Roman"/>
          <w:sz w:val="24"/>
          <w:szCs w:val="24"/>
        </w:rPr>
        <w:t>Курганской области</w:t>
      </w:r>
      <w:r w:rsidRPr="005C5EA0">
        <w:rPr>
          <w:rFonts w:ascii="Times New Roman" w:hAnsi="Times New Roman"/>
          <w:sz w:val="24"/>
          <w:szCs w:val="24"/>
        </w:rPr>
        <w:t>;</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7)</w:t>
      </w:r>
      <w:r w:rsidRPr="005C5EA0">
        <w:rPr>
          <w:rFonts w:ascii="Times New Roman" w:hAnsi="Times New Roman"/>
          <w:sz w:val="24"/>
          <w:szCs w:val="24"/>
        </w:rPr>
        <w:tab/>
        <w:t>повреждать зеленые насаждения, загрязнять территорию отходами, засорять водоемы.</w:t>
      </w:r>
    </w:p>
    <w:p w:rsidR="005C5EA0" w:rsidRPr="00050892" w:rsidRDefault="005C5EA0" w:rsidP="00045E91">
      <w:pPr>
        <w:spacing w:after="0" w:line="240" w:lineRule="auto"/>
        <w:ind w:firstLine="708"/>
        <w:jc w:val="both"/>
        <w:rPr>
          <w:rFonts w:ascii="Times New Roman" w:hAnsi="Times New Roman"/>
          <w:b/>
          <w:bCs/>
          <w:sz w:val="24"/>
          <w:szCs w:val="24"/>
        </w:rPr>
      </w:pPr>
      <w:r w:rsidRPr="00050892">
        <w:rPr>
          <w:rFonts w:ascii="Times New Roman" w:hAnsi="Times New Roman"/>
          <w:b/>
          <w:bCs/>
          <w:sz w:val="24"/>
          <w:szCs w:val="24"/>
        </w:rPr>
        <w:t>3.8</w:t>
      </w:r>
      <w:r w:rsidRPr="00050892">
        <w:rPr>
          <w:rFonts w:ascii="Times New Roman" w:hAnsi="Times New Roman"/>
          <w:b/>
          <w:bCs/>
          <w:sz w:val="24"/>
          <w:szCs w:val="24"/>
        </w:rPr>
        <w:tab/>
        <w:t xml:space="preserve">На территории </w:t>
      </w:r>
      <w:r w:rsidR="00045E91" w:rsidRPr="00050892">
        <w:rPr>
          <w:rFonts w:ascii="Times New Roman" w:hAnsi="Times New Roman"/>
          <w:b/>
          <w:bCs/>
          <w:sz w:val="24"/>
          <w:szCs w:val="24"/>
        </w:rPr>
        <w:t>Лебяжьевского муниципального округа Курганской области</w:t>
      </w:r>
      <w:r w:rsidRPr="00050892">
        <w:rPr>
          <w:rFonts w:ascii="Times New Roman" w:hAnsi="Times New Roman"/>
          <w:b/>
          <w:bCs/>
          <w:sz w:val="24"/>
          <w:szCs w:val="24"/>
        </w:rPr>
        <w:t xml:space="preserve"> запрещается:</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1)</w:t>
      </w:r>
      <w:r w:rsidRPr="005C5EA0">
        <w:rPr>
          <w:rFonts w:ascii="Times New Roman" w:hAnsi="Times New Roman"/>
          <w:sz w:val="24"/>
          <w:szCs w:val="24"/>
        </w:rPr>
        <w:tab/>
        <w:t>производить засыпку недействующих колодцев бытовым мусором и использовать их как ямы складирования промышленных и бытовых отходов;</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2)</w:t>
      </w:r>
      <w:r w:rsidRPr="005C5EA0">
        <w:rPr>
          <w:rFonts w:ascii="Times New Roman" w:hAnsi="Times New Roman"/>
          <w:sz w:val="24"/>
          <w:szCs w:val="24"/>
        </w:rPr>
        <w:tab/>
        <w:t xml:space="preserve">выгружать строительный мусор и грунт, закапывать его в землю помимо мест, специально отведенных для этой цели федеральным органом, осуществляющим государственный санитарно-эпидемиологический надзор, а так же сливать в </w:t>
      </w:r>
      <w:r w:rsidR="00045E91">
        <w:rPr>
          <w:rFonts w:ascii="Times New Roman" w:hAnsi="Times New Roman"/>
          <w:sz w:val="24"/>
          <w:szCs w:val="24"/>
        </w:rPr>
        <w:t>водоотводную канаву, кюветы</w:t>
      </w:r>
      <w:r w:rsidRPr="005C5EA0">
        <w:rPr>
          <w:rFonts w:ascii="Times New Roman" w:hAnsi="Times New Roman"/>
          <w:sz w:val="24"/>
          <w:szCs w:val="24"/>
        </w:rPr>
        <w:t xml:space="preserve"> нефтесодержащие продукты, кислоты, красители, воду, откачанную при производстве аварийных работ, плановых раскопок;</w:t>
      </w:r>
    </w:p>
    <w:p w:rsidR="008E73F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3)</w:t>
      </w:r>
      <w:r w:rsidRPr="005C5EA0">
        <w:rPr>
          <w:rFonts w:ascii="Times New Roman" w:hAnsi="Times New Roman"/>
          <w:sz w:val="24"/>
          <w:szCs w:val="24"/>
        </w:rPr>
        <w:tab/>
      </w:r>
      <w:r w:rsidR="008E73F0" w:rsidRPr="008E73F0">
        <w:rPr>
          <w:rFonts w:ascii="Times New Roman" w:hAnsi="Times New Roman"/>
          <w:sz w:val="24"/>
          <w:szCs w:val="24"/>
        </w:rPr>
        <w:t xml:space="preserve">складирование </w:t>
      </w:r>
      <w:r w:rsidR="008E73F0" w:rsidRPr="008E73F0">
        <w:rPr>
          <w:rFonts w:ascii="Times New Roman" w:hAnsi="Times New Roman"/>
          <w:b/>
          <w:bCs/>
          <w:sz w:val="24"/>
          <w:szCs w:val="24"/>
        </w:rPr>
        <w:t>на срок более 7 дней</w:t>
      </w:r>
      <w:r w:rsidR="008E73F0" w:rsidRPr="008E73F0">
        <w:rPr>
          <w:rFonts w:ascii="Times New Roman" w:hAnsi="Times New Roman"/>
          <w:sz w:val="24"/>
          <w:szCs w:val="24"/>
        </w:rPr>
        <w:t xml:space="preserve"> на территории общего пользования строительных материалов (доски, плиты перекрытия, песок, щебень, поддоны, кирпич и другие), угля, дров;</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4)</w:t>
      </w:r>
      <w:r w:rsidRPr="005C5EA0">
        <w:rPr>
          <w:rFonts w:ascii="Times New Roman" w:hAnsi="Times New Roman"/>
          <w:sz w:val="24"/>
          <w:szCs w:val="24"/>
        </w:rPr>
        <w:tab/>
        <w:t>сжигать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 на полигоне ТКО, сжигать мусор в</w:t>
      </w:r>
      <w:r w:rsidR="00045E91">
        <w:rPr>
          <w:rFonts w:ascii="Times New Roman" w:hAnsi="Times New Roman"/>
          <w:sz w:val="24"/>
          <w:szCs w:val="24"/>
        </w:rPr>
        <w:t xml:space="preserve"> мусорных </w:t>
      </w:r>
      <w:r w:rsidRPr="005C5EA0">
        <w:rPr>
          <w:rFonts w:ascii="Times New Roman" w:hAnsi="Times New Roman"/>
          <w:sz w:val="24"/>
          <w:szCs w:val="24"/>
        </w:rPr>
        <w:t>контейнерах</w:t>
      </w:r>
      <w:r w:rsidR="00045E91">
        <w:rPr>
          <w:rFonts w:ascii="Times New Roman" w:hAnsi="Times New Roman"/>
          <w:sz w:val="24"/>
          <w:szCs w:val="24"/>
        </w:rPr>
        <w:t xml:space="preserve"> и урнах</w:t>
      </w:r>
      <w:r w:rsidRPr="005C5EA0">
        <w:rPr>
          <w:rFonts w:ascii="Times New Roman" w:hAnsi="Times New Roman"/>
          <w:sz w:val="24"/>
          <w:szCs w:val="24"/>
        </w:rPr>
        <w:t>;</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5)</w:t>
      </w:r>
      <w:r w:rsidRPr="005C5EA0">
        <w:rPr>
          <w:rFonts w:ascii="Times New Roman" w:hAnsi="Times New Roman"/>
          <w:sz w:val="24"/>
          <w:szCs w:val="24"/>
        </w:rPr>
        <w:tab/>
        <w:t>оставлять на улицах, в парках</w:t>
      </w:r>
      <w:r w:rsidR="004F6755">
        <w:rPr>
          <w:rFonts w:ascii="Times New Roman" w:hAnsi="Times New Roman"/>
          <w:sz w:val="24"/>
          <w:szCs w:val="24"/>
        </w:rPr>
        <w:t xml:space="preserve">, </w:t>
      </w:r>
      <w:r w:rsidRPr="005C5EA0">
        <w:rPr>
          <w:rFonts w:ascii="Times New Roman" w:hAnsi="Times New Roman"/>
          <w:sz w:val="24"/>
          <w:szCs w:val="24"/>
        </w:rPr>
        <w:t>скверах</w:t>
      </w:r>
      <w:r w:rsidR="004F6755">
        <w:rPr>
          <w:rFonts w:ascii="Times New Roman" w:hAnsi="Times New Roman"/>
          <w:sz w:val="24"/>
          <w:szCs w:val="24"/>
        </w:rPr>
        <w:t xml:space="preserve"> и</w:t>
      </w:r>
      <w:r w:rsidRPr="005C5EA0">
        <w:rPr>
          <w:rFonts w:ascii="Times New Roman" w:hAnsi="Times New Roman"/>
          <w:sz w:val="24"/>
          <w:szCs w:val="24"/>
        </w:rPr>
        <w:t xml:space="preserve"> других местах после окончания торговли передвижные и переносные средства мелкорозничной торговли;</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6)</w:t>
      </w:r>
      <w:r w:rsidRPr="005C5EA0">
        <w:rPr>
          <w:rFonts w:ascii="Times New Roman" w:hAnsi="Times New Roman"/>
          <w:sz w:val="24"/>
          <w:szCs w:val="24"/>
        </w:rPr>
        <w:tab/>
        <w:t>выливать на газоны, грунт или твердое покрытие улиц воду, образующуюся при торговле товарами;</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7)</w:t>
      </w:r>
      <w:r w:rsidRPr="005C5EA0">
        <w:rPr>
          <w:rFonts w:ascii="Times New Roman" w:hAnsi="Times New Roman"/>
          <w:sz w:val="24"/>
          <w:szCs w:val="24"/>
        </w:rPr>
        <w:tab/>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8)</w:t>
      </w:r>
      <w:r w:rsidRPr="005C5EA0">
        <w:rPr>
          <w:rFonts w:ascii="Times New Roman" w:hAnsi="Times New Roman"/>
          <w:sz w:val="24"/>
          <w:szCs w:val="24"/>
        </w:rPr>
        <w:tab/>
        <w:t>кататься верхом на лошадях и на гужевом транспорте в пешеходных зонах площадей, на территориях памятников архитектуры и искусства, мемориальных комплексов;</w:t>
      </w:r>
    </w:p>
    <w:p w:rsidR="005C5EA0" w:rsidRPr="003869F2"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9)</w:t>
      </w:r>
      <w:r w:rsidRPr="005C5EA0">
        <w:rPr>
          <w:rFonts w:ascii="Times New Roman" w:hAnsi="Times New Roman"/>
          <w:sz w:val="24"/>
          <w:szCs w:val="24"/>
        </w:rPr>
        <w:tab/>
        <w:t xml:space="preserve">размещать транспортные средства на газонах, территориях, занятых зелеными насаждениями, а также ездить по газонам на велосипедах, мотоциклах, иных транспортных </w:t>
      </w:r>
      <w:r w:rsidRPr="003869F2">
        <w:rPr>
          <w:rFonts w:ascii="Times New Roman" w:hAnsi="Times New Roman"/>
          <w:sz w:val="24"/>
          <w:szCs w:val="24"/>
        </w:rPr>
        <w:t>средствах, лошадях;</w:t>
      </w:r>
    </w:p>
    <w:p w:rsidR="008E73F0" w:rsidRPr="005C5EA0" w:rsidRDefault="008E73F0" w:rsidP="00045E91">
      <w:pPr>
        <w:spacing w:after="0" w:line="240" w:lineRule="auto"/>
        <w:ind w:firstLine="708"/>
        <w:jc w:val="both"/>
        <w:rPr>
          <w:rFonts w:ascii="Times New Roman" w:hAnsi="Times New Roman"/>
          <w:sz w:val="24"/>
          <w:szCs w:val="24"/>
        </w:rPr>
      </w:pPr>
      <w:r w:rsidRPr="003869F2">
        <w:rPr>
          <w:rFonts w:ascii="Times New Roman" w:hAnsi="Times New Roman"/>
          <w:sz w:val="24"/>
          <w:szCs w:val="24"/>
        </w:rPr>
        <w:t>10) стоянка (хранение) более 15 дней неисправных транспортных средств</w:t>
      </w:r>
      <w:r w:rsidR="002F3D51" w:rsidRPr="003869F2">
        <w:rPr>
          <w:rFonts w:ascii="Times New Roman" w:hAnsi="Times New Roman"/>
          <w:sz w:val="24"/>
          <w:szCs w:val="24"/>
        </w:rPr>
        <w:t>,</w:t>
      </w:r>
      <w:r w:rsidRPr="003869F2">
        <w:rPr>
          <w:rFonts w:ascii="Times New Roman" w:hAnsi="Times New Roman"/>
          <w:sz w:val="24"/>
          <w:szCs w:val="24"/>
        </w:rPr>
        <w:t xml:space="preserve"> независимо от места их расположения, за исключением специализированных автостоянок;</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1</w:t>
      </w:r>
      <w:r w:rsidR="008E73F0">
        <w:rPr>
          <w:rFonts w:ascii="Times New Roman" w:hAnsi="Times New Roman"/>
          <w:sz w:val="24"/>
          <w:szCs w:val="24"/>
        </w:rPr>
        <w:t>1</w:t>
      </w:r>
      <w:r w:rsidRPr="005C5EA0">
        <w:rPr>
          <w:rFonts w:ascii="Times New Roman" w:hAnsi="Times New Roman"/>
          <w:sz w:val="24"/>
          <w:szCs w:val="24"/>
        </w:rPr>
        <w:t>)</w:t>
      </w:r>
      <w:r w:rsidRPr="005C5EA0">
        <w:rPr>
          <w:rFonts w:ascii="Times New Roman" w:hAnsi="Times New Roman"/>
          <w:sz w:val="24"/>
          <w:szCs w:val="24"/>
        </w:rPr>
        <w:tab/>
        <w:t>устраивать водопропускные трубы на осушительной сети, кюветах и водотоках муниципального округа без согласования с собственником (пользователем) объектов;</w:t>
      </w:r>
    </w:p>
    <w:p w:rsidR="005C5EA0" w:rsidRPr="005C5EA0"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1</w:t>
      </w:r>
      <w:r w:rsidR="008E73F0">
        <w:rPr>
          <w:rFonts w:ascii="Times New Roman" w:hAnsi="Times New Roman"/>
          <w:sz w:val="24"/>
          <w:szCs w:val="24"/>
        </w:rPr>
        <w:t>2</w:t>
      </w:r>
      <w:r w:rsidR="005C5EA0" w:rsidRPr="005C5EA0">
        <w:rPr>
          <w:rFonts w:ascii="Times New Roman" w:hAnsi="Times New Roman"/>
          <w:sz w:val="24"/>
          <w:szCs w:val="24"/>
        </w:rPr>
        <w:t>)</w:t>
      </w:r>
      <w:r w:rsidR="005C5EA0" w:rsidRPr="005C5EA0">
        <w:rPr>
          <w:rFonts w:ascii="Times New Roman" w:hAnsi="Times New Roman"/>
          <w:sz w:val="24"/>
          <w:szCs w:val="24"/>
        </w:rPr>
        <w:tab/>
        <w:t>засыпать осушительную сеть, кюветы и водотоки муниципального округа для обустройства проездов, проходов к строениям, земельным участкам;</w:t>
      </w:r>
    </w:p>
    <w:p w:rsidR="008E73F0" w:rsidRDefault="005C5EA0" w:rsidP="008E73F0">
      <w:pPr>
        <w:spacing w:after="0" w:line="240" w:lineRule="auto"/>
        <w:ind w:firstLine="708"/>
        <w:jc w:val="both"/>
        <w:rPr>
          <w:rFonts w:ascii="Times New Roman" w:hAnsi="Times New Roman"/>
          <w:sz w:val="24"/>
          <w:szCs w:val="24"/>
        </w:rPr>
      </w:pPr>
      <w:r w:rsidRPr="005C5EA0">
        <w:rPr>
          <w:rFonts w:ascii="Times New Roman" w:hAnsi="Times New Roman"/>
          <w:sz w:val="24"/>
          <w:szCs w:val="24"/>
        </w:rPr>
        <w:t>1</w:t>
      </w:r>
      <w:r w:rsidR="008E73F0">
        <w:rPr>
          <w:rFonts w:ascii="Times New Roman" w:hAnsi="Times New Roman"/>
          <w:sz w:val="24"/>
          <w:szCs w:val="24"/>
        </w:rPr>
        <w:t>3</w:t>
      </w:r>
      <w:r w:rsidRPr="005C5EA0">
        <w:rPr>
          <w:rFonts w:ascii="Times New Roman" w:hAnsi="Times New Roman"/>
          <w:sz w:val="24"/>
          <w:szCs w:val="24"/>
        </w:rPr>
        <w:t>)</w:t>
      </w:r>
      <w:r w:rsidRPr="005C5EA0">
        <w:rPr>
          <w:rFonts w:ascii="Times New Roman" w:hAnsi="Times New Roman"/>
          <w:sz w:val="24"/>
          <w:szCs w:val="24"/>
        </w:rPr>
        <w:tab/>
        <w:t>осуществлять сброс ливневых стоков в осушительную сеть, в том числе в кюветы, без согласования с собственником (пользователем) данной сети</w:t>
      </w:r>
      <w:r w:rsidR="008E73F0">
        <w:rPr>
          <w:rFonts w:ascii="Times New Roman" w:hAnsi="Times New Roman"/>
          <w:sz w:val="24"/>
          <w:szCs w:val="24"/>
        </w:rPr>
        <w:t>;</w:t>
      </w:r>
    </w:p>
    <w:p w:rsidR="008E73F0" w:rsidRDefault="008E73F0" w:rsidP="008E73F0">
      <w:pPr>
        <w:spacing w:after="0" w:line="240" w:lineRule="auto"/>
        <w:ind w:firstLine="708"/>
        <w:jc w:val="both"/>
        <w:rPr>
          <w:rFonts w:ascii="Times New Roman" w:hAnsi="Times New Roman"/>
          <w:sz w:val="24"/>
          <w:szCs w:val="24"/>
        </w:rPr>
      </w:pPr>
      <w:r>
        <w:rPr>
          <w:rFonts w:ascii="Times New Roman" w:hAnsi="Times New Roman"/>
          <w:sz w:val="24"/>
          <w:szCs w:val="24"/>
        </w:rPr>
        <w:t xml:space="preserve">14)       </w:t>
      </w:r>
      <w:r w:rsidRPr="008E73F0">
        <w:rPr>
          <w:rFonts w:ascii="Times New Roman" w:hAnsi="Times New Roman"/>
          <w:sz w:val="24"/>
          <w:szCs w:val="24"/>
        </w:rPr>
        <w:t>повреждение и уничтожение объектов и элементов благоустройства;</w:t>
      </w:r>
    </w:p>
    <w:p w:rsidR="008E73F0" w:rsidRDefault="008E73F0" w:rsidP="008E73F0">
      <w:pPr>
        <w:spacing w:after="0" w:line="240" w:lineRule="auto"/>
        <w:ind w:firstLine="708"/>
        <w:jc w:val="both"/>
        <w:rPr>
          <w:rFonts w:ascii="Times New Roman" w:hAnsi="Times New Roman"/>
          <w:sz w:val="24"/>
          <w:szCs w:val="24"/>
        </w:rPr>
      </w:pPr>
      <w:r>
        <w:rPr>
          <w:rFonts w:ascii="Times New Roman" w:hAnsi="Times New Roman"/>
          <w:sz w:val="24"/>
          <w:szCs w:val="24"/>
        </w:rPr>
        <w:t xml:space="preserve">15)     </w:t>
      </w:r>
      <w:r w:rsidRPr="008E73F0">
        <w:rPr>
          <w:rFonts w:ascii="Times New Roman" w:hAnsi="Times New Roman"/>
          <w:sz w:val="24"/>
          <w:szCs w:val="24"/>
        </w:rPr>
        <w:t>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8E73F0" w:rsidRDefault="008E73F0" w:rsidP="008E73F0">
      <w:pPr>
        <w:spacing w:after="0" w:line="240" w:lineRule="auto"/>
        <w:ind w:firstLine="708"/>
        <w:jc w:val="both"/>
        <w:rPr>
          <w:rFonts w:ascii="Times New Roman" w:hAnsi="Times New Roman"/>
          <w:sz w:val="24"/>
          <w:szCs w:val="24"/>
        </w:rPr>
      </w:pPr>
      <w:r>
        <w:rPr>
          <w:rFonts w:ascii="Times New Roman" w:hAnsi="Times New Roman"/>
          <w:sz w:val="24"/>
          <w:szCs w:val="24"/>
        </w:rPr>
        <w:t xml:space="preserve">16) </w:t>
      </w:r>
      <w:r w:rsidRPr="008E73F0">
        <w:rPr>
          <w:rFonts w:ascii="Times New Roman" w:hAnsi="Times New Roman"/>
          <w:sz w:val="24"/>
          <w:szCs w:val="24"/>
        </w:rPr>
        <w:t>мойка транспортных средств вне мест, специально оборудованных для этих целей;</w:t>
      </w:r>
    </w:p>
    <w:p w:rsidR="008E73F0" w:rsidRDefault="004F6755" w:rsidP="008E73F0">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17)       </w:t>
      </w:r>
      <w:r w:rsidRPr="004F6755">
        <w:rPr>
          <w:rFonts w:ascii="Times New Roman" w:hAnsi="Times New Roman"/>
          <w:sz w:val="24"/>
          <w:szCs w:val="24"/>
        </w:rPr>
        <w:t>организация несанкционированных свалок мусора.</w:t>
      </w:r>
    </w:p>
    <w:p w:rsidR="005C5EA0" w:rsidRPr="005C5EA0" w:rsidRDefault="008E73F0" w:rsidP="00045E91">
      <w:pPr>
        <w:spacing w:after="0" w:line="240" w:lineRule="auto"/>
        <w:ind w:firstLine="708"/>
        <w:jc w:val="both"/>
        <w:rPr>
          <w:rFonts w:ascii="Times New Roman" w:hAnsi="Times New Roman"/>
          <w:sz w:val="24"/>
          <w:szCs w:val="24"/>
        </w:rPr>
      </w:pPr>
      <w:r w:rsidRPr="00565C93">
        <w:rPr>
          <w:rFonts w:ascii="Times New Roman" w:hAnsi="Times New Roman"/>
          <w:b/>
          <w:bCs/>
          <w:sz w:val="24"/>
          <w:szCs w:val="24"/>
        </w:rPr>
        <w:t xml:space="preserve"> </w:t>
      </w:r>
      <w:r w:rsidR="005C5EA0" w:rsidRPr="00565C93">
        <w:rPr>
          <w:rFonts w:ascii="Times New Roman" w:hAnsi="Times New Roman"/>
          <w:b/>
          <w:bCs/>
          <w:sz w:val="24"/>
          <w:szCs w:val="24"/>
        </w:rPr>
        <w:t>3.9</w:t>
      </w:r>
      <w:r w:rsidR="005C5EA0" w:rsidRPr="00565C93">
        <w:rPr>
          <w:rFonts w:ascii="Times New Roman" w:hAnsi="Times New Roman"/>
          <w:b/>
          <w:bCs/>
          <w:sz w:val="24"/>
          <w:szCs w:val="24"/>
        </w:rPr>
        <w:tab/>
        <w:t>Требования к обустройству и содержанию зон рекреаций и пляжей</w:t>
      </w:r>
      <w:r w:rsidR="005C5EA0" w:rsidRPr="005C5EA0">
        <w:rPr>
          <w:rFonts w:ascii="Times New Roman" w:hAnsi="Times New Roman"/>
          <w:sz w:val="24"/>
          <w:szCs w:val="24"/>
        </w:rPr>
        <w:t>:</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1)</w:t>
      </w:r>
      <w:r w:rsidRPr="005C5EA0">
        <w:rPr>
          <w:rFonts w:ascii="Times New Roman" w:hAnsi="Times New Roman"/>
          <w:sz w:val="24"/>
          <w:szCs w:val="24"/>
        </w:rPr>
        <w:tab/>
        <w:t>обустройство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Владельцы пляжей</w:t>
      </w:r>
      <w:r w:rsidR="00045E91">
        <w:rPr>
          <w:rFonts w:ascii="Times New Roman" w:hAnsi="Times New Roman"/>
          <w:sz w:val="24"/>
          <w:szCs w:val="24"/>
        </w:rPr>
        <w:t xml:space="preserve"> </w:t>
      </w:r>
      <w:r w:rsidRPr="005C5EA0">
        <w:rPr>
          <w:rFonts w:ascii="Times New Roman" w:hAnsi="Times New Roman"/>
          <w:sz w:val="24"/>
          <w:szCs w:val="24"/>
        </w:rPr>
        <w:t>обязаны устанавливать знаки безопасности на воде (предупреждающие и запрещающие) с целью обеспечения безопасности людей на воде. Запрещается портить, самовольно снимать знаки безопасности на воде (предупреждающие и запрещающие).</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2)</w:t>
      </w:r>
      <w:r w:rsidRPr="005C5EA0">
        <w:rPr>
          <w:rFonts w:ascii="Times New Roman" w:hAnsi="Times New Roman"/>
          <w:sz w:val="24"/>
          <w:szCs w:val="24"/>
        </w:rPr>
        <w:tab/>
        <w:t>территории пляжей должны соответствовать установленным санитарным правилам содержания территорий населенных мест, в соответствии с требованиями, установленными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 3.</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3)</w:t>
      </w:r>
      <w:r w:rsidRPr="005C5EA0">
        <w:rPr>
          <w:rFonts w:ascii="Times New Roman" w:hAnsi="Times New Roman"/>
          <w:sz w:val="24"/>
          <w:szCs w:val="24"/>
        </w:rPr>
        <w:tab/>
        <w:t>территории пляжей должны быть оборудованы средствами спасения, туалетами, в том числе для маломобильных групп населения, емкостями для сбора мусора, пляжным оборудованием, в том числе кабинами для переодевания, знаками безопасности на воде (предупреждающими и запрещающими).</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4)</w:t>
      </w:r>
      <w:r w:rsidRPr="005C5EA0">
        <w:rPr>
          <w:rFonts w:ascii="Times New Roman" w:hAnsi="Times New Roman"/>
          <w:sz w:val="24"/>
          <w:szCs w:val="24"/>
        </w:rPr>
        <w:tab/>
        <w:t xml:space="preserve">территории пляжей оборудуются с учетом доступности для инвалидов и других маломобильных групп населения с устройством пандусов, съездов, настила. </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5)</w:t>
      </w:r>
      <w:r w:rsidRPr="005C5EA0">
        <w:rPr>
          <w:rFonts w:ascii="Times New Roman" w:hAnsi="Times New Roman"/>
          <w:sz w:val="24"/>
          <w:szCs w:val="24"/>
        </w:rPr>
        <w:tab/>
        <w:t>территории пляжей должны обрабатываться от клещей (</w:t>
      </w:r>
      <w:proofErr w:type="spellStart"/>
      <w:r w:rsidRPr="005C5EA0">
        <w:rPr>
          <w:rFonts w:ascii="Times New Roman" w:hAnsi="Times New Roman"/>
          <w:sz w:val="24"/>
          <w:szCs w:val="24"/>
        </w:rPr>
        <w:t>акарицидная</w:t>
      </w:r>
      <w:proofErr w:type="spellEnd"/>
      <w:r w:rsidRPr="005C5EA0">
        <w:rPr>
          <w:rFonts w:ascii="Times New Roman" w:hAnsi="Times New Roman"/>
          <w:sz w:val="24"/>
          <w:szCs w:val="24"/>
        </w:rPr>
        <w:t xml:space="preserve"> обработка зеленой зоны) и крыс (дератизация) в соответствии с санитарно-эпидемиологическими правилами СП 3.5.1378-03.</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6)</w:t>
      </w:r>
      <w:r w:rsidRPr="005C5EA0">
        <w:rPr>
          <w:rFonts w:ascii="Times New Roman" w:hAnsi="Times New Roman"/>
          <w:sz w:val="24"/>
          <w:szCs w:val="24"/>
        </w:rPr>
        <w:tab/>
        <w:t>на территориях пляжей и рекреаций водных объектов запрещается:</w:t>
      </w:r>
    </w:p>
    <w:p w:rsidR="005C5EA0" w:rsidRPr="005C5EA0" w:rsidRDefault="005C5EA0" w:rsidP="005C5EA0">
      <w:pPr>
        <w:spacing w:after="0" w:line="240" w:lineRule="auto"/>
        <w:jc w:val="both"/>
        <w:rPr>
          <w:rFonts w:ascii="Times New Roman" w:hAnsi="Times New Roman"/>
          <w:sz w:val="24"/>
          <w:szCs w:val="24"/>
        </w:rPr>
      </w:pPr>
      <w:r w:rsidRPr="005C5EA0">
        <w:rPr>
          <w:rFonts w:ascii="Times New Roman" w:hAnsi="Times New Roman"/>
          <w:sz w:val="24"/>
          <w:szCs w:val="24"/>
        </w:rPr>
        <w:tab/>
      </w:r>
      <w:r w:rsidR="00045E91">
        <w:rPr>
          <w:rFonts w:ascii="Times New Roman" w:hAnsi="Times New Roman"/>
          <w:sz w:val="24"/>
          <w:szCs w:val="24"/>
        </w:rPr>
        <w:t xml:space="preserve">– </w:t>
      </w:r>
      <w:r w:rsidRPr="005C5EA0">
        <w:rPr>
          <w:rFonts w:ascii="Times New Roman" w:hAnsi="Times New Roman"/>
          <w:sz w:val="24"/>
          <w:szCs w:val="24"/>
        </w:rPr>
        <w:t>складирование мусора в несанкционированных местах;</w:t>
      </w:r>
    </w:p>
    <w:p w:rsidR="005C5EA0" w:rsidRPr="005C5EA0" w:rsidRDefault="005C5EA0" w:rsidP="005C5EA0">
      <w:pPr>
        <w:spacing w:after="0" w:line="240" w:lineRule="auto"/>
        <w:jc w:val="both"/>
        <w:rPr>
          <w:rFonts w:ascii="Times New Roman" w:hAnsi="Times New Roman"/>
          <w:sz w:val="24"/>
          <w:szCs w:val="24"/>
        </w:rPr>
      </w:pPr>
      <w:r w:rsidRPr="005C5EA0">
        <w:rPr>
          <w:rFonts w:ascii="Times New Roman" w:hAnsi="Times New Roman"/>
          <w:sz w:val="24"/>
          <w:szCs w:val="24"/>
        </w:rPr>
        <w:tab/>
      </w:r>
      <w:r w:rsidR="00045E91">
        <w:rPr>
          <w:rFonts w:ascii="Times New Roman" w:hAnsi="Times New Roman"/>
          <w:sz w:val="24"/>
          <w:szCs w:val="24"/>
        </w:rPr>
        <w:t xml:space="preserve">– </w:t>
      </w:r>
      <w:r w:rsidRPr="005C5EA0">
        <w:rPr>
          <w:rFonts w:ascii="Times New Roman" w:hAnsi="Times New Roman"/>
          <w:sz w:val="24"/>
          <w:szCs w:val="24"/>
        </w:rPr>
        <w:t>езда на транспортных средствах, в том числе на автомобилях, мотоциклах, мопедах, квадроциклах;</w:t>
      </w:r>
    </w:p>
    <w:p w:rsidR="005C5EA0" w:rsidRPr="005C5EA0" w:rsidRDefault="005C5EA0" w:rsidP="005C5EA0">
      <w:pPr>
        <w:spacing w:after="0" w:line="240" w:lineRule="auto"/>
        <w:jc w:val="both"/>
        <w:rPr>
          <w:rFonts w:ascii="Times New Roman" w:hAnsi="Times New Roman"/>
          <w:sz w:val="24"/>
          <w:szCs w:val="24"/>
        </w:rPr>
      </w:pPr>
      <w:r w:rsidRPr="005C5EA0">
        <w:rPr>
          <w:rFonts w:ascii="Times New Roman" w:hAnsi="Times New Roman"/>
          <w:sz w:val="24"/>
          <w:szCs w:val="24"/>
        </w:rPr>
        <w:tab/>
      </w:r>
      <w:r w:rsidR="00045E91">
        <w:rPr>
          <w:rFonts w:ascii="Times New Roman" w:hAnsi="Times New Roman"/>
          <w:sz w:val="24"/>
          <w:szCs w:val="24"/>
        </w:rPr>
        <w:t xml:space="preserve">– </w:t>
      </w:r>
      <w:r w:rsidRPr="005C5EA0">
        <w:rPr>
          <w:rFonts w:ascii="Times New Roman" w:hAnsi="Times New Roman"/>
          <w:sz w:val="24"/>
          <w:szCs w:val="24"/>
        </w:rPr>
        <w:t>мойка автомобилей, мотоциклов, мопедов, квадроциклов и иных транспортных средств;</w:t>
      </w:r>
    </w:p>
    <w:p w:rsidR="005C5EA0" w:rsidRDefault="005C5EA0" w:rsidP="005C5EA0">
      <w:pPr>
        <w:spacing w:after="0" w:line="240" w:lineRule="auto"/>
        <w:jc w:val="both"/>
        <w:rPr>
          <w:rFonts w:ascii="Times New Roman" w:hAnsi="Times New Roman"/>
          <w:sz w:val="24"/>
          <w:szCs w:val="24"/>
        </w:rPr>
      </w:pPr>
      <w:r w:rsidRPr="005C5EA0">
        <w:rPr>
          <w:rFonts w:ascii="Times New Roman" w:hAnsi="Times New Roman"/>
          <w:sz w:val="24"/>
          <w:szCs w:val="24"/>
        </w:rPr>
        <w:tab/>
      </w:r>
      <w:r w:rsidR="00045E91">
        <w:rPr>
          <w:rFonts w:ascii="Times New Roman" w:hAnsi="Times New Roman"/>
          <w:sz w:val="24"/>
          <w:szCs w:val="24"/>
        </w:rPr>
        <w:t xml:space="preserve">– </w:t>
      </w:r>
      <w:r w:rsidRPr="005C5EA0">
        <w:rPr>
          <w:rFonts w:ascii="Times New Roman" w:hAnsi="Times New Roman"/>
          <w:sz w:val="24"/>
          <w:szCs w:val="24"/>
        </w:rPr>
        <w:t>купание животных в местах, предназначенных для купания людей.</w:t>
      </w:r>
    </w:p>
    <w:p w:rsidR="004F6755" w:rsidRPr="005C5EA0" w:rsidRDefault="004F6755" w:rsidP="005C5EA0">
      <w:pPr>
        <w:spacing w:after="0" w:line="240" w:lineRule="auto"/>
        <w:jc w:val="both"/>
        <w:rPr>
          <w:rFonts w:ascii="Times New Roman" w:hAnsi="Times New Roman"/>
          <w:sz w:val="24"/>
          <w:szCs w:val="24"/>
        </w:rPr>
      </w:pPr>
      <w:r>
        <w:rPr>
          <w:rFonts w:ascii="Times New Roman" w:hAnsi="Times New Roman"/>
          <w:sz w:val="24"/>
          <w:szCs w:val="24"/>
        </w:rPr>
        <w:tab/>
        <w:t xml:space="preserve">3.10. </w:t>
      </w:r>
      <w:r w:rsidRPr="004F6755">
        <w:rPr>
          <w:rFonts w:ascii="Times New Roman" w:hAnsi="Times New Roman"/>
          <w:sz w:val="24"/>
          <w:szCs w:val="24"/>
        </w:rPr>
        <w:t xml:space="preserve">Содержание и уборка территорий, на которых </w:t>
      </w:r>
      <w:proofErr w:type="gramStart"/>
      <w:r w:rsidRPr="004F6755">
        <w:rPr>
          <w:rFonts w:ascii="Times New Roman" w:hAnsi="Times New Roman"/>
          <w:sz w:val="24"/>
          <w:szCs w:val="24"/>
        </w:rPr>
        <w:t>размещаются  передвижные</w:t>
      </w:r>
      <w:proofErr w:type="gramEnd"/>
      <w:r w:rsidRPr="004F6755">
        <w:rPr>
          <w:rFonts w:ascii="Times New Roman" w:hAnsi="Times New Roman"/>
          <w:sz w:val="24"/>
          <w:szCs w:val="24"/>
        </w:rPr>
        <w:t xml:space="preserve"> цирки, передвижные зоопарки, сезонные аттракционы, обеспечивается лицами разместившими такие объекты.</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3.1</w:t>
      </w:r>
      <w:r w:rsidR="00D2764C">
        <w:rPr>
          <w:rFonts w:ascii="Times New Roman" w:hAnsi="Times New Roman"/>
          <w:sz w:val="24"/>
          <w:szCs w:val="24"/>
        </w:rPr>
        <w:t>1</w:t>
      </w:r>
      <w:r w:rsidRPr="005C5EA0">
        <w:rPr>
          <w:rFonts w:ascii="Times New Roman" w:hAnsi="Times New Roman"/>
          <w:sz w:val="24"/>
          <w:szCs w:val="24"/>
        </w:rPr>
        <w:tab/>
        <w:t>На территории округа владельцам транспортных средств запрещается:</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1)</w:t>
      </w:r>
      <w:r w:rsidRPr="005C5EA0">
        <w:rPr>
          <w:rFonts w:ascii="Times New Roman" w:hAnsi="Times New Roman"/>
          <w:sz w:val="24"/>
          <w:szCs w:val="24"/>
        </w:rPr>
        <w:tab/>
        <w:t>производить ремонт автотранспорта в местах массового отдыха населения, в зонах отдыха, на детских площадках;</w:t>
      </w:r>
    </w:p>
    <w:p w:rsidR="005C5EA0" w:rsidRPr="005C5EA0" w:rsidRDefault="005C5EA0" w:rsidP="00045E91">
      <w:pPr>
        <w:spacing w:after="0" w:line="240" w:lineRule="auto"/>
        <w:ind w:firstLine="708"/>
        <w:jc w:val="both"/>
        <w:rPr>
          <w:rFonts w:ascii="Times New Roman" w:hAnsi="Times New Roman"/>
          <w:sz w:val="24"/>
          <w:szCs w:val="24"/>
        </w:rPr>
      </w:pPr>
      <w:r w:rsidRPr="005C5EA0">
        <w:rPr>
          <w:rFonts w:ascii="Times New Roman" w:hAnsi="Times New Roman"/>
          <w:sz w:val="24"/>
          <w:szCs w:val="24"/>
        </w:rPr>
        <w:t>2)</w:t>
      </w:r>
      <w:r w:rsidRPr="005C5EA0">
        <w:rPr>
          <w:rFonts w:ascii="Times New Roman" w:hAnsi="Times New Roman"/>
          <w:sz w:val="24"/>
          <w:szCs w:val="24"/>
        </w:rPr>
        <w:tab/>
        <w:t xml:space="preserve">осуществлять хранение транспортных средств в местах, затрудняющих подъезд спецтранспорта к </w:t>
      </w:r>
      <w:r w:rsidR="00045E91">
        <w:rPr>
          <w:rFonts w:ascii="Times New Roman" w:hAnsi="Times New Roman"/>
          <w:sz w:val="24"/>
          <w:szCs w:val="24"/>
        </w:rPr>
        <w:t>контейнерным площадкам</w:t>
      </w:r>
      <w:r w:rsidRPr="005C5EA0">
        <w:rPr>
          <w:rFonts w:ascii="Times New Roman" w:hAnsi="Times New Roman"/>
          <w:sz w:val="24"/>
          <w:szCs w:val="24"/>
        </w:rPr>
        <w:t xml:space="preserve">, газгольдерам, тепловым пунктам, канализационным </w:t>
      </w:r>
      <w:r w:rsidR="00045E91">
        <w:rPr>
          <w:rFonts w:ascii="Times New Roman" w:hAnsi="Times New Roman"/>
          <w:sz w:val="24"/>
          <w:szCs w:val="24"/>
        </w:rPr>
        <w:t>септикам и колодцам</w:t>
      </w:r>
      <w:r w:rsidRPr="005C5EA0">
        <w:rPr>
          <w:rFonts w:ascii="Times New Roman" w:hAnsi="Times New Roman"/>
          <w:sz w:val="24"/>
          <w:szCs w:val="24"/>
        </w:rPr>
        <w:t>, водопроводным насосным станциям;</w:t>
      </w:r>
    </w:p>
    <w:p w:rsidR="005C5EA0" w:rsidRPr="003869F2" w:rsidRDefault="005C5EA0" w:rsidP="005C5EA0">
      <w:pPr>
        <w:spacing w:after="0" w:line="240" w:lineRule="auto"/>
        <w:jc w:val="both"/>
        <w:rPr>
          <w:rFonts w:ascii="Times New Roman" w:hAnsi="Times New Roman"/>
          <w:sz w:val="24"/>
          <w:szCs w:val="24"/>
        </w:rPr>
      </w:pPr>
      <w:r w:rsidRPr="005C5EA0">
        <w:rPr>
          <w:rFonts w:ascii="Times New Roman" w:hAnsi="Times New Roman"/>
          <w:sz w:val="24"/>
          <w:szCs w:val="24"/>
        </w:rPr>
        <w:tab/>
      </w:r>
      <w:bookmarkStart w:id="7" w:name="_Hlk162278824"/>
      <w:r w:rsidRPr="003869F2">
        <w:rPr>
          <w:rFonts w:ascii="Times New Roman" w:hAnsi="Times New Roman"/>
          <w:sz w:val="24"/>
          <w:szCs w:val="24"/>
        </w:rPr>
        <w:t xml:space="preserve">3) </w:t>
      </w:r>
      <w:r w:rsidR="00045E91" w:rsidRPr="003869F2">
        <w:rPr>
          <w:rFonts w:ascii="Times New Roman" w:hAnsi="Times New Roman"/>
          <w:sz w:val="24"/>
          <w:szCs w:val="24"/>
        </w:rPr>
        <w:tab/>
      </w:r>
      <w:r w:rsidRPr="003869F2">
        <w:rPr>
          <w:rFonts w:ascii="Times New Roman" w:hAnsi="Times New Roman"/>
          <w:sz w:val="24"/>
          <w:szCs w:val="24"/>
        </w:rPr>
        <w:t>осуществлять хранение технически неисправных транспортных средств, а также их частей и агрегатов вне специально отведенных мест (гаражей, автостоянок, станций технического обслуживания).</w:t>
      </w:r>
    </w:p>
    <w:p w:rsidR="005C5EA0" w:rsidRPr="003869F2" w:rsidRDefault="005C5EA0" w:rsidP="005C5EA0">
      <w:pPr>
        <w:spacing w:after="0" w:line="240" w:lineRule="auto"/>
        <w:jc w:val="both"/>
        <w:rPr>
          <w:rFonts w:ascii="Times New Roman" w:hAnsi="Times New Roman"/>
          <w:sz w:val="24"/>
          <w:szCs w:val="24"/>
        </w:rPr>
      </w:pPr>
      <w:bookmarkStart w:id="8" w:name="_Hlk162278904"/>
      <w:bookmarkEnd w:id="7"/>
      <w:r w:rsidRPr="003869F2">
        <w:rPr>
          <w:rFonts w:ascii="Times New Roman" w:hAnsi="Times New Roman"/>
          <w:sz w:val="24"/>
          <w:szCs w:val="24"/>
        </w:rPr>
        <w:tab/>
        <w:t>3.1</w:t>
      </w:r>
      <w:r w:rsidR="00D2764C" w:rsidRPr="003869F2">
        <w:rPr>
          <w:rFonts w:ascii="Times New Roman" w:hAnsi="Times New Roman"/>
          <w:sz w:val="24"/>
          <w:szCs w:val="24"/>
        </w:rPr>
        <w:t>2</w:t>
      </w:r>
      <w:r w:rsidRPr="003869F2">
        <w:rPr>
          <w:rFonts w:ascii="Times New Roman" w:hAnsi="Times New Roman"/>
          <w:sz w:val="24"/>
          <w:szCs w:val="24"/>
        </w:rPr>
        <w:t xml:space="preserve">. Организация работ по выявлению, перемещению (вывозу), утилизации </w:t>
      </w:r>
      <w:r w:rsidR="00225EBC" w:rsidRPr="003869F2">
        <w:rPr>
          <w:rFonts w:ascii="Times New Roman" w:hAnsi="Times New Roman"/>
          <w:sz w:val="24"/>
          <w:szCs w:val="24"/>
        </w:rPr>
        <w:t>неиспользуемых</w:t>
      </w:r>
      <w:r w:rsidR="00D2764C" w:rsidRPr="003869F2">
        <w:rPr>
          <w:rFonts w:ascii="Times New Roman" w:hAnsi="Times New Roman"/>
          <w:sz w:val="24"/>
          <w:szCs w:val="24"/>
        </w:rPr>
        <w:t>, бесхозных</w:t>
      </w:r>
      <w:r w:rsidRPr="003869F2">
        <w:rPr>
          <w:rFonts w:ascii="Times New Roman" w:hAnsi="Times New Roman"/>
          <w:sz w:val="24"/>
          <w:szCs w:val="24"/>
        </w:rPr>
        <w:t xml:space="preserve"> транспортных средств осуществляется в порядке, устанавливаемом нормативным правовым актом </w:t>
      </w:r>
      <w:r w:rsidR="00045E91" w:rsidRPr="003869F2">
        <w:rPr>
          <w:rFonts w:ascii="Times New Roman" w:hAnsi="Times New Roman"/>
          <w:sz w:val="24"/>
          <w:szCs w:val="24"/>
        </w:rPr>
        <w:t>Администрации Лебяжьевского муниципального округа</w:t>
      </w:r>
      <w:r w:rsidR="002E62F1" w:rsidRPr="003869F2">
        <w:rPr>
          <w:rFonts w:ascii="Times New Roman" w:hAnsi="Times New Roman"/>
          <w:sz w:val="24"/>
          <w:szCs w:val="24"/>
        </w:rPr>
        <w:t xml:space="preserve"> Курганской области</w:t>
      </w:r>
      <w:r w:rsidRPr="003869F2">
        <w:rPr>
          <w:rFonts w:ascii="Times New Roman" w:hAnsi="Times New Roman"/>
          <w:sz w:val="24"/>
          <w:szCs w:val="24"/>
        </w:rPr>
        <w:t>.</w:t>
      </w:r>
    </w:p>
    <w:bookmarkEnd w:id="8"/>
    <w:p w:rsidR="005C5EA0" w:rsidRDefault="005C5EA0" w:rsidP="00045E91">
      <w:pPr>
        <w:spacing w:after="0" w:line="240" w:lineRule="auto"/>
        <w:jc w:val="both"/>
        <w:rPr>
          <w:rFonts w:ascii="Times New Roman" w:hAnsi="Times New Roman"/>
          <w:sz w:val="24"/>
          <w:szCs w:val="24"/>
        </w:rPr>
      </w:pPr>
      <w:r w:rsidRPr="003869F2">
        <w:rPr>
          <w:rFonts w:ascii="Times New Roman" w:hAnsi="Times New Roman"/>
          <w:sz w:val="24"/>
          <w:szCs w:val="24"/>
        </w:rPr>
        <w:tab/>
        <w:t>3.1</w:t>
      </w:r>
      <w:r w:rsidR="00D2764C" w:rsidRPr="003869F2">
        <w:rPr>
          <w:rFonts w:ascii="Times New Roman" w:hAnsi="Times New Roman"/>
          <w:sz w:val="24"/>
          <w:szCs w:val="24"/>
        </w:rPr>
        <w:t>3</w:t>
      </w:r>
      <w:r w:rsidRPr="003869F2">
        <w:rPr>
          <w:rFonts w:ascii="Times New Roman" w:hAnsi="Times New Roman"/>
          <w:sz w:val="24"/>
          <w:szCs w:val="24"/>
        </w:rPr>
        <w:t>. Контроль за поддержанием, улучшением состояния благоустройства территории</w:t>
      </w:r>
      <w:r w:rsidRPr="005C5EA0">
        <w:rPr>
          <w:rFonts w:ascii="Times New Roman" w:hAnsi="Times New Roman"/>
          <w:sz w:val="24"/>
          <w:szCs w:val="24"/>
        </w:rPr>
        <w:t xml:space="preserve"> муниципального округа осуществляется </w:t>
      </w:r>
      <w:r w:rsidR="00355119" w:rsidRPr="00355119">
        <w:rPr>
          <w:rFonts w:ascii="Times New Roman" w:hAnsi="Times New Roman"/>
          <w:sz w:val="24"/>
          <w:szCs w:val="24"/>
        </w:rPr>
        <w:t>Комиссией по контролю за поддержанием и улучшением санитарного состояния территории Лебяжьевского муниципального округа Курганской области</w:t>
      </w:r>
      <w:r w:rsidR="00045E91">
        <w:rPr>
          <w:rFonts w:ascii="Times New Roman" w:hAnsi="Times New Roman"/>
          <w:sz w:val="24"/>
          <w:szCs w:val="24"/>
        </w:rPr>
        <w:t>.</w:t>
      </w:r>
    </w:p>
    <w:p w:rsidR="005C5EA0" w:rsidRDefault="005C5EA0" w:rsidP="00AD1B81">
      <w:pPr>
        <w:spacing w:after="0" w:line="240" w:lineRule="auto"/>
        <w:jc w:val="center"/>
        <w:rPr>
          <w:rFonts w:ascii="Times New Roman" w:hAnsi="Times New Roman"/>
          <w:sz w:val="24"/>
          <w:szCs w:val="24"/>
        </w:rPr>
      </w:pPr>
    </w:p>
    <w:p w:rsidR="00045E91" w:rsidRDefault="00045E91" w:rsidP="00EB1E53">
      <w:pPr>
        <w:spacing w:after="0" w:line="240" w:lineRule="auto"/>
        <w:jc w:val="center"/>
        <w:rPr>
          <w:rFonts w:ascii="Times New Roman" w:hAnsi="Times New Roman"/>
          <w:sz w:val="24"/>
          <w:szCs w:val="24"/>
        </w:rPr>
      </w:pPr>
      <w:bookmarkStart w:id="9" w:name="_Hlk128756645"/>
      <w:r w:rsidRPr="00045E91">
        <w:rPr>
          <w:rFonts w:ascii="Times New Roman" w:hAnsi="Times New Roman"/>
          <w:sz w:val="24"/>
          <w:szCs w:val="24"/>
        </w:rPr>
        <w:lastRenderedPageBreak/>
        <w:t xml:space="preserve">Глава 4. ТРЕБОВАНИЯ К ВНЕШНЕМУ ВИДУ </w:t>
      </w:r>
      <w:bookmarkEnd w:id="9"/>
      <w:r w:rsidR="00EB1E53" w:rsidRPr="00EB1E53">
        <w:rPr>
          <w:rFonts w:ascii="Times New Roman" w:hAnsi="Times New Roman"/>
          <w:sz w:val="24"/>
          <w:szCs w:val="24"/>
        </w:rPr>
        <w:t>ФАСАДОВ И ОГРАЖДАЮЩИХ КОНСТРУКЦИЙ ЗДАНИЙ, СТРОЕНИЙ, СООРУЖЕНИЙ, ЗАБОРОВ И ИНЫХ КОНСТРУКЦИЙ</w:t>
      </w:r>
      <w:r w:rsidR="00EB1E53">
        <w:rPr>
          <w:rFonts w:ascii="Times New Roman" w:hAnsi="Times New Roman"/>
          <w:sz w:val="24"/>
          <w:szCs w:val="24"/>
        </w:rPr>
        <w:t>,</w:t>
      </w:r>
      <w:r w:rsidR="00EB1E53" w:rsidRPr="00EB1E53">
        <w:rPr>
          <w:rFonts w:ascii="Times New Roman" w:hAnsi="Times New Roman"/>
          <w:sz w:val="24"/>
          <w:szCs w:val="24"/>
        </w:rPr>
        <w:t xml:space="preserve"> ОТДЕЛЯЮЩИХ ОДНУ ТЕРРИТОРИЮ ОТ ДРУГОЙ.</w:t>
      </w:r>
    </w:p>
    <w:p w:rsidR="00565C93" w:rsidRPr="00045E91" w:rsidRDefault="00565C93" w:rsidP="00045E91">
      <w:pPr>
        <w:spacing w:after="0" w:line="240" w:lineRule="auto"/>
        <w:jc w:val="both"/>
        <w:rPr>
          <w:rFonts w:ascii="Times New Roman" w:hAnsi="Times New Roman"/>
          <w:sz w:val="24"/>
          <w:szCs w:val="24"/>
        </w:rPr>
      </w:pPr>
    </w:p>
    <w:p w:rsidR="00792F0E" w:rsidRPr="00792F0E" w:rsidRDefault="00045E91" w:rsidP="00792F0E">
      <w:pPr>
        <w:spacing w:after="0" w:line="240" w:lineRule="auto"/>
        <w:ind w:firstLine="708"/>
        <w:jc w:val="both"/>
        <w:rPr>
          <w:rFonts w:ascii="Times New Roman" w:hAnsi="Times New Roman"/>
          <w:sz w:val="24"/>
          <w:szCs w:val="24"/>
        </w:rPr>
      </w:pPr>
      <w:r w:rsidRPr="00045E91">
        <w:rPr>
          <w:rFonts w:ascii="Times New Roman" w:hAnsi="Times New Roman"/>
          <w:sz w:val="24"/>
          <w:szCs w:val="24"/>
        </w:rPr>
        <w:t>4.1</w:t>
      </w:r>
      <w:r w:rsidR="00CF1338">
        <w:rPr>
          <w:rFonts w:ascii="Times New Roman" w:hAnsi="Times New Roman"/>
          <w:sz w:val="24"/>
          <w:szCs w:val="24"/>
        </w:rPr>
        <w:t>.</w:t>
      </w:r>
      <w:r w:rsidR="00EB1E53">
        <w:rPr>
          <w:rFonts w:ascii="Times New Roman" w:hAnsi="Times New Roman"/>
          <w:sz w:val="24"/>
          <w:szCs w:val="24"/>
        </w:rPr>
        <w:t xml:space="preserve"> </w:t>
      </w:r>
      <w:r w:rsidR="00792F0E" w:rsidRPr="00792F0E">
        <w:rPr>
          <w:rFonts w:ascii="Times New Roman" w:hAnsi="Times New Roman"/>
          <w:sz w:val="24"/>
          <w:szCs w:val="24"/>
        </w:rPr>
        <w:t>Правообладатели зданий, строений, сооружений обязаны обеспечить надлежащее их содержание, в том числе своевременное производство работ по ремонту и покраске зданий, строений, их фасадов</w:t>
      </w:r>
      <w:r w:rsidR="00792F0E">
        <w:rPr>
          <w:rFonts w:ascii="Times New Roman" w:hAnsi="Times New Roman"/>
          <w:sz w:val="24"/>
          <w:szCs w:val="24"/>
        </w:rPr>
        <w:t xml:space="preserve"> и ограждающих конструкций,</w:t>
      </w:r>
      <w:r w:rsidR="00792F0E" w:rsidRPr="00792F0E">
        <w:rPr>
          <w:rFonts w:ascii="Times New Roman" w:hAnsi="Times New Roman"/>
          <w:sz w:val="24"/>
          <w:szCs w:val="24"/>
        </w:rPr>
        <w:t xml:space="preserve"> а также поддерживать в чистоте и исправном состоянии расположенные на фасадах домовые знаки, информационные таблички</w:t>
      </w:r>
      <w:r w:rsidR="00792F0E">
        <w:rPr>
          <w:rFonts w:ascii="Times New Roman" w:hAnsi="Times New Roman"/>
          <w:sz w:val="24"/>
          <w:szCs w:val="24"/>
        </w:rPr>
        <w:t>,</w:t>
      </w:r>
      <w:r w:rsidR="00792F0E" w:rsidRPr="00792F0E">
        <w:rPr>
          <w:rFonts w:ascii="Times New Roman" w:hAnsi="Times New Roman"/>
          <w:sz w:val="24"/>
          <w:szCs w:val="24"/>
        </w:rPr>
        <w:t xml:space="preserve"> указатели. </w:t>
      </w:r>
    </w:p>
    <w:p w:rsidR="00792F0E" w:rsidRPr="00792F0E" w:rsidRDefault="00CF1338" w:rsidP="00792F0E">
      <w:pPr>
        <w:spacing w:after="0" w:line="240" w:lineRule="auto"/>
        <w:ind w:firstLine="708"/>
        <w:jc w:val="both"/>
        <w:rPr>
          <w:rFonts w:ascii="Times New Roman" w:hAnsi="Times New Roman"/>
          <w:sz w:val="24"/>
          <w:szCs w:val="24"/>
        </w:rPr>
      </w:pPr>
      <w:r>
        <w:rPr>
          <w:rFonts w:ascii="Times New Roman" w:hAnsi="Times New Roman"/>
          <w:sz w:val="24"/>
          <w:szCs w:val="24"/>
        </w:rPr>
        <w:t xml:space="preserve">4.2. </w:t>
      </w:r>
      <w:r w:rsidR="00792F0E" w:rsidRPr="00792F0E">
        <w:rPr>
          <w:rFonts w:ascii="Times New Roman" w:hAnsi="Times New Roman"/>
          <w:sz w:val="24"/>
          <w:szCs w:val="24"/>
        </w:rPr>
        <w:t>Внешний вид фасадов зданий, строений, сооружений должен соответствовать требованиям настоящих Правил и паспорту фасада здания, строения, сооружения, который подлежит согласованию с Администраци</w:t>
      </w:r>
      <w:r w:rsidR="00792F0E">
        <w:rPr>
          <w:rFonts w:ascii="Times New Roman" w:hAnsi="Times New Roman"/>
          <w:sz w:val="24"/>
          <w:szCs w:val="24"/>
        </w:rPr>
        <w:t>ей Лебяжьевского муниципального округа Курганской области</w:t>
      </w:r>
      <w:r w:rsidR="00792F0E" w:rsidRPr="00792F0E">
        <w:rPr>
          <w:rFonts w:ascii="Times New Roman" w:hAnsi="Times New Roman"/>
          <w:sz w:val="24"/>
          <w:szCs w:val="24"/>
        </w:rPr>
        <w:t>.</w:t>
      </w:r>
    </w:p>
    <w:p w:rsidR="00CF1338" w:rsidRPr="00CF1338" w:rsidRDefault="00CF1338" w:rsidP="00CF1338">
      <w:pPr>
        <w:spacing w:after="0" w:line="240" w:lineRule="auto"/>
        <w:ind w:firstLine="708"/>
        <w:jc w:val="both"/>
        <w:rPr>
          <w:rFonts w:ascii="Times New Roman" w:hAnsi="Times New Roman"/>
          <w:sz w:val="24"/>
          <w:szCs w:val="24"/>
        </w:rPr>
      </w:pPr>
      <w:r>
        <w:rPr>
          <w:rFonts w:ascii="Times New Roman" w:hAnsi="Times New Roman"/>
          <w:sz w:val="24"/>
          <w:szCs w:val="24"/>
        </w:rPr>
        <w:t xml:space="preserve">4.3. </w:t>
      </w:r>
      <w:r w:rsidRPr="00CF1338">
        <w:rPr>
          <w:rFonts w:ascii="Times New Roman" w:hAnsi="Times New Roman"/>
          <w:sz w:val="24"/>
          <w:szCs w:val="24"/>
        </w:rPr>
        <w:t xml:space="preserve">К зданиям, строениям и сооружениям, фасады которых определяют архитектурный облик городской застройки, относятся все расположенные на территории </w:t>
      </w:r>
      <w:r>
        <w:rPr>
          <w:rFonts w:ascii="Times New Roman" w:hAnsi="Times New Roman"/>
          <w:sz w:val="24"/>
          <w:szCs w:val="24"/>
        </w:rPr>
        <w:t xml:space="preserve">Лебяжьевского муниципального округа Курганской области </w:t>
      </w:r>
      <w:r w:rsidRPr="00CF1338">
        <w:rPr>
          <w:rFonts w:ascii="Times New Roman" w:hAnsi="Times New Roman"/>
          <w:sz w:val="24"/>
          <w:szCs w:val="24"/>
        </w:rPr>
        <w:t>(эксплуатируемые, строящиеся, реконструируемые, в отношении которых планируется проведение планово-предупредительного или капитального ремонта):</w:t>
      </w:r>
    </w:p>
    <w:p w:rsidR="00CF1338" w:rsidRPr="00CF1338" w:rsidRDefault="00CF1338" w:rsidP="00CF1338">
      <w:pPr>
        <w:spacing w:after="0" w:line="240" w:lineRule="auto"/>
        <w:ind w:firstLine="708"/>
        <w:jc w:val="both"/>
        <w:rPr>
          <w:rFonts w:ascii="Times New Roman" w:hAnsi="Times New Roman"/>
          <w:sz w:val="24"/>
          <w:szCs w:val="24"/>
        </w:rPr>
      </w:pPr>
      <w:r w:rsidRPr="00CF1338">
        <w:rPr>
          <w:rFonts w:ascii="Times New Roman" w:hAnsi="Times New Roman"/>
          <w:sz w:val="24"/>
          <w:szCs w:val="24"/>
        </w:rPr>
        <w:t>1) здания административного и общественно-культурного назначения;</w:t>
      </w:r>
    </w:p>
    <w:p w:rsidR="00CF1338" w:rsidRPr="00CF1338" w:rsidRDefault="00CF1338" w:rsidP="00CF1338">
      <w:pPr>
        <w:spacing w:after="0" w:line="240" w:lineRule="auto"/>
        <w:ind w:firstLine="708"/>
        <w:jc w:val="both"/>
        <w:rPr>
          <w:rFonts w:ascii="Times New Roman" w:hAnsi="Times New Roman"/>
          <w:sz w:val="24"/>
          <w:szCs w:val="24"/>
        </w:rPr>
      </w:pPr>
      <w:r w:rsidRPr="00CF1338">
        <w:rPr>
          <w:rFonts w:ascii="Times New Roman" w:hAnsi="Times New Roman"/>
          <w:sz w:val="24"/>
          <w:szCs w:val="24"/>
        </w:rPr>
        <w:t>2) жилые здания;</w:t>
      </w:r>
    </w:p>
    <w:p w:rsidR="00CF1338" w:rsidRPr="00CF1338" w:rsidRDefault="00CF1338" w:rsidP="00CF1338">
      <w:pPr>
        <w:spacing w:after="0" w:line="240" w:lineRule="auto"/>
        <w:ind w:firstLine="708"/>
        <w:jc w:val="both"/>
        <w:rPr>
          <w:rFonts w:ascii="Times New Roman" w:hAnsi="Times New Roman"/>
          <w:sz w:val="24"/>
          <w:szCs w:val="24"/>
        </w:rPr>
      </w:pPr>
      <w:r w:rsidRPr="00CF1338">
        <w:rPr>
          <w:rFonts w:ascii="Times New Roman" w:hAnsi="Times New Roman"/>
          <w:sz w:val="24"/>
          <w:szCs w:val="24"/>
        </w:rPr>
        <w:t>3) здания и сооружения производственного и иного назначения;</w:t>
      </w:r>
    </w:p>
    <w:p w:rsidR="00CF1338" w:rsidRDefault="00CF1338" w:rsidP="00CF1338">
      <w:pPr>
        <w:spacing w:after="0" w:line="240" w:lineRule="auto"/>
        <w:ind w:firstLine="708"/>
        <w:jc w:val="both"/>
        <w:rPr>
          <w:rFonts w:ascii="Times New Roman" w:hAnsi="Times New Roman"/>
          <w:sz w:val="24"/>
          <w:szCs w:val="24"/>
        </w:rPr>
      </w:pPr>
      <w:r w:rsidRPr="00CF1338">
        <w:rPr>
          <w:rFonts w:ascii="Times New Roman" w:hAnsi="Times New Roman"/>
          <w:sz w:val="24"/>
          <w:szCs w:val="24"/>
        </w:rPr>
        <w:t>4)</w:t>
      </w:r>
      <w:r>
        <w:rPr>
          <w:rFonts w:ascii="Times New Roman" w:hAnsi="Times New Roman"/>
          <w:sz w:val="24"/>
          <w:szCs w:val="24"/>
        </w:rPr>
        <w:t xml:space="preserve"> </w:t>
      </w:r>
      <w:r w:rsidRPr="00CF1338">
        <w:rPr>
          <w:rFonts w:ascii="Times New Roman" w:hAnsi="Times New Roman"/>
          <w:sz w:val="24"/>
          <w:szCs w:val="24"/>
        </w:rPr>
        <w:t>сооружения, не являющиеся объектами капитального строительства (нестационарные объекты, временные постройки, памятные знаки, указатели, информационные и (или) рекламные конструкции, заборы, ограждения, подпорные стенки, парапеты и иные схожие по смысловой нагрузке сооружения и элементы), торговые павильоны, киоски, гаражи и прочие аналогичные объекты.</w:t>
      </w:r>
    </w:p>
    <w:p w:rsidR="00CF1338" w:rsidRDefault="00EB1E53" w:rsidP="00CF1338">
      <w:pPr>
        <w:spacing w:after="0" w:line="240" w:lineRule="auto"/>
        <w:ind w:firstLine="708"/>
        <w:jc w:val="both"/>
        <w:rPr>
          <w:rFonts w:ascii="Times New Roman" w:hAnsi="Times New Roman"/>
          <w:sz w:val="24"/>
          <w:szCs w:val="24"/>
        </w:rPr>
      </w:pPr>
      <w:r>
        <w:rPr>
          <w:rFonts w:ascii="Times New Roman" w:hAnsi="Times New Roman"/>
          <w:sz w:val="24"/>
          <w:szCs w:val="24"/>
        </w:rPr>
        <w:t>4.</w:t>
      </w:r>
      <w:r w:rsidR="00CF1338">
        <w:rPr>
          <w:rFonts w:ascii="Times New Roman" w:hAnsi="Times New Roman"/>
          <w:sz w:val="24"/>
          <w:szCs w:val="24"/>
        </w:rPr>
        <w:t>4</w:t>
      </w:r>
      <w:r>
        <w:rPr>
          <w:rFonts w:ascii="Times New Roman" w:hAnsi="Times New Roman"/>
          <w:sz w:val="24"/>
          <w:szCs w:val="24"/>
        </w:rPr>
        <w:t xml:space="preserve">. </w:t>
      </w:r>
      <w:r w:rsidRPr="00EB1E53">
        <w:rPr>
          <w:rFonts w:ascii="Times New Roman" w:hAnsi="Times New Roman"/>
          <w:sz w:val="24"/>
          <w:szCs w:val="24"/>
        </w:rPr>
        <w:t>Изменение внешнего вида фасадов и наружных ограждающих конструкций,</w:t>
      </w:r>
      <w:r w:rsidR="00414BD0">
        <w:rPr>
          <w:rFonts w:ascii="Times New Roman" w:hAnsi="Times New Roman"/>
          <w:sz w:val="24"/>
          <w:szCs w:val="24"/>
        </w:rPr>
        <w:t xml:space="preserve"> </w:t>
      </w:r>
      <w:r w:rsidRPr="00EB1E53">
        <w:rPr>
          <w:rFonts w:ascii="Times New Roman" w:hAnsi="Times New Roman"/>
          <w:sz w:val="24"/>
          <w:szCs w:val="24"/>
        </w:rPr>
        <w:t>включая работы по реконструкции или капитальному ремонту, осуществляется на</w:t>
      </w:r>
      <w:r w:rsidR="00414BD0">
        <w:rPr>
          <w:rFonts w:ascii="Times New Roman" w:hAnsi="Times New Roman"/>
          <w:sz w:val="24"/>
          <w:szCs w:val="24"/>
        </w:rPr>
        <w:t xml:space="preserve"> </w:t>
      </w:r>
      <w:r w:rsidRPr="00EB1E53">
        <w:rPr>
          <w:rFonts w:ascii="Times New Roman" w:hAnsi="Times New Roman"/>
          <w:sz w:val="24"/>
          <w:szCs w:val="24"/>
        </w:rPr>
        <w:t xml:space="preserve">основании </w:t>
      </w:r>
      <w:r w:rsidR="00BB315F" w:rsidRPr="00BB315F">
        <w:rPr>
          <w:rFonts w:ascii="Times New Roman" w:hAnsi="Times New Roman"/>
          <w:sz w:val="24"/>
          <w:szCs w:val="24"/>
        </w:rPr>
        <w:t>паспорт фасада здания, строения, сооружения</w:t>
      </w:r>
      <w:r w:rsidRPr="00EB1E53">
        <w:rPr>
          <w:rFonts w:ascii="Times New Roman" w:hAnsi="Times New Roman"/>
          <w:sz w:val="24"/>
          <w:szCs w:val="24"/>
        </w:rPr>
        <w:t xml:space="preserve">, согласованного с Администрацией </w:t>
      </w:r>
      <w:r w:rsidR="00414BD0" w:rsidRPr="00414BD0">
        <w:rPr>
          <w:rFonts w:ascii="Times New Roman" w:hAnsi="Times New Roman"/>
          <w:sz w:val="24"/>
          <w:szCs w:val="24"/>
        </w:rPr>
        <w:t>Лебяжьевского муниципального округа Курганской области.</w:t>
      </w:r>
    </w:p>
    <w:p w:rsidR="00CF1338" w:rsidRDefault="00CF1338" w:rsidP="00CF1338">
      <w:pPr>
        <w:spacing w:after="0" w:line="240" w:lineRule="auto"/>
        <w:ind w:firstLine="708"/>
        <w:jc w:val="both"/>
        <w:rPr>
          <w:rFonts w:ascii="Times New Roman" w:hAnsi="Times New Roman"/>
          <w:sz w:val="24"/>
          <w:szCs w:val="24"/>
        </w:rPr>
      </w:pPr>
      <w:r w:rsidRPr="00792F0E">
        <w:rPr>
          <w:rFonts w:ascii="Times New Roman" w:hAnsi="Times New Roman"/>
          <w:sz w:val="24"/>
          <w:szCs w:val="24"/>
        </w:rPr>
        <w:t xml:space="preserve">Форма и порядок согласования паспорта фасада здания, строения, сооружения устанавливаются постановлением </w:t>
      </w:r>
      <w:r w:rsidRPr="00CF1338">
        <w:rPr>
          <w:rFonts w:ascii="Times New Roman" w:hAnsi="Times New Roman"/>
          <w:sz w:val="24"/>
          <w:szCs w:val="24"/>
        </w:rPr>
        <w:t>Администраци</w:t>
      </w:r>
      <w:r>
        <w:rPr>
          <w:rFonts w:ascii="Times New Roman" w:hAnsi="Times New Roman"/>
          <w:sz w:val="24"/>
          <w:szCs w:val="24"/>
        </w:rPr>
        <w:t>и</w:t>
      </w:r>
      <w:r w:rsidRPr="00CF1338">
        <w:rPr>
          <w:rFonts w:ascii="Times New Roman" w:hAnsi="Times New Roman"/>
          <w:sz w:val="24"/>
          <w:szCs w:val="24"/>
        </w:rPr>
        <w:t xml:space="preserve"> Лебяжьевского муниципального округа Курганской области.</w:t>
      </w:r>
    </w:p>
    <w:p w:rsidR="003A6E99" w:rsidRDefault="00414BD0" w:rsidP="003A6E99">
      <w:pPr>
        <w:spacing w:after="0" w:line="240" w:lineRule="auto"/>
        <w:ind w:firstLine="708"/>
        <w:jc w:val="both"/>
        <w:rPr>
          <w:rFonts w:ascii="Times New Roman" w:hAnsi="Times New Roman"/>
          <w:sz w:val="24"/>
          <w:szCs w:val="24"/>
        </w:rPr>
      </w:pPr>
      <w:r>
        <w:rPr>
          <w:rFonts w:ascii="Times New Roman" w:hAnsi="Times New Roman"/>
          <w:sz w:val="24"/>
          <w:szCs w:val="24"/>
        </w:rPr>
        <w:t>4.</w:t>
      </w:r>
      <w:r w:rsidR="00CF1338">
        <w:rPr>
          <w:rFonts w:ascii="Times New Roman" w:hAnsi="Times New Roman"/>
          <w:sz w:val="24"/>
          <w:szCs w:val="24"/>
        </w:rPr>
        <w:t>5</w:t>
      </w:r>
      <w:r>
        <w:rPr>
          <w:rFonts w:ascii="Times New Roman" w:hAnsi="Times New Roman"/>
          <w:sz w:val="24"/>
          <w:szCs w:val="24"/>
        </w:rPr>
        <w:t xml:space="preserve">. </w:t>
      </w:r>
      <w:r w:rsidRPr="00414BD0">
        <w:rPr>
          <w:rFonts w:ascii="Times New Roman" w:hAnsi="Times New Roman"/>
          <w:sz w:val="24"/>
          <w:szCs w:val="24"/>
        </w:rPr>
        <w:t>Под изменением внешнего вида фасадов и наружных ограждающих конструкций</w:t>
      </w:r>
      <w:r>
        <w:rPr>
          <w:rFonts w:ascii="Times New Roman" w:hAnsi="Times New Roman"/>
          <w:sz w:val="24"/>
          <w:szCs w:val="24"/>
        </w:rPr>
        <w:t xml:space="preserve"> </w:t>
      </w:r>
      <w:r w:rsidRPr="00414BD0">
        <w:rPr>
          <w:rFonts w:ascii="Times New Roman" w:hAnsi="Times New Roman"/>
          <w:sz w:val="24"/>
          <w:szCs w:val="24"/>
        </w:rPr>
        <w:t>понимается:</w:t>
      </w:r>
    </w:p>
    <w:p w:rsidR="00414BD0" w:rsidRPr="00414BD0" w:rsidRDefault="003A6E99" w:rsidP="003A6E99">
      <w:pPr>
        <w:spacing w:after="0" w:line="240" w:lineRule="auto"/>
        <w:ind w:firstLine="708"/>
        <w:jc w:val="both"/>
        <w:rPr>
          <w:rFonts w:ascii="Times New Roman" w:hAnsi="Times New Roman"/>
          <w:sz w:val="24"/>
          <w:szCs w:val="24"/>
        </w:rPr>
      </w:pPr>
      <w:r>
        <w:rPr>
          <w:rFonts w:ascii="Times New Roman" w:hAnsi="Times New Roman"/>
          <w:sz w:val="24"/>
          <w:szCs w:val="24"/>
        </w:rPr>
        <w:t>4.</w:t>
      </w:r>
      <w:r w:rsidR="00D6405A">
        <w:rPr>
          <w:rFonts w:ascii="Times New Roman" w:hAnsi="Times New Roman"/>
          <w:sz w:val="24"/>
          <w:szCs w:val="24"/>
        </w:rPr>
        <w:t>5</w:t>
      </w:r>
      <w:r>
        <w:rPr>
          <w:rFonts w:ascii="Times New Roman" w:hAnsi="Times New Roman"/>
          <w:sz w:val="24"/>
          <w:szCs w:val="24"/>
        </w:rPr>
        <w:t xml:space="preserve">.1. </w:t>
      </w:r>
      <w:r w:rsidR="00414BD0" w:rsidRPr="00414BD0">
        <w:rPr>
          <w:rFonts w:ascii="Times New Roman" w:hAnsi="Times New Roman"/>
          <w:sz w:val="24"/>
          <w:szCs w:val="24"/>
        </w:rPr>
        <w:t>создание, изменение или ликвидация крылец, навесов, козырьков, карнизов,</w:t>
      </w:r>
      <w:r w:rsidR="00414BD0">
        <w:rPr>
          <w:rFonts w:ascii="Times New Roman" w:hAnsi="Times New Roman"/>
          <w:sz w:val="24"/>
          <w:szCs w:val="24"/>
        </w:rPr>
        <w:t xml:space="preserve"> </w:t>
      </w:r>
      <w:r w:rsidR="00414BD0" w:rsidRPr="00414BD0">
        <w:rPr>
          <w:rFonts w:ascii="Times New Roman" w:hAnsi="Times New Roman"/>
          <w:sz w:val="24"/>
          <w:szCs w:val="24"/>
        </w:rPr>
        <w:t>балконов, лоджий, веранд, террас, эркеров, декоративных элементов, дверных,</w:t>
      </w:r>
      <w:r w:rsidR="00414BD0">
        <w:rPr>
          <w:rFonts w:ascii="Times New Roman" w:hAnsi="Times New Roman"/>
          <w:sz w:val="24"/>
          <w:szCs w:val="24"/>
        </w:rPr>
        <w:t xml:space="preserve"> </w:t>
      </w:r>
      <w:r w:rsidR="00414BD0" w:rsidRPr="00414BD0">
        <w:rPr>
          <w:rFonts w:ascii="Times New Roman" w:hAnsi="Times New Roman"/>
          <w:sz w:val="24"/>
          <w:szCs w:val="24"/>
        </w:rPr>
        <w:t>витринных, арочных и оконных проемов;</w:t>
      </w:r>
    </w:p>
    <w:p w:rsidR="00414BD0" w:rsidRPr="00414BD0" w:rsidRDefault="003A6E99" w:rsidP="00414BD0">
      <w:pPr>
        <w:spacing w:after="0" w:line="240" w:lineRule="auto"/>
        <w:ind w:firstLine="708"/>
        <w:jc w:val="both"/>
        <w:rPr>
          <w:rFonts w:ascii="Times New Roman" w:hAnsi="Times New Roman"/>
          <w:sz w:val="24"/>
          <w:szCs w:val="24"/>
        </w:rPr>
      </w:pPr>
      <w:r>
        <w:rPr>
          <w:rFonts w:ascii="Times New Roman" w:hAnsi="Times New Roman"/>
          <w:sz w:val="24"/>
          <w:szCs w:val="24"/>
        </w:rPr>
        <w:t>4.</w:t>
      </w:r>
      <w:r w:rsidR="00D6405A">
        <w:rPr>
          <w:rFonts w:ascii="Times New Roman" w:hAnsi="Times New Roman"/>
          <w:sz w:val="24"/>
          <w:szCs w:val="24"/>
        </w:rPr>
        <w:t>5</w:t>
      </w:r>
      <w:r>
        <w:rPr>
          <w:rFonts w:ascii="Times New Roman" w:hAnsi="Times New Roman"/>
          <w:sz w:val="24"/>
          <w:szCs w:val="24"/>
        </w:rPr>
        <w:t>.2.</w:t>
      </w:r>
      <w:r w:rsidR="00414BD0" w:rsidRPr="00414BD0">
        <w:rPr>
          <w:rFonts w:ascii="Times New Roman" w:hAnsi="Times New Roman"/>
          <w:sz w:val="24"/>
          <w:szCs w:val="24"/>
        </w:rPr>
        <w:t xml:space="preserve"> замена облицовочного материала;</w:t>
      </w:r>
    </w:p>
    <w:p w:rsidR="00414BD0" w:rsidRPr="00414BD0" w:rsidRDefault="003A6E99" w:rsidP="00414BD0">
      <w:pPr>
        <w:spacing w:after="0" w:line="240" w:lineRule="auto"/>
        <w:ind w:firstLine="708"/>
        <w:jc w:val="both"/>
        <w:rPr>
          <w:rFonts w:ascii="Times New Roman" w:hAnsi="Times New Roman"/>
          <w:sz w:val="24"/>
          <w:szCs w:val="24"/>
        </w:rPr>
      </w:pPr>
      <w:r>
        <w:rPr>
          <w:rFonts w:ascii="Times New Roman" w:hAnsi="Times New Roman"/>
          <w:sz w:val="24"/>
          <w:szCs w:val="24"/>
        </w:rPr>
        <w:t>4.</w:t>
      </w:r>
      <w:r w:rsidR="00D6405A">
        <w:rPr>
          <w:rFonts w:ascii="Times New Roman" w:hAnsi="Times New Roman"/>
          <w:sz w:val="24"/>
          <w:szCs w:val="24"/>
        </w:rPr>
        <w:t>5</w:t>
      </w:r>
      <w:r>
        <w:rPr>
          <w:rFonts w:ascii="Times New Roman" w:hAnsi="Times New Roman"/>
          <w:sz w:val="24"/>
          <w:szCs w:val="24"/>
        </w:rPr>
        <w:t xml:space="preserve">.3. </w:t>
      </w:r>
      <w:r w:rsidR="00414BD0" w:rsidRPr="00414BD0">
        <w:rPr>
          <w:rFonts w:ascii="Times New Roman" w:hAnsi="Times New Roman"/>
          <w:sz w:val="24"/>
          <w:szCs w:val="24"/>
        </w:rPr>
        <w:t>покраска фасада, его частей</w:t>
      </w:r>
      <w:r w:rsidR="00414BD0">
        <w:rPr>
          <w:rFonts w:ascii="Times New Roman" w:hAnsi="Times New Roman"/>
          <w:sz w:val="24"/>
          <w:szCs w:val="24"/>
        </w:rPr>
        <w:t>,</w:t>
      </w:r>
      <w:r w:rsidR="00414BD0" w:rsidRPr="00414BD0">
        <w:t xml:space="preserve"> </w:t>
      </w:r>
      <w:r w:rsidR="00414BD0" w:rsidRPr="00414BD0">
        <w:rPr>
          <w:rFonts w:ascii="Times New Roman" w:hAnsi="Times New Roman"/>
          <w:sz w:val="24"/>
          <w:szCs w:val="24"/>
        </w:rPr>
        <w:t>ограждающих конструкций зданий, строений, сооружений;</w:t>
      </w:r>
    </w:p>
    <w:p w:rsidR="00EB1E53" w:rsidRDefault="003A6E99" w:rsidP="00414BD0">
      <w:pPr>
        <w:spacing w:after="0" w:line="240" w:lineRule="auto"/>
        <w:ind w:firstLine="708"/>
        <w:jc w:val="both"/>
        <w:rPr>
          <w:rFonts w:ascii="Times New Roman" w:hAnsi="Times New Roman"/>
          <w:sz w:val="24"/>
          <w:szCs w:val="24"/>
        </w:rPr>
      </w:pPr>
      <w:r>
        <w:rPr>
          <w:rFonts w:ascii="Times New Roman" w:hAnsi="Times New Roman"/>
          <w:sz w:val="24"/>
          <w:szCs w:val="24"/>
        </w:rPr>
        <w:t>4.</w:t>
      </w:r>
      <w:r w:rsidR="00D6405A">
        <w:rPr>
          <w:rFonts w:ascii="Times New Roman" w:hAnsi="Times New Roman"/>
          <w:sz w:val="24"/>
          <w:szCs w:val="24"/>
        </w:rPr>
        <w:t>5</w:t>
      </w:r>
      <w:r>
        <w:rPr>
          <w:rFonts w:ascii="Times New Roman" w:hAnsi="Times New Roman"/>
          <w:sz w:val="24"/>
          <w:szCs w:val="24"/>
        </w:rPr>
        <w:t xml:space="preserve">.4. </w:t>
      </w:r>
      <w:r w:rsidR="00414BD0" w:rsidRPr="00414BD0">
        <w:rPr>
          <w:rFonts w:ascii="Times New Roman" w:hAnsi="Times New Roman"/>
          <w:sz w:val="24"/>
          <w:szCs w:val="24"/>
        </w:rPr>
        <w:t>изменение конструкции крыши, материала кровли, элементов безопасности</w:t>
      </w:r>
      <w:r w:rsidR="00414BD0">
        <w:rPr>
          <w:rFonts w:ascii="Times New Roman" w:hAnsi="Times New Roman"/>
          <w:sz w:val="24"/>
          <w:szCs w:val="24"/>
        </w:rPr>
        <w:t xml:space="preserve"> </w:t>
      </w:r>
      <w:r w:rsidR="00414BD0" w:rsidRPr="00414BD0">
        <w:rPr>
          <w:rFonts w:ascii="Times New Roman" w:hAnsi="Times New Roman"/>
          <w:sz w:val="24"/>
          <w:szCs w:val="24"/>
        </w:rPr>
        <w:t>крыши, элементов организованного наружного водостока</w:t>
      </w:r>
      <w:r w:rsidR="00414BD0">
        <w:rPr>
          <w:rFonts w:ascii="Times New Roman" w:hAnsi="Times New Roman"/>
          <w:sz w:val="24"/>
          <w:szCs w:val="24"/>
        </w:rPr>
        <w:t>;</w:t>
      </w:r>
    </w:p>
    <w:p w:rsidR="00414BD0" w:rsidRDefault="003A6E99" w:rsidP="00414BD0">
      <w:pPr>
        <w:spacing w:after="0" w:line="240" w:lineRule="auto"/>
        <w:ind w:firstLine="708"/>
        <w:jc w:val="both"/>
        <w:rPr>
          <w:rFonts w:ascii="Times New Roman" w:hAnsi="Times New Roman"/>
          <w:sz w:val="24"/>
          <w:szCs w:val="24"/>
        </w:rPr>
      </w:pPr>
      <w:r>
        <w:rPr>
          <w:rFonts w:ascii="Times New Roman" w:hAnsi="Times New Roman"/>
          <w:sz w:val="24"/>
          <w:szCs w:val="24"/>
        </w:rPr>
        <w:t>4.</w:t>
      </w:r>
      <w:r w:rsidR="00D6405A">
        <w:rPr>
          <w:rFonts w:ascii="Times New Roman" w:hAnsi="Times New Roman"/>
          <w:sz w:val="24"/>
          <w:szCs w:val="24"/>
        </w:rPr>
        <w:t>5</w:t>
      </w:r>
      <w:r>
        <w:rPr>
          <w:rFonts w:ascii="Times New Roman" w:hAnsi="Times New Roman"/>
          <w:sz w:val="24"/>
          <w:szCs w:val="24"/>
        </w:rPr>
        <w:t xml:space="preserve">.5. </w:t>
      </w:r>
      <w:r w:rsidR="00414BD0" w:rsidRPr="00414BD0">
        <w:rPr>
          <w:rFonts w:ascii="Times New Roman" w:hAnsi="Times New Roman"/>
          <w:sz w:val="24"/>
          <w:szCs w:val="24"/>
        </w:rPr>
        <w:t>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p>
    <w:p w:rsidR="00414BD0" w:rsidRDefault="003A6E99" w:rsidP="00414BD0">
      <w:pPr>
        <w:spacing w:after="0" w:line="240" w:lineRule="auto"/>
        <w:ind w:firstLine="708"/>
        <w:jc w:val="both"/>
        <w:rPr>
          <w:rFonts w:ascii="Times New Roman" w:hAnsi="Times New Roman"/>
          <w:sz w:val="24"/>
          <w:szCs w:val="24"/>
        </w:rPr>
      </w:pPr>
      <w:r>
        <w:rPr>
          <w:rFonts w:ascii="Times New Roman" w:hAnsi="Times New Roman"/>
          <w:sz w:val="24"/>
          <w:szCs w:val="24"/>
        </w:rPr>
        <w:t>4.</w:t>
      </w:r>
      <w:r w:rsidR="00D6405A">
        <w:rPr>
          <w:rFonts w:ascii="Times New Roman" w:hAnsi="Times New Roman"/>
          <w:sz w:val="24"/>
          <w:szCs w:val="24"/>
        </w:rPr>
        <w:t>5</w:t>
      </w:r>
      <w:r>
        <w:rPr>
          <w:rFonts w:ascii="Times New Roman" w:hAnsi="Times New Roman"/>
          <w:sz w:val="24"/>
          <w:szCs w:val="24"/>
        </w:rPr>
        <w:t xml:space="preserve">.6. </w:t>
      </w:r>
      <w:r w:rsidR="00414BD0" w:rsidRPr="00414BD0">
        <w:rPr>
          <w:rFonts w:ascii="Times New Roman" w:hAnsi="Times New Roman"/>
          <w:sz w:val="24"/>
          <w:szCs w:val="24"/>
        </w:rPr>
        <w:t>установка (крепление) или демонтаж дополнительных элементов и устройств (флагштоков, кронштейнов).</w:t>
      </w:r>
    </w:p>
    <w:p w:rsidR="00D6405A" w:rsidRPr="00D6405A" w:rsidRDefault="00D6405A" w:rsidP="00D6405A">
      <w:pPr>
        <w:spacing w:after="0" w:line="240" w:lineRule="auto"/>
        <w:ind w:firstLine="708"/>
        <w:jc w:val="both"/>
        <w:rPr>
          <w:rFonts w:ascii="Times New Roman" w:hAnsi="Times New Roman"/>
          <w:sz w:val="24"/>
          <w:szCs w:val="24"/>
        </w:rPr>
      </w:pPr>
      <w:r>
        <w:rPr>
          <w:rFonts w:ascii="Times New Roman" w:hAnsi="Times New Roman"/>
          <w:sz w:val="24"/>
          <w:szCs w:val="24"/>
        </w:rPr>
        <w:t>4.6</w:t>
      </w:r>
      <w:r w:rsidRPr="00D6405A">
        <w:rPr>
          <w:rFonts w:ascii="Times New Roman" w:hAnsi="Times New Roman"/>
          <w:sz w:val="24"/>
          <w:szCs w:val="24"/>
        </w:rPr>
        <w:t>. Внешний вид фасадов зданий, строений, сооружений должен соответствовать:</w:t>
      </w:r>
    </w:p>
    <w:p w:rsidR="00D6405A" w:rsidRPr="00443FB1" w:rsidRDefault="00D6405A" w:rsidP="00610595">
      <w:pPr>
        <w:spacing w:after="0" w:line="240" w:lineRule="auto"/>
        <w:ind w:firstLine="708"/>
        <w:jc w:val="both"/>
        <w:rPr>
          <w:rFonts w:ascii="Times New Roman" w:hAnsi="Times New Roman"/>
          <w:sz w:val="24"/>
          <w:szCs w:val="24"/>
        </w:rPr>
      </w:pPr>
      <w:r>
        <w:rPr>
          <w:rFonts w:ascii="Times New Roman" w:hAnsi="Times New Roman"/>
          <w:sz w:val="24"/>
          <w:szCs w:val="24"/>
        </w:rPr>
        <w:t>4.6.1.</w:t>
      </w:r>
      <w:r w:rsidRPr="00D6405A">
        <w:rPr>
          <w:rFonts w:ascii="Times New Roman" w:hAnsi="Times New Roman"/>
          <w:sz w:val="24"/>
          <w:szCs w:val="24"/>
        </w:rPr>
        <w:t xml:space="preserve"> требованиям </w:t>
      </w:r>
      <w:r w:rsidR="00610595" w:rsidRPr="00610595">
        <w:rPr>
          <w:rFonts w:ascii="Times New Roman" w:hAnsi="Times New Roman"/>
          <w:sz w:val="24"/>
          <w:szCs w:val="24"/>
        </w:rPr>
        <w:t xml:space="preserve">к содержанию отдельных конструктивных элементов фасадов, к дополнительному оборудованию, дополнительным элементам и устройствам, размещаемым на фасадах зданий, строений, сооружений, к оградам и заборам на территории населенных </w:t>
      </w:r>
      <w:r w:rsidR="00610595" w:rsidRPr="00443FB1">
        <w:rPr>
          <w:rFonts w:ascii="Times New Roman" w:hAnsi="Times New Roman"/>
          <w:sz w:val="24"/>
          <w:szCs w:val="24"/>
        </w:rPr>
        <w:t>пунктов Лебяжьевского муниципального округа Курганской области</w:t>
      </w:r>
      <w:r w:rsidRPr="00443FB1">
        <w:rPr>
          <w:rFonts w:ascii="Times New Roman" w:hAnsi="Times New Roman"/>
          <w:sz w:val="24"/>
          <w:szCs w:val="24"/>
        </w:rPr>
        <w:t xml:space="preserve">, </w:t>
      </w:r>
      <w:r w:rsidR="00443FB1" w:rsidRPr="00443FB1">
        <w:rPr>
          <w:rFonts w:ascii="Times New Roman" w:hAnsi="Times New Roman"/>
          <w:sz w:val="24"/>
          <w:szCs w:val="24"/>
        </w:rPr>
        <w:t>представлены</w:t>
      </w:r>
      <w:r w:rsidRPr="00443FB1">
        <w:rPr>
          <w:rFonts w:ascii="Times New Roman" w:hAnsi="Times New Roman"/>
          <w:sz w:val="24"/>
          <w:szCs w:val="24"/>
        </w:rPr>
        <w:t xml:space="preserve"> в приложении 1 к настоящим Правилам;</w:t>
      </w:r>
    </w:p>
    <w:p w:rsidR="00D6405A" w:rsidRPr="00443FB1" w:rsidRDefault="00D6405A" w:rsidP="00D6405A">
      <w:pPr>
        <w:spacing w:after="0" w:line="240" w:lineRule="auto"/>
        <w:ind w:firstLine="708"/>
        <w:jc w:val="both"/>
        <w:rPr>
          <w:rFonts w:ascii="Times New Roman" w:hAnsi="Times New Roman"/>
          <w:sz w:val="24"/>
          <w:szCs w:val="24"/>
        </w:rPr>
      </w:pPr>
      <w:r w:rsidRPr="00443FB1">
        <w:rPr>
          <w:rFonts w:ascii="Times New Roman" w:hAnsi="Times New Roman"/>
          <w:sz w:val="24"/>
          <w:szCs w:val="24"/>
        </w:rPr>
        <w:lastRenderedPageBreak/>
        <w:t xml:space="preserve">4.6.2. требованиям к объемно-планировочным и колористическим решениям фасадов зданий, строений, сооружений, к ограждениям, заборам и оградам на территории населенных пунктов Лебяжьевского муниципального округа Курганской области, </w:t>
      </w:r>
      <w:r w:rsidR="00443FB1" w:rsidRPr="00443FB1">
        <w:rPr>
          <w:rFonts w:ascii="Times New Roman" w:hAnsi="Times New Roman"/>
          <w:sz w:val="24"/>
          <w:szCs w:val="24"/>
        </w:rPr>
        <w:t>представлены</w:t>
      </w:r>
      <w:r w:rsidRPr="00443FB1">
        <w:rPr>
          <w:rFonts w:ascii="Times New Roman" w:hAnsi="Times New Roman"/>
          <w:sz w:val="24"/>
          <w:szCs w:val="24"/>
        </w:rPr>
        <w:t xml:space="preserve"> в приложении 2 к настоящим Правилам;</w:t>
      </w:r>
    </w:p>
    <w:p w:rsidR="003A6E99" w:rsidRPr="003A6E99" w:rsidRDefault="003A6E99" w:rsidP="003A6E99">
      <w:pPr>
        <w:spacing w:after="0" w:line="240" w:lineRule="auto"/>
        <w:ind w:firstLine="708"/>
        <w:jc w:val="both"/>
        <w:rPr>
          <w:rFonts w:ascii="Times New Roman" w:hAnsi="Times New Roman"/>
          <w:sz w:val="24"/>
          <w:szCs w:val="24"/>
        </w:rPr>
      </w:pPr>
      <w:r w:rsidRPr="00443FB1">
        <w:rPr>
          <w:rFonts w:ascii="Times New Roman" w:hAnsi="Times New Roman"/>
          <w:sz w:val="24"/>
          <w:szCs w:val="24"/>
        </w:rPr>
        <w:t>4.</w:t>
      </w:r>
      <w:r w:rsidR="00D6405A" w:rsidRPr="00443FB1">
        <w:rPr>
          <w:rFonts w:ascii="Times New Roman" w:hAnsi="Times New Roman"/>
          <w:sz w:val="24"/>
          <w:szCs w:val="24"/>
        </w:rPr>
        <w:t>7</w:t>
      </w:r>
      <w:r w:rsidRPr="00443FB1">
        <w:rPr>
          <w:rFonts w:ascii="Times New Roman" w:hAnsi="Times New Roman"/>
          <w:sz w:val="24"/>
          <w:szCs w:val="24"/>
        </w:rPr>
        <w:t>. В целях сохранения внешнего архитектурно-градостроительного облика</w:t>
      </w:r>
      <w:r w:rsidRPr="003A6E99">
        <w:rPr>
          <w:rFonts w:ascii="Times New Roman" w:hAnsi="Times New Roman"/>
          <w:sz w:val="24"/>
          <w:szCs w:val="24"/>
        </w:rPr>
        <w:t xml:space="preserve"> сложившейся застройки населенных пунктов Лебяжьевского муниципального округа Курганской области</w:t>
      </w:r>
      <w:r>
        <w:rPr>
          <w:rFonts w:ascii="Times New Roman" w:hAnsi="Times New Roman"/>
          <w:sz w:val="24"/>
          <w:szCs w:val="24"/>
        </w:rPr>
        <w:t xml:space="preserve"> </w:t>
      </w:r>
      <w:r w:rsidRPr="003A6E99">
        <w:rPr>
          <w:rFonts w:ascii="Times New Roman" w:hAnsi="Times New Roman"/>
          <w:sz w:val="24"/>
          <w:szCs w:val="24"/>
        </w:rPr>
        <w:t xml:space="preserve">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 </w:t>
      </w:r>
    </w:p>
    <w:p w:rsidR="00DE3422"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4.</w:t>
      </w:r>
      <w:r w:rsidR="00D6405A">
        <w:rPr>
          <w:rFonts w:ascii="Times New Roman" w:hAnsi="Times New Roman"/>
          <w:sz w:val="24"/>
          <w:szCs w:val="24"/>
        </w:rPr>
        <w:t>7</w:t>
      </w:r>
      <w:r>
        <w:rPr>
          <w:rFonts w:ascii="Times New Roman" w:hAnsi="Times New Roman"/>
          <w:sz w:val="24"/>
          <w:szCs w:val="24"/>
        </w:rPr>
        <w:t>.</w:t>
      </w:r>
      <w:r w:rsidRPr="003A6E99">
        <w:rPr>
          <w:rFonts w:ascii="Times New Roman" w:hAnsi="Times New Roman"/>
          <w:sz w:val="24"/>
          <w:szCs w:val="24"/>
        </w:rPr>
        <w:t>1</w:t>
      </w:r>
      <w:r>
        <w:rPr>
          <w:rFonts w:ascii="Times New Roman" w:hAnsi="Times New Roman"/>
          <w:sz w:val="24"/>
          <w:szCs w:val="24"/>
        </w:rPr>
        <w:t>.</w:t>
      </w:r>
      <w:r w:rsidRPr="003A6E99">
        <w:rPr>
          <w:rFonts w:ascii="Times New Roman" w:hAnsi="Times New Roman"/>
          <w:sz w:val="24"/>
          <w:szCs w:val="24"/>
        </w:rPr>
        <w:t xml:space="preserve"> </w:t>
      </w:r>
      <w:r w:rsidR="00DE3422" w:rsidRPr="00DE3422">
        <w:rPr>
          <w:rFonts w:ascii="Times New Roman" w:hAnsi="Times New Roman"/>
          <w:sz w:val="24"/>
          <w:szCs w:val="24"/>
        </w:rPr>
        <w:t>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DE3422">
        <w:rPr>
          <w:rFonts w:ascii="Times New Roman" w:hAnsi="Times New Roman"/>
          <w:sz w:val="24"/>
          <w:szCs w:val="24"/>
        </w:rPr>
        <w:t xml:space="preserve">. </w:t>
      </w:r>
    </w:p>
    <w:p w:rsidR="00DE3422" w:rsidRDefault="00DE3422" w:rsidP="003A6E99">
      <w:pPr>
        <w:spacing w:after="0" w:line="240" w:lineRule="auto"/>
        <w:ind w:firstLine="708"/>
        <w:jc w:val="both"/>
        <w:rPr>
          <w:rFonts w:ascii="Times New Roman" w:hAnsi="Times New Roman"/>
          <w:sz w:val="24"/>
          <w:szCs w:val="24"/>
        </w:rPr>
      </w:pPr>
      <w:r>
        <w:rPr>
          <w:rFonts w:ascii="Times New Roman" w:hAnsi="Times New Roman"/>
          <w:sz w:val="24"/>
          <w:szCs w:val="24"/>
        </w:rPr>
        <w:t>Н</w:t>
      </w:r>
      <w:r w:rsidR="003A6E99" w:rsidRPr="003A6E99">
        <w:rPr>
          <w:rFonts w:ascii="Times New Roman" w:hAnsi="Times New Roman"/>
          <w:sz w:val="24"/>
          <w:szCs w:val="24"/>
        </w:rPr>
        <w:t xml:space="preserve">е допускать местного разрушения и повреждения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003A6E99" w:rsidRPr="003A6E99">
        <w:rPr>
          <w:rFonts w:ascii="Times New Roman" w:hAnsi="Times New Roman"/>
          <w:sz w:val="24"/>
          <w:szCs w:val="24"/>
        </w:rPr>
        <w:t>мелкоблочной</w:t>
      </w:r>
      <w:proofErr w:type="spellEnd"/>
      <w:r w:rsidR="003A6E99" w:rsidRPr="003A6E99">
        <w:rPr>
          <w:rFonts w:ascii="Times New Roman" w:hAnsi="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w:t>
      </w:r>
      <w:proofErr w:type="spellStart"/>
      <w:r w:rsidR="003A6E99" w:rsidRPr="003A6E99">
        <w:rPr>
          <w:rFonts w:ascii="Times New Roman" w:hAnsi="Times New Roman"/>
          <w:sz w:val="24"/>
          <w:szCs w:val="24"/>
        </w:rPr>
        <w:t>высолов</w:t>
      </w:r>
      <w:proofErr w:type="spellEnd"/>
      <w:r w:rsidR="003A6E99" w:rsidRPr="003A6E99">
        <w:rPr>
          <w:rFonts w:ascii="Times New Roman" w:hAnsi="Times New Roman"/>
          <w:sz w:val="24"/>
          <w:szCs w:val="24"/>
        </w:rPr>
        <w:t xml:space="preserve">, общее загрязнение поверхности, разрушение парапетов.  </w:t>
      </w:r>
    </w:p>
    <w:p w:rsidR="00DE3422" w:rsidRPr="003A6E99" w:rsidRDefault="003A6E99" w:rsidP="00DE3422">
      <w:pPr>
        <w:spacing w:after="0" w:line="240" w:lineRule="auto"/>
        <w:ind w:firstLine="708"/>
        <w:jc w:val="both"/>
        <w:rPr>
          <w:rFonts w:ascii="Times New Roman" w:hAnsi="Times New Roman"/>
          <w:sz w:val="24"/>
          <w:szCs w:val="24"/>
        </w:rPr>
      </w:pPr>
      <w:r w:rsidRPr="003A6E99">
        <w:rPr>
          <w:rFonts w:ascii="Times New Roman" w:hAnsi="Times New Roman"/>
          <w:sz w:val="24"/>
          <w:szCs w:val="24"/>
        </w:rPr>
        <w:t>Указанные в настоящей части дефекты необходимо устранять незамедлительно по мере их выявления, не допуская дальнейшего развития;</w:t>
      </w:r>
    </w:p>
    <w:p w:rsidR="003A6E99" w:rsidRPr="003A6E99"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4.</w:t>
      </w:r>
      <w:r w:rsidR="00764688">
        <w:rPr>
          <w:rFonts w:ascii="Times New Roman" w:hAnsi="Times New Roman"/>
          <w:sz w:val="24"/>
          <w:szCs w:val="24"/>
        </w:rPr>
        <w:t>7</w:t>
      </w:r>
      <w:r>
        <w:rPr>
          <w:rFonts w:ascii="Times New Roman" w:hAnsi="Times New Roman"/>
          <w:sz w:val="24"/>
          <w:szCs w:val="24"/>
        </w:rPr>
        <w:t>.</w:t>
      </w:r>
      <w:r w:rsidRPr="003A6E99">
        <w:rPr>
          <w:rFonts w:ascii="Times New Roman" w:hAnsi="Times New Roman"/>
          <w:sz w:val="24"/>
          <w:szCs w:val="24"/>
        </w:rPr>
        <w:t>2</w:t>
      </w:r>
      <w:r>
        <w:rPr>
          <w:rFonts w:ascii="Times New Roman" w:hAnsi="Times New Roman"/>
          <w:sz w:val="24"/>
          <w:szCs w:val="24"/>
        </w:rPr>
        <w:t>.</w:t>
      </w:r>
      <w:r w:rsidRPr="003A6E99">
        <w:rPr>
          <w:rFonts w:ascii="Times New Roman" w:hAnsi="Times New Roman"/>
          <w:sz w:val="24"/>
          <w:szCs w:val="24"/>
        </w:rPr>
        <w:t xml:space="preserve">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    </w:t>
      </w:r>
    </w:p>
    <w:p w:rsidR="003A6E99" w:rsidRPr="003A6E99"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4</w:t>
      </w:r>
      <w:r w:rsidR="00764688">
        <w:rPr>
          <w:rFonts w:ascii="Times New Roman" w:hAnsi="Times New Roman"/>
          <w:sz w:val="24"/>
          <w:szCs w:val="24"/>
        </w:rPr>
        <w:t>.7</w:t>
      </w:r>
      <w:r>
        <w:rPr>
          <w:rFonts w:ascii="Times New Roman" w:hAnsi="Times New Roman"/>
          <w:sz w:val="24"/>
          <w:szCs w:val="24"/>
        </w:rPr>
        <w:t>.</w:t>
      </w:r>
      <w:r w:rsidRPr="003A6E99">
        <w:rPr>
          <w:rFonts w:ascii="Times New Roman" w:hAnsi="Times New Roman"/>
          <w:sz w:val="24"/>
          <w:szCs w:val="24"/>
        </w:rPr>
        <w:t>3</w:t>
      </w:r>
      <w:r>
        <w:rPr>
          <w:rFonts w:ascii="Times New Roman" w:hAnsi="Times New Roman"/>
          <w:sz w:val="24"/>
          <w:szCs w:val="24"/>
        </w:rPr>
        <w:t>.</w:t>
      </w:r>
      <w:r w:rsidRPr="003A6E99">
        <w:rPr>
          <w:rFonts w:ascii="Times New Roman" w:hAnsi="Times New Roman"/>
          <w:sz w:val="24"/>
          <w:szCs w:val="24"/>
        </w:rPr>
        <w:t xml:space="preserve"> облицовывать поверхность неоштукатуренных стен и цоколей с выветрившейся кладкой, плитками или оштукатуривать;</w:t>
      </w:r>
    </w:p>
    <w:p w:rsidR="003A6E99" w:rsidRPr="003A6E99"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4.</w:t>
      </w:r>
      <w:r w:rsidR="00764688">
        <w:rPr>
          <w:rFonts w:ascii="Times New Roman" w:hAnsi="Times New Roman"/>
          <w:sz w:val="24"/>
          <w:szCs w:val="24"/>
        </w:rPr>
        <w:t>7</w:t>
      </w:r>
      <w:r>
        <w:rPr>
          <w:rFonts w:ascii="Times New Roman" w:hAnsi="Times New Roman"/>
          <w:sz w:val="24"/>
          <w:szCs w:val="24"/>
        </w:rPr>
        <w:t>.4.</w:t>
      </w:r>
      <w:r w:rsidRPr="003A6E99">
        <w:rPr>
          <w:rFonts w:ascii="Times New Roman" w:hAnsi="Times New Roman"/>
          <w:sz w:val="24"/>
          <w:szCs w:val="24"/>
        </w:rPr>
        <w:t xml:space="preserve">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rsidR="003A6E99" w:rsidRPr="003A6E99"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4.</w:t>
      </w:r>
      <w:r w:rsidR="00764688">
        <w:rPr>
          <w:rFonts w:ascii="Times New Roman" w:hAnsi="Times New Roman"/>
          <w:sz w:val="24"/>
          <w:szCs w:val="24"/>
        </w:rPr>
        <w:t>7</w:t>
      </w:r>
      <w:r>
        <w:rPr>
          <w:rFonts w:ascii="Times New Roman" w:hAnsi="Times New Roman"/>
          <w:sz w:val="24"/>
          <w:szCs w:val="24"/>
        </w:rPr>
        <w:t>.</w:t>
      </w:r>
      <w:r w:rsidRPr="003A6E99">
        <w:rPr>
          <w:rFonts w:ascii="Times New Roman" w:hAnsi="Times New Roman"/>
          <w:sz w:val="24"/>
          <w:szCs w:val="24"/>
        </w:rPr>
        <w:t>5</w:t>
      </w:r>
      <w:r>
        <w:rPr>
          <w:rFonts w:ascii="Times New Roman" w:hAnsi="Times New Roman"/>
          <w:sz w:val="24"/>
          <w:szCs w:val="24"/>
        </w:rPr>
        <w:t>.</w:t>
      </w:r>
      <w:r w:rsidRPr="003A6E99">
        <w:rPr>
          <w:rFonts w:ascii="Times New Roman" w:hAnsi="Times New Roman"/>
          <w:sz w:val="24"/>
          <w:szCs w:val="24"/>
        </w:rPr>
        <w:t xml:space="preserve">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 </w:t>
      </w:r>
    </w:p>
    <w:p w:rsidR="003A6E99" w:rsidRPr="003A6E99"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4.</w:t>
      </w:r>
      <w:r w:rsidR="00764688">
        <w:rPr>
          <w:rFonts w:ascii="Times New Roman" w:hAnsi="Times New Roman"/>
          <w:sz w:val="24"/>
          <w:szCs w:val="24"/>
        </w:rPr>
        <w:t>7</w:t>
      </w:r>
      <w:r>
        <w:rPr>
          <w:rFonts w:ascii="Times New Roman" w:hAnsi="Times New Roman"/>
          <w:sz w:val="24"/>
          <w:szCs w:val="24"/>
        </w:rPr>
        <w:t>.</w:t>
      </w:r>
      <w:r w:rsidRPr="003A6E99">
        <w:rPr>
          <w:rFonts w:ascii="Times New Roman" w:hAnsi="Times New Roman"/>
          <w:sz w:val="24"/>
          <w:szCs w:val="24"/>
        </w:rPr>
        <w:t>6</w:t>
      </w:r>
      <w:r>
        <w:rPr>
          <w:rFonts w:ascii="Times New Roman" w:hAnsi="Times New Roman"/>
          <w:sz w:val="24"/>
          <w:szCs w:val="24"/>
        </w:rPr>
        <w:t>.</w:t>
      </w:r>
      <w:r w:rsidRPr="003A6E99">
        <w:rPr>
          <w:rFonts w:ascii="Times New Roman" w:hAnsi="Times New Roman"/>
          <w:sz w:val="24"/>
          <w:szCs w:val="24"/>
        </w:rPr>
        <w:t xml:space="preserve"> затирать цементным раствором отдельные участки панелей и блоков, выполненные из легкого бетона и не имеющие наружного фактурного слоя; </w:t>
      </w:r>
    </w:p>
    <w:p w:rsidR="003A6E99" w:rsidRPr="003A6E99"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4.</w:t>
      </w:r>
      <w:r w:rsidR="00764688">
        <w:rPr>
          <w:rFonts w:ascii="Times New Roman" w:hAnsi="Times New Roman"/>
          <w:sz w:val="24"/>
          <w:szCs w:val="24"/>
        </w:rPr>
        <w:t>7</w:t>
      </w:r>
      <w:r>
        <w:rPr>
          <w:rFonts w:ascii="Times New Roman" w:hAnsi="Times New Roman"/>
          <w:sz w:val="24"/>
          <w:szCs w:val="24"/>
        </w:rPr>
        <w:t>.</w:t>
      </w:r>
      <w:r w:rsidRPr="003A6E99">
        <w:rPr>
          <w:rFonts w:ascii="Times New Roman" w:hAnsi="Times New Roman"/>
          <w:sz w:val="24"/>
          <w:szCs w:val="24"/>
        </w:rPr>
        <w:t>7</w:t>
      </w:r>
      <w:r>
        <w:rPr>
          <w:rFonts w:ascii="Times New Roman" w:hAnsi="Times New Roman"/>
          <w:sz w:val="24"/>
          <w:szCs w:val="24"/>
        </w:rPr>
        <w:t>.</w:t>
      </w:r>
      <w:r w:rsidRPr="003A6E99">
        <w:rPr>
          <w:rFonts w:ascii="Times New Roman" w:hAnsi="Times New Roman"/>
          <w:sz w:val="24"/>
          <w:szCs w:val="24"/>
        </w:rPr>
        <w:t xml:space="preserve">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rsidR="003A6E99" w:rsidRPr="003A6E99"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4.</w:t>
      </w:r>
      <w:r w:rsidR="00764688">
        <w:rPr>
          <w:rFonts w:ascii="Times New Roman" w:hAnsi="Times New Roman"/>
          <w:sz w:val="24"/>
          <w:szCs w:val="24"/>
        </w:rPr>
        <w:t>7</w:t>
      </w:r>
      <w:r>
        <w:rPr>
          <w:rFonts w:ascii="Times New Roman" w:hAnsi="Times New Roman"/>
          <w:sz w:val="24"/>
          <w:szCs w:val="24"/>
        </w:rPr>
        <w:t>.</w:t>
      </w:r>
      <w:r w:rsidRPr="003A6E99">
        <w:rPr>
          <w:rFonts w:ascii="Times New Roman" w:hAnsi="Times New Roman"/>
          <w:sz w:val="24"/>
          <w:szCs w:val="24"/>
        </w:rPr>
        <w:t>8</w:t>
      </w:r>
      <w:r>
        <w:rPr>
          <w:rFonts w:ascii="Times New Roman" w:hAnsi="Times New Roman"/>
          <w:sz w:val="24"/>
          <w:szCs w:val="24"/>
        </w:rPr>
        <w:t>.</w:t>
      </w:r>
      <w:r w:rsidRPr="003A6E99">
        <w:rPr>
          <w:rFonts w:ascii="Times New Roman" w:hAnsi="Times New Roman"/>
          <w:sz w:val="24"/>
          <w:szCs w:val="24"/>
        </w:rPr>
        <w:t xml:space="preserve"> очищать фасады и ограждающие конструкции зданий, строений, сооружений и промывать от загрязнений по мере необходимости;</w:t>
      </w:r>
    </w:p>
    <w:p w:rsidR="003A6E99" w:rsidRPr="003A6E99"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 xml:space="preserve"> 4.</w:t>
      </w:r>
      <w:r w:rsidR="00764688">
        <w:rPr>
          <w:rFonts w:ascii="Times New Roman" w:hAnsi="Times New Roman"/>
          <w:sz w:val="24"/>
          <w:szCs w:val="24"/>
        </w:rPr>
        <w:t>7</w:t>
      </w:r>
      <w:r>
        <w:rPr>
          <w:rFonts w:ascii="Times New Roman" w:hAnsi="Times New Roman"/>
          <w:sz w:val="24"/>
          <w:szCs w:val="24"/>
        </w:rPr>
        <w:t>.</w:t>
      </w:r>
      <w:r w:rsidRPr="003A6E99">
        <w:rPr>
          <w:rFonts w:ascii="Times New Roman" w:hAnsi="Times New Roman"/>
          <w:sz w:val="24"/>
          <w:szCs w:val="24"/>
        </w:rPr>
        <w:t>9</w:t>
      </w:r>
      <w:r>
        <w:rPr>
          <w:rFonts w:ascii="Times New Roman" w:hAnsi="Times New Roman"/>
          <w:sz w:val="24"/>
          <w:szCs w:val="24"/>
        </w:rPr>
        <w:t>.</w:t>
      </w:r>
      <w:r w:rsidRPr="003A6E99">
        <w:rPr>
          <w:rFonts w:ascii="Times New Roman" w:hAnsi="Times New Roman"/>
          <w:sz w:val="24"/>
          <w:szCs w:val="24"/>
        </w:rPr>
        <w:t xml:space="preserve"> окрашивать паропроницаемыми красками или составами для усиления пожаробезопасности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 </w:t>
      </w:r>
    </w:p>
    <w:p w:rsidR="003A6E99" w:rsidRPr="003A6E99"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4.</w:t>
      </w:r>
      <w:r w:rsidR="00764688">
        <w:rPr>
          <w:rFonts w:ascii="Times New Roman" w:hAnsi="Times New Roman"/>
          <w:sz w:val="24"/>
          <w:szCs w:val="24"/>
        </w:rPr>
        <w:t>7</w:t>
      </w:r>
      <w:r>
        <w:rPr>
          <w:rFonts w:ascii="Times New Roman" w:hAnsi="Times New Roman"/>
          <w:sz w:val="24"/>
          <w:szCs w:val="24"/>
        </w:rPr>
        <w:t>.</w:t>
      </w:r>
      <w:r w:rsidRPr="003A6E99">
        <w:rPr>
          <w:rFonts w:ascii="Times New Roman" w:hAnsi="Times New Roman"/>
          <w:sz w:val="24"/>
          <w:szCs w:val="24"/>
        </w:rPr>
        <w:t>10</w:t>
      </w:r>
      <w:r>
        <w:rPr>
          <w:rFonts w:ascii="Times New Roman" w:hAnsi="Times New Roman"/>
          <w:sz w:val="24"/>
          <w:szCs w:val="24"/>
        </w:rPr>
        <w:t>.</w:t>
      </w:r>
      <w:r w:rsidRPr="003A6E99">
        <w:rPr>
          <w:rFonts w:ascii="Times New Roman" w:hAnsi="Times New Roman"/>
          <w:sz w:val="24"/>
          <w:szCs w:val="24"/>
        </w:rPr>
        <w:t xml:space="preserve">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rsidR="003A6E99" w:rsidRPr="003A6E99"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4.</w:t>
      </w:r>
      <w:r w:rsidR="00764688">
        <w:rPr>
          <w:rFonts w:ascii="Times New Roman" w:hAnsi="Times New Roman"/>
          <w:sz w:val="24"/>
          <w:szCs w:val="24"/>
        </w:rPr>
        <w:t>7</w:t>
      </w:r>
      <w:r>
        <w:rPr>
          <w:rFonts w:ascii="Times New Roman" w:hAnsi="Times New Roman"/>
          <w:sz w:val="24"/>
          <w:szCs w:val="24"/>
        </w:rPr>
        <w:t>.</w:t>
      </w:r>
      <w:r w:rsidRPr="003A6E99">
        <w:rPr>
          <w:rFonts w:ascii="Times New Roman" w:hAnsi="Times New Roman"/>
          <w:sz w:val="24"/>
          <w:szCs w:val="24"/>
        </w:rPr>
        <w:t>11</w:t>
      </w:r>
      <w:r w:rsidR="006A6248">
        <w:rPr>
          <w:rFonts w:ascii="Times New Roman" w:hAnsi="Times New Roman"/>
          <w:sz w:val="24"/>
          <w:szCs w:val="24"/>
        </w:rPr>
        <w:t>.</w:t>
      </w:r>
      <w:r w:rsidRPr="003A6E99">
        <w:rPr>
          <w:rFonts w:ascii="Times New Roman" w:hAnsi="Times New Roman"/>
          <w:sz w:val="24"/>
          <w:szCs w:val="24"/>
        </w:rPr>
        <w:t xml:space="preserve"> проверять в </w:t>
      </w:r>
      <w:proofErr w:type="spellStart"/>
      <w:r w:rsidRPr="003A6E99">
        <w:rPr>
          <w:rFonts w:ascii="Times New Roman" w:hAnsi="Times New Roman"/>
          <w:sz w:val="24"/>
          <w:szCs w:val="24"/>
        </w:rPr>
        <w:t>обетонированных</w:t>
      </w:r>
      <w:proofErr w:type="spellEnd"/>
      <w:r w:rsidRPr="003A6E99">
        <w:rPr>
          <w:rFonts w:ascii="Times New Roman" w:hAnsi="Times New Roman"/>
          <w:sz w:val="24"/>
          <w:szCs w:val="24"/>
        </w:rPr>
        <w:t xml:space="preserve">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w:t>
      </w:r>
      <w:r w:rsidR="006A6248">
        <w:rPr>
          <w:rFonts w:ascii="Times New Roman" w:hAnsi="Times New Roman"/>
          <w:sz w:val="24"/>
          <w:szCs w:val="24"/>
        </w:rPr>
        <w:t xml:space="preserve"> </w:t>
      </w:r>
      <w:r w:rsidRPr="003A6E99">
        <w:rPr>
          <w:rFonts w:ascii="Times New Roman" w:hAnsi="Times New Roman"/>
          <w:sz w:val="24"/>
          <w:szCs w:val="24"/>
        </w:rPr>
        <w:t>защитный слой;</w:t>
      </w:r>
    </w:p>
    <w:p w:rsidR="003A6E99" w:rsidRPr="003A6E99"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4.</w:t>
      </w:r>
      <w:r w:rsidR="00764688">
        <w:rPr>
          <w:rFonts w:ascii="Times New Roman" w:hAnsi="Times New Roman"/>
          <w:sz w:val="24"/>
          <w:szCs w:val="24"/>
        </w:rPr>
        <w:t>7</w:t>
      </w:r>
      <w:r w:rsidR="006A6248">
        <w:rPr>
          <w:rFonts w:ascii="Times New Roman" w:hAnsi="Times New Roman"/>
          <w:sz w:val="24"/>
          <w:szCs w:val="24"/>
        </w:rPr>
        <w:t>.</w:t>
      </w:r>
      <w:r w:rsidRPr="003A6E99">
        <w:rPr>
          <w:rFonts w:ascii="Times New Roman" w:hAnsi="Times New Roman"/>
          <w:sz w:val="24"/>
          <w:szCs w:val="24"/>
        </w:rPr>
        <w:t>12</w:t>
      </w:r>
      <w:r w:rsidR="006A6248">
        <w:rPr>
          <w:rFonts w:ascii="Times New Roman" w:hAnsi="Times New Roman"/>
          <w:sz w:val="24"/>
          <w:szCs w:val="24"/>
        </w:rPr>
        <w:t>.</w:t>
      </w:r>
      <w:r w:rsidRPr="003A6E99">
        <w:rPr>
          <w:rFonts w:ascii="Times New Roman" w:hAnsi="Times New Roman"/>
          <w:sz w:val="24"/>
          <w:szCs w:val="24"/>
        </w:rPr>
        <w:t xml:space="preserve">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указанному в </w:t>
      </w:r>
      <w:r w:rsidR="00764688">
        <w:rPr>
          <w:rFonts w:ascii="Times New Roman" w:hAnsi="Times New Roman"/>
          <w:sz w:val="24"/>
          <w:szCs w:val="24"/>
        </w:rPr>
        <w:t>паспорте</w:t>
      </w:r>
      <w:r w:rsidRPr="003A6E99">
        <w:rPr>
          <w:rFonts w:ascii="Times New Roman" w:hAnsi="Times New Roman"/>
          <w:sz w:val="24"/>
          <w:szCs w:val="24"/>
        </w:rPr>
        <w:t xml:space="preserve"> фасада. Колористическое решение зданий и </w:t>
      </w:r>
      <w:r w:rsidRPr="003A6E99">
        <w:rPr>
          <w:rFonts w:ascii="Times New Roman" w:hAnsi="Times New Roman"/>
          <w:sz w:val="24"/>
          <w:szCs w:val="24"/>
        </w:rPr>
        <w:lastRenderedPageBreak/>
        <w:t xml:space="preserve">сооружений проектировать с учетом концепции общего цветового решения застройки улиц и территории </w:t>
      </w:r>
      <w:r w:rsidR="00764688">
        <w:rPr>
          <w:rFonts w:ascii="Times New Roman" w:hAnsi="Times New Roman"/>
          <w:sz w:val="24"/>
          <w:szCs w:val="24"/>
        </w:rPr>
        <w:t>населенных пунктов Лебяжьевского муниципального округа Курганской области</w:t>
      </w:r>
      <w:r w:rsidRPr="003A6E99">
        <w:rPr>
          <w:rFonts w:ascii="Times New Roman" w:hAnsi="Times New Roman"/>
          <w:sz w:val="24"/>
          <w:szCs w:val="24"/>
        </w:rPr>
        <w:t>;</w:t>
      </w:r>
    </w:p>
    <w:p w:rsidR="00DE3422"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4.</w:t>
      </w:r>
      <w:r w:rsidR="00764688">
        <w:rPr>
          <w:rFonts w:ascii="Times New Roman" w:hAnsi="Times New Roman"/>
          <w:sz w:val="24"/>
          <w:szCs w:val="24"/>
        </w:rPr>
        <w:t>7</w:t>
      </w:r>
      <w:r w:rsidR="006A6248">
        <w:rPr>
          <w:rFonts w:ascii="Times New Roman" w:hAnsi="Times New Roman"/>
          <w:sz w:val="24"/>
          <w:szCs w:val="24"/>
        </w:rPr>
        <w:t>.</w:t>
      </w:r>
      <w:r w:rsidRPr="003A6E99">
        <w:rPr>
          <w:rFonts w:ascii="Times New Roman" w:hAnsi="Times New Roman"/>
          <w:sz w:val="24"/>
          <w:szCs w:val="24"/>
        </w:rPr>
        <w:t>13</w:t>
      </w:r>
      <w:r w:rsidR="006A6248">
        <w:rPr>
          <w:rFonts w:ascii="Times New Roman" w:hAnsi="Times New Roman"/>
          <w:sz w:val="24"/>
          <w:szCs w:val="24"/>
        </w:rPr>
        <w:t>.</w:t>
      </w:r>
      <w:r w:rsidRPr="003A6E99">
        <w:rPr>
          <w:rFonts w:ascii="Times New Roman" w:hAnsi="Times New Roman"/>
          <w:sz w:val="24"/>
          <w:szCs w:val="24"/>
        </w:rPr>
        <w:t xml:space="preserve"> </w:t>
      </w:r>
      <w:r w:rsidR="00DE3422" w:rsidRPr="00DE3422">
        <w:rPr>
          <w:rFonts w:ascii="Times New Roman" w:hAnsi="Times New Roman"/>
          <w:sz w:val="24"/>
          <w:szCs w:val="24"/>
        </w:rPr>
        <w:t>обеспечение наличия и содержание в исправном состоянии водостоков, водосточных труб и сливов</w:t>
      </w:r>
      <w:r w:rsidR="00DE3422">
        <w:rPr>
          <w:rFonts w:ascii="Times New Roman" w:hAnsi="Times New Roman"/>
          <w:sz w:val="24"/>
          <w:szCs w:val="24"/>
        </w:rPr>
        <w:t>.</w:t>
      </w:r>
    </w:p>
    <w:p w:rsidR="003A6E99" w:rsidRPr="003A6E99" w:rsidRDefault="00DE3422" w:rsidP="003A6E99">
      <w:pPr>
        <w:spacing w:after="0" w:line="240" w:lineRule="auto"/>
        <w:ind w:firstLine="708"/>
        <w:jc w:val="both"/>
        <w:rPr>
          <w:rFonts w:ascii="Times New Roman" w:hAnsi="Times New Roman"/>
          <w:sz w:val="24"/>
          <w:szCs w:val="24"/>
        </w:rPr>
      </w:pPr>
      <w:r>
        <w:rPr>
          <w:rFonts w:ascii="Times New Roman" w:hAnsi="Times New Roman"/>
          <w:sz w:val="24"/>
          <w:szCs w:val="24"/>
        </w:rPr>
        <w:t>П</w:t>
      </w:r>
      <w:r w:rsidR="003A6E99" w:rsidRPr="003A6E99">
        <w:rPr>
          <w:rFonts w:ascii="Times New Roman" w:hAnsi="Times New Roman"/>
          <w:sz w:val="24"/>
          <w:szCs w:val="24"/>
        </w:rPr>
        <w:t xml:space="preserve">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 </w:t>
      </w:r>
    </w:p>
    <w:p w:rsidR="003A6E99" w:rsidRDefault="003A6E99" w:rsidP="003A6E99">
      <w:pPr>
        <w:spacing w:after="0" w:line="240" w:lineRule="auto"/>
        <w:ind w:firstLine="708"/>
        <w:jc w:val="both"/>
        <w:rPr>
          <w:rFonts w:ascii="Times New Roman" w:hAnsi="Times New Roman"/>
          <w:sz w:val="24"/>
          <w:szCs w:val="24"/>
        </w:rPr>
      </w:pPr>
      <w:r w:rsidRPr="003A6E99">
        <w:rPr>
          <w:rFonts w:ascii="Times New Roman" w:hAnsi="Times New Roman"/>
          <w:sz w:val="24"/>
          <w:szCs w:val="24"/>
        </w:rPr>
        <w:t>4.</w:t>
      </w:r>
      <w:r w:rsidR="00764688">
        <w:rPr>
          <w:rFonts w:ascii="Times New Roman" w:hAnsi="Times New Roman"/>
          <w:sz w:val="24"/>
          <w:szCs w:val="24"/>
        </w:rPr>
        <w:t>7</w:t>
      </w:r>
      <w:r w:rsidR="006A6248">
        <w:rPr>
          <w:rFonts w:ascii="Times New Roman" w:hAnsi="Times New Roman"/>
          <w:sz w:val="24"/>
          <w:szCs w:val="24"/>
        </w:rPr>
        <w:t>.</w:t>
      </w:r>
      <w:r w:rsidRPr="003A6E99">
        <w:rPr>
          <w:rFonts w:ascii="Times New Roman" w:hAnsi="Times New Roman"/>
          <w:sz w:val="24"/>
          <w:szCs w:val="24"/>
        </w:rPr>
        <w:t>14</w:t>
      </w:r>
      <w:r w:rsidR="006A6248">
        <w:rPr>
          <w:rFonts w:ascii="Times New Roman" w:hAnsi="Times New Roman"/>
          <w:sz w:val="24"/>
          <w:szCs w:val="24"/>
        </w:rPr>
        <w:t>.</w:t>
      </w:r>
      <w:r w:rsidRPr="003A6E99">
        <w:rPr>
          <w:rFonts w:ascii="Times New Roman" w:hAnsi="Times New Roman"/>
          <w:sz w:val="24"/>
          <w:szCs w:val="24"/>
        </w:rPr>
        <w:t xml:space="preserve">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r w:rsidR="00DE3422">
        <w:rPr>
          <w:rFonts w:ascii="Times New Roman" w:hAnsi="Times New Roman"/>
          <w:sz w:val="24"/>
          <w:szCs w:val="24"/>
        </w:rPr>
        <w:t>;</w:t>
      </w:r>
    </w:p>
    <w:p w:rsidR="00764688" w:rsidRDefault="00764688" w:rsidP="003A6E99">
      <w:pPr>
        <w:spacing w:after="0" w:line="240" w:lineRule="auto"/>
        <w:ind w:firstLine="708"/>
        <w:jc w:val="both"/>
        <w:rPr>
          <w:rFonts w:ascii="Times New Roman" w:hAnsi="Times New Roman"/>
          <w:sz w:val="24"/>
          <w:szCs w:val="24"/>
        </w:rPr>
      </w:pPr>
      <w:r>
        <w:rPr>
          <w:rFonts w:ascii="Times New Roman" w:hAnsi="Times New Roman"/>
          <w:sz w:val="24"/>
          <w:szCs w:val="24"/>
        </w:rPr>
        <w:t xml:space="preserve">4.7.15. </w:t>
      </w:r>
      <w:r w:rsidRPr="00764688">
        <w:rPr>
          <w:rFonts w:ascii="Times New Roman" w:hAnsi="Times New Roman"/>
          <w:sz w:val="24"/>
          <w:szCs w:val="24"/>
        </w:rPr>
        <w:t>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населенных пунктов Лебяжьевского муниципального округа Курганской области;</w:t>
      </w:r>
    </w:p>
    <w:p w:rsidR="00DE3422" w:rsidRDefault="00DE3422" w:rsidP="003A6E99">
      <w:pPr>
        <w:spacing w:after="0" w:line="240" w:lineRule="auto"/>
        <w:ind w:firstLine="708"/>
        <w:jc w:val="both"/>
        <w:rPr>
          <w:rFonts w:ascii="Times New Roman" w:hAnsi="Times New Roman"/>
          <w:sz w:val="24"/>
          <w:szCs w:val="24"/>
        </w:rPr>
      </w:pPr>
      <w:r>
        <w:rPr>
          <w:rFonts w:ascii="Times New Roman" w:hAnsi="Times New Roman"/>
          <w:sz w:val="24"/>
          <w:szCs w:val="24"/>
        </w:rPr>
        <w:t>4.</w:t>
      </w:r>
      <w:r w:rsidR="00764688">
        <w:rPr>
          <w:rFonts w:ascii="Times New Roman" w:hAnsi="Times New Roman"/>
          <w:sz w:val="24"/>
          <w:szCs w:val="24"/>
        </w:rPr>
        <w:t>7</w:t>
      </w:r>
      <w:r>
        <w:rPr>
          <w:rFonts w:ascii="Times New Roman" w:hAnsi="Times New Roman"/>
          <w:sz w:val="24"/>
          <w:szCs w:val="24"/>
        </w:rPr>
        <w:t>.1</w:t>
      </w:r>
      <w:r w:rsidR="00764688">
        <w:rPr>
          <w:rFonts w:ascii="Times New Roman" w:hAnsi="Times New Roman"/>
          <w:sz w:val="24"/>
          <w:szCs w:val="24"/>
        </w:rPr>
        <w:t>6</w:t>
      </w:r>
      <w:r>
        <w:rPr>
          <w:rFonts w:ascii="Times New Roman" w:hAnsi="Times New Roman"/>
          <w:sz w:val="24"/>
          <w:szCs w:val="24"/>
        </w:rPr>
        <w:t xml:space="preserve">. своевременно проводить </w:t>
      </w:r>
      <w:r w:rsidRPr="00DE3422">
        <w:rPr>
          <w:rFonts w:ascii="Times New Roman" w:hAnsi="Times New Roman"/>
          <w:sz w:val="24"/>
          <w:szCs w:val="24"/>
        </w:rPr>
        <w:t>очистку от снега и льда крыш и козырьков, удаление наледи, снега и сосулек с карнизов, балконов и лоджий;</w:t>
      </w:r>
    </w:p>
    <w:p w:rsidR="006A6248" w:rsidRDefault="006A6248" w:rsidP="006A6248">
      <w:pPr>
        <w:spacing w:after="0" w:line="240" w:lineRule="auto"/>
        <w:ind w:firstLine="708"/>
        <w:jc w:val="both"/>
        <w:rPr>
          <w:rFonts w:ascii="Times New Roman" w:hAnsi="Times New Roman"/>
          <w:sz w:val="24"/>
          <w:szCs w:val="24"/>
        </w:rPr>
      </w:pPr>
      <w:r>
        <w:rPr>
          <w:rFonts w:ascii="Times New Roman" w:hAnsi="Times New Roman"/>
          <w:sz w:val="24"/>
          <w:szCs w:val="24"/>
        </w:rPr>
        <w:t>4.</w:t>
      </w:r>
      <w:r w:rsidR="00764688">
        <w:rPr>
          <w:rFonts w:ascii="Times New Roman" w:hAnsi="Times New Roman"/>
          <w:sz w:val="24"/>
          <w:szCs w:val="24"/>
        </w:rPr>
        <w:t>8</w:t>
      </w:r>
      <w:r>
        <w:rPr>
          <w:rFonts w:ascii="Times New Roman" w:hAnsi="Times New Roman"/>
          <w:sz w:val="24"/>
          <w:szCs w:val="24"/>
        </w:rPr>
        <w:t>.</w:t>
      </w:r>
      <w:r w:rsidRPr="006A6248">
        <w:rPr>
          <w:rFonts w:ascii="Times New Roman" w:hAnsi="Times New Roman"/>
          <w:sz w:val="24"/>
          <w:szCs w:val="24"/>
        </w:rPr>
        <w:t xml:space="preserve"> На зданиях, строениях, сооружениях, расположенных вдоль улиц, размещение</w:t>
      </w:r>
      <w:r>
        <w:rPr>
          <w:rFonts w:ascii="Times New Roman" w:hAnsi="Times New Roman"/>
          <w:sz w:val="24"/>
          <w:szCs w:val="24"/>
        </w:rPr>
        <w:t xml:space="preserve"> </w:t>
      </w:r>
      <w:r w:rsidRPr="006A6248">
        <w:rPr>
          <w:rFonts w:ascii="Times New Roman" w:hAnsi="Times New Roman"/>
          <w:sz w:val="24"/>
          <w:szCs w:val="24"/>
        </w:rPr>
        <w:t>антенн и наружных кондиционеров предусматривать со стороны дворовых фасадов.</w:t>
      </w:r>
    </w:p>
    <w:p w:rsidR="006A6248" w:rsidRPr="006A6248" w:rsidRDefault="006A6248" w:rsidP="006A6248">
      <w:pPr>
        <w:spacing w:after="0" w:line="240" w:lineRule="auto"/>
        <w:ind w:firstLine="708"/>
        <w:jc w:val="both"/>
        <w:rPr>
          <w:rFonts w:ascii="Times New Roman" w:hAnsi="Times New Roman"/>
          <w:sz w:val="24"/>
          <w:szCs w:val="24"/>
        </w:rPr>
      </w:pPr>
      <w:r>
        <w:rPr>
          <w:rFonts w:ascii="Times New Roman" w:hAnsi="Times New Roman"/>
          <w:sz w:val="24"/>
          <w:szCs w:val="24"/>
        </w:rPr>
        <w:t>4.</w:t>
      </w:r>
      <w:r w:rsidR="00764688">
        <w:rPr>
          <w:rFonts w:ascii="Times New Roman" w:hAnsi="Times New Roman"/>
          <w:sz w:val="24"/>
          <w:szCs w:val="24"/>
        </w:rPr>
        <w:t>9</w:t>
      </w:r>
      <w:r>
        <w:rPr>
          <w:rFonts w:ascii="Times New Roman" w:hAnsi="Times New Roman"/>
          <w:sz w:val="24"/>
          <w:szCs w:val="24"/>
        </w:rPr>
        <w:t xml:space="preserve">. </w:t>
      </w:r>
      <w:r w:rsidRPr="006A6248">
        <w:rPr>
          <w:rFonts w:ascii="Times New Roman" w:hAnsi="Times New Roman"/>
          <w:sz w:val="24"/>
          <w:szCs w:val="24"/>
        </w:rPr>
        <w:t>Окраску фасадов и наружных ограждающих конструкций зданий, строений,</w:t>
      </w:r>
      <w:r>
        <w:rPr>
          <w:rFonts w:ascii="Times New Roman" w:hAnsi="Times New Roman"/>
          <w:sz w:val="24"/>
          <w:szCs w:val="24"/>
        </w:rPr>
        <w:t xml:space="preserve"> </w:t>
      </w:r>
      <w:r w:rsidRPr="006A6248">
        <w:rPr>
          <w:rFonts w:ascii="Times New Roman" w:hAnsi="Times New Roman"/>
          <w:sz w:val="24"/>
          <w:szCs w:val="24"/>
        </w:rPr>
        <w:t xml:space="preserve">сооружений, а также металлических лестниц, </w:t>
      </w:r>
      <w:proofErr w:type="spellStart"/>
      <w:r w:rsidRPr="006A6248">
        <w:rPr>
          <w:rFonts w:ascii="Times New Roman" w:hAnsi="Times New Roman"/>
          <w:sz w:val="24"/>
          <w:szCs w:val="24"/>
        </w:rPr>
        <w:t>флагодержателей</w:t>
      </w:r>
      <w:proofErr w:type="spellEnd"/>
      <w:r w:rsidRPr="006A6248">
        <w:rPr>
          <w:rFonts w:ascii="Times New Roman" w:hAnsi="Times New Roman"/>
          <w:sz w:val="24"/>
          <w:szCs w:val="24"/>
        </w:rPr>
        <w:t>, флагштоков,</w:t>
      </w:r>
      <w:r>
        <w:rPr>
          <w:rFonts w:ascii="Times New Roman" w:hAnsi="Times New Roman"/>
          <w:sz w:val="24"/>
          <w:szCs w:val="24"/>
        </w:rPr>
        <w:t xml:space="preserve"> </w:t>
      </w:r>
      <w:r w:rsidRPr="006A6248">
        <w:rPr>
          <w:rFonts w:ascii="Times New Roman" w:hAnsi="Times New Roman"/>
          <w:sz w:val="24"/>
          <w:szCs w:val="24"/>
        </w:rPr>
        <w:t>кронштейнов, элементов креплений растяжек электросети, ограждений крыш и решеток</w:t>
      </w:r>
      <w:r>
        <w:rPr>
          <w:rFonts w:ascii="Times New Roman" w:hAnsi="Times New Roman"/>
          <w:sz w:val="24"/>
          <w:szCs w:val="24"/>
        </w:rPr>
        <w:t xml:space="preserve"> </w:t>
      </w:r>
      <w:r w:rsidRPr="006A6248">
        <w:rPr>
          <w:rFonts w:ascii="Times New Roman" w:hAnsi="Times New Roman"/>
          <w:sz w:val="24"/>
          <w:szCs w:val="24"/>
        </w:rPr>
        <w:t xml:space="preserve">вентиляционных отверстий панелей производить в соответствии с </w:t>
      </w:r>
      <w:r w:rsidR="00764688">
        <w:rPr>
          <w:rFonts w:ascii="Times New Roman" w:hAnsi="Times New Roman"/>
          <w:sz w:val="24"/>
          <w:szCs w:val="24"/>
        </w:rPr>
        <w:t>паспортом фасада здания</w:t>
      </w:r>
      <w:r w:rsidRPr="006A6248">
        <w:rPr>
          <w:rFonts w:ascii="Times New Roman" w:hAnsi="Times New Roman"/>
          <w:sz w:val="24"/>
          <w:szCs w:val="24"/>
        </w:rPr>
        <w:t xml:space="preserve">, предусмотренного п. </w:t>
      </w:r>
      <w:r>
        <w:rPr>
          <w:rFonts w:ascii="Times New Roman" w:hAnsi="Times New Roman"/>
          <w:sz w:val="24"/>
          <w:szCs w:val="24"/>
        </w:rPr>
        <w:t>4.</w:t>
      </w:r>
      <w:r w:rsidRPr="006A6248">
        <w:rPr>
          <w:rFonts w:ascii="Times New Roman" w:hAnsi="Times New Roman"/>
          <w:sz w:val="24"/>
          <w:szCs w:val="24"/>
        </w:rPr>
        <w:t>2</w:t>
      </w:r>
      <w:r>
        <w:rPr>
          <w:rFonts w:ascii="Times New Roman" w:hAnsi="Times New Roman"/>
          <w:sz w:val="24"/>
          <w:szCs w:val="24"/>
        </w:rPr>
        <w:t>.</w:t>
      </w:r>
      <w:r w:rsidRPr="006A6248">
        <w:rPr>
          <w:rFonts w:ascii="Times New Roman" w:hAnsi="Times New Roman"/>
          <w:sz w:val="24"/>
          <w:szCs w:val="24"/>
        </w:rPr>
        <w:t xml:space="preserve"> настоящей статьи.</w:t>
      </w:r>
    </w:p>
    <w:p w:rsidR="006A6248" w:rsidRDefault="006A6248" w:rsidP="006A6248">
      <w:pPr>
        <w:spacing w:after="0" w:line="240" w:lineRule="auto"/>
        <w:ind w:firstLine="708"/>
        <w:jc w:val="both"/>
        <w:rPr>
          <w:rFonts w:ascii="Times New Roman" w:hAnsi="Times New Roman"/>
          <w:sz w:val="24"/>
          <w:szCs w:val="24"/>
        </w:rPr>
      </w:pPr>
      <w:r>
        <w:rPr>
          <w:rFonts w:ascii="Times New Roman" w:hAnsi="Times New Roman"/>
          <w:sz w:val="24"/>
          <w:szCs w:val="24"/>
        </w:rPr>
        <w:t>4.</w:t>
      </w:r>
      <w:r w:rsidR="00764688">
        <w:rPr>
          <w:rFonts w:ascii="Times New Roman" w:hAnsi="Times New Roman"/>
          <w:sz w:val="24"/>
          <w:szCs w:val="24"/>
        </w:rPr>
        <w:t>10</w:t>
      </w:r>
      <w:r w:rsidRPr="006A6248">
        <w:rPr>
          <w:rFonts w:ascii="Times New Roman" w:hAnsi="Times New Roman"/>
          <w:sz w:val="24"/>
          <w:szCs w:val="24"/>
        </w:rPr>
        <w:t>. Окраску фасадов, наружных ограждающих конструкций зданий, строений,</w:t>
      </w:r>
      <w:r>
        <w:rPr>
          <w:rFonts w:ascii="Times New Roman" w:hAnsi="Times New Roman"/>
          <w:sz w:val="24"/>
          <w:szCs w:val="24"/>
        </w:rPr>
        <w:t xml:space="preserve"> </w:t>
      </w:r>
      <w:r w:rsidRPr="006A6248">
        <w:rPr>
          <w:rFonts w:ascii="Times New Roman" w:hAnsi="Times New Roman"/>
          <w:sz w:val="24"/>
          <w:szCs w:val="24"/>
        </w:rPr>
        <w:t>сооружений необходимо производить после окончания ремонта стен, парапетов,</w:t>
      </w:r>
      <w:r>
        <w:rPr>
          <w:rFonts w:ascii="Times New Roman" w:hAnsi="Times New Roman"/>
          <w:sz w:val="24"/>
          <w:szCs w:val="24"/>
        </w:rPr>
        <w:t xml:space="preserve"> </w:t>
      </w:r>
      <w:r w:rsidRPr="006A6248">
        <w:rPr>
          <w:rFonts w:ascii="Times New Roman" w:hAnsi="Times New Roman"/>
          <w:sz w:val="24"/>
          <w:szCs w:val="24"/>
        </w:rPr>
        <w:t>дымовых труб, выступающих деталей и архитектурных лепных украшений, входных</w:t>
      </w:r>
      <w:r>
        <w:rPr>
          <w:rFonts w:ascii="Times New Roman" w:hAnsi="Times New Roman"/>
          <w:sz w:val="24"/>
          <w:szCs w:val="24"/>
        </w:rPr>
        <w:t xml:space="preserve"> </w:t>
      </w:r>
      <w:r w:rsidRPr="006A6248">
        <w:rPr>
          <w:rFonts w:ascii="Times New Roman" w:hAnsi="Times New Roman"/>
          <w:sz w:val="24"/>
          <w:szCs w:val="24"/>
        </w:rPr>
        <w:t xml:space="preserve">устройств (крылец, дверных козырьков), кровли, </w:t>
      </w:r>
      <w:proofErr w:type="spellStart"/>
      <w:r w:rsidRPr="006A6248">
        <w:rPr>
          <w:rFonts w:ascii="Times New Roman" w:hAnsi="Times New Roman"/>
          <w:sz w:val="24"/>
          <w:szCs w:val="24"/>
        </w:rPr>
        <w:t>сандриков</w:t>
      </w:r>
      <w:proofErr w:type="spellEnd"/>
      <w:r w:rsidRPr="006A6248">
        <w:rPr>
          <w:rFonts w:ascii="Times New Roman" w:hAnsi="Times New Roman"/>
          <w:sz w:val="24"/>
          <w:szCs w:val="24"/>
        </w:rPr>
        <w:t>, подоконников и водосточных</w:t>
      </w:r>
      <w:r>
        <w:rPr>
          <w:rFonts w:ascii="Times New Roman" w:hAnsi="Times New Roman"/>
          <w:sz w:val="24"/>
          <w:szCs w:val="24"/>
        </w:rPr>
        <w:t xml:space="preserve"> </w:t>
      </w:r>
      <w:r w:rsidRPr="006A6248">
        <w:rPr>
          <w:rFonts w:ascii="Times New Roman" w:hAnsi="Times New Roman"/>
          <w:sz w:val="24"/>
          <w:szCs w:val="24"/>
        </w:rPr>
        <w:t xml:space="preserve">труб. Слабо держащаяся старая краска должна быть удалена. </w:t>
      </w:r>
    </w:p>
    <w:p w:rsidR="006A6248" w:rsidRDefault="006A6248" w:rsidP="006A6248">
      <w:pPr>
        <w:spacing w:after="0" w:line="240" w:lineRule="auto"/>
        <w:ind w:firstLine="708"/>
        <w:jc w:val="both"/>
        <w:rPr>
          <w:rFonts w:ascii="Times New Roman" w:hAnsi="Times New Roman"/>
          <w:sz w:val="24"/>
          <w:szCs w:val="24"/>
        </w:rPr>
      </w:pPr>
      <w:r w:rsidRPr="006A6248">
        <w:rPr>
          <w:rFonts w:ascii="Times New Roman" w:hAnsi="Times New Roman"/>
          <w:sz w:val="24"/>
          <w:szCs w:val="24"/>
        </w:rPr>
        <w:t>Окрашенные поверхности</w:t>
      </w:r>
      <w:r>
        <w:rPr>
          <w:rFonts w:ascii="Times New Roman" w:hAnsi="Times New Roman"/>
          <w:sz w:val="24"/>
          <w:szCs w:val="24"/>
        </w:rPr>
        <w:t xml:space="preserve"> </w:t>
      </w:r>
      <w:r w:rsidRPr="006A6248">
        <w:rPr>
          <w:rFonts w:ascii="Times New Roman" w:hAnsi="Times New Roman"/>
          <w:sz w:val="24"/>
          <w:szCs w:val="24"/>
        </w:rPr>
        <w:t>фасадов, наружных ограждающих конструкций должны быть ровными, без помарок, пятен</w:t>
      </w:r>
      <w:r>
        <w:rPr>
          <w:rFonts w:ascii="Times New Roman" w:hAnsi="Times New Roman"/>
          <w:sz w:val="24"/>
          <w:szCs w:val="24"/>
        </w:rPr>
        <w:t xml:space="preserve"> </w:t>
      </w:r>
      <w:r w:rsidRPr="006A6248">
        <w:rPr>
          <w:rFonts w:ascii="Times New Roman" w:hAnsi="Times New Roman"/>
          <w:sz w:val="24"/>
          <w:szCs w:val="24"/>
        </w:rPr>
        <w:t>и поврежденных мест.</w:t>
      </w:r>
    </w:p>
    <w:p w:rsidR="006A6248" w:rsidRDefault="006A6248" w:rsidP="006A6248">
      <w:pPr>
        <w:spacing w:after="0" w:line="240" w:lineRule="auto"/>
        <w:ind w:firstLine="708"/>
        <w:jc w:val="both"/>
        <w:rPr>
          <w:rFonts w:ascii="Times New Roman" w:hAnsi="Times New Roman"/>
          <w:sz w:val="24"/>
          <w:szCs w:val="24"/>
        </w:rPr>
      </w:pPr>
      <w:r>
        <w:rPr>
          <w:rFonts w:ascii="Times New Roman" w:hAnsi="Times New Roman"/>
          <w:sz w:val="24"/>
          <w:szCs w:val="24"/>
        </w:rPr>
        <w:t>4.</w:t>
      </w:r>
      <w:r w:rsidR="00764688">
        <w:rPr>
          <w:rFonts w:ascii="Times New Roman" w:hAnsi="Times New Roman"/>
          <w:sz w:val="24"/>
          <w:szCs w:val="24"/>
        </w:rPr>
        <w:t>11</w:t>
      </w:r>
      <w:r w:rsidRPr="006A6248">
        <w:rPr>
          <w:rFonts w:ascii="Times New Roman" w:hAnsi="Times New Roman"/>
          <w:sz w:val="24"/>
          <w:szCs w:val="24"/>
        </w:rPr>
        <w:t>. При производстве работ по реконструкции, ремонту, внешней отделке зданий,</w:t>
      </w:r>
      <w:r>
        <w:rPr>
          <w:rFonts w:ascii="Times New Roman" w:hAnsi="Times New Roman"/>
          <w:sz w:val="24"/>
          <w:szCs w:val="24"/>
        </w:rPr>
        <w:t xml:space="preserve"> </w:t>
      </w:r>
      <w:r w:rsidRPr="006A6248">
        <w:rPr>
          <w:rFonts w:ascii="Times New Roman" w:hAnsi="Times New Roman"/>
          <w:sz w:val="24"/>
          <w:szCs w:val="24"/>
        </w:rPr>
        <w:t>строений, сооружений (за исключением индивидуальных жилых домов) фасады</w:t>
      </w:r>
      <w:r>
        <w:rPr>
          <w:rFonts w:ascii="Times New Roman" w:hAnsi="Times New Roman"/>
          <w:sz w:val="24"/>
          <w:szCs w:val="24"/>
        </w:rPr>
        <w:t xml:space="preserve"> </w:t>
      </w:r>
      <w:r w:rsidRPr="006A6248">
        <w:rPr>
          <w:rFonts w:ascii="Times New Roman" w:hAnsi="Times New Roman"/>
          <w:sz w:val="24"/>
          <w:szCs w:val="24"/>
        </w:rPr>
        <w:t>указанных объектов оборудуются строительной сеткой, препятствующей</w:t>
      </w:r>
      <w:r>
        <w:rPr>
          <w:rFonts w:ascii="Times New Roman" w:hAnsi="Times New Roman"/>
          <w:sz w:val="24"/>
          <w:szCs w:val="24"/>
        </w:rPr>
        <w:t xml:space="preserve"> </w:t>
      </w:r>
      <w:r w:rsidRPr="006A6248">
        <w:rPr>
          <w:rFonts w:ascii="Times New Roman" w:hAnsi="Times New Roman"/>
          <w:sz w:val="24"/>
          <w:szCs w:val="24"/>
        </w:rPr>
        <w:t xml:space="preserve">распространению строительной пыли и мелкого мусора. </w:t>
      </w:r>
    </w:p>
    <w:p w:rsidR="006A6248" w:rsidRPr="006A6248" w:rsidRDefault="006A6248" w:rsidP="006A6248">
      <w:pPr>
        <w:spacing w:after="0" w:line="240" w:lineRule="auto"/>
        <w:ind w:firstLine="708"/>
        <w:jc w:val="both"/>
        <w:rPr>
          <w:rFonts w:ascii="Times New Roman" w:hAnsi="Times New Roman"/>
          <w:sz w:val="24"/>
          <w:szCs w:val="24"/>
        </w:rPr>
      </w:pPr>
      <w:r w:rsidRPr="006A6248">
        <w:rPr>
          <w:rFonts w:ascii="Times New Roman" w:hAnsi="Times New Roman"/>
          <w:sz w:val="24"/>
          <w:szCs w:val="24"/>
        </w:rPr>
        <w:t>Не допускается наличие</w:t>
      </w:r>
      <w:r>
        <w:rPr>
          <w:rFonts w:ascii="Times New Roman" w:hAnsi="Times New Roman"/>
          <w:sz w:val="24"/>
          <w:szCs w:val="24"/>
        </w:rPr>
        <w:t xml:space="preserve"> </w:t>
      </w:r>
      <w:r w:rsidRPr="006A6248">
        <w:rPr>
          <w:rFonts w:ascii="Times New Roman" w:hAnsi="Times New Roman"/>
          <w:sz w:val="24"/>
          <w:szCs w:val="24"/>
        </w:rPr>
        <w:t>искривлений и провисаний фасадной сетки.</w:t>
      </w:r>
    </w:p>
    <w:p w:rsidR="006A6248" w:rsidRDefault="006A6248" w:rsidP="006A6248">
      <w:pPr>
        <w:spacing w:after="0" w:line="240" w:lineRule="auto"/>
        <w:ind w:firstLine="708"/>
        <w:jc w:val="both"/>
        <w:rPr>
          <w:rFonts w:ascii="Times New Roman" w:hAnsi="Times New Roman"/>
          <w:sz w:val="24"/>
          <w:szCs w:val="24"/>
        </w:rPr>
      </w:pPr>
      <w:r>
        <w:rPr>
          <w:rFonts w:ascii="Times New Roman" w:hAnsi="Times New Roman"/>
          <w:sz w:val="24"/>
          <w:szCs w:val="24"/>
        </w:rPr>
        <w:t>4.</w:t>
      </w:r>
      <w:r w:rsidR="00764688">
        <w:rPr>
          <w:rFonts w:ascii="Times New Roman" w:hAnsi="Times New Roman"/>
          <w:sz w:val="24"/>
          <w:szCs w:val="24"/>
        </w:rPr>
        <w:t>12</w:t>
      </w:r>
      <w:r w:rsidRPr="006A6248">
        <w:rPr>
          <w:rFonts w:ascii="Times New Roman" w:hAnsi="Times New Roman"/>
          <w:sz w:val="24"/>
          <w:szCs w:val="24"/>
        </w:rPr>
        <w:t>. На фасадах и наружных ограждающих конструкциях не допускается:</w:t>
      </w:r>
    </w:p>
    <w:p w:rsidR="006A6248" w:rsidRPr="006A6248" w:rsidRDefault="006A6248" w:rsidP="006A6248">
      <w:pPr>
        <w:spacing w:after="0" w:line="240" w:lineRule="auto"/>
        <w:ind w:firstLine="708"/>
        <w:jc w:val="both"/>
        <w:rPr>
          <w:rFonts w:ascii="Times New Roman" w:hAnsi="Times New Roman"/>
          <w:sz w:val="24"/>
          <w:szCs w:val="24"/>
        </w:rPr>
      </w:pPr>
      <w:r>
        <w:rPr>
          <w:rFonts w:ascii="Times New Roman" w:hAnsi="Times New Roman"/>
          <w:sz w:val="24"/>
          <w:szCs w:val="24"/>
        </w:rPr>
        <w:t>4.</w:t>
      </w:r>
      <w:r w:rsidR="00764688">
        <w:rPr>
          <w:rFonts w:ascii="Times New Roman" w:hAnsi="Times New Roman"/>
          <w:sz w:val="24"/>
          <w:szCs w:val="24"/>
        </w:rPr>
        <w:t>12</w:t>
      </w:r>
      <w:r>
        <w:rPr>
          <w:rFonts w:ascii="Times New Roman" w:hAnsi="Times New Roman"/>
          <w:sz w:val="24"/>
          <w:szCs w:val="24"/>
        </w:rPr>
        <w:t xml:space="preserve">.1. </w:t>
      </w:r>
      <w:r w:rsidRPr="006A6248">
        <w:rPr>
          <w:rFonts w:ascii="Times New Roman" w:hAnsi="Times New Roman"/>
          <w:sz w:val="24"/>
          <w:szCs w:val="24"/>
        </w:rPr>
        <w:t>самовольное снятие, замена или устройство новых архитектурных деталей,</w:t>
      </w:r>
      <w:r>
        <w:rPr>
          <w:rFonts w:ascii="Times New Roman" w:hAnsi="Times New Roman"/>
          <w:sz w:val="24"/>
          <w:szCs w:val="24"/>
        </w:rPr>
        <w:t xml:space="preserve"> </w:t>
      </w:r>
      <w:r w:rsidRPr="006A6248">
        <w:rPr>
          <w:rFonts w:ascii="Times New Roman" w:hAnsi="Times New Roman"/>
          <w:sz w:val="24"/>
          <w:szCs w:val="24"/>
        </w:rPr>
        <w:t>устройство новых или заделка существующих проемов, изменение формы окон,</w:t>
      </w:r>
      <w:r>
        <w:rPr>
          <w:rFonts w:ascii="Times New Roman" w:hAnsi="Times New Roman"/>
          <w:sz w:val="24"/>
          <w:szCs w:val="24"/>
        </w:rPr>
        <w:t xml:space="preserve"> </w:t>
      </w:r>
      <w:r w:rsidRPr="006A6248">
        <w:rPr>
          <w:rFonts w:ascii="Times New Roman" w:hAnsi="Times New Roman"/>
          <w:sz w:val="24"/>
          <w:szCs w:val="24"/>
        </w:rPr>
        <w:t>переоборудование или устройство новых балконов и лоджий, эркеров, застройка</w:t>
      </w:r>
      <w:r>
        <w:rPr>
          <w:rFonts w:ascii="Times New Roman" w:hAnsi="Times New Roman"/>
          <w:sz w:val="24"/>
          <w:szCs w:val="24"/>
        </w:rPr>
        <w:t xml:space="preserve"> </w:t>
      </w:r>
      <w:r w:rsidRPr="006A6248">
        <w:rPr>
          <w:rFonts w:ascii="Times New Roman" w:hAnsi="Times New Roman"/>
          <w:sz w:val="24"/>
          <w:szCs w:val="24"/>
        </w:rPr>
        <w:t>пространства между балконами;</w:t>
      </w:r>
    </w:p>
    <w:p w:rsidR="006A6248" w:rsidRDefault="006A6248" w:rsidP="006A6248">
      <w:pPr>
        <w:spacing w:after="0" w:line="240" w:lineRule="auto"/>
        <w:ind w:firstLine="708"/>
        <w:jc w:val="both"/>
        <w:rPr>
          <w:rFonts w:ascii="Times New Roman" w:hAnsi="Times New Roman"/>
          <w:sz w:val="24"/>
          <w:szCs w:val="24"/>
        </w:rPr>
      </w:pPr>
      <w:r>
        <w:rPr>
          <w:rFonts w:ascii="Times New Roman" w:hAnsi="Times New Roman"/>
          <w:sz w:val="24"/>
          <w:szCs w:val="24"/>
        </w:rPr>
        <w:t>4.</w:t>
      </w:r>
      <w:r w:rsidR="00764688">
        <w:rPr>
          <w:rFonts w:ascii="Times New Roman" w:hAnsi="Times New Roman"/>
          <w:sz w:val="24"/>
          <w:szCs w:val="24"/>
        </w:rPr>
        <w:t>12</w:t>
      </w:r>
      <w:r>
        <w:rPr>
          <w:rFonts w:ascii="Times New Roman" w:hAnsi="Times New Roman"/>
          <w:sz w:val="24"/>
          <w:szCs w:val="24"/>
        </w:rPr>
        <w:t>.2.</w:t>
      </w:r>
      <w:r w:rsidRPr="006A6248">
        <w:rPr>
          <w:rFonts w:ascii="Times New Roman" w:hAnsi="Times New Roman"/>
          <w:sz w:val="24"/>
          <w:szCs w:val="24"/>
        </w:rPr>
        <w:t xml:space="preserve"> расширение и устройство проемов в стенах крупнопанельных и крупноблочных</w:t>
      </w:r>
      <w:r>
        <w:rPr>
          <w:rFonts w:ascii="Times New Roman" w:hAnsi="Times New Roman"/>
          <w:sz w:val="24"/>
          <w:szCs w:val="24"/>
        </w:rPr>
        <w:t xml:space="preserve"> </w:t>
      </w:r>
      <w:r w:rsidRPr="006A6248">
        <w:rPr>
          <w:rFonts w:ascii="Times New Roman" w:hAnsi="Times New Roman"/>
          <w:sz w:val="24"/>
          <w:szCs w:val="24"/>
        </w:rPr>
        <w:t>зданий, а также крепление к панелям наружных стен оттяжек;</w:t>
      </w:r>
    </w:p>
    <w:p w:rsidR="006A6248" w:rsidRDefault="006A6248" w:rsidP="006A6248">
      <w:pPr>
        <w:spacing w:after="0" w:line="240" w:lineRule="auto"/>
        <w:ind w:firstLine="708"/>
        <w:jc w:val="both"/>
        <w:rPr>
          <w:rFonts w:ascii="Times New Roman" w:hAnsi="Times New Roman"/>
          <w:sz w:val="24"/>
          <w:szCs w:val="24"/>
        </w:rPr>
      </w:pPr>
      <w:r>
        <w:rPr>
          <w:rFonts w:ascii="Times New Roman" w:hAnsi="Times New Roman"/>
          <w:sz w:val="24"/>
          <w:szCs w:val="24"/>
        </w:rPr>
        <w:t>4.</w:t>
      </w:r>
      <w:r w:rsidR="00764688">
        <w:rPr>
          <w:rFonts w:ascii="Times New Roman" w:hAnsi="Times New Roman"/>
          <w:sz w:val="24"/>
          <w:szCs w:val="24"/>
        </w:rPr>
        <w:t>12</w:t>
      </w:r>
      <w:r>
        <w:rPr>
          <w:rFonts w:ascii="Times New Roman" w:hAnsi="Times New Roman"/>
          <w:sz w:val="24"/>
          <w:szCs w:val="24"/>
        </w:rPr>
        <w:t xml:space="preserve">.3. </w:t>
      </w:r>
      <w:r w:rsidRPr="006A6248">
        <w:rPr>
          <w:rFonts w:ascii="Times New Roman" w:hAnsi="Times New Roman"/>
          <w:sz w:val="24"/>
          <w:szCs w:val="24"/>
        </w:rPr>
        <w:t>размещение афиш, плакатов, листовок, объявлений, в том числе рекламного</w:t>
      </w:r>
      <w:r>
        <w:rPr>
          <w:rFonts w:ascii="Times New Roman" w:hAnsi="Times New Roman"/>
          <w:sz w:val="24"/>
          <w:szCs w:val="24"/>
        </w:rPr>
        <w:t xml:space="preserve"> </w:t>
      </w:r>
      <w:r w:rsidRPr="006A6248">
        <w:rPr>
          <w:rFonts w:ascii="Times New Roman" w:hAnsi="Times New Roman"/>
          <w:sz w:val="24"/>
          <w:szCs w:val="24"/>
        </w:rPr>
        <w:t>характера, печатных материалов, надписей, агитационных материалов, графических</w:t>
      </w:r>
      <w:r>
        <w:rPr>
          <w:rFonts w:ascii="Times New Roman" w:hAnsi="Times New Roman"/>
          <w:sz w:val="24"/>
          <w:szCs w:val="24"/>
        </w:rPr>
        <w:t xml:space="preserve"> </w:t>
      </w:r>
      <w:r w:rsidRPr="006A6248">
        <w:rPr>
          <w:rFonts w:ascii="Times New Roman" w:hAnsi="Times New Roman"/>
          <w:sz w:val="24"/>
          <w:szCs w:val="24"/>
        </w:rPr>
        <w:t>изображений на фасадах, наружных ограждающих конструкциях зданий, строений,</w:t>
      </w:r>
      <w:r>
        <w:rPr>
          <w:rFonts w:ascii="Times New Roman" w:hAnsi="Times New Roman"/>
          <w:sz w:val="24"/>
          <w:szCs w:val="24"/>
        </w:rPr>
        <w:t xml:space="preserve"> </w:t>
      </w:r>
      <w:r w:rsidRPr="006A6248">
        <w:rPr>
          <w:rFonts w:ascii="Times New Roman" w:hAnsi="Times New Roman"/>
          <w:sz w:val="24"/>
          <w:szCs w:val="24"/>
        </w:rPr>
        <w:t>сооружений, окнах, дверях, на ограждениях входных групп зданий, строений, сооружений,</w:t>
      </w:r>
      <w:r>
        <w:rPr>
          <w:rFonts w:ascii="Times New Roman" w:hAnsi="Times New Roman"/>
          <w:sz w:val="24"/>
          <w:szCs w:val="24"/>
        </w:rPr>
        <w:t xml:space="preserve"> </w:t>
      </w:r>
      <w:r w:rsidRPr="006A6248">
        <w:rPr>
          <w:rFonts w:ascii="Times New Roman" w:hAnsi="Times New Roman"/>
          <w:sz w:val="24"/>
          <w:szCs w:val="24"/>
        </w:rPr>
        <w:t xml:space="preserve">за исключением информационных конструкций, </w:t>
      </w:r>
      <w:r w:rsidR="00295413" w:rsidRPr="00295413">
        <w:rPr>
          <w:rFonts w:ascii="Times New Roman" w:hAnsi="Times New Roman"/>
          <w:sz w:val="24"/>
          <w:szCs w:val="24"/>
        </w:rPr>
        <w:t>в соответствии со статьями 8 и 17 настоящих Правил</w:t>
      </w:r>
      <w:r w:rsidRPr="006A6248">
        <w:rPr>
          <w:rFonts w:ascii="Times New Roman" w:hAnsi="Times New Roman"/>
          <w:sz w:val="24"/>
          <w:szCs w:val="24"/>
        </w:rPr>
        <w:t>;</w:t>
      </w:r>
    </w:p>
    <w:p w:rsidR="00764688" w:rsidRDefault="00764688" w:rsidP="006A6248">
      <w:pPr>
        <w:spacing w:after="0" w:line="240" w:lineRule="auto"/>
        <w:ind w:firstLine="708"/>
        <w:jc w:val="both"/>
        <w:rPr>
          <w:rFonts w:ascii="Times New Roman" w:hAnsi="Times New Roman"/>
          <w:sz w:val="24"/>
          <w:szCs w:val="24"/>
        </w:rPr>
      </w:pPr>
      <w:r>
        <w:rPr>
          <w:rFonts w:ascii="Times New Roman" w:hAnsi="Times New Roman"/>
          <w:sz w:val="24"/>
          <w:szCs w:val="24"/>
        </w:rPr>
        <w:t>4.12.4.</w:t>
      </w:r>
      <w:r w:rsidRPr="00764688">
        <w:rPr>
          <w:rFonts w:ascii="Times New Roman" w:hAnsi="Times New Roman"/>
          <w:sz w:val="24"/>
          <w:szCs w:val="24"/>
        </w:rPr>
        <w:t xml:space="preserve"> </w:t>
      </w:r>
      <w:r w:rsidRPr="006A6248">
        <w:rPr>
          <w:rFonts w:ascii="Times New Roman" w:hAnsi="Times New Roman"/>
          <w:sz w:val="24"/>
          <w:szCs w:val="24"/>
        </w:rPr>
        <w:t>отделка и окрашивание фасада и его элементов, наружных ограждающих</w:t>
      </w:r>
      <w:r>
        <w:rPr>
          <w:rFonts w:ascii="Times New Roman" w:hAnsi="Times New Roman"/>
          <w:sz w:val="24"/>
          <w:szCs w:val="24"/>
        </w:rPr>
        <w:t xml:space="preserve"> </w:t>
      </w:r>
      <w:r w:rsidRPr="006A6248">
        <w:rPr>
          <w:rFonts w:ascii="Times New Roman" w:hAnsi="Times New Roman"/>
          <w:sz w:val="24"/>
          <w:szCs w:val="24"/>
        </w:rPr>
        <w:t>конструкций зданий, строений, сооружений материалами, отличающимися по цвету от</w:t>
      </w:r>
      <w:r>
        <w:rPr>
          <w:rFonts w:ascii="Times New Roman" w:hAnsi="Times New Roman"/>
          <w:sz w:val="24"/>
          <w:szCs w:val="24"/>
        </w:rPr>
        <w:t xml:space="preserve"> </w:t>
      </w:r>
      <w:r w:rsidRPr="006A6248">
        <w:rPr>
          <w:rFonts w:ascii="Times New Roman" w:hAnsi="Times New Roman"/>
          <w:sz w:val="24"/>
          <w:szCs w:val="24"/>
        </w:rPr>
        <w:t xml:space="preserve">установленного </w:t>
      </w:r>
      <w:r w:rsidR="00BB315F" w:rsidRPr="00BB315F">
        <w:rPr>
          <w:rFonts w:ascii="Times New Roman" w:hAnsi="Times New Roman"/>
          <w:sz w:val="24"/>
          <w:szCs w:val="24"/>
        </w:rPr>
        <w:t>паспорт</w:t>
      </w:r>
      <w:r w:rsidR="00BB315F">
        <w:rPr>
          <w:rFonts w:ascii="Times New Roman" w:hAnsi="Times New Roman"/>
          <w:sz w:val="24"/>
          <w:szCs w:val="24"/>
        </w:rPr>
        <w:t>ом</w:t>
      </w:r>
      <w:r w:rsidR="00BB315F" w:rsidRPr="00BB315F">
        <w:rPr>
          <w:rFonts w:ascii="Times New Roman" w:hAnsi="Times New Roman"/>
          <w:sz w:val="24"/>
          <w:szCs w:val="24"/>
        </w:rPr>
        <w:t xml:space="preserve"> фасада здания, строения, сооружения</w:t>
      </w:r>
      <w:r w:rsidRPr="006A6248">
        <w:rPr>
          <w:rFonts w:ascii="Times New Roman" w:hAnsi="Times New Roman"/>
          <w:sz w:val="24"/>
          <w:szCs w:val="24"/>
        </w:rPr>
        <w:t>.</w:t>
      </w:r>
    </w:p>
    <w:p w:rsidR="00295413" w:rsidRPr="006A6248" w:rsidRDefault="00295413" w:rsidP="006A6248">
      <w:pPr>
        <w:spacing w:after="0" w:line="240" w:lineRule="auto"/>
        <w:ind w:firstLine="708"/>
        <w:jc w:val="both"/>
        <w:rPr>
          <w:rFonts w:ascii="Times New Roman" w:hAnsi="Times New Roman"/>
          <w:sz w:val="24"/>
          <w:szCs w:val="24"/>
        </w:rPr>
      </w:pPr>
      <w:r>
        <w:rPr>
          <w:rFonts w:ascii="Times New Roman" w:hAnsi="Times New Roman"/>
          <w:sz w:val="24"/>
          <w:szCs w:val="24"/>
        </w:rPr>
        <w:t>4.</w:t>
      </w:r>
      <w:r w:rsidR="00C40AE7">
        <w:rPr>
          <w:rFonts w:ascii="Times New Roman" w:hAnsi="Times New Roman"/>
          <w:sz w:val="24"/>
          <w:szCs w:val="24"/>
        </w:rPr>
        <w:t>13</w:t>
      </w:r>
      <w:r>
        <w:rPr>
          <w:rFonts w:ascii="Times New Roman" w:hAnsi="Times New Roman"/>
          <w:sz w:val="24"/>
          <w:szCs w:val="24"/>
        </w:rPr>
        <w:t xml:space="preserve">. </w:t>
      </w:r>
      <w:r w:rsidRPr="00295413">
        <w:rPr>
          <w:rFonts w:ascii="Times New Roman" w:hAnsi="Times New Roman"/>
          <w:sz w:val="24"/>
          <w:szCs w:val="24"/>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rsidR="006A6248" w:rsidRPr="006A6248" w:rsidRDefault="00295413" w:rsidP="006A624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4.</w:t>
      </w:r>
      <w:r w:rsidR="006A6248" w:rsidRPr="006A6248">
        <w:rPr>
          <w:rFonts w:ascii="Times New Roman" w:hAnsi="Times New Roman"/>
          <w:sz w:val="24"/>
          <w:szCs w:val="24"/>
        </w:rPr>
        <w:t>1</w:t>
      </w:r>
      <w:r w:rsidR="00C40AE7">
        <w:rPr>
          <w:rFonts w:ascii="Times New Roman" w:hAnsi="Times New Roman"/>
          <w:sz w:val="24"/>
          <w:szCs w:val="24"/>
        </w:rPr>
        <w:t>4</w:t>
      </w:r>
      <w:r w:rsidR="006A6248" w:rsidRPr="006A6248">
        <w:rPr>
          <w:rFonts w:ascii="Times New Roman" w:hAnsi="Times New Roman"/>
          <w:sz w:val="24"/>
          <w:szCs w:val="24"/>
        </w:rPr>
        <w:t>. Надлежащее содержание фасадов, наружных ограждающих конструкций</w:t>
      </w:r>
      <w:r>
        <w:rPr>
          <w:rFonts w:ascii="Times New Roman" w:hAnsi="Times New Roman"/>
          <w:sz w:val="24"/>
          <w:szCs w:val="24"/>
        </w:rPr>
        <w:t xml:space="preserve"> </w:t>
      </w:r>
      <w:r w:rsidR="006A6248" w:rsidRPr="006A6248">
        <w:rPr>
          <w:rFonts w:ascii="Times New Roman" w:hAnsi="Times New Roman"/>
          <w:sz w:val="24"/>
          <w:szCs w:val="24"/>
        </w:rPr>
        <w:t>зданий, строений, сооружений, их архитектурных деталей осуществляется владельцами</w:t>
      </w:r>
      <w:r>
        <w:rPr>
          <w:rFonts w:ascii="Times New Roman" w:hAnsi="Times New Roman"/>
          <w:sz w:val="24"/>
          <w:szCs w:val="24"/>
        </w:rPr>
        <w:t xml:space="preserve"> </w:t>
      </w:r>
      <w:r w:rsidR="006A6248" w:rsidRPr="006A6248">
        <w:rPr>
          <w:rFonts w:ascii="Times New Roman" w:hAnsi="Times New Roman"/>
          <w:sz w:val="24"/>
          <w:szCs w:val="24"/>
        </w:rPr>
        <w:t>зданий, строений, сооружений. Надлежащее содержание дополнительного оборудования</w:t>
      </w:r>
      <w:r>
        <w:rPr>
          <w:rFonts w:ascii="Times New Roman" w:hAnsi="Times New Roman"/>
          <w:sz w:val="24"/>
          <w:szCs w:val="24"/>
        </w:rPr>
        <w:t xml:space="preserve"> </w:t>
      </w:r>
      <w:r w:rsidR="006A6248" w:rsidRPr="006A6248">
        <w:rPr>
          <w:rFonts w:ascii="Times New Roman" w:hAnsi="Times New Roman"/>
          <w:sz w:val="24"/>
          <w:szCs w:val="24"/>
        </w:rPr>
        <w:t>и элементов, информационных конструкций осуществляется владельцами</w:t>
      </w:r>
      <w:r>
        <w:rPr>
          <w:rFonts w:ascii="Times New Roman" w:hAnsi="Times New Roman"/>
          <w:sz w:val="24"/>
          <w:szCs w:val="24"/>
        </w:rPr>
        <w:t xml:space="preserve"> </w:t>
      </w:r>
      <w:r w:rsidR="006A6248" w:rsidRPr="006A6248">
        <w:rPr>
          <w:rFonts w:ascii="Times New Roman" w:hAnsi="Times New Roman"/>
          <w:sz w:val="24"/>
          <w:szCs w:val="24"/>
        </w:rPr>
        <w:t>дополнительного оборудования и элементов, информационных конструкций.</w:t>
      </w:r>
    </w:p>
    <w:p w:rsidR="006A6248" w:rsidRPr="006A6248" w:rsidRDefault="00295413" w:rsidP="006A6248">
      <w:pPr>
        <w:spacing w:after="0" w:line="240" w:lineRule="auto"/>
        <w:ind w:firstLine="708"/>
        <w:jc w:val="both"/>
        <w:rPr>
          <w:rFonts w:ascii="Times New Roman" w:hAnsi="Times New Roman"/>
          <w:sz w:val="24"/>
          <w:szCs w:val="24"/>
        </w:rPr>
      </w:pPr>
      <w:r w:rsidRPr="00CC3459">
        <w:rPr>
          <w:rFonts w:ascii="Times New Roman" w:hAnsi="Times New Roman"/>
          <w:sz w:val="24"/>
          <w:szCs w:val="24"/>
        </w:rPr>
        <w:t>4.</w:t>
      </w:r>
      <w:r w:rsidR="006A6248" w:rsidRPr="00CC3459">
        <w:rPr>
          <w:rFonts w:ascii="Times New Roman" w:hAnsi="Times New Roman"/>
          <w:sz w:val="24"/>
          <w:szCs w:val="24"/>
        </w:rPr>
        <w:t>1</w:t>
      </w:r>
      <w:r w:rsidR="00C40AE7" w:rsidRPr="00CC3459">
        <w:rPr>
          <w:rFonts w:ascii="Times New Roman" w:hAnsi="Times New Roman"/>
          <w:sz w:val="24"/>
          <w:szCs w:val="24"/>
        </w:rPr>
        <w:t>5</w:t>
      </w:r>
      <w:r w:rsidR="006A6248" w:rsidRPr="00CC3459">
        <w:rPr>
          <w:rFonts w:ascii="Times New Roman" w:hAnsi="Times New Roman"/>
          <w:sz w:val="24"/>
          <w:szCs w:val="24"/>
        </w:rPr>
        <w:t>. Содержание фасадов, ограждающих конструкций зданий, строений и</w:t>
      </w:r>
      <w:r w:rsidRPr="00CC3459">
        <w:rPr>
          <w:rFonts w:ascii="Times New Roman" w:hAnsi="Times New Roman"/>
          <w:sz w:val="24"/>
          <w:szCs w:val="24"/>
        </w:rPr>
        <w:t xml:space="preserve"> </w:t>
      </w:r>
      <w:r w:rsidR="006A6248" w:rsidRPr="00CC3459">
        <w:rPr>
          <w:rFonts w:ascii="Times New Roman" w:hAnsi="Times New Roman"/>
          <w:sz w:val="24"/>
          <w:szCs w:val="24"/>
        </w:rPr>
        <w:t>сооружений включает:</w:t>
      </w:r>
    </w:p>
    <w:p w:rsidR="006A6248" w:rsidRPr="006A6248" w:rsidRDefault="00295413" w:rsidP="006A6248">
      <w:pPr>
        <w:spacing w:after="0" w:line="240" w:lineRule="auto"/>
        <w:ind w:firstLine="708"/>
        <w:jc w:val="both"/>
        <w:rPr>
          <w:rFonts w:ascii="Times New Roman" w:hAnsi="Times New Roman"/>
          <w:sz w:val="24"/>
          <w:szCs w:val="24"/>
        </w:rPr>
      </w:pPr>
      <w:r>
        <w:rPr>
          <w:rFonts w:ascii="Times New Roman" w:hAnsi="Times New Roman"/>
          <w:sz w:val="24"/>
          <w:szCs w:val="24"/>
        </w:rPr>
        <w:t>4.1</w:t>
      </w:r>
      <w:r w:rsidR="00C40AE7">
        <w:rPr>
          <w:rFonts w:ascii="Times New Roman" w:hAnsi="Times New Roman"/>
          <w:sz w:val="24"/>
          <w:szCs w:val="24"/>
        </w:rPr>
        <w:t>5</w:t>
      </w:r>
      <w:r>
        <w:rPr>
          <w:rFonts w:ascii="Times New Roman" w:hAnsi="Times New Roman"/>
          <w:sz w:val="24"/>
          <w:szCs w:val="24"/>
        </w:rPr>
        <w:t xml:space="preserve">.1. </w:t>
      </w:r>
      <w:r w:rsidR="006A6248" w:rsidRPr="006A6248">
        <w:rPr>
          <w:rFonts w:ascii="Times New Roman" w:hAnsi="Times New Roman"/>
          <w:sz w:val="24"/>
          <w:szCs w:val="24"/>
        </w:rPr>
        <w:t>проведение поддерживающего ремонта и восстановление конструктивных</w:t>
      </w:r>
      <w:r>
        <w:rPr>
          <w:rFonts w:ascii="Times New Roman" w:hAnsi="Times New Roman"/>
          <w:sz w:val="24"/>
          <w:szCs w:val="24"/>
        </w:rPr>
        <w:t xml:space="preserve"> </w:t>
      </w:r>
      <w:r w:rsidR="006A6248" w:rsidRPr="006A6248">
        <w:rPr>
          <w:rFonts w:ascii="Times New Roman" w:hAnsi="Times New Roman"/>
          <w:sz w:val="24"/>
          <w:szCs w:val="24"/>
        </w:rPr>
        <w:t>элементов и отделки фасадов, в том числе входных дверей и козырьков, ограждений</w:t>
      </w:r>
      <w:r>
        <w:rPr>
          <w:rFonts w:ascii="Times New Roman" w:hAnsi="Times New Roman"/>
          <w:sz w:val="24"/>
          <w:szCs w:val="24"/>
        </w:rPr>
        <w:t xml:space="preserve"> </w:t>
      </w:r>
      <w:r w:rsidR="006A6248" w:rsidRPr="006A6248">
        <w:rPr>
          <w:rFonts w:ascii="Times New Roman" w:hAnsi="Times New Roman"/>
          <w:sz w:val="24"/>
          <w:szCs w:val="24"/>
        </w:rPr>
        <w:t>балконов и лоджий, карнизов, крылец и отдельных ступеней, ограждений спусков и</w:t>
      </w:r>
      <w:r>
        <w:rPr>
          <w:rFonts w:ascii="Times New Roman" w:hAnsi="Times New Roman"/>
          <w:sz w:val="24"/>
          <w:szCs w:val="24"/>
        </w:rPr>
        <w:t xml:space="preserve"> </w:t>
      </w:r>
      <w:r w:rsidR="006A6248" w:rsidRPr="006A6248">
        <w:rPr>
          <w:rFonts w:ascii="Times New Roman" w:hAnsi="Times New Roman"/>
          <w:sz w:val="24"/>
          <w:szCs w:val="24"/>
        </w:rPr>
        <w:t>лестниц, витрин, декоративных деталей и иных конструктивных элементов;</w:t>
      </w:r>
    </w:p>
    <w:p w:rsidR="006A6248" w:rsidRPr="006A6248" w:rsidRDefault="00295413" w:rsidP="006A6248">
      <w:pPr>
        <w:spacing w:after="0" w:line="240" w:lineRule="auto"/>
        <w:ind w:firstLine="708"/>
        <w:jc w:val="both"/>
        <w:rPr>
          <w:rFonts w:ascii="Times New Roman" w:hAnsi="Times New Roman"/>
          <w:sz w:val="24"/>
          <w:szCs w:val="24"/>
        </w:rPr>
      </w:pPr>
      <w:r>
        <w:rPr>
          <w:rFonts w:ascii="Times New Roman" w:hAnsi="Times New Roman"/>
          <w:sz w:val="24"/>
          <w:szCs w:val="24"/>
        </w:rPr>
        <w:t>4.1</w:t>
      </w:r>
      <w:r w:rsidR="00C40AE7">
        <w:rPr>
          <w:rFonts w:ascii="Times New Roman" w:hAnsi="Times New Roman"/>
          <w:sz w:val="24"/>
          <w:szCs w:val="24"/>
        </w:rPr>
        <w:t>5</w:t>
      </w:r>
      <w:r>
        <w:rPr>
          <w:rFonts w:ascii="Times New Roman" w:hAnsi="Times New Roman"/>
          <w:sz w:val="24"/>
          <w:szCs w:val="24"/>
        </w:rPr>
        <w:t>.2.</w:t>
      </w:r>
      <w:r w:rsidR="006A6248" w:rsidRPr="006A6248">
        <w:rPr>
          <w:rFonts w:ascii="Times New Roman" w:hAnsi="Times New Roman"/>
          <w:sz w:val="24"/>
          <w:szCs w:val="24"/>
        </w:rPr>
        <w:t xml:space="preserve"> обеспечение наличия и содержание в технически исправном состоянии</w:t>
      </w:r>
      <w:r>
        <w:rPr>
          <w:rFonts w:ascii="Times New Roman" w:hAnsi="Times New Roman"/>
          <w:sz w:val="24"/>
          <w:szCs w:val="24"/>
        </w:rPr>
        <w:t xml:space="preserve"> </w:t>
      </w:r>
      <w:r w:rsidR="006A6248" w:rsidRPr="006A6248">
        <w:rPr>
          <w:rFonts w:ascii="Times New Roman" w:hAnsi="Times New Roman"/>
          <w:sz w:val="24"/>
          <w:szCs w:val="24"/>
        </w:rPr>
        <w:t>водостоков, водосточных труб и сливов;</w:t>
      </w:r>
    </w:p>
    <w:p w:rsidR="006A6248" w:rsidRPr="006A6248" w:rsidRDefault="00295413" w:rsidP="006A6248">
      <w:pPr>
        <w:spacing w:after="0" w:line="240" w:lineRule="auto"/>
        <w:ind w:firstLine="708"/>
        <w:jc w:val="both"/>
        <w:rPr>
          <w:rFonts w:ascii="Times New Roman" w:hAnsi="Times New Roman"/>
          <w:sz w:val="24"/>
          <w:szCs w:val="24"/>
        </w:rPr>
      </w:pPr>
      <w:r>
        <w:rPr>
          <w:rFonts w:ascii="Times New Roman" w:hAnsi="Times New Roman"/>
          <w:sz w:val="24"/>
          <w:szCs w:val="24"/>
        </w:rPr>
        <w:t>4.1</w:t>
      </w:r>
      <w:r w:rsidR="00C40AE7">
        <w:rPr>
          <w:rFonts w:ascii="Times New Roman" w:hAnsi="Times New Roman"/>
          <w:sz w:val="24"/>
          <w:szCs w:val="24"/>
        </w:rPr>
        <w:t>5</w:t>
      </w:r>
      <w:r>
        <w:rPr>
          <w:rFonts w:ascii="Times New Roman" w:hAnsi="Times New Roman"/>
          <w:sz w:val="24"/>
          <w:szCs w:val="24"/>
        </w:rPr>
        <w:t xml:space="preserve">.3. </w:t>
      </w:r>
      <w:r w:rsidR="006A6248" w:rsidRPr="006A6248">
        <w:rPr>
          <w:rFonts w:ascii="Times New Roman" w:hAnsi="Times New Roman"/>
          <w:sz w:val="24"/>
          <w:szCs w:val="24"/>
        </w:rPr>
        <w:t>очистку от снега и льда крыш и козырьков, удаление наледи, снега и сосулек с</w:t>
      </w:r>
      <w:r>
        <w:rPr>
          <w:rFonts w:ascii="Times New Roman" w:hAnsi="Times New Roman"/>
          <w:sz w:val="24"/>
          <w:szCs w:val="24"/>
        </w:rPr>
        <w:t xml:space="preserve"> </w:t>
      </w:r>
      <w:r w:rsidR="006A6248" w:rsidRPr="006A6248">
        <w:rPr>
          <w:rFonts w:ascii="Times New Roman" w:hAnsi="Times New Roman"/>
          <w:sz w:val="24"/>
          <w:szCs w:val="24"/>
        </w:rPr>
        <w:t>карнизов, балконов и лоджий;</w:t>
      </w:r>
    </w:p>
    <w:p w:rsidR="006A6248" w:rsidRPr="006A6248" w:rsidRDefault="00295413" w:rsidP="006A6248">
      <w:pPr>
        <w:spacing w:after="0" w:line="240" w:lineRule="auto"/>
        <w:ind w:firstLine="708"/>
        <w:jc w:val="both"/>
        <w:rPr>
          <w:rFonts w:ascii="Times New Roman" w:hAnsi="Times New Roman"/>
          <w:sz w:val="24"/>
          <w:szCs w:val="24"/>
        </w:rPr>
      </w:pPr>
      <w:r>
        <w:rPr>
          <w:rFonts w:ascii="Times New Roman" w:hAnsi="Times New Roman"/>
          <w:sz w:val="24"/>
          <w:szCs w:val="24"/>
        </w:rPr>
        <w:t>4.1</w:t>
      </w:r>
      <w:r w:rsidR="00C40AE7">
        <w:rPr>
          <w:rFonts w:ascii="Times New Roman" w:hAnsi="Times New Roman"/>
          <w:sz w:val="24"/>
          <w:szCs w:val="24"/>
        </w:rPr>
        <w:t>5</w:t>
      </w:r>
      <w:r>
        <w:rPr>
          <w:rFonts w:ascii="Times New Roman" w:hAnsi="Times New Roman"/>
          <w:sz w:val="24"/>
          <w:szCs w:val="24"/>
        </w:rPr>
        <w:t>.4.</w:t>
      </w:r>
      <w:r w:rsidR="006A6248" w:rsidRPr="006A6248">
        <w:rPr>
          <w:rFonts w:ascii="Times New Roman" w:hAnsi="Times New Roman"/>
          <w:sz w:val="24"/>
          <w:szCs w:val="24"/>
        </w:rPr>
        <w:t xml:space="preserve"> герметизацию, заделку и расшивку швов, трещин и выбоин;</w:t>
      </w:r>
    </w:p>
    <w:p w:rsidR="006A6248" w:rsidRPr="006A6248" w:rsidRDefault="00295413" w:rsidP="00295413">
      <w:pPr>
        <w:spacing w:after="0" w:line="240" w:lineRule="auto"/>
        <w:ind w:firstLine="708"/>
        <w:jc w:val="both"/>
        <w:rPr>
          <w:rFonts w:ascii="Times New Roman" w:hAnsi="Times New Roman"/>
          <w:sz w:val="24"/>
          <w:szCs w:val="24"/>
        </w:rPr>
      </w:pPr>
      <w:r>
        <w:rPr>
          <w:rFonts w:ascii="Times New Roman" w:hAnsi="Times New Roman"/>
          <w:sz w:val="24"/>
          <w:szCs w:val="24"/>
        </w:rPr>
        <w:t>4.1</w:t>
      </w:r>
      <w:r w:rsidR="00C40AE7">
        <w:rPr>
          <w:rFonts w:ascii="Times New Roman" w:hAnsi="Times New Roman"/>
          <w:sz w:val="24"/>
          <w:szCs w:val="24"/>
        </w:rPr>
        <w:t>5</w:t>
      </w:r>
      <w:r>
        <w:rPr>
          <w:rFonts w:ascii="Times New Roman" w:hAnsi="Times New Roman"/>
          <w:sz w:val="24"/>
          <w:szCs w:val="24"/>
        </w:rPr>
        <w:t>.5</w:t>
      </w:r>
      <w:r w:rsidR="006A6248" w:rsidRPr="006A6248">
        <w:rPr>
          <w:rFonts w:ascii="Times New Roman" w:hAnsi="Times New Roman"/>
          <w:sz w:val="24"/>
          <w:szCs w:val="24"/>
        </w:rPr>
        <w:t xml:space="preserve"> восстановление, ремонт и своевременную очистку отмосток, приямков</w:t>
      </w:r>
      <w:r>
        <w:rPr>
          <w:rFonts w:ascii="Times New Roman" w:hAnsi="Times New Roman"/>
          <w:sz w:val="24"/>
          <w:szCs w:val="24"/>
        </w:rPr>
        <w:t xml:space="preserve"> </w:t>
      </w:r>
      <w:r w:rsidR="006A6248" w:rsidRPr="006A6248">
        <w:rPr>
          <w:rFonts w:ascii="Times New Roman" w:hAnsi="Times New Roman"/>
          <w:sz w:val="24"/>
          <w:szCs w:val="24"/>
        </w:rPr>
        <w:t>цокольных окон и входов в подвалы;</w:t>
      </w:r>
    </w:p>
    <w:p w:rsidR="006A6248" w:rsidRPr="006A6248" w:rsidRDefault="00295413" w:rsidP="00295413">
      <w:pPr>
        <w:spacing w:after="0" w:line="240" w:lineRule="auto"/>
        <w:ind w:firstLine="708"/>
        <w:jc w:val="both"/>
        <w:rPr>
          <w:rFonts w:ascii="Times New Roman" w:hAnsi="Times New Roman"/>
          <w:sz w:val="24"/>
          <w:szCs w:val="24"/>
        </w:rPr>
      </w:pPr>
      <w:r>
        <w:rPr>
          <w:rFonts w:ascii="Times New Roman" w:hAnsi="Times New Roman"/>
          <w:sz w:val="24"/>
          <w:szCs w:val="24"/>
        </w:rPr>
        <w:t>4.1</w:t>
      </w:r>
      <w:r w:rsidR="00C40AE7">
        <w:rPr>
          <w:rFonts w:ascii="Times New Roman" w:hAnsi="Times New Roman"/>
          <w:sz w:val="24"/>
          <w:szCs w:val="24"/>
        </w:rPr>
        <w:t>5</w:t>
      </w:r>
      <w:r>
        <w:rPr>
          <w:rFonts w:ascii="Times New Roman" w:hAnsi="Times New Roman"/>
          <w:sz w:val="24"/>
          <w:szCs w:val="24"/>
        </w:rPr>
        <w:t>.6.</w:t>
      </w:r>
      <w:r w:rsidR="006A6248" w:rsidRPr="006A6248">
        <w:rPr>
          <w:rFonts w:ascii="Times New Roman" w:hAnsi="Times New Roman"/>
          <w:sz w:val="24"/>
          <w:szCs w:val="24"/>
        </w:rPr>
        <w:t xml:space="preserve"> поддержание в исправном состоянии размещенного на фасаде</w:t>
      </w:r>
      <w:r>
        <w:rPr>
          <w:rFonts w:ascii="Times New Roman" w:hAnsi="Times New Roman"/>
          <w:sz w:val="24"/>
          <w:szCs w:val="24"/>
        </w:rPr>
        <w:t xml:space="preserve"> </w:t>
      </w:r>
      <w:r w:rsidR="006A6248" w:rsidRPr="006A6248">
        <w:rPr>
          <w:rFonts w:ascii="Times New Roman" w:hAnsi="Times New Roman"/>
          <w:sz w:val="24"/>
          <w:szCs w:val="24"/>
        </w:rPr>
        <w:t>электроосвещения и включение его одновременно с наружным освещением улиц, дорог и</w:t>
      </w:r>
      <w:r>
        <w:rPr>
          <w:rFonts w:ascii="Times New Roman" w:hAnsi="Times New Roman"/>
          <w:sz w:val="24"/>
          <w:szCs w:val="24"/>
        </w:rPr>
        <w:t xml:space="preserve"> </w:t>
      </w:r>
      <w:r w:rsidR="006A6248" w:rsidRPr="006A6248">
        <w:rPr>
          <w:rFonts w:ascii="Times New Roman" w:hAnsi="Times New Roman"/>
          <w:sz w:val="24"/>
          <w:szCs w:val="24"/>
        </w:rPr>
        <w:t>площадей;</w:t>
      </w:r>
    </w:p>
    <w:p w:rsidR="00295413" w:rsidRDefault="00295413" w:rsidP="00295413">
      <w:pPr>
        <w:spacing w:after="0" w:line="240" w:lineRule="auto"/>
        <w:ind w:firstLine="708"/>
        <w:jc w:val="both"/>
        <w:rPr>
          <w:rFonts w:ascii="Times New Roman" w:hAnsi="Times New Roman"/>
          <w:sz w:val="24"/>
          <w:szCs w:val="24"/>
        </w:rPr>
      </w:pPr>
      <w:r>
        <w:rPr>
          <w:rFonts w:ascii="Times New Roman" w:hAnsi="Times New Roman"/>
          <w:sz w:val="24"/>
          <w:szCs w:val="24"/>
        </w:rPr>
        <w:t>4.1</w:t>
      </w:r>
      <w:r w:rsidR="00C40AE7">
        <w:rPr>
          <w:rFonts w:ascii="Times New Roman" w:hAnsi="Times New Roman"/>
          <w:sz w:val="24"/>
          <w:szCs w:val="24"/>
        </w:rPr>
        <w:t>5</w:t>
      </w:r>
      <w:r>
        <w:rPr>
          <w:rFonts w:ascii="Times New Roman" w:hAnsi="Times New Roman"/>
          <w:sz w:val="24"/>
          <w:szCs w:val="24"/>
        </w:rPr>
        <w:t>.7.</w:t>
      </w:r>
      <w:r w:rsidR="006A6248" w:rsidRPr="006A6248">
        <w:rPr>
          <w:rFonts w:ascii="Times New Roman" w:hAnsi="Times New Roman"/>
          <w:sz w:val="24"/>
          <w:szCs w:val="24"/>
        </w:rPr>
        <w:t xml:space="preserve"> очистку и промывку поверхностей фасадов в зависимости от их состояния и</w:t>
      </w:r>
      <w:r>
        <w:rPr>
          <w:rFonts w:ascii="Times New Roman" w:hAnsi="Times New Roman"/>
          <w:sz w:val="24"/>
          <w:szCs w:val="24"/>
        </w:rPr>
        <w:t xml:space="preserve"> </w:t>
      </w:r>
      <w:r w:rsidR="006A6248" w:rsidRPr="006A6248">
        <w:rPr>
          <w:rFonts w:ascii="Times New Roman" w:hAnsi="Times New Roman"/>
          <w:sz w:val="24"/>
          <w:szCs w:val="24"/>
        </w:rPr>
        <w:t>условий эксплуатации;</w:t>
      </w:r>
    </w:p>
    <w:p w:rsidR="006A6248" w:rsidRPr="006A6248" w:rsidRDefault="00295413" w:rsidP="00295413">
      <w:pPr>
        <w:spacing w:after="0" w:line="240" w:lineRule="auto"/>
        <w:ind w:firstLine="708"/>
        <w:jc w:val="both"/>
        <w:rPr>
          <w:rFonts w:ascii="Times New Roman" w:hAnsi="Times New Roman"/>
          <w:sz w:val="24"/>
          <w:szCs w:val="24"/>
        </w:rPr>
      </w:pPr>
      <w:r>
        <w:rPr>
          <w:rFonts w:ascii="Times New Roman" w:hAnsi="Times New Roman"/>
          <w:sz w:val="24"/>
          <w:szCs w:val="24"/>
        </w:rPr>
        <w:t>4.1</w:t>
      </w:r>
      <w:r w:rsidR="00C40AE7">
        <w:rPr>
          <w:rFonts w:ascii="Times New Roman" w:hAnsi="Times New Roman"/>
          <w:sz w:val="24"/>
          <w:szCs w:val="24"/>
        </w:rPr>
        <w:t>5</w:t>
      </w:r>
      <w:r>
        <w:rPr>
          <w:rFonts w:ascii="Times New Roman" w:hAnsi="Times New Roman"/>
          <w:sz w:val="24"/>
          <w:szCs w:val="24"/>
        </w:rPr>
        <w:t xml:space="preserve">.8. </w:t>
      </w:r>
      <w:r w:rsidR="006A6248" w:rsidRPr="006A6248">
        <w:rPr>
          <w:rFonts w:ascii="Times New Roman" w:hAnsi="Times New Roman"/>
          <w:sz w:val="24"/>
          <w:szCs w:val="24"/>
        </w:rPr>
        <w:t>мытье окон и витрин, вывесок и указателей, информационных конструкций;</w:t>
      </w:r>
    </w:p>
    <w:p w:rsidR="006A6248" w:rsidRPr="006A6248" w:rsidRDefault="00295413" w:rsidP="006A6248">
      <w:pPr>
        <w:spacing w:after="0" w:line="240" w:lineRule="auto"/>
        <w:ind w:firstLine="708"/>
        <w:jc w:val="both"/>
        <w:rPr>
          <w:rFonts w:ascii="Times New Roman" w:hAnsi="Times New Roman"/>
          <w:sz w:val="24"/>
          <w:szCs w:val="24"/>
        </w:rPr>
      </w:pPr>
      <w:r>
        <w:rPr>
          <w:rFonts w:ascii="Times New Roman" w:hAnsi="Times New Roman"/>
          <w:sz w:val="24"/>
          <w:szCs w:val="24"/>
        </w:rPr>
        <w:t>4.1</w:t>
      </w:r>
      <w:r w:rsidR="00C40AE7">
        <w:rPr>
          <w:rFonts w:ascii="Times New Roman" w:hAnsi="Times New Roman"/>
          <w:sz w:val="24"/>
          <w:szCs w:val="24"/>
        </w:rPr>
        <w:t>5</w:t>
      </w:r>
      <w:r>
        <w:rPr>
          <w:rFonts w:ascii="Times New Roman" w:hAnsi="Times New Roman"/>
          <w:sz w:val="24"/>
          <w:szCs w:val="24"/>
        </w:rPr>
        <w:t xml:space="preserve">.9. </w:t>
      </w:r>
      <w:r w:rsidR="006A6248" w:rsidRPr="006A6248">
        <w:rPr>
          <w:rFonts w:ascii="Times New Roman" w:hAnsi="Times New Roman"/>
          <w:sz w:val="24"/>
          <w:szCs w:val="24"/>
        </w:rPr>
        <w:t>выполнение иных требований, предусмотренных нормами технической</w:t>
      </w:r>
      <w:r>
        <w:rPr>
          <w:rFonts w:ascii="Times New Roman" w:hAnsi="Times New Roman"/>
          <w:sz w:val="24"/>
          <w:szCs w:val="24"/>
        </w:rPr>
        <w:t xml:space="preserve"> </w:t>
      </w:r>
      <w:r w:rsidR="006A6248" w:rsidRPr="006A6248">
        <w:rPr>
          <w:rFonts w:ascii="Times New Roman" w:hAnsi="Times New Roman"/>
          <w:sz w:val="24"/>
          <w:szCs w:val="24"/>
        </w:rPr>
        <w:t>эксплуатации зданий, строений и сооружений.</w:t>
      </w:r>
    </w:p>
    <w:p w:rsidR="006A6248" w:rsidRDefault="00C40AE7" w:rsidP="006A6248">
      <w:pPr>
        <w:spacing w:after="0" w:line="240" w:lineRule="auto"/>
        <w:ind w:firstLine="708"/>
        <w:jc w:val="both"/>
        <w:rPr>
          <w:rFonts w:ascii="Times New Roman" w:hAnsi="Times New Roman"/>
          <w:sz w:val="24"/>
          <w:szCs w:val="24"/>
        </w:rPr>
      </w:pPr>
      <w:r>
        <w:rPr>
          <w:rFonts w:ascii="Times New Roman" w:hAnsi="Times New Roman"/>
          <w:sz w:val="24"/>
          <w:szCs w:val="24"/>
        </w:rPr>
        <w:t>4.16</w:t>
      </w:r>
      <w:r w:rsidR="006A6248" w:rsidRPr="006A6248">
        <w:rPr>
          <w:rFonts w:ascii="Times New Roman" w:hAnsi="Times New Roman"/>
          <w:sz w:val="24"/>
          <w:szCs w:val="24"/>
        </w:rPr>
        <w:t>. При создании, содержании, реконструкции и иных работах на внешних</w:t>
      </w:r>
      <w:r w:rsidR="00295413">
        <w:rPr>
          <w:rFonts w:ascii="Times New Roman" w:hAnsi="Times New Roman"/>
          <w:sz w:val="24"/>
          <w:szCs w:val="24"/>
        </w:rPr>
        <w:t xml:space="preserve"> </w:t>
      </w:r>
      <w:r w:rsidR="006A6248" w:rsidRPr="006A6248">
        <w:rPr>
          <w:rFonts w:ascii="Times New Roman" w:hAnsi="Times New Roman"/>
          <w:sz w:val="24"/>
          <w:szCs w:val="24"/>
        </w:rPr>
        <w:t>поверхностях зданий, строений, сооружений рекомендуется избегать образования</w:t>
      </w:r>
      <w:r w:rsidR="00295413">
        <w:rPr>
          <w:rFonts w:ascii="Times New Roman" w:hAnsi="Times New Roman"/>
          <w:sz w:val="24"/>
          <w:szCs w:val="24"/>
        </w:rPr>
        <w:t xml:space="preserve"> </w:t>
      </w:r>
      <w:r w:rsidR="006A6248" w:rsidRPr="006A6248">
        <w:rPr>
          <w:rFonts w:ascii="Times New Roman" w:hAnsi="Times New Roman"/>
          <w:sz w:val="24"/>
          <w:szCs w:val="24"/>
        </w:rPr>
        <w:t>«визуального мусора» (эксплуатационных деформаций внешних поверхностей зданий,</w:t>
      </w:r>
      <w:r w:rsidR="00295413">
        <w:rPr>
          <w:rFonts w:ascii="Times New Roman" w:hAnsi="Times New Roman"/>
          <w:sz w:val="24"/>
          <w:szCs w:val="24"/>
        </w:rPr>
        <w:t xml:space="preserve"> </w:t>
      </w:r>
      <w:r w:rsidR="006A6248" w:rsidRPr="006A6248">
        <w:rPr>
          <w:rFonts w:ascii="Times New Roman" w:hAnsi="Times New Roman"/>
          <w:sz w:val="24"/>
          <w:szCs w:val="24"/>
        </w:rPr>
        <w:t>строений, сооружений, а также размещения на них конструкций и элементов конструкций,</w:t>
      </w:r>
      <w:r w:rsidR="00295413">
        <w:rPr>
          <w:rFonts w:ascii="Times New Roman" w:hAnsi="Times New Roman"/>
          <w:sz w:val="24"/>
          <w:szCs w:val="24"/>
        </w:rPr>
        <w:t xml:space="preserve"> </w:t>
      </w:r>
      <w:r w:rsidR="006A6248" w:rsidRPr="006A6248">
        <w:rPr>
          <w:rFonts w:ascii="Times New Roman" w:hAnsi="Times New Roman"/>
          <w:sz w:val="24"/>
          <w:szCs w:val="24"/>
        </w:rPr>
        <w:t>в том числе средств размещения информации, и оборудования) в нарушение правил</w:t>
      </w:r>
      <w:r w:rsidR="00792F0E">
        <w:rPr>
          <w:rFonts w:ascii="Times New Roman" w:hAnsi="Times New Roman"/>
          <w:sz w:val="24"/>
          <w:szCs w:val="24"/>
        </w:rPr>
        <w:t xml:space="preserve"> </w:t>
      </w:r>
      <w:r w:rsidR="006A6248" w:rsidRPr="006A6248">
        <w:rPr>
          <w:rFonts w:ascii="Times New Roman" w:hAnsi="Times New Roman"/>
          <w:sz w:val="24"/>
          <w:szCs w:val="24"/>
        </w:rPr>
        <w:t>благоустройства и иных нормативно-правовых актов муниципального образования.</w:t>
      </w:r>
    </w:p>
    <w:p w:rsidR="00C40AE7" w:rsidRPr="00C40AE7" w:rsidRDefault="00C40AE7" w:rsidP="00C40AE7">
      <w:pPr>
        <w:spacing w:after="0" w:line="240" w:lineRule="auto"/>
        <w:ind w:firstLine="708"/>
        <w:jc w:val="both"/>
        <w:rPr>
          <w:rFonts w:ascii="Times New Roman" w:hAnsi="Times New Roman"/>
          <w:sz w:val="24"/>
          <w:szCs w:val="24"/>
        </w:rPr>
      </w:pPr>
      <w:r>
        <w:rPr>
          <w:rFonts w:ascii="Times New Roman" w:hAnsi="Times New Roman"/>
          <w:sz w:val="24"/>
          <w:szCs w:val="24"/>
        </w:rPr>
        <w:t>4.17.</w:t>
      </w:r>
      <w:r w:rsidRPr="00C40AE7">
        <w:rPr>
          <w:rFonts w:ascii="Times New Roman" w:hAnsi="Times New Roman"/>
          <w:sz w:val="24"/>
          <w:szCs w:val="24"/>
        </w:rPr>
        <w:t xml:space="preserve"> Повреждения строительной части, декоративной отделки и инженерных элементов фасада здания, строения, сооружения, заборов и оград не влияющие на их прочностные характеристики, должны устраняться в течение 2 месяцев с момента обнаружения повреждения, иные повреждения (надписи, графические рисунки и иные изображения, содержащие информацию, аварийные части, не соответствующую требованиям законодательства) должны устраняться в течение 10 рабочих дней с момента обнаружения повреждения.</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Повреждения водоотводящей системы, системы внешнего освещения, указателей с наименованиями улиц и номерами домов (зданий), вывесок, рекламных конструкций должны устраняться в течение 10 рабочих дней с момента обнаружения повреждения.</w:t>
      </w:r>
    </w:p>
    <w:p w:rsidR="00C40AE7" w:rsidRPr="00C40AE7" w:rsidRDefault="00C40AE7" w:rsidP="00C40AE7">
      <w:pPr>
        <w:spacing w:after="0" w:line="240" w:lineRule="auto"/>
        <w:ind w:firstLine="708"/>
        <w:jc w:val="both"/>
        <w:rPr>
          <w:rFonts w:ascii="Times New Roman" w:hAnsi="Times New Roman"/>
          <w:sz w:val="24"/>
          <w:szCs w:val="24"/>
        </w:rPr>
      </w:pPr>
      <w:r>
        <w:rPr>
          <w:rFonts w:ascii="Times New Roman" w:hAnsi="Times New Roman"/>
          <w:sz w:val="24"/>
          <w:szCs w:val="24"/>
        </w:rPr>
        <w:t>4.18.</w:t>
      </w:r>
      <w:r w:rsidRPr="00C40AE7">
        <w:rPr>
          <w:rFonts w:ascii="Times New Roman" w:hAnsi="Times New Roman"/>
          <w:sz w:val="24"/>
          <w:szCs w:val="24"/>
        </w:rPr>
        <w:t xml:space="preserve">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Ремонт аварийного состояния фасадов, заборов и оград должен выполняться незамедлительно по выявлении этого состояния в срок, не превышающий три рабочих дня.</w:t>
      </w:r>
    </w:p>
    <w:p w:rsidR="00C40AE7" w:rsidRPr="00C40AE7" w:rsidRDefault="00C40AE7" w:rsidP="00C40AE7">
      <w:pPr>
        <w:spacing w:after="0" w:line="240" w:lineRule="auto"/>
        <w:ind w:firstLine="708"/>
        <w:jc w:val="both"/>
        <w:rPr>
          <w:rFonts w:ascii="Times New Roman" w:hAnsi="Times New Roman"/>
          <w:sz w:val="24"/>
          <w:szCs w:val="24"/>
        </w:rPr>
      </w:pPr>
      <w:r>
        <w:rPr>
          <w:rFonts w:ascii="Times New Roman" w:hAnsi="Times New Roman"/>
          <w:sz w:val="24"/>
          <w:szCs w:val="24"/>
        </w:rPr>
        <w:t>4.19.</w:t>
      </w:r>
      <w:r w:rsidRPr="00C40AE7">
        <w:rPr>
          <w:rFonts w:ascii="Times New Roman" w:hAnsi="Times New Roman"/>
          <w:sz w:val="24"/>
          <w:szCs w:val="24"/>
        </w:rPr>
        <w:t xml:space="preserve"> Размещение информационных указателей с наименованиями улиц, номерами домов на фасадах объектов адресации (зданий, строений, сооружений гражданского или производственного назначения или временных построек и сооружений) осуществляется в соответствии с требованиями, установленными настоящими Правилами.</w:t>
      </w:r>
    </w:p>
    <w:p w:rsidR="00C40AE7" w:rsidRPr="00C40AE7" w:rsidRDefault="00C40AE7" w:rsidP="00C40AE7">
      <w:pPr>
        <w:spacing w:after="0" w:line="240" w:lineRule="auto"/>
        <w:ind w:firstLine="708"/>
        <w:jc w:val="both"/>
        <w:rPr>
          <w:rFonts w:ascii="Times New Roman" w:hAnsi="Times New Roman"/>
          <w:sz w:val="24"/>
          <w:szCs w:val="24"/>
        </w:rPr>
      </w:pPr>
      <w:r>
        <w:rPr>
          <w:rFonts w:ascii="Times New Roman" w:hAnsi="Times New Roman"/>
          <w:sz w:val="24"/>
          <w:szCs w:val="24"/>
        </w:rPr>
        <w:t>4.20</w:t>
      </w:r>
      <w:r w:rsidRPr="00C40AE7">
        <w:rPr>
          <w:rFonts w:ascii="Times New Roman" w:hAnsi="Times New Roman"/>
          <w:sz w:val="24"/>
          <w:szCs w:val="24"/>
        </w:rPr>
        <w:t>. На фасадах зданий, строений и сооружений допускается установка следующих домовых знаков:</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1) угловой указатель улицы, переулка;</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2) указатель номера дома, строения;</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lastRenderedPageBreak/>
        <w:t>3) указатель номера подъезда и номеров квартир в подъезде;</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 xml:space="preserve">4) </w:t>
      </w:r>
      <w:proofErr w:type="spellStart"/>
      <w:r w:rsidRPr="00C40AE7">
        <w:rPr>
          <w:rFonts w:ascii="Times New Roman" w:hAnsi="Times New Roman"/>
          <w:sz w:val="24"/>
          <w:szCs w:val="24"/>
        </w:rPr>
        <w:t>флагодержатель</w:t>
      </w:r>
      <w:proofErr w:type="spellEnd"/>
      <w:r w:rsidRPr="00C40AE7">
        <w:rPr>
          <w:rFonts w:ascii="Times New Roman" w:hAnsi="Times New Roman"/>
          <w:sz w:val="24"/>
          <w:szCs w:val="24"/>
        </w:rPr>
        <w:t>;</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5) памятная доска;</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6) полигонометрический знак;</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7) указатель пожарного гидранта;</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8) указатель грунтовых геодезических знаков;</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9) указатель городской канализации и водопровода;</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10) указатель подземного газопровода;</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11) указатель (маркировка) класса энергетической эффективности вводимого в эксплуатацию многоквартирного дома.</w:t>
      </w:r>
    </w:p>
    <w:p w:rsidR="00C40AE7" w:rsidRPr="00C40AE7" w:rsidRDefault="00C40AE7" w:rsidP="00C40AE7">
      <w:pPr>
        <w:spacing w:after="0" w:line="240" w:lineRule="auto"/>
        <w:ind w:firstLine="708"/>
        <w:jc w:val="both"/>
        <w:rPr>
          <w:rFonts w:ascii="Times New Roman" w:hAnsi="Times New Roman"/>
          <w:sz w:val="24"/>
          <w:szCs w:val="24"/>
        </w:rPr>
      </w:pPr>
      <w:r>
        <w:rPr>
          <w:rFonts w:ascii="Times New Roman" w:hAnsi="Times New Roman"/>
          <w:sz w:val="24"/>
          <w:szCs w:val="24"/>
        </w:rPr>
        <w:t>4.21</w:t>
      </w:r>
      <w:r w:rsidRPr="00C40AE7">
        <w:rPr>
          <w:rFonts w:ascii="Times New Roman" w:hAnsi="Times New Roman"/>
          <w:sz w:val="24"/>
          <w:szCs w:val="24"/>
        </w:rPr>
        <w:t>. На фасаде каждого здания, независимо от назначения и формы собственности, должны быть установлены указатели с наименованиями улиц и номерами домов (зданий) в соответствии со следующими требованиями:</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1) указатели с наименованиями улиц, переулков устанавливаются на стенах зданий, расположенных на перекрестках, с обеих сторон здания;</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 xml:space="preserve">2) надписи на указателях выполняются белым цветом на синем фоне с применением </w:t>
      </w:r>
      <w:proofErr w:type="spellStart"/>
      <w:r w:rsidRPr="00C40AE7">
        <w:rPr>
          <w:rFonts w:ascii="Times New Roman" w:hAnsi="Times New Roman"/>
          <w:sz w:val="24"/>
          <w:szCs w:val="24"/>
        </w:rPr>
        <w:t>световозвращающего</w:t>
      </w:r>
      <w:proofErr w:type="spellEnd"/>
      <w:r w:rsidRPr="00C40AE7">
        <w:rPr>
          <w:rFonts w:ascii="Times New Roman" w:hAnsi="Times New Roman"/>
          <w:sz w:val="24"/>
          <w:szCs w:val="24"/>
        </w:rPr>
        <w:t xml:space="preserve"> материала, обеспечивающего читаемость информации на указателях в темное время суток либо оснащаются подсветкой;</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 xml:space="preserve">3) высота цифр, обозначающих номер дома (здания), должна составлять 20 - 30 см, высота букв в наименовании улицы, </w:t>
      </w:r>
      <w:proofErr w:type="gramStart"/>
      <w:r w:rsidRPr="00C40AE7">
        <w:rPr>
          <w:rFonts w:ascii="Times New Roman" w:hAnsi="Times New Roman"/>
          <w:sz w:val="24"/>
          <w:szCs w:val="24"/>
        </w:rPr>
        <w:t>переулка  -</w:t>
      </w:r>
      <w:proofErr w:type="gramEnd"/>
      <w:r w:rsidRPr="00C40AE7">
        <w:rPr>
          <w:rFonts w:ascii="Times New Roman" w:hAnsi="Times New Roman"/>
          <w:sz w:val="24"/>
          <w:szCs w:val="24"/>
        </w:rPr>
        <w:t xml:space="preserve"> 8 - 12 см;</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4) указатели с наименованиями улиц, переулков и номерные знаки располагаются с левой стороны здания (за левую и правую стороны здания следует принимать положение объекта, если смотреть на него со стороны проезда):</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 на главных фасадах со стороны уличных проездов;</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 на дворовых фасадах со стороны внутриквартальных проездов;</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5) при большой протяженности здания через каждые 75 - 90 метров устанавливаются дополнительные номерные знаки;</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6) указатели с наименованиями улиц и номерами домов следует устанавливать на высоте от 2,5 до 3,5 м от уровня земли (за исключением объектов индивидуальной застройки) на расстоянии не более 1 м от угла здания.</w:t>
      </w:r>
    </w:p>
    <w:p w:rsidR="00C40AE7" w:rsidRPr="00C40AE7" w:rsidRDefault="00C40AE7" w:rsidP="00C40AE7">
      <w:pPr>
        <w:spacing w:after="0" w:line="240" w:lineRule="auto"/>
        <w:ind w:firstLine="708"/>
        <w:jc w:val="both"/>
        <w:rPr>
          <w:rFonts w:ascii="Times New Roman" w:hAnsi="Times New Roman"/>
          <w:sz w:val="24"/>
          <w:szCs w:val="24"/>
        </w:rPr>
      </w:pPr>
      <w:r>
        <w:rPr>
          <w:rFonts w:ascii="Times New Roman" w:hAnsi="Times New Roman"/>
          <w:sz w:val="24"/>
          <w:szCs w:val="24"/>
        </w:rPr>
        <w:t>4.22.</w:t>
      </w:r>
      <w:r w:rsidRPr="00C40AE7">
        <w:rPr>
          <w:rFonts w:ascii="Times New Roman" w:hAnsi="Times New Roman"/>
          <w:sz w:val="24"/>
          <w:szCs w:val="24"/>
        </w:rPr>
        <w:t xml:space="preserve"> Изготовление (реставрация, ремонт) и установка указателей с наименованиями улиц, номерных знаков на фасадах зданий осуществляется:</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1) на объектах, находящихся в муниципальной собственности - за счет средств бюджета</w:t>
      </w:r>
      <w:r>
        <w:rPr>
          <w:rFonts w:ascii="Times New Roman" w:hAnsi="Times New Roman"/>
          <w:sz w:val="24"/>
          <w:szCs w:val="24"/>
        </w:rPr>
        <w:t xml:space="preserve"> Лебяжьевского муниципального округа</w:t>
      </w:r>
      <w:r w:rsidRPr="00C40AE7">
        <w:rPr>
          <w:rFonts w:ascii="Times New Roman" w:hAnsi="Times New Roman"/>
          <w:sz w:val="24"/>
          <w:szCs w:val="24"/>
        </w:rPr>
        <w:t>;</w:t>
      </w:r>
    </w:p>
    <w:p w:rsidR="00C40AE7" w:rsidRPr="00C40AE7" w:rsidRDefault="00C40AE7" w:rsidP="00C40AE7">
      <w:pPr>
        <w:spacing w:after="0" w:line="240" w:lineRule="auto"/>
        <w:ind w:firstLine="708"/>
        <w:jc w:val="both"/>
        <w:rPr>
          <w:rFonts w:ascii="Times New Roman" w:hAnsi="Times New Roman"/>
          <w:sz w:val="24"/>
          <w:szCs w:val="24"/>
        </w:rPr>
      </w:pPr>
      <w:r w:rsidRPr="00C40AE7">
        <w:rPr>
          <w:rFonts w:ascii="Times New Roman" w:hAnsi="Times New Roman"/>
          <w:sz w:val="24"/>
          <w:szCs w:val="24"/>
        </w:rPr>
        <w:t>2) на объектах иных форм собственности - за счет средств собственников объектов недвижимости.</w:t>
      </w:r>
    </w:p>
    <w:p w:rsidR="00EB1E53" w:rsidRDefault="00CC3459" w:rsidP="00045E91">
      <w:pPr>
        <w:spacing w:after="0" w:line="240" w:lineRule="auto"/>
        <w:ind w:firstLine="708"/>
        <w:jc w:val="both"/>
        <w:rPr>
          <w:rFonts w:ascii="Times New Roman" w:hAnsi="Times New Roman"/>
          <w:sz w:val="24"/>
          <w:szCs w:val="24"/>
        </w:rPr>
      </w:pPr>
      <w:r>
        <w:rPr>
          <w:rFonts w:ascii="Times New Roman" w:hAnsi="Times New Roman"/>
          <w:sz w:val="24"/>
          <w:szCs w:val="24"/>
        </w:rPr>
        <w:t>4.23.</w:t>
      </w:r>
      <w:r w:rsidR="00C40AE7" w:rsidRPr="00C40AE7">
        <w:rPr>
          <w:rFonts w:ascii="Times New Roman" w:hAnsi="Times New Roman"/>
          <w:sz w:val="24"/>
          <w:szCs w:val="24"/>
        </w:rPr>
        <w:t xml:space="preserve"> При производстве работ по реконструкции, ремонту, внешней отделке зданий, строений, сооружений (за исключением индивидуальных жилых домов) строительные леса главных фасадов указанных объектов оборудуются строительной сеткой с изображением фасада.</w:t>
      </w:r>
    </w:p>
    <w:p w:rsidR="00EB1E53" w:rsidRDefault="00EB1E53" w:rsidP="00045E91">
      <w:pPr>
        <w:spacing w:after="0" w:line="240" w:lineRule="auto"/>
        <w:ind w:firstLine="708"/>
        <w:jc w:val="both"/>
        <w:rPr>
          <w:rFonts w:ascii="Times New Roman" w:hAnsi="Times New Roman"/>
          <w:sz w:val="24"/>
          <w:szCs w:val="24"/>
        </w:rPr>
      </w:pPr>
    </w:p>
    <w:p w:rsidR="00045E91" w:rsidRPr="00045E91" w:rsidRDefault="00045E91" w:rsidP="00045E91">
      <w:pPr>
        <w:spacing w:after="0" w:line="240" w:lineRule="auto"/>
        <w:jc w:val="center"/>
        <w:rPr>
          <w:rFonts w:ascii="Times New Roman" w:hAnsi="Times New Roman"/>
          <w:sz w:val="24"/>
          <w:szCs w:val="24"/>
        </w:rPr>
      </w:pPr>
      <w:bookmarkStart w:id="10" w:name="_Hlk128756663"/>
      <w:r w:rsidRPr="00045E91">
        <w:rPr>
          <w:rFonts w:ascii="Times New Roman" w:hAnsi="Times New Roman"/>
          <w:sz w:val="24"/>
          <w:szCs w:val="24"/>
        </w:rPr>
        <w:t>Глава 5. БЛАГОУСТРОЙСТВО ТЕРРИТОРИ</w:t>
      </w:r>
      <w:r w:rsidR="00D66BC8">
        <w:rPr>
          <w:rFonts w:ascii="Times New Roman" w:hAnsi="Times New Roman"/>
          <w:sz w:val="24"/>
          <w:szCs w:val="24"/>
        </w:rPr>
        <w:t>Й</w:t>
      </w:r>
      <w:r w:rsidRPr="00045E91">
        <w:rPr>
          <w:rFonts w:ascii="Times New Roman" w:hAnsi="Times New Roman"/>
          <w:sz w:val="24"/>
          <w:szCs w:val="24"/>
        </w:rPr>
        <w:t>, СОДЕРЖАНИЕ ЭЛЕМЕНТОВ БЛАГОУСТРОЙСТВА</w:t>
      </w:r>
    </w:p>
    <w:bookmarkEnd w:id="10"/>
    <w:p w:rsidR="00045E91" w:rsidRPr="00045E91" w:rsidRDefault="00045E91" w:rsidP="00045E91">
      <w:pPr>
        <w:spacing w:after="0" w:line="240" w:lineRule="auto"/>
        <w:jc w:val="both"/>
        <w:rPr>
          <w:rFonts w:ascii="Times New Roman" w:hAnsi="Times New Roman"/>
          <w:sz w:val="24"/>
          <w:szCs w:val="24"/>
        </w:rPr>
      </w:pPr>
    </w:p>
    <w:p w:rsidR="00045E91" w:rsidRPr="00C95F5F" w:rsidRDefault="00045E91" w:rsidP="00045E91">
      <w:pPr>
        <w:spacing w:after="0" w:line="240" w:lineRule="auto"/>
        <w:ind w:firstLine="708"/>
        <w:jc w:val="both"/>
        <w:rPr>
          <w:rFonts w:ascii="Times New Roman" w:hAnsi="Times New Roman"/>
          <w:b/>
          <w:bCs/>
          <w:sz w:val="24"/>
          <w:szCs w:val="24"/>
        </w:rPr>
      </w:pPr>
      <w:r w:rsidRPr="00045E91">
        <w:rPr>
          <w:rFonts w:ascii="Times New Roman" w:hAnsi="Times New Roman"/>
          <w:sz w:val="24"/>
          <w:szCs w:val="24"/>
        </w:rPr>
        <w:t>5.1</w:t>
      </w:r>
      <w:r w:rsidRPr="00045E91">
        <w:rPr>
          <w:rFonts w:ascii="Times New Roman" w:hAnsi="Times New Roman"/>
          <w:sz w:val="24"/>
          <w:szCs w:val="24"/>
        </w:rPr>
        <w:tab/>
      </w:r>
      <w:r w:rsidRPr="00C95F5F">
        <w:rPr>
          <w:rFonts w:ascii="Times New Roman" w:hAnsi="Times New Roman"/>
          <w:b/>
          <w:bCs/>
          <w:sz w:val="24"/>
          <w:szCs w:val="24"/>
        </w:rPr>
        <w:t xml:space="preserve">Требования к благоустройству </w:t>
      </w:r>
      <w:r w:rsidR="00C95F5F" w:rsidRPr="00C95F5F">
        <w:rPr>
          <w:rFonts w:ascii="Times New Roman" w:hAnsi="Times New Roman"/>
          <w:b/>
          <w:bCs/>
          <w:sz w:val="24"/>
          <w:szCs w:val="24"/>
        </w:rPr>
        <w:t xml:space="preserve">общественных </w:t>
      </w:r>
      <w:r w:rsidRPr="00C95F5F">
        <w:rPr>
          <w:rFonts w:ascii="Times New Roman" w:hAnsi="Times New Roman"/>
          <w:b/>
          <w:bCs/>
          <w:sz w:val="24"/>
          <w:szCs w:val="24"/>
        </w:rPr>
        <w:t>территорий</w:t>
      </w:r>
      <w:r w:rsidR="00BE2A51" w:rsidRPr="00C95F5F">
        <w:rPr>
          <w:rFonts w:ascii="Times New Roman" w:hAnsi="Times New Roman"/>
          <w:b/>
          <w:bCs/>
          <w:sz w:val="24"/>
          <w:szCs w:val="24"/>
        </w:rPr>
        <w:t xml:space="preserve"> Лебяжьевского муниципального округа Курганской области: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 xml:space="preserve">работы по благоустройству общественных территорий, включая земли неразграниченной собственности в целях обеспечения проезда к земельным участкам, на которых осуществляется строительство, должны осуществляться после получения разрешения на использование земельного участка и (или) земель в  случаях, установленных ст. 39.33-39.36 Земельного кодекса Российской Федерации и постановлением Правительства Российской Федерации </w:t>
      </w:r>
      <w:r w:rsidR="00C95F5F" w:rsidRPr="00C95F5F">
        <w:rPr>
          <w:rFonts w:ascii="Times New Roman" w:hAnsi="Times New Roman"/>
          <w:sz w:val="24"/>
          <w:szCs w:val="24"/>
        </w:rPr>
        <w:t xml:space="preserve">от 3 декабря 2014 г. </w:t>
      </w:r>
      <w:r w:rsidR="00C95F5F">
        <w:rPr>
          <w:rFonts w:ascii="Times New Roman" w:hAnsi="Times New Roman"/>
          <w:sz w:val="24"/>
          <w:szCs w:val="24"/>
        </w:rPr>
        <w:t>№</w:t>
      </w:r>
      <w:r w:rsidR="00C95F5F" w:rsidRPr="00C95F5F">
        <w:rPr>
          <w:rFonts w:ascii="Times New Roman" w:hAnsi="Times New Roman"/>
          <w:sz w:val="24"/>
          <w:szCs w:val="24"/>
        </w:rPr>
        <w:t xml:space="preserve"> 1300</w:t>
      </w:r>
      <w:r w:rsidRPr="00045E91">
        <w:rPr>
          <w:rFonts w:ascii="Times New Roman" w:hAnsi="Times New Roman"/>
          <w:sz w:val="24"/>
          <w:szCs w:val="24"/>
        </w:rPr>
        <w:t xml:space="preserve"> «Об утверждении перечня видов </w:t>
      </w:r>
      <w:r w:rsidRPr="003E6C84">
        <w:rPr>
          <w:rFonts w:ascii="Times New Roman" w:hAnsi="Times New Roman"/>
          <w:sz w:val="24"/>
          <w:szCs w:val="24"/>
        </w:rPr>
        <w:t xml:space="preserve">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проектом благоустройства территории, </w:t>
      </w:r>
      <w:r w:rsidRPr="003E6C84">
        <w:rPr>
          <w:rFonts w:ascii="Times New Roman" w:hAnsi="Times New Roman"/>
          <w:sz w:val="24"/>
          <w:szCs w:val="24"/>
        </w:rPr>
        <w:lastRenderedPageBreak/>
        <w:t>согласованным в порядке, утвержденном нормативным правовым актом Администрации Лебяжьевского муниципального округа</w:t>
      </w:r>
      <w:r w:rsidR="00A61D2A" w:rsidRPr="00A61D2A">
        <w:rPr>
          <w:rFonts w:ascii="Times New Roman" w:hAnsi="Times New Roman"/>
          <w:sz w:val="24"/>
          <w:szCs w:val="24"/>
        </w:rPr>
        <w:t xml:space="preserve"> </w:t>
      </w:r>
      <w:r w:rsidR="00A61D2A">
        <w:rPr>
          <w:rFonts w:ascii="Times New Roman" w:hAnsi="Times New Roman"/>
          <w:sz w:val="24"/>
          <w:szCs w:val="24"/>
        </w:rPr>
        <w:t>Курганской области</w:t>
      </w:r>
      <w:r w:rsidRPr="003E6C84">
        <w:rPr>
          <w:rFonts w:ascii="Times New Roman" w:hAnsi="Times New Roman"/>
          <w:sz w:val="24"/>
          <w:szCs w:val="24"/>
        </w:rPr>
        <w:t>;</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 xml:space="preserve">обязанность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участков под существующими объектами;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 xml:space="preserve">при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 xml:space="preserve">открытость и проницаемость территорий для визуального восприятия (отсутствие </w:t>
      </w:r>
      <w:proofErr w:type="spellStart"/>
      <w:r w:rsidRPr="00045E91">
        <w:rPr>
          <w:rFonts w:ascii="Times New Roman" w:hAnsi="Times New Roman"/>
          <w:sz w:val="24"/>
          <w:szCs w:val="24"/>
        </w:rPr>
        <w:t>непросматриваемых</w:t>
      </w:r>
      <w:proofErr w:type="spellEnd"/>
      <w:r w:rsidRPr="00045E91">
        <w:rPr>
          <w:rFonts w:ascii="Times New Roman" w:hAnsi="Times New Roman"/>
          <w:sz w:val="24"/>
          <w:szCs w:val="24"/>
        </w:rPr>
        <w:t xml:space="preserve"> ограждений);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 xml:space="preserve">пешеходные связи и условия беспрепятственного передвижения населения (включая маломобильные группы);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поддержание исторически сложившейся планировочной структуры и масштаба застройки, стилевого единства с градостроительной ситуацией;</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перспективное развитие территории;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6)</w:t>
      </w:r>
      <w:r w:rsidRPr="00045E91">
        <w:rPr>
          <w:rFonts w:ascii="Times New Roman" w:hAnsi="Times New Roman"/>
          <w:sz w:val="24"/>
          <w:szCs w:val="24"/>
        </w:rPr>
        <w:tab/>
        <w:t xml:space="preserve">содержание элементов благоустройства, изготовленных и установленных за счет средств бюджета </w:t>
      </w:r>
      <w:r>
        <w:rPr>
          <w:rFonts w:ascii="Times New Roman" w:hAnsi="Times New Roman"/>
          <w:sz w:val="24"/>
          <w:szCs w:val="24"/>
        </w:rPr>
        <w:t>Лебяжьевского муниципального округа</w:t>
      </w:r>
      <w:r w:rsidR="00A61D2A" w:rsidRPr="00A61D2A">
        <w:rPr>
          <w:rFonts w:ascii="Times New Roman" w:hAnsi="Times New Roman"/>
          <w:sz w:val="24"/>
          <w:szCs w:val="24"/>
        </w:rPr>
        <w:t xml:space="preserve"> </w:t>
      </w:r>
      <w:r w:rsidR="00A61D2A">
        <w:rPr>
          <w:rFonts w:ascii="Times New Roman" w:hAnsi="Times New Roman"/>
          <w:sz w:val="24"/>
          <w:szCs w:val="24"/>
        </w:rPr>
        <w:t>Курганской области</w:t>
      </w:r>
      <w:r w:rsidRPr="00045E91">
        <w:rPr>
          <w:rFonts w:ascii="Times New Roman" w:hAnsi="Times New Roman"/>
          <w:sz w:val="24"/>
          <w:szCs w:val="24"/>
        </w:rPr>
        <w:t xml:space="preserve">, осуществляют уполномоченные структурные подразделения </w:t>
      </w:r>
      <w:r>
        <w:rPr>
          <w:rFonts w:ascii="Times New Roman" w:hAnsi="Times New Roman"/>
          <w:sz w:val="24"/>
          <w:szCs w:val="24"/>
        </w:rPr>
        <w:t>А</w:t>
      </w:r>
      <w:r w:rsidRPr="00045E91">
        <w:rPr>
          <w:rFonts w:ascii="Times New Roman" w:hAnsi="Times New Roman"/>
          <w:sz w:val="24"/>
          <w:szCs w:val="24"/>
        </w:rPr>
        <w:t xml:space="preserve">дминистрации Лебяжьевского муниципального округа </w:t>
      </w:r>
      <w:r w:rsidR="00A61D2A">
        <w:rPr>
          <w:rFonts w:ascii="Times New Roman" w:hAnsi="Times New Roman"/>
          <w:sz w:val="24"/>
          <w:szCs w:val="24"/>
        </w:rPr>
        <w:t>Курганской области,</w:t>
      </w:r>
      <w:r w:rsidR="00A61D2A" w:rsidRPr="00045E91">
        <w:rPr>
          <w:rFonts w:ascii="Times New Roman" w:hAnsi="Times New Roman"/>
          <w:sz w:val="24"/>
          <w:szCs w:val="24"/>
        </w:rPr>
        <w:t xml:space="preserve"> </w:t>
      </w:r>
      <w:r w:rsidRPr="00045E91">
        <w:rPr>
          <w:rFonts w:ascii="Times New Roman" w:hAnsi="Times New Roman"/>
          <w:sz w:val="24"/>
          <w:szCs w:val="24"/>
        </w:rPr>
        <w:t>после осуществления приема-передачи элементов благоустройства на содержание в установленном законом порядке</w:t>
      </w:r>
      <w:r w:rsidR="00A61D2A">
        <w:rPr>
          <w:rFonts w:ascii="Times New Roman" w:hAnsi="Times New Roman"/>
          <w:sz w:val="24"/>
          <w:szCs w:val="24"/>
        </w:rPr>
        <w:t>,</w:t>
      </w:r>
      <w:r w:rsidRPr="00045E91">
        <w:rPr>
          <w:rFonts w:ascii="Times New Roman" w:hAnsi="Times New Roman"/>
          <w:sz w:val="24"/>
          <w:szCs w:val="24"/>
        </w:rPr>
        <w:t xml:space="preserve"> силами подведомственных предприятий и учреждений или силами специализированных предприятий и организаций по договорам (контрактам) в пределах средств, предусмотренных на данные цели в бюджете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 xml:space="preserve">;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Pr="00045E91">
        <w:rPr>
          <w:rFonts w:ascii="Times New Roman" w:hAnsi="Times New Roman"/>
          <w:sz w:val="24"/>
          <w:szCs w:val="24"/>
        </w:rPr>
        <w:tab/>
        <w:t>при замене, ремонте, эксплуатации элементов благоустройства не допускается изменение их размещения, внешнего вида, колористики и иных параметров без согласования изменений в порядке, утвержденном нормативным правовым актом Администрации Лебяжьевского муниципального округа</w:t>
      </w:r>
      <w:r w:rsidR="00A61D2A" w:rsidRPr="00A61D2A">
        <w:rPr>
          <w:rFonts w:ascii="Times New Roman" w:hAnsi="Times New Roman"/>
          <w:sz w:val="24"/>
          <w:szCs w:val="24"/>
        </w:rPr>
        <w:t xml:space="preserve"> </w:t>
      </w:r>
      <w:r w:rsidR="00A61D2A">
        <w:rPr>
          <w:rFonts w:ascii="Times New Roman" w:hAnsi="Times New Roman"/>
          <w:sz w:val="24"/>
          <w:szCs w:val="24"/>
        </w:rPr>
        <w:t>Курганской области</w:t>
      </w:r>
      <w:r w:rsidRPr="00045E91">
        <w:rPr>
          <w:rFonts w:ascii="Times New Roman" w:hAnsi="Times New Roman"/>
          <w:sz w:val="24"/>
          <w:szCs w:val="24"/>
        </w:rPr>
        <w:t>;</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8)</w:t>
      </w:r>
      <w:r w:rsidRPr="00045E91">
        <w:rPr>
          <w:rFonts w:ascii="Times New Roman" w:hAnsi="Times New Roman"/>
          <w:sz w:val="24"/>
          <w:szCs w:val="24"/>
        </w:rPr>
        <w:tab/>
        <w:t xml:space="preserve">элементы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жизни, здоровья и имущества людей. </w:t>
      </w:r>
    </w:p>
    <w:p w:rsid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 xml:space="preserve">В случае представления опасности элементы благоустройства должны быть отремонтированы либо демонтированы. </w:t>
      </w:r>
    </w:p>
    <w:p w:rsidR="00D66BC8" w:rsidRPr="006266E2" w:rsidRDefault="00D66BC8" w:rsidP="00045E91">
      <w:pPr>
        <w:spacing w:after="0" w:line="240" w:lineRule="auto"/>
        <w:ind w:firstLine="708"/>
        <w:jc w:val="both"/>
        <w:rPr>
          <w:rFonts w:ascii="Times New Roman" w:hAnsi="Times New Roman"/>
          <w:b/>
          <w:bCs/>
          <w:sz w:val="24"/>
          <w:szCs w:val="24"/>
        </w:rPr>
      </w:pPr>
      <w:r w:rsidRPr="006266E2">
        <w:rPr>
          <w:rFonts w:ascii="Times New Roman" w:hAnsi="Times New Roman"/>
          <w:b/>
          <w:bCs/>
          <w:sz w:val="24"/>
          <w:szCs w:val="24"/>
        </w:rPr>
        <w:t xml:space="preserve">5.2. </w:t>
      </w:r>
      <w:bookmarkStart w:id="11" w:name="_Hlk147665022"/>
      <w:r w:rsidR="00C95F5F" w:rsidRPr="006266E2">
        <w:rPr>
          <w:rFonts w:ascii="Times New Roman" w:hAnsi="Times New Roman"/>
          <w:b/>
          <w:bCs/>
          <w:sz w:val="24"/>
          <w:szCs w:val="24"/>
        </w:rPr>
        <w:t xml:space="preserve">Требования к благоустройству </w:t>
      </w:r>
      <w:bookmarkEnd w:id="11"/>
      <w:r w:rsidRPr="006266E2">
        <w:rPr>
          <w:rFonts w:ascii="Times New Roman" w:hAnsi="Times New Roman"/>
          <w:b/>
          <w:bCs/>
          <w:sz w:val="24"/>
          <w:szCs w:val="24"/>
        </w:rPr>
        <w:t>дворовых территорий</w:t>
      </w:r>
      <w:r w:rsidR="006266E2" w:rsidRPr="006266E2">
        <w:rPr>
          <w:rFonts w:ascii="Times New Roman" w:hAnsi="Times New Roman"/>
          <w:b/>
          <w:bCs/>
          <w:sz w:val="24"/>
          <w:szCs w:val="24"/>
        </w:rPr>
        <w:t>:</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1) Благоустройство дворовых территорий основывается на принципах рекреационного и природоохранного использования дворовых территорий, создания единой ландшафтной композиции, объединяющей всю систему взаимосвязанных зон общего пользования, при сохранении своеобразия дизайна дворов, градостроительного подхода к обустройству площадок различного назначения, комплексности и технологичности решений, организации парковочных внутриквартальных и придомовых пространств.</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2</w:t>
      </w:r>
      <w:r>
        <w:rPr>
          <w:rFonts w:ascii="Times New Roman" w:hAnsi="Times New Roman"/>
          <w:sz w:val="24"/>
          <w:szCs w:val="24"/>
        </w:rPr>
        <w:t>)</w:t>
      </w:r>
      <w:r w:rsidRPr="00D66BC8">
        <w:rPr>
          <w:rFonts w:ascii="Times New Roman" w:hAnsi="Times New Roman"/>
          <w:sz w:val="24"/>
          <w:szCs w:val="24"/>
        </w:rPr>
        <w:t xml:space="preserve"> Обустройство дворовых территорий должно предусматривать озеленение (сохранение существующих и посадку новых зеленых насаждений), освещение двора и обустройство тротуарами, асфальтированными </w:t>
      </w:r>
      <w:proofErr w:type="spellStart"/>
      <w:r w:rsidRPr="00D66BC8">
        <w:rPr>
          <w:rFonts w:ascii="Times New Roman" w:hAnsi="Times New Roman"/>
          <w:sz w:val="24"/>
          <w:szCs w:val="24"/>
        </w:rPr>
        <w:t>внутридворовыми</w:t>
      </w:r>
      <w:proofErr w:type="spellEnd"/>
      <w:r w:rsidRPr="00D66BC8">
        <w:rPr>
          <w:rFonts w:ascii="Times New Roman" w:hAnsi="Times New Roman"/>
          <w:sz w:val="24"/>
          <w:szCs w:val="24"/>
        </w:rPr>
        <w:t xml:space="preserve"> проездами и следующими площадками:</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а) для отдыха взросл</w:t>
      </w:r>
      <w:r w:rsidR="00BB3D01">
        <w:rPr>
          <w:rFonts w:ascii="Times New Roman" w:hAnsi="Times New Roman"/>
          <w:sz w:val="24"/>
          <w:szCs w:val="24"/>
        </w:rPr>
        <w:t>ого населения</w:t>
      </w:r>
      <w:r w:rsidRPr="00D66BC8">
        <w:rPr>
          <w:rFonts w:ascii="Times New Roman" w:hAnsi="Times New Roman"/>
          <w:sz w:val="24"/>
          <w:szCs w:val="24"/>
        </w:rPr>
        <w:t>;</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lastRenderedPageBreak/>
        <w:t>б) спортивной;</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в) детской игровой;</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г) хозяйственной (для сушки белья, чистки одежды, ковров и предметов домашнего обихода);</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д) для стоянки автотранспорта;</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е) для мусоросборников.</w:t>
      </w:r>
    </w:p>
    <w:p w:rsidR="00BB3D01" w:rsidRDefault="00D66BC8" w:rsidP="00BB3D01">
      <w:pPr>
        <w:spacing w:after="0" w:line="240" w:lineRule="auto"/>
        <w:ind w:firstLine="708"/>
        <w:jc w:val="both"/>
        <w:rPr>
          <w:rFonts w:ascii="Times New Roman" w:hAnsi="Times New Roman"/>
          <w:sz w:val="24"/>
          <w:szCs w:val="24"/>
        </w:rPr>
      </w:pPr>
      <w:r w:rsidRPr="00D66BC8">
        <w:rPr>
          <w:rFonts w:ascii="Times New Roman" w:hAnsi="Times New Roman"/>
          <w:sz w:val="24"/>
          <w:szCs w:val="24"/>
        </w:rPr>
        <w:t>3</w:t>
      </w:r>
      <w:r>
        <w:rPr>
          <w:rFonts w:ascii="Times New Roman" w:hAnsi="Times New Roman"/>
          <w:sz w:val="24"/>
          <w:szCs w:val="24"/>
        </w:rPr>
        <w:t>)</w:t>
      </w:r>
      <w:r w:rsidRPr="00D66BC8">
        <w:rPr>
          <w:rFonts w:ascii="Times New Roman" w:hAnsi="Times New Roman"/>
          <w:sz w:val="24"/>
          <w:szCs w:val="24"/>
        </w:rPr>
        <w:t xml:space="preserve">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законодательства Российской Федерации, строительных норм и правил</w:t>
      </w:r>
      <w:r w:rsidR="007B418F">
        <w:rPr>
          <w:rFonts w:ascii="Times New Roman" w:hAnsi="Times New Roman"/>
          <w:sz w:val="24"/>
          <w:szCs w:val="24"/>
        </w:rPr>
        <w:t>.</w:t>
      </w:r>
    </w:p>
    <w:p w:rsidR="00D66BC8" w:rsidRPr="00D66BC8" w:rsidRDefault="004B4C1C" w:rsidP="00D66BC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D66BC8" w:rsidRPr="00D66BC8">
        <w:rPr>
          <w:rFonts w:ascii="Times New Roman" w:hAnsi="Times New Roman"/>
          <w:sz w:val="24"/>
          <w:szCs w:val="24"/>
        </w:rPr>
        <w:t>4</w:t>
      </w:r>
      <w:r w:rsidR="00D66BC8">
        <w:rPr>
          <w:rFonts w:ascii="Times New Roman" w:hAnsi="Times New Roman"/>
          <w:sz w:val="24"/>
          <w:szCs w:val="24"/>
        </w:rPr>
        <w:t>)</w:t>
      </w:r>
      <w:r w:rsidR="00D66BC8" w:rsidRPr="00D66BC8">
        <w:rPr>
          <w:rFonts w:ascii="Times New Roman" w:hAnsi="Times New Roman"/>
          <w:sz w:val="24"/>
          <w:szCs w:val="24"/>
        </w:rPr>
        <w:t xml:space="preserve"> В условиях сложившейся застройки обустройство площадок на дворовых территориях осуществляется исходя из размера земельного участка, градостроительной ситуации, с соблюдением строительных норм и правил и требований муниципальных правовых актов Администрации Лебяжьевского муниципального округа</w:t>
      </w:r>
      <w:r w:rsidR="00A61D2A" w:rsidRPr="00A61D2A">
        <w:rPr>
          <w:rFonts w:ascii="Times New Roman" w:hAnsi="Times New Roman"/>
          <w:sz w:val="24"/>
          <w:szCs w:val="24"/>
        </w:rPr>
        <w:t xml:space="preserve"> </w:t>
      </w:r>
      <w:r w:rsidR="00A61D2A">
        <w:rPr>
          <w:rFonts w:ascii="Times New Roman" w:hAnsi="Times New Roman"/>
          <w:sz w:val="24"/>
          <w:szCs w:val="24"/>
        </w:rPr>
        <w:t>Курганской области</w:t>
      </w:r>
      <w:r w:rsidR="00D66BC8" w:rsidRPr="00D66BC8">
        <w:rPr>
          <w:rFonts w:ascii="Times New Roman" w:hAnsi="Times New Roman"/>
          <w:sz w:val="24"/>
          <w:szCs w:val="24"/>
        </w:rPr>
        <w:t>.</w:t>
      </w:r>
    </w:p>
    <w:p w:rsid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5</w:t>
      </w:r>
      <w:r>
        <w:rPr>
          <w:rFonts w:ascii="Times New Roman" w:hAnsi="Times New Roman"/>
          <w:sz w:val="24"/>
          <w:szCs w:val="24"/>
        </w:rPr>
        <w:t>)</w:t>
      </w:r>
      <w:r w:rsidRPr="00D66BC8">
        <w:rPr>
          <w:rFonts w:ascii="Times New Roman" w:hAnsi="Times New Roman"/>
          <w:sz w:val="24"/>
          <w:szCs w:val="24"/>
        </w:rPr>
        <w:t xml:space="preserve"> Хозяйственная площадка, площадка для стоянки автотранспорта, площадка для мусоросборников размещаются по периферии двора.</w:t>
      </w:r>
    </w:p>
    <w:p w:rsidR="009D59A8" w:rsidRPr="00D66BC8" w:rsidRDefault="009D59A8" w:rsidP="00D66BC8">
      <w:pPr>
        <w:spacing w:after="0" w:line="240" w:lineRule="auto"/>
        <w:ind w:firstLine="708"/>
        <w:jc w:val="both"/>
        <w:rPr>
          <w:rFonts w:ascii="Times New Roman" w:hAnsi="Times New Roman"/>
          <w:sz w:val="24"/>
          <w:szCs w:val="24"/>
        </w:rPr>
      </w:pPr>
      <w:r>
        <w:rPr>
          <w:rFonts w:ascii="Times New Roman" w:hAnsi="Times New Roman"/>
          <w:sz w:val="24"/>
          <w:szCs w:val="24"/>
        </w:rPr>
        <w:t>6) П</w:t>
      </w:r>
      <w:r w:rsidRPr="009D59A8">
        <w:rPr>
          <w:rFonts w:ascii="Times New Roman" w:hAnsi="Times New Roman"/>
          <w:sz w:val="24"/>
          <w:szCs w:val="24"/>
        </w:rPr>
        <w:t>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средств правоохранительных органов, организаций газового хозяйства и иных аварийных и спасательных служб;</w:t>
      </w:r>
    </w:p>
    <w:p w:rsidR="00D66BC8" w:rsidRPr="00D66BC8" w:rsidRDefault="0080668E" w:rsidP="00D66BC8">
      <w:pPr>
        <w:spacing w:after="0" w:line="240" w:lineRule="auto"/>
        <w:ind w:firstLine="708"/>
        <w:jc w:val="both"/>
        <w:rPr>
          <w:rFonts w:ascii="Times New Roman" w:hAnsi="Times New Roman"/>
          <w:sz w:val="24"/>
          <w:szCs w:val="24"/>
        </w:rPr>
      </w:pPr>
      <w:r>
        <w:rPr>
          <w:rFonts w:ascii="Times New Roman" w:hAnsi="Times New Roman"/>
          <w:sz w:val="24"/>
          <w:szCs w:val="24"/>
        </w:rPr>
        <w:t>7</w:t>
      </w:r>
      <w:r w:rsidR="00D66BC8">
        <w:rPr>
          <w:rFonts w:ascii="Times New Roman" w:hAnsi="Times New Roman"/>
          <w:sz w:val="24"/>
          <w:szCs w:val="24"/>
        </w:rPr>
        <w:t>)</w:t>
      </w:r>
      <w:r w:rsidR="00D66BC8" w:rsidRPr="00D66BC8">
        <w:rPr>
          <w:rFonts w:ascii="Times New Roman" w:hAnsi="Times New Roman"/>
          <w:sz w:val="24"/>
          <w:szCs w:val="24"/>
        </w:rPr>
        <w:t xml:space="preserve"> Имеющиеся на площадках ограждения должны быть окрашены.</w:t>
      </w:r>
    </w:p>
    <w:p w:rsidR="00D66BC8" w:rsidRPr="00D66BC8" w:rsidRDefault="0080668E" w:rsidP="00D66BC8">
      <w:pPr>
        <w:spacing w:after="0" w:line="240" w:lineRule="auto"/>
        <w:ind w:firstLine="708"/>
        <w:jc w:val="both"/>
        <w:rPr>
          <w:rFonts w:ascii="Times New Roman" w:hAnsi="Times New Roman"/>
          <w:sz w:val="24"/>
          <w:szCs w:val="24"/>
        </w:rPr>
      </w:pPr>
      <w:r>
        <w:rPr>
          <w:rFonts w:ascii="Times New Roman" w:hAnsi="Times New Roman"/>
          <w:sz w:val="24"/>
          <w:szCs w:val="24"/>
        </w:rPr>
        <w:t>8</w:t>
      </w:r>
      <w:r w:rsidR="00D66BC8">
        <w:rPr>
          <w:rFonts w:ascii="Times New Roman" w:hAnsi="Times New Roman"/>
          <w:sz w:val="24"/>
          <w:szCs w:val="24"/>
        </w:rPr>
        <w:t>)</w:t>
      </w:r>
      <w:r w:rsidR="00D66BC8" w:rsidRPr="00D66BC8">
        <w:rPr>
          <w:rFonts w:ascii="Times New Roman" w:hAnsi="Times New Roman"/>
          <w:sz w:val="24"/>
          <w:szCs w:val="24"/>
        </w:rPr>
        <w:t xml:space="preserve"> Детские игровые, спортивные площадки должны предусматривать современные игровые, спортивные комплексы с оборудованием малых архитектурных форм и спортивного инвентаря для игр детей и занятий физкультурой и спортивного досуга в летний и зимний периоды.</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Оборудование игровых и спортивных комплексов должно соответствовать стандартам, устанавливающим общие требования безопасности при монтаже и эксплуатации оборудования всех типов.</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Устройство покрытия детских игровых и спортивных площадок выполняется в соответствии с требованиями строительных норм и правил, обеспечивающими исключение травматизма.</w:t>
      </w:r>
    </w:p>
    <w:p w:rsidR="00D66BC8" w:rsidRPr="00443FB1" w:rsidRDefault="00D66BC8" w:rsidP="00D66BC8">
      <w:pPr>
        <w:spacing w:after="0" w:line="240" w:lineRule="auto"/>
        <w:ind w:firstLine="708"/>
        <w:jc w:val="both"/>
        <w:rPr>
          <w:rFonts w:ascii="Times New Roman" w:hAnsi="Times New Roman"/>
          <w:sz w:val="24"/>
          <w:szCs w:val="24"/>
        </w:rPr>
      </w:pPr>
      <w:r w:rsidRPr="00443FB1">
        <w:rPr>
          <w:rFonts w:ascii="Times New Roman" w:hAnsi="Times New Roman"/>
          <w:sz w:val="24"/>
          <w:szCs w:val="24"/>
        </w:rPr>
        <w:t>8) Освещение дворовых территорий осуществляется в соответствии с федеральными законами, законами Курганской области, принимаемыми в соответствии с ними иными нормативными правовыми актами Российской Федерации и Курганской области, нормативно-правовыми актами Лебяжьевского муниципального округа Курганской области.</w:t>
      </w:r>
    </w:p>
    <w:p w:rsidR="00D66BC8" w:rsidRPr="00D66BC8" w:rsidRDefault="00D66BC8" w:rsidP="00D66BC8">
      <w:pPr>
        <w:spacing w:after="0" w:line="240" w:lineRule="auto"/>
        <w:ind w:firstLine="708"/>
        <w:jc w:val="both"/>
        <w:rPr>
          <w:rFonts w:ascii="Times New Roman" w:hAnsi="Times New Roman"/>
          <w:sz w:val="24"/>
          <w:szCs w:val="24"/>
        </w:rPr>
      </w:pPr>
      <w:r w:rsidRPr="00443FB1">
        <w:rPr>
          <w:rFonts w:ascii="Times New Roman" w:hAnsi="Times New Roman"/>
          <w:sz w:val="24"/>
          <w:szCs w:val="24"/>
        </w:rPr>
        <w:t>9) При выполнении работ по благоустройству дворовых территорий должен быть</w:t>
      </w:r>
      <w:r w:rsidRPr="00D66BC8">
        <w:rPr>
          <w:rFonts w:ascii="Times New Roman" w:hAnsi="Times New Roman"/>
          <w:sz w:val="24"/>
          <w:szCs w:val="24"/>
        </w:rPr>
        <w:t xml:space="preserve"> обеспечен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среды, включающей:</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 xml:space="preserve">а) архитектурно-планировочную организацию территории: ремонт </w:t>
      </w:r>
      <w:proofErr w:type="spellStart"/>
      <w:r w:rsidRPr="00D66BC8">
        <w:rPr>
          <w:rFonts w:ascii="Times New Roman" w:hAnsi="Times New Roman"/>
          <w:sz w:val="24"/>
          <w:szCs w:val="24"/>
        </w:rPr>
        <w:t>внутридворовых</w:t>
      </w:r>
      <w:proofErr w:type="spellEnd"/>
      <w:r w:rsidRPr="00D66BC8">
        <w:rPr>
          <w:rFonts w:ascii="Times New Roman" w:hAnsi="Times New Roman"/>
          <w:sz w:val="24"/>
          <w:szCs w:val="24"/>
        </w:rPr>
        <w:t xml:space="preserve"> проездов и пешеходных дорожек, обустройство площадок различного назначения;</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б) озеленение: посадку деревьев и кустарников с организацией ландшафтных групп, устройство и ремонт газонов и цветников, вырубку аварийных и сухостойных деревьев, прореживание загущенных посадок;</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в) освещение территории;</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г) размещение и (или) замена малых архитектурных форм и объектов дизайна: скамьи, оборудование детских игровых, спортивных площадок, площадок для отдыха взрослых, ограждений.</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10</w:t>
      </w:r>
      <w:r>
        <w:rPr>
          <w:rFonts w:ascii="Times New Roman" w:hAnsi="Times New Roman"/>
          <w:sz w:val="24"/>
          <w:szCs w:val="24"/>
        </w:rPr>
        <w:t>)</w:t>
      </w:r>
      <w:r w:rsidRPr="00D66BC8">
        <w:rPr>
          <w:rFonts w:ascii="Times New Roman" w:hAnsi="Times New Roman"/>
          <w:sz w:val="24"/>
          <w:szCs w:val="24"/>
        </w:rPr>
        <w:t xml:space="preserve"> Выполнение работ по комплексному благоустройству дворовых территорий осуществляется в соответствии с проектной документацией. Все мероприятия планируются с учетом создания условий для жизнедеятельности </w:t>
      </w:r>
      <w:r w:rsidR="0081130D">
        <w:rPr>
          <w:rFonts w:ascii="Times New Roman" w:hAnsi="Times New Roman"/>
          <w:sz w:val="24"/>
          <w:szCs w:val="24"/>
        </w:rPr>
        <w:t>маломобильных групп населения</w:t>
      </w:r>
      <w:r w:rsidRPr="00D66BC8">
        <w:rPr>
          <w:rFonts w:ascii="Times New Roman" w:hAnsi="Times New Roman"/>
          <w:sz w:val="24"/>
          <w:szCs w:val="24"/>
        </w:rPr>
        <w:t>.</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lastRenderedPageBreak/>
        <w:t>11</w:t>
      </w:r>
      <w:r>
        <w:rPr>
          <w:rFonts w:ascii="Times New Roman" w:hAnsi="Times New Roman"/>
          <w:sz w:val="24"/>
          <w:szCs w:val="24"/>
        </w:rPr>
        <w:t>)</w:t>
      </w:r>
      <w:r w:rsidRPr="00D66BC8">
        <w:rPr>
          <w:rFonts w:ascii="Times New Roman" w:hAnsi="Times New Roman"/>
          <w:sz w:val="24"/>
          <w:szCs w:val="24"/>
        </w:rPr>
        <w:t xml:space="preserve"> Лица, обеспечивающие благоустройство дворовых территорий, обязаны выполнять работы по содержанию, текущему ремонту, уборке дворовых территорий.</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Перечень обязательных видов работ по содержанию, текущему ремонту, уборке дворовых территорий устанавливается муниципальным правовым актом Администрации Лебяжьевского муниципального округа Курганской области.</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12</w:t>
      </w:r>
      <w:r>
        <w:rPr>
          <w:rFonts w:ascii="Times New Roman" w:hAnsi="Times New Roman"/>
          <w:sz w:val="24"/>
          <w:szCs w:val="24"/>
        </w:rPr>
        <w:t>)</w:t>
      </w:r>
      <w:r w:rsidRPr="00D66BC8">
        <w:rPr>
          <w:rFonts w:ascii="Times New Roman" w:hAnsi="Times New Roman"/>
          <w:sz w:val="24"/>
          <w:szCs w:val="24"/>
        </w:rPr>
        <w:t xml:space="preserve"> Запрещается:</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а) допускать захламление, загрязнение, засорение дворовой территории;</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б) оставлять во дворах не вывезенными строительный и естественный мусор;</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в) вывоз снега с дворовых территорий на проезжую часть улиц и тротуары;</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г) загромождать, загораживать проходы и въезды (выезды) во дворы, нарушать проход пешеходов и проезд транспортных средств к жилым домам, общественным зданиям, учреждениям, предприятиям и другим объектам застройки в пределах дворовой территории;</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д) допускать хранение и стоянку транспортных средств вне предусмотренных для этих целей мест, в случаях, если такая стоянка (хранение) влечет создание препятствий для прохода пешеходов, подъезда спецтранспорта к площадкам для мусоросборников, а также для предусмотренных действующим законодательством Российской Федерации случаев проезда и подъезда пожарной техники, машин скорой медицинской помощи, транспортных средств подразделений милиции, аварийно-спасательных служб, иных специальных и специализированных транспортных средств к жилым домам, общественным зданиям, учреждениям, предприятиям и другим объектам застройки в пределах дворовой территории;</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е) стоянка транспортных средств на детских игровых, хозяйственных, спортивных площадках, газонах;</w:t>
      </w:r>
    </w:p>
    <w:p w:rsidR="00D66BC8" w:rsidRPr="00D66BC8" w:rsidRDefault="00D66BC8" w:rsidP="00D66BC8">
      <w:pPr>
        <w:spacing w:after="0" w:line="240" w:lineRule="auto"/>
        <w:ind w:firstLine="708"/>
        <w:jc w:val="both"/>
        <w:rPr>
          <w:rFonts w:ascii="Times New Roman" w:hAnsi="Times New Roman"/>
          <w:sz w:val="24"/>
          <w:szCs w:val="24"/>
        </w:rPr>
      </w:pPr>
      <w:r w:rsidRPr="00D66BC8">
        <w:rPr>
          <w:rFonts w:ascii="Times New Roman" w:hAnsi="Times New Roman"/>
          <w:sz w:val="24"/>
          <w:szCs w:val="24"/>
        </w:rPr>
        <w:t>ж) прогрев двигателей и работа двигателей транспорта при стоянке на дворовых территориях более 10 минут;</w:t>
      </w:r>
    </w:p>
    <w:p w:rsidR="00D66BC8" w:rsidRDefault="00D66BC8" w:rsidP="00D66BC8">
      <w:pPr>
        <w:spacing w:after="0" w:line="240" w:lineRule="auto"/>
        <w:ind w:firstLine="708"/>
        <w:jc w:val="both"/>
        <w:rPr>
          <w:rFonts w:ascii="Times New Roman" w:hAnsi="Times New Roman"/>
          <w:sz w:val="24"/>
          <w:szCs w:val="24"/>
        </w:rPr>
      </w:pPr>
      <w:r w:rsidRPr="009D59A8">
        <w:rPr>
          <w:rFonts w:ascii="Times New Roman" w:hAnsi="Times New Roman"/>
          <w:sz w:val="24"/>
          <w:szCs w:val="24"/>
        </w:rPr>
        <w:t>з) иные действия (бездействие), нарушающие требования настоящих Правил.</w:t>
      </w:r>
    </w:p>
    <w:p w:rsidR="00D66BC8" w:rsidRPr="009D59A8" w:rsidRDefault="00D66BC8" w:rsidP="00045E91">
      <w:pPr>
        <w:spacing w:after="0" w:line="240" w:lineRule="auto"/>
        <w:ind w:firstLine="708"/>
        <w:jc w:val="both"/>
        <w:rPr>
          <w:rFonts w:ascii="Times New Roman" w:hAnsi="Times New Roman"/>
          <w:b/>
          <w:bCs/>
          <w:sz w:val="24"/>
          <w:szCs w:val="24"/>
        </w:rPr>
      </w:pPr>
      <w:r w:rsidRPr="009D59A8">
        <w:rPr>
          <w:rFonts w:ascii="Times New Roman" w:hAnsi="Times New Roman"/>
          <w:b/>
          <w:bCs/>
          <w:sz w:val="24"/>
          <w:szCs w:val="24"/>
        </w:rPr>
        <w:t>5.3.</w:t>
      </w:r>
      <w:r w:rsidRPr="009D59A8">
        <w:rPr>
          <w:b/>
          <w:bCs/>
        </w:rPr>
        <w:t xml:space="preserve"> </w:t>
      </w:r>
      <w:r w:rsidR="009D59A8" w:rsidRPr="009D59A8">
        <w:rPr>
          <w:rFonts w:ascii="Times New Roman" w:hAnsi="Times New Roman"/>
          <w:b/>
          <w:bCs/>
          <w:sz w:val="24"/>
          <w:szCs w:val="24"/>
        </w:rPr>
        <w:t>Требования к благоустройству р</w:t>
      </w:r>
      <w:r w:rsidRPr="009D59A8">
        <w:rPr>
          <w:rFonts w:ascii="Times New Roman" w:hAnsi="Times New Roman"/>
          <w:b/>
          <w:bCs/>
          <w:sz w:val="24"/>
          <w:szCs w:val="24"/>
        </w:rPr>
        <w:t>ынк</w:t>
      </w:r>
      <w:r w:rsidR="009D59A8" w:rsidRPr="009D59A8">
        <w:rPr>
          <w:rFonts w:ascii="Times New Roman" w:hAnsi="Times New Roman"/>
          <w:b/>
          <w:bCs/>
          <w:sz w:val="24"/>
          <w:szCs w:val="24"/>
        </w:rPr>
        <w:t>ов:</w:t>
      </w:r>
    </w:p>
    <w:p w:rsidR="00840FAA" w:rsidRPr="00840FAA" w:rsidRDefault="00840FAA" w:rsidP="00840FAA">
      <w:pPr>
        <w:spacing w:after="0" w:line="240" w:lineRule="auto"/>
        <w:ind w:firstLine="708"/>
        <w:jc w:val="both"/>
        <w:rPr>
          <w:rFonts w:ascii="Times New Roman" w:hAnsi="Times New Roman"/>
          <w:sz w:val="24"/>
          <w:szCs w:val="24"/>
        </w:rPr>
      </w:pPr>
      <w:r w:rsidRPr="00840FAA">
        <w:rPr>
          <w:rFonts w:ascii="Times New Roman" w:hAnsi="Times New Roman"/>
          <w:sz w:val="24"/>
          <w:szCs w:val="24"/>
        </w:rPr>
        <w:t>1</w:t>
      </w:r>
      <w:r>
        <w:rPr>
          <w:rFonts w:ascii="Times New Roman" w:hAnsi="Times New Roman"/>
          <w:sz w:val="24"/>
          <w:szCs w:val="24"/>
        </w:rPr>
        <w:t>)</w:t>
      </w:r>
      <w:r w:rsidRPr="00840FAA">
        <w:rPr>
          <w:rFonts w:ascii="Times New Roman" w:hAnsi="Times New Roman"/>
          <w:sz w:val="24"/>
          <w:szCs w:val="24"/>
        </w:rPr>
        <w:t xml:space="preserve"> Рынки, в том числе помещения административно-хозяйственного назначения и места общего пользования, должны содержаться в надлежащем санитарном и техническом состоянии в соответствии с требованиями действующего законодательства.</w:t>
      </w:r>
    </w:p>
    <w:p w:rsidR="00840FAA" w:rsidRPr="00840FAA" w:rsidRDefault="00840FAA" w:rsidP="00840FAA">
      <w:pPr>
        <w:spacing w:after="0" w:line="240" w:lineRule="auto"/>
        <w:ind w:firstLine="708"/>
        <w:jc w:val="both"/>
        <w:rPr>
          <w:rFonts w:ascii="Times New Roman" w:hAnsi="Times New Roman"/>
          <w:sz w:val="24"/>
          <w:szCs w:val="24"/>
        </w:rPr>
      </w:pPr>
      <w:r w:rsidRPr="00840FAA">
        <w:rPr>
          <w:rFonts w:ascii="Times New Roman" w:hAnsi="Times New Roman"/>
          <w:sz w:val="24"/>
          <w:szCs w:val="24"/>
        </w:rPr>
        <w:t>2</w:t>
      </w:r>
      <w:r>
        <w:rPr>
          <w:rFonts w:ascii="Times New Roman" w:hAnsi="Times New Roman"/>
          <w:sz w:val="24"/>
          <w:szCs w:val="24"/>
        </w:rPr>
        <w:t>)</w:t>
      </w:r>
      <w:r w:rsidRPr="00840FAA">
        <w:rPr>
          <w:rFonts w:ascii="Times New Roman" w:hAnsi="Times New Roman"/>
          <w:sz w:val="24"/>
          <w:szCs w:val="24"/>
        </w:rPr>
        <w:t xml:space="preserve"> Основная уборка рынков производится до начала и по окончании торговли, с обязательным проведением влажной уборки. Текущая уборка рынка проводится непрерывно в течение всего торгового дня. Один раз в неделю проводится санитарный день с тщательной уборкой и дезинфекцией павильонов, оборудования всей территории рынка. Для сбора отходов и мусора на территории рынков устанавливаются </w:t>
      </w:r>
      <w:r w:rsidR="007F26B6">
        <w:rPr>
          <w:rFonts w:ascii="Times New Roman" w:hAnsi="Times New Roman"/>
          <w:sz w:val="24"/>
          <w:szCs w:val="24"/>
        </w:rPr>
        <w:t>контейнеры</w:t>
      </w:r>
      <w:r w:rsidRPr="00840FAA">
        <w:rPr>
          <w:rFonts w:ascii="Times New Roman" w:hAnsi="Times New Roman"/>
          <w:sz w:val="24"/>
          <w:szCs w:val="24"/>
        </w:rPr>
        <w:t xml:space="preserve"> и урны, которые ежедневно по окончании торговли очищаются и хлорируются. Мусор и отходы с территории рынка должны вывозиться ежедневно.</w:t>
      </w:r>
    </w:p>
    <w:p w:rsidR="00D66BC8" w:rsidRDefault="00840FAA" w:rsidP="00840FAA">
      <w:pPr>
        <w:spacing w:after="0" w:line="240" w:lineRule="auto"/>
        <w:ind w:firstLine="708"/>
        <w:jc w:val="both"/>
        <w:rPr>
          <w:rFonts w:ascii="Times New Roman" w:hAnsi="Times New Roman"/>
          <w:sz w:val="24"/>
          <w:szCs w:val="24"/>
        </w:rPr>
      </w:pPr>
      <w:r w:rsidRPr="00840FAA">
        <w:rPr>
          <w:rFonts w:ascii="Times New Roman" w:hAnsi="Times New Roman"/>
          <w:sz w:val="24"/>
          <w:szCs w:val="24"/>
        </w:rPr>
        <w:t>3</w:t>
      </w:r>
      <w:r>
        <w:rPr>
          <w:rFonts w:ascii="Times New Roman" w:hAnsi="Times New Roman"/>
          <w:sz w:val="24"/>
          <w:szCs w:val="24"/>
        </w:rPr>
        <w:t>)</w:t>
      </w:r>
      <w:r w:rsidRPr="00840FAA">
        <w:rPr>
          <w:rFonts w:ascii="Times New Roman" w:hAnsi="Times New Roman"/>
          <w:sz w:val="24"/>
          <w:szCs w:val="24"/>
        </w:rPr>
        <w:t xml:space="preserve"> На территории рынков должны иметься в достаточном количестве уборочный инвентарь, щетки, ветошь, моющие дезинфицирующие, </w:t>
      </w:r>
      <w:proofErr w:type="spellStart"/>
      <w:r w:rsidRPr="00840FAA">
        <w:rPr>
          <w:rFonts w:ascii="Times New Roman" w:hAnsi="Times New Roman"/>
          <w:sz w:val="24"/>
          <w:szCs w:val="24"/>
        </w:rPr>
        <w:t>дератизационные</w:t>
      </w:r>
      <w:proofErr w:type="spellEnd"/>
      <w:r w:rsidRPr="00840FAA">
        <w:rPr>
          <w:rFonts w:ascii="Times New Roman" w:hAnsi="Times New Roman"/>
          <w:sz w:val="24"/>
          <w:szCs w:val="24"/>
        </w:rPr>
        <w:t xml:space="preserve"> средства, которые должны храниться в специально отведенном </w:t>
      </w:r>
      <w:r>
        <w:rPr>
          <w:rFonts w:ascii="Times New Roman" w:hAnsi="Times New Roman"/>
          <w:sz w:val="24"/>
          <w:szCs w:val="24"/>
        </w:rPr>
        <w:t>месте/</w:t>
      </w:r>
      <w:r w:rsidRPr="00840FAA">
        <w:rPr>
          <w:rFonts w:ascii="Times New Roman" w:hAnsi="Times New Roman"/>
          <w:sz w:val="24"/>
          <w:szCs w:val="24"/>
        </w:rPr>
        <w:t>помещении.</w:t>
      </w:r>
    </w:p>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045E91">
      <w:pPr>
        <w:spacing w:after="0" w:line="240" w:lineRule="auto"/>
        <w:jc w:val="center"/>
        <w:rPr>
          <w:rFonts w:ascii="Times New Roman" w:hAnsi="Times New Roman"/>
          <w:sz w:val="24"/>
          <w:szCs w:val="24"/>
        </w:rPr>
      </w:pPr>
      <w:bookmarkStart w:id="12" w:name="_Hlk128756672"/>
      <w:r w:rsidRPr="00045E91">
        <w:rPr>
          <w:rFonts w:ascii="Times New Roman" w:hAnsi="Times New Roman"/>
          <w:sz w:val="24"/>
          <w:szCs w:val="24"/>
        </w:rPr>
        <w:t>Глава 6. РАЗМЕЩЕНИЕ, СОДЕРЖАНИЕ И ЭКСПЛУАТАЦИЯ УСТРОЙСТВ НАРУЖНОГО ОСВЕЩЕНИЯ, ВКЛЮЧАЯ АРХИТЕКТУРНУЮ ПОДСВЕТКУ ЗДАНИЙ, СТРОЕНИЙ, СООРУЖЕНИЙ</w:t>
      </w:r>
    </w:p>
    <w:bookmarkEnd w:id="12"/>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6.1.</w:t>
      </w:r>
      <w:r w:rsidRPr="00045E91">
        <w:rPr>
          <w:rFonts w:ascii="Times New Roman" w:hAnsi="Times New Roman"/>
          <w:sz w:val="24"/>
          <w:szCs w:val="24"/>
        </w:rPr>
        <w:tab/>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6.2.</w:t>
      </w:r>
      <w:r w:rsidRPr="00045E91">
        <w:rPr>
          <w:rFonts w:ascii="Times New Roman" w:hAnsi="Times New Roman"/>
          <w:sz w:val="24"/>
          <w:szCs w:val="24"/>
        </w:rPr>
        <w:tab/>
        <w:t>Требования к размещению и эксплуатации устройств наружного освещения: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собственники и владельцы устройств наружного освещения и подсветки обязаны:</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045E91">
        <w:rPr>
          <w:rFonts w:ascii="Times New Roman" w:hAnsi="Times New Roman"/>
          <w:sz w:val="24"/>
          <w:szCs w:val="24"/>
        </w:rPr>
        <w:t>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045E91">
        <w:rPr>
          <w:rFonts w:ascii="Times New Roman" w:hAnsi="Times New Roman"/>
          <w:sz w:val="24"/>
          <w:szCs w:val="24"/>
        </w:rPr>
        <w:t>соблюдать правила устройства электроустановок;</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Pr="00045E91">
        <w:rPr>
          <w:rFonts w:ascii="Times New Roman" w:hAnsi="Times New Roman"/>
          <w:sz w:val="24"/>
          <w:szCs w:val="24"/>
        </w:rPr>
        <w:t>осуществлять своевременное включение и отключение освещения;</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045E91">
        <w:rPr>
          <w:rFonts w:ascii="Times New Roman" w:hAnsi="Times New Roman"/>
          <w:sz w:val="24"/>
          <w:szCs w:val="24"/>
        </w:rPr>
        <w:t>обеспечивать нормативную освещенность;</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включение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года, особенностей местных условий;</w:t>
      </w:r>
    </w:p>
    <w:p w:rsidR="00045E91" w:rsidRPr="003E6C84" w:rsidRDefault="00045E91" w:rsidP="00045E91">
      <w:pPr>
        <w:spacing w:after="0" w:line="240" w:lineRule="auto"/>
        <w:ind w:firstLine="708"/>
        <w:jc w:val="both"/>
        <w:rPr>
          <w:rFonts w:ascii="Times New Roman" w:hAnsi="Times New Roman"/>
          <w:sz w:val="24"/>
          <w:szCs w:val="24"/>
        </w:rPr>
      </w:pPr>
      <w:r w:rsidRPr="003E6C84">
        <w:rPr>
          <w:rFonts w:ascii="Times New Roman" w:hAnsi="Times New Roman"/>
          <w:sz w:val="24"/>
          <w:szCs w:val="24"/>
        </w:rPr>
        <w:t>3)</w:t>
      </w:r>
      <w:r w:rsidRPr="003E6C84">
        <w:rPr>
          <w:rFonts w:ascii="Times New Roman" w:hAnsi="Times New Roman"/>
          <w:sz w:val="24"/>
          <w:szCs w:val="24"/>
        </w:rPr>
        <w:tab/>
        <w:t>содержание и ремонт элементов придомового освещения, подключенных к вводным распределительным устройствам многоквартирных домов, осуществляют управляющие организации либо организации, оказывающие услуги и (или) выполняющие работы по содержанию и ремонту общего имущества многоквартирного дома;</w:t>
      </w:r>
    </w:p>
    <w:p w:rsidR="00045E91" w:rsidRPr="00045E91" w:rsidRDefault="00045E91" w:rsidP="00045E91">
      <w:pPr>
        <w:spacing w:after="0" w:line="240" w:lineRule="auto"/>
        <w:ind w:firstLine="708"/>
        <w:jc w:val="both"/>
        <w:rPr>
          <w:rFonts w:ascii="Times New Roman" w:hAnsi="Times New Roman"/>
          <w:sz w:val="24"/>
          <w:szCs w:val="24"/>
        </w:rPr>
      </w:pPr>
      <w:r w:rsidRPr="003E6C84">
        <w:rPr>
          <w:rFonts w:ascii="Times New Roman" w:hAnsi="Times New Roman"/>
          <w:sz w:val="24"/>
          <w:szCs w:val="24"/>
        </w:rPr>
        <w:t>4)</w:t>
      </w:r>
      <w:r w:rsidRPr="003E6C84">
        <w:rPr>
          <w:rFonts w:ascii="Times New Roman" w:hAnsi="Times New Roman"/>
          <w:sz w:val="24"/>
          <w:szCs w:val="24"/>
        </w:rPr>
        <w:tab/>
        <w:t>в перечень работ, выполняемых организациями, осуществляющими</w:t>
      </w:r>
      <w:r w:rsidRPr="00045E91">
        <w:rPr>
          <w:rFonts w:ascii="Times New Roman" w:hAnsi="Times New Roman"/>
          <w:sz w:val="24"/>
          <w:szCs w:val="24"/>
        </w:rPr>
        <w:t xml:space="preserve"> обеспечение мероприятий по нормативной работе сетей наружного освещения, входит:</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экономное использование электроэнергии и средств, выделяемых на содержание установок наружного освещения;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замена электроламп, протирка светильников, надзор за исправностью электросетей, оборудования и сооружений;</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работы, связанные с ликвидацией повреждений электросетей, осветительной арматуры и оборудования;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 xml:space="preserve">проектирование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w:t>
      </w:r>
      <w:r>
        <w:rPr>
          <w:rFonts w:ascii="Times New Roman" w:hAnsi="Times New Roman"/>
          <w:sz w:val="24"/>
          <w:szCs w:val="24"/>
        </w:rPr>
        <w:t>Администрации Лебяжьевского муниципального округа</w:t>
      </w:r>
      <w:r w:rsidR="00E0319D" w:rsidRPr="00E0319D">
        <w:rPr>
          <w:rFonts w:ascii="Times New Roman" w:hAnsi="Times New Roman"/>
          <w:sz w:val="24"/>
          <w:szCs w:val="24"/>
        </w:rPr>
        <w:t xml:space="preserve"> </w:t>
      </w:r>
      <w:r w:rsidR="00E0319D">
        <w:rPr>
          <w:rFonts w:ascii="Times New Roman" w:hAnsi="Times New Roman"/>
          <w:sz w:val="24"/>
          <w:szCs w:val="24"/>
        </w:rPr>
        <w:t>Курганской области</w:t>
      </w:r>
      <w:r w:rsidRPr="00045E91">
        <w:rPr>
          <w:rFonts w:ascii="Times New Roman" w:hAnsi="Times New Roman"/>
          <w:sz w:val="24"/>
          <w:szCs w:val="24"/>
        </w:rPr>
        <w:t>;</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6)</w:t>
      </w:r>
      <w:r w:rsidRPr="00045E91">
        <w:rPr>
          <w:rFonts w:ascii="Times New Roman" w:hAnsi="Times New Roman"/>
          <w:sz w:val="24"/>
          <w:szCs w:val="24"/>
        </w:rPr>
        <w:tab/>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экономичность и энергоэффективность применяемых установок, рациональное распределение и использование электроэнергии;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удобство обслуживания и управления при разных режимах работы установок;</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Pr="00045E91">
        <w:rPr>
          <w:rFonts w:ascii="Times New Roman" w:hAnsi="Times New Roman"/>
          <w:sz w:val="24"/>
          <w:szCs w:val="24"/>
        </w:rPr>
        <w:tab/>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8</w:t>
      </w:r>
      <w:r w:rsidRPr="00045E91">
        <w:rPr>
          <w:rFonts w:ascii="Times New Roman" w:hAnsi="Times New Roman"/>
          <w:sz w:val="24"/>
          <w:szCs w:val="24"/>
        </w:rPr>
        <w:t>)</w:t>
      </w:r>
      <w:r w:rsidRPr="00045E91">
        <w:rPr>
          <w:rFonts w:ascii="Times New Roman" w:hAnsi="Times New Roman"/>
          <w:sz w:val="24"/>
          <w:szCs w:val="24"/>
        </w:rPr>
        <w:tab/>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(далее –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9</w:t>
      </w:r>
      <w:r w:rsidRPr="00045E91">
        <w:rPr>
          <w:rFonts w:ascii="Times New Roman" w:hAnsi="Times New Roman"/>
          <w:sz w:val="24"/>
          <w:szCs w:val="24"/>
        </w:rPr>
        <w:t>)</w:t>
      </w:r>
      <w:r w:rsidRPr="00045E91">
        <w:rPr>
          <w:rFonts w:ascii="Times New Roman" w:hAnsi="Times New Roman"/>
          <w:sz w:val="24"/>
          <w:szCs w:val="24"/>
        </w:rPr>
        <w:tab/>
        <w:t xml:space="preserve">на территории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 xml:space="preserve">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045E91">
        <w:rPr>
          <w:rFonts w:ascii="Times New Roman" w:hAnsi="Times New Roman"/>
          <w:sz w:val="24"/>
          <w:szCs w:val="24"/>
        </w:rPr>
        <w:t>светокомпозиционных</w:t>
      </w:r>
      <w:proofErr w:type="spellEnd"/>
      <w:r w:rsidRPr="00045E91">
        <w:rPr>
          <w:rFonts w:ascii="Times New Roman" w:hAnsi="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lastRenderedPageBreak/>
        <w:t>1</w:t>
      </w:r>
      <w:r>
        <w:rPr>
          <w:rFonts w:ascii="Times New Roman" w:hAnsi="Times New Roman"/>
          <w:sz w:val="24"/>
          <w:szCs w:val="24"/>
        </w:rPr>
        <w:t>0</w:t>
      </w:r>
      <w:r w:rsidRPr="00045E91">
        <w:rPr>
          <w:rFonts w:ascii="Times New Roman" w:hAnsi="Times New Roman"/>
          <w:sz w:val="24"/>
          <w:szCs w:val="24"/>
        </w:rPr>
        <w:t>)</w:t>
      </w:r>
      <w:r w:rsidRPr="00045E91">
        <w:rPr>
          <w:rFonts w:ascii="Times New Roman" w:hAnsi="Times New Roman"/>
          <w:sz w:val="24"/>
          <w:szCs w:val="24"/>
        </w:rPr>
        <w:tab/>
        <w:t xml:space="preserve">проектирование устройств наружного освещения и подсветки (архитектурной подсветки) зданий, строений, сооружений, прочих объектов осуществляется с учетом </w:t>
      </w:r>
      <w:r w:rsidR="00196D74">
        <w:rPr>
          <w:rFonts w:ascii="Times New Roman" w:hAnsi="Times New Roman"/>
          <w:sz w:val="24"/>
          <w:szCs w:val="24"/>
        </w:rPr>
        <w:t>паспорта фасада здания, строения, сооружения</w:t>
      </w:r>
      <w:r w:rsidRPr="00045E91">
        <w:rPr>
          <w:rFonts w:ascii="Times New Roman" w:hAnsi="Times New Roman"/>
          <w:sz w:val="24"/>
          <w:szCs w:val="24"/>
        </w:rPr>
        <w:t xml:space="preserve">, стилистики окружающей застройки, назначения территории, земельного участка;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Pr>
          <w:rFonts w:ascii="Times New Roman" w:hAnsi="Times New Roman"/>
          <w:sz w:val="24"/>
          <w:szCs w:val="24"/>
        </w:rPr>
        <w:t>1</w:t>
      </w:r>
      <w:r w:rsidRPr="00045E91">
        <w:rPr>
          <w:rFonts w:ascii="Times New Roman" w:hAnsi="Times New Roman"/>
          <w:sz w:val="24"/>
          <w:szCs w:val="24"/>
        </w:rPr>
        <w:t>)</w:t>
      </w:r>
      <w:r w:rsidRPr="00045E91">
        <w:rPr>
          <w:rFonts w:ascii="Times New Roman" w:hAnsi="Times New Roman"/>
          <w:sz w:val="24"/>
          <w:szCs w:val="24"/>
        </w:rPr>
        <w:tab/>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размещать дополнительные средства освещения;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подключать дополнительные линии к электрическим сетям наружного освещения, розетки, любую электроаппаратуру и оборудование;</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производить земляные работы вблизи объектов наружного освещения;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высаживать деревья и кустарники на расстоянии менее 2 метров от крайнего провода линии наружного освещения.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Pr>
          <w:rFonts w:ascii="Times New Roman" w:hAnsi="Times New Roman"/>
          <w:sz w:val="24"/>
          <w:szCs w:val="24"/>
        </w:rPr>
        <w:t>2</w:t>
      </w:r>
      <w:r w:rsidRPr="00045E91">
        <w:rPr>
          <w:rFonts w:ascii="Times New Roman" w:hAnsi="Times New Roman"/>
          <w:sz w:val="24"/>
          <w:szCs w:val="24"/>
        </w:rPr>
        <w:t>)</w:t>
      </w:r>
      <w:r w:rsidRPr="00045E91">
        <w:rPr>
          <w:rFonts w:ascii="Times New Roman" w:hAnsi="Times New Roman"/>
          <w:sz w:val="24"/>
          <w:szCs w:val="24"/>
        </w:rPr>
        <w:tab/>
        <w:t>при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самовольное подсоединение и подключение проводов и кабелей к сетям и устройствам наружного освещения;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эксплуатация сетей и устройств наружного освещения при наличии обрывов проводов, повреждений опор, изоляторов.</w:t>
      </w:r>
    </w:p>
    <w:p w:rsid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Pr>
          <w:rFonts w:ascii="Times New Roman" w:hAnsi="Times New Roman"/>
          <w:sz w:val="24"/>
          <w:szCs w:val="24"/>
        </w:rPr>
        <w:t>3</w:t>
      </w:r>
      <w:r w:rsidRPr="00045E91">
        <w:rPr>
          <w:rFonts w:ascii="Times New Roman" w:hAnsi="Times New Roman"/>
          <w:sz w:val="24"/>
          <w:szCs w:val="24"/>
        </w:rPr>
        <w:t>)</w:t>
      </w:r>
      <w:r w:rsidRPr="00045E91">
        <w:rPr>
          <w:rFonts w:ascii="Times New Roman" w:hAnsi="Times New Roman"/>
          <w:sz w:val="24"/>
          <w:szCs w:val="24"/>
        </w:rPr>
        <w:tab/>
        <w:t>при проведении ремонтных работ объектов (средств) наружного освещения предусматривать возможность очистки воздушного пространства от бесхозных, хаотичных и не функционирующих проводов и кабелей, относящихся к элементам наружного освещения, подлежащих ремонту.</w:t>
      </w:r>
    </w:p>
    <w:p w:rsidR="00903463" w:rsidRPr="00045E91" w:rsidRDefault="00903463"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6.3 </w:t>
      </w:r>
      <w:r w:rsidRPr="00903463">
        <w:rPr>
          <w:rFonts w:ascii="Times New Roman" w:hAnsi="Times New Roman"/>
          <w:sz w:val="24"/>
          <w:szCs w:val="24"/>
        </w:rPr>
        <w:t>Требования к архитектурной подсветке на зданиях, строениях, сооружениях</w:t>
      </w:r>
      <w:r>
        <w:rPr>
          <w:rFonts w:ascii="Times New Roman" w:hAnsi="Times New Roman"/>
          <w:sz w:val="24"/>
          <w:szCs w:val="24"/>
        </w:rPr>
        <w:t xml:space="preserve"> указаны в приложении </w:t>
      </w:r>
      <w:r w:rsidRPr="00903463">
        <w:rPr>
          <w:rFonts w:ascii="Times New Roman" w:hAnsi="Times New Roman"/>
          <w:sz w:val="24"/>
          <w:szCs w:val="24"/>
        </w:rPr>
        <w:t xml:space="preserve">2 к </w:t>
      </w:r>
      <w:r>
        <w:rPr>
          <w:rFonts w:ascii="Times New Roman" w:hAnsi="Times New Roman"/>
          <w:sz w:val="24"/>
          <w:szCs w:val="24"/>
        </w:rPr>
        <w:t xml:space="preserve">настоящим </w:t>
      </w:r>
      <w:r w:rsidRPr="00903463">
        <w:rPr>
          <w:rFonts w:ascii="Times New Roman" w:hAnsi="Times New Roman"/>
          <w:sz w:val="24"/>
          <w:szCs w:val="24"/>
        </w:rPr>
        <w:t>Правилам</w:t>
      </w:r>
      <w:r>
        <w:rPr>
          <w:rFonts w:ascii="Times New Roman" w:hAnsi="Times New Roman"/>
          <w:sz w:val="24"/>
          <w:szCs w:val="24"/>
        </w:rPr>
        <w:t>.</w:t>
      </w:r>
    </w:p>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045E91">
      <w:pPr>
        <w:spacing w:after="0" w:line="240" w:lineRule="auto"/>
        <w:jc w:val="center"/>
        <w:rPr>
          <w:rFonts w:ascii="Times New Roman" w:hAnsi="Times New Roman"/>
          <w:sz w:val="24"/>
          <w:szCs w:val="24"/>
        </w:rPr>
      </w:pPr>
      <w:bookmarkStart w:id="13" w:name="_Hlk128756682"/>
      <w:r w:rsidRPr="00045E91">
        <w:rPr>
          <w:rFonts w:ascii="Times New Roman" w:hAnsi="Times New Roman"/>
          <w:sz w:val="24"/>
          <w:szCs w:val="24"/>
        </w:rPr>
        <w:t>Глава 7.</w:t>
      </w:r>
      <w:r>
        <w:rPr>
          <w:rFonts w:ascii="Times New Roman" w:hAnsi="Times New Roman"/>
          <w:sz w:val="24"/>
          <w:szCs w:val="24"/>
        </w:rPr>
        <w:t xml:space="preserve"> </w:t>
      </w:r>
      <w:r w:rsidRPr="00045E91">
        <w:rPr>
          <w:rFonts w:ascii="Times New Roman" w:hAnsi="Times New Roman"/>
          <w:sz w:val="24"/>
          <w:szCs w:val="24"/>
        </w:rPr>
        <w:t>ОРГАНИЗАЦИЯ ОЗЕЛЕНЕНИЯ ТЕРРИТОРИИ</w:t>
      </w:r>
      <w:r>
        <w:rPr>
          <w:rFonts w:ascii="Times New Roman" w:hAnsi="Times New Roman"/>
          <w:sz w:val="24"/>
          <w:szCs w:val="24"/>
        </w:rPr>
        <w:t xml:space="preserve">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w:t>
      </w:r>
      <w:r>
        <w:rPr>
          <w:rFonts w:ascii="Times New Roman" w:hAnsi="Times New Roman"/>
          <w:sz w:val="24"/>
          <w:szCs w:val="24"/>
        </w:rPr>
        <w:t xml:space="preserve"> </w:t>
      </w:r>
      <w:r w:rsidRPr="00045E91">
        <w:rPr>
          <w:rFonts w:ascii="Times New Roman" w:hAnsi="Times New Roman"/>
          <w:sz w:val="24"/>
          <w:szCs w:val="24"/>
        </w:rPr>
        <w:t>СОДЕРЖАНИЯ ГАЗОНОВ, ЦВЕТНИКОВ</w:t>
      </w:r>
    </w:p>
    <w:bookmarkEnd w:id="13"/>
    <w:p w:rsidR="00045E91" w:rsidRDefault="00045E91" w:rsidP="00045E91">
      <w:pPr>
        <w:spacing w:after="0" w:line="240" w:lineRule="auto"/>
        <w:jc w:val="both"/>
        <w:rPr>
          <w:rFonts w:ascii="Times New Roman" w:hAnsi="Times New Roman"/>
          <w:sz w:val="24"/>
          <w:szCs w:val="24"/>
        </w:rPr>
      </w:pPr>
    </w:p>
    <w:p w:rsidR="00066472" w:rsidRPr="009B4685" w:rsidRDefault="00066472" w:rsidP="00066472">
      <w:pPr>
        <w:spacing w:after="0" w:line="240" w:lineRule="auto"/>
        <w:jc w:val="both"/>
        <w:rPr>
          <w:rFonts w:ascii="Times New Roman" w:hAnsi="Times New Roman"/>
          <w:sz w:val="24"/>
          <w:szCs w:val="24"/>
        </w:rPr>
      </w:pPr>
      <w:r>
        <w:rPr>
          <w:rFonts w:ascii="Times New Roman" w:hAnsi="Times New Roman"/>
          <w:sz w:val="24"/>
          <w:szCs w:val="24"/>
        </w:rPr>
        <w:tab/>
        <w:t>7.</w:t>
      </w:r>
      <w:r w:rsidRPr="00066472">
        <w:rPr>
          <w:rFonts w:ascii="Times New Roman" w:hAnsi="Times New Roman"/>
          <w:sz w:val="24"/>
          <w:szCs w:val="24"/>
        </w:rPr>
        <w:t xml:space="preserve">1. Озелененные территории </w:t>
      </w:r>
      <w:r>
        <w:rPr>
          <w:rFonts w:ascii="Times New Roman" w:hAnsi="Times New Roman"/>
          <w:sz w:val="24"/>
          <w:szCs w:val="24"/>
        </w:rPr>
        <w:t>Лебяжьевского</w:t>
      </w:r>
      <w:r w:rsidRPr="00066472">
        <w:rPr>
          <w:rFonts w:ascii="Times New Roman" w:hAnsi="Times New Roman"/>
          <w:sz w:val="24"/>
          <w:szCs w:val="24"/>
        </w:rPr>
        <w:t xml:space="preserve"> муниципального округа </w:t>
      </w:r>
      <w:r>
        <w:rPr>
          <w:rFonts w:ascii="Times New Roman" w:hAnsi="Times New Roman"/>
          <w:sz w:val="24"/>
          <w:szCs w:val="24"/>
        </w:rPr>
        <w:t xml:space="preserve">Курганской области </w:t>
      </w:r>
      <w:r w:rsidRPr="00066472">
        <w:rPr>
          <w:rFonts w:ascii="Times New Roman" w:hAnsi="Times New Roman"/>
          <w:sz w:val="24"/>
          <w:szCs w:val="24"/>
        </w:rPr>
        <w:t>включают в</w:t>
      </w:r>
      <w:r>
        <w:rPr>
          <w:rFonts w:ascii="Times New Roman" w:hAnsi="Times New Roman"/>
          <w:sz w:val="24"/>
          <w:szCs w:val="24"/>
        </w:rPr>
        <w:t xml:space="preserve"> </w:t>
      </w:r>
      <w:r w:rsidRPr="00066472">
        <w:rPr>
          <w:rFonts w:ascii="Times New Roman" w:hAnsi="Times New Roman"/>
          <w:sz w:val="24"/>
          <w:szCs w:val="24"/>
        </w:rPr>
        <w:t xml:space="preserve">себя озеленение всех категорий и видов, образующее общую систему </w:t>
      </w:r>
      <w:r w:rsidRPr="009B4685">
        <w:rPr>
          <w:rFonts w:ascii="Times New Roman" w:hAnsi="Times New Roman"/>
          <w:sz w:val="24"/>
          <w:szCs w:val="24"/>
        </w:rPr>
        <w:t>озеленения.</w:t>
      </w:r>
    </w:p>
    <w:p w:rsidR="00066472" w:rsidRPr="009B4685" w:rsidRDefault="00066472" w:rsidP="00066472">
      <w:pPr>
        <w:spacing w:after="0" w:line="240" w:lineRule="auto"/>
        <w:ind w:firstLine="708"/>
        <w:jc w:val="both"/>
        <w:rPr>
          <w:rFonts w:ascii="Times New Roman" w:hAnsi="Times New Roman"/>
          <w:sz w:val="24"/>
          <w:szCs w:val="24"/>
        </w:rPr>
      </w:pPr>
      <w:r w:rsidRPr="009B4685">
        <w:rPr>
          <w:rFonts w:ascii="Times New Roman" w:hAnsi="Times New Roman"/>
          <w:sz w:val="24"/>
          <w:szCs w:val="24"/>
        </w:rPr>
        <w:t>7.2. Выделяются три основных категории озелененных территорий Лебяжьевского муниципального округа Курганской области, каждая из которых имеет свой режим пользования:</w:t>
      </w:r>
    </w:p>
    <w:p w:rsidR="00066472" w:rsidRPr="009B4685" w:rsidRDefault="00066472" w:rsidP="00066472">
      <w:pPr>
        <w:spacing w:after="0" w:line="240" w:lineRule="auto"/>
        <w:ind w:firstLine="708"/>
        <w:jc w:val="both"/>
        <w:rPr>
          <w:rFonts w:ascii="Times New Roman" w:hAnsi="Times New Roman"/>
          <w:sz w:val="24"/>
          <w:szCs w:val="24"/>
        </w:rPr>
      </w:pPr>
      <w:r w:rsidRPr="009B4685">
        <w:rPr>
          <w:rFonts w:ascii="Times New Roman" w:hAnsi="Times New Roman"/>
          <w:sz w:val="24"/>
          <w:szCs w:val="24"/>
        </w:rPr>
        <w:t xml:space="preserve">7.2.1. озелененные территории общего пользования - территории, используемые для рекреации, предназначенные для различных форм отдыха. К ним относятся парки, аллеи, зеленые насаждения вдоль </w:t>
      </w:r>
      <w:r w:rsidR="00C305CB" w:rsidRPr="009B4685">
        <w:rPr>
          <w:rFonts w:ascii="Times New Roman" w:hAnsi="Times New Roman"/>
          <w:sz w:val="24"/>
          <w:szCs w:val="24"/>
        </w:rPr>
        <w:t>улиц</w:t>
      </w:r>
      <w:r w:rsidRPr="009B4685">
        <w:rPr>
          <w:rFonts w:ascii="Times New Roman" w:hAnsi="Times New Roman"/>
          <w:sz w:val="24"/>
          <w:szCs w:val="24"/>
        </w:rPr>
        <w:t>;</w:t>
      </w:r>
    </w:p>
    <w:p w:rsidR="00066472" w:rsidRPr="009B4685" w:rsidRDefault="00066472" w:rsidP="00066472">
      <w:pPr>
        <w:spacing w:after="0" w:line="240" w:lineRule="auto"/>
        <w:ind w:firstLine="708"/>
        <w:jc w:val="both"/>
        <w:rPr>
          <w:rFonts w:ascii="Times New Roman" w:hAnsi="Times New Roman"/>
          <w:sz w:val="24"/>
          <w:szCs w:val="24"/>
        </w:rPr>
      </w:pPr>
      <w:r w:rsidRPr="009B4685">
        <w:rPr>
          <w:rFonts w:ascii="Times New Roman" w:hAnsi="Times New Roman"/>
          <w:sz w:val="24"/>
          <w:szCs w:val="24"/>
        </w:rPr>
        <w:t>7.2.2. озелененные территории ограниченного пользования – озелененная территория лечебных, детских учебных, предприятий и иных организаций, жилых кварталов;</w:t>
      </w:r>
    </w:p>
    <w:p w:rsidR="00066472" w:rsidRPr="00066472" w:rsidRDefault="00066472" w:rsidP="00066472">
      <w:pPr>
        <w:spacing w:after="0" w:line="240" w:lineRule="auto"/>
        <w:ind w:firstLine="708"/>
        <w:jc w:val="both"/>
        <w:rPr>
          <w:rFonts w:ascii="Times New Roman" w:hAnsi="Times New Roman"/>
          <w:sz w:val="24"/>
          <w:szCs w:val="24"/>
        </w:rPr>
      </w:pPr>
      <w:r w:rsidRPr="009B4685">
        <w:rPr>
          <w:rFonts w:ascii="Times New Roman" w:hAnsi="Times New Roman"/>
          <w:sz w:val="24"/>
          <w:szCs w:val="24"/>
        </w:rPr>
        <w:t>7.2.3. озелененные территории специального назначения – озелененная территория санитарно-защитных, водоохранных, противопожарных зон, кладбищ, насаждения вдоль автомобильных</w:t>
      </w:r>
      <w:r w:rsidR="00C305CB" w:rsidRPr="009B4685">
        <w:rPr>
          <w:rFonts w:ascii="Times New Roman" w:hAnsi="Times New Roman"/>
          <w:sz w:val="24"/>
          <w:szCs w:val="24"/>
        </w:rPr>
        <w:t xml:space="preserve"> </w:t>
      </w:r>
      <w:r w:rsidRPr="009B4685">
        <w:rPr>
          <w:rFonts w:ascii="Times New Roman" w:hAnsi="Times New Roman"/>
          <w:sz w:val="24"/>
          <w:szCs w:val="24"/>
        </w:rPr>
        <w:t>и железных</w:t>
      </w:r>
      <w:r w:rsidR="00C305CB" w:rsidRPr="009B4685">
        <w:rPr>
          <w:rFonts w:ascii="Times New Roman" w:hAnsi="Times New Roman"/>
          <w:sz w:val="24"/>
          <w:szCs w:val="24"/>
        </w:rPr>
        <w:t xml:space="preserve"> дорог</w:t>
      </w:r>
      <w:r w:rsidRPr="009B4685">
        <w:rPr>
          <w:rFonts w:ascii="Times New Roman" w:hAnsi="Times New Roman"/>
          <w:sz w:val="24"/>
          <w:szCs w:val="24"/>
        </w:rPr>
        <w:t>.</w:t>
      </w:r>
    </w:p>
    <w:p w:rsidR="00066472" w:rsidRPr="00066472" w:rsidRDefault="00066472" w:rsidP="00066472">
      <w:pPr>
        <w:spacing w:after="0" w:line="240" w:lineRule="auto"/>
        <w:ind w:firstLine="708"/>
        <w:jc w:val="both"/>
        <w:rPr>
          <w:rFonts w:ascii="Times New Roman" w:hAnsi="Times New Roman"/>
          <w:sz w:val="24"/>
          <w:szCs w:val="24"/>
        </w:rPr>
      </w:pPr>
      <w:r>
        <w:rPr>
          <w:rFonts w:ascii="Times New Roman" w:hAnsi="Times New Roman"/>
          <w:sz w:val="24"/>
          <w:szCs w:val="24"/>
        </w:rPr>
        <w:t>7.</w:t>
      </w:r>
      <w:r w:rsidRPr="00066472">
        <w:rPr>
          <w:rFonts w:ascii="Times New Roman" w:hAnsi="Times New Roman"/>
          <w:sz w:val="24"/>
          <w:szCs w:val="24"/>
        </w:rPr>
        <w:t xml:space="preserve">3. Озелененные территории выполняют природоохранные, </w:t>
      </w:r>
      <w:proofErr w:type="spellStart"/>
      <w:r w:rsidRPr="00066472">
        <w:rPr>
          <w:rFonts w:ascii="Times New Roman" w:hAnsi="Times New Roman"/>
          <w:sz w:val="24"/>
          <w:szCs w:val="24"/>
        </w:rPr>
        <w:t>средозащитные</w:t>
      </w:r>
      <w:proofErr w:type="spellEnd"/>
      <w:r w:rsidRPr="00066472">
        <w:rPr>
          <w:rFonts w:ascii="Times New Roman" w:hAnsi="Times New Roman"/>
          <w:sz w:val="24"/>
          <w:szCs w:val="24"/>
        </w:rPr>
        <w:t xml:space="preserve">, рекреационные, </w:t>
      </w:r>
      <w:proofErr w:type="spellStart"/>
      <w:r w:rsidRPr="00066472">
        <w:rPr>
          <w:rFonts w:ascii="Times New Roman" w:hAnsi="Times New Roman"/>
          <w:sz w:val="24"/>
          <w:szCs w:val="24"/>
        </w:rPr>
        <w:t>средоформирующие</w:t>
      </w:r>
      <w:proofErr w:type="spellEnd"/>
      <w:r w:rsidRPr="00066472">
        <w:rPr>
          <w:rFonts w:ascii="Times New Roman" w:hAnsi="Times New Roman"/>
          <w:sz w:val="24"/>
          <w:szCs w:val="24"/>
        </w:rPr>
        <w:t xml:space="preserve"> и санитарно-защитные функции.</w:t>
      </w:r>
    </w:p>
    <w:p w:rsidR="00066472" w:rsidRPr="00066472" w:rsidRDefault="00066472" w:rsidP="00066472">
      <w:pPr>
        <w:spacing w:after="0" w:line="240" w:lineRule="auto"/>
        <w:ind w:firstLine="708"/>
        <w:jc w:val="both"/>
        <w:rPr>
          <w:rFonts w:ascii="Times New Roman" w:hAnsi="Times New Roman"/>
          <w:sz w:val="24"/>
          <w:szCs w:val="24"/>
          <w:highlight w:val="yellow"/>
        </w:rPr>
      </w:pPr>
      <w:r>
        <w:rPr>
          <w:rFonts w:ascii="Times New Roman" w:hAnsi="Times New Roman"/>
          <w:sz w:val="24"/>
          <w:szCs w:val="24"/>
        </w:rPr>
        <w:t>7.</w:t>
      </w:r>
      <w:r w:rsidRPr="00066472">
        <w:rPr>
          <w:rFonts w:ascii="Times New Roman" w:hAnsi="Times New Roman"/>
          <w:sz w:val="24"/>
          <w:szCs w:val="24"/>
        </w:rPr>
        <w:t xml:space="preserve">4. Работы по </w:t>
      </w:r>
      <w:r>
        <w:rPr>
          <w:rFonts w:ascii="Times New Roman" w:hAnsi="Times New Roman"/>
          <w:sz w:val="24"/>
          <w:szCs w:val="24"/>
        </w:rPr>
        <w:t>озеленению</w:t>
      </w:r>
      <w:r w:rsidRPr="00066472">
        <w:rPr>
          <w:rFonts w:ascii="Times New Roman" w:hAnsi="Times New Roman"/>
          <w:sz w:val="24"/>
          <w:szCs w:val="24"/>
        </w:rPr>
        <w:t>, организации газонов и цветников, посадке деревьев и</w:t>
      </w:r>
      <w:r>
        <w:rPr>
          <w:rFonts w:ascii="Times New Roman" w:hAnsi="Times New Roman"/>
          <w:sz w:val="24"/>
          <w:szCs w:val="24"/>
        </w:rPr>
        <w:t xml:space="preserve"> </w:t>
      </w:r>
      <w:r w:rsidRPr="00066472">
        <w:rPr>
          <w:rFonts w:ascii="Times New Roman" w:hAnsi="Times New Roman"/>
          <w:sz w:val="24"/>
          <w:szCs w:val="24"/>
        </w:rPr>
        <w:t xml:space="preserve">кустарников на территориях общего пользования производятся </w:t>
      </w:r>
      <w:r w:rsidR="00DD7D72">
        <w:rPr>
          <w:rFonts w:ascii="Times New Roman" w:hAnsi="Times New Roman"/>
          <w:sz w:val="24"/>
          <w:szCs w:val="24"/>
        </w:rPr>
        <w:t xml:space="preserve">в соответствии с </w:t>
      </w:r>
      <w:r w:rsidRPr="00066472">
        <w:rPr>
          <w:rFonts w:ascii="Times New Roman" w:hAnsi="Times New Roman"/>
          <w:sz w:val="24"/>
          <w:szCs w:val="24"/>
        </w:rPr>
        <w:t>проект</w:t>
      </w:r>
      <w:r w:rsidR="00DD7D72">
        <w:rPr>
          <w:rFonts w:ascii="Times New Roman" w:hAnsi="Times New Roman"/>
          <w:sz w:val="24"/>
          <w:szCs w:val="24"/>
        </w:rPr>
        <w:t>о</w:t>
      </w:r>
      <w:r w:rsidRPr="00066472">
        <w:rPr>
          <w:rFonts w:ascii="Times New Roman" w:hAnsi="Times New Roman"/>
          <w:sz w:val="24"/>
          <w:szCs w:val="24"/>
        </w:rPr>
        <w:t>м</w:t>
      </w:r>
      <w:r>
        <w:rPr>
          <w:rFonts w:ascii="Times New Roman" w:hAnsi="Times New Roman"/>
          <w:sz w:val="24"/>
          <w:szCs w:val="24"/>
        </w:rPr>
        <w:t xml:space="preserve"> </w:t>
      </w:r>
      <w:r w:rsidRPr="00066472">
        <w:rPr>
          <w:rFonts w:ascii="Times New Roman" w:hAnsi="Times New Roman"/>
          <w:sz w:val="24"/>
          <w:szCs w:val="24"/>
        </w:rPr>
        <w:t>благоустройства</w:t>
      </w:r>
      <w:r w:rsidR="00DD7D72">
        <w:rPr>
          <w:rFonts w:ascii="Times New Roman" w:hAnsi="Times New Roman"/>
          <w:sz w:val="24"/>
          <w:szCs w:val="24"/>
        </w:rPr>
        <w:t>.</w:t>
      </w:r>
      <w:r w:rsidRPr="00066472">
        <w:rPr>
          <w:rFonts w:ascii="Times New Roman" w:hAnsi="Times New Roman"/>
          <w:sz w:val="24"/>
          <w:szCs w:val="24"/>
          <w:highlight w:val="yellow"/>
        </w:rPr>
        <w:t xml:space="preserve"> </w:t>
      </w:r>
    </w:p>
    <w:p w:rsidR="00066472" w:rsidRPr="00066472" w:rsidRDefault="00E73FB4" w:rsidP="00E73FB4">
      <w:pPr>
        <w:spacing w:after="0" w:line="240" w:lineRule="auto"/>
        <w:ind w:firstLine="708"/>
        <w:jc w:val="both"/>
        <w:rPr>
          <w:rFonts w:ascii="Times New Roman" w:hAnsi="Times New Roman"/>
          <w:sz w:val="24"/>
          <w:szCs w:val="24"/>
        </w:rPr>
      </w:pPr>
      <w:bookmarkStart w:id="14" w:name="_Hlk162341895"/>
      <w:r w:rsidRPr="003869F2">
        <w:rPr>
          <w:rFonts w:ascii="Times New Roman" w:hAnsi="Times New Roman"/>
          <w:sz w:val="24"/>
          <w:szCs w:val="24"/>
        </w:rPr>
        <w:lastRenderedPageBreak/>
        <w:t>7.</w:t>
      </w:r>
      <w:r w:rsidR="00066472" w:rsidRPr="003869F2">
        <w:rPr>
          <w:rFonts w:ascii="Times New Roman" w:hAnsi="Times New Roman"/>
          <w:sz w:val="24"/>
          <w:szCs w:val="24"/>
        </w:rPr>
        <w:t>5. Снос, посадка, обрезка деревьев и кустарников</w:t>
      </w:r>
      <w:r w:rsidR="00C906C9" w:rsidRPr="003869F2">
        <w:rPr>
          <w:rFonts w:ascii="Times New Roman" w:hAnsi="Times New Roman"/>
          <w:sz w:val="24"/>
          <w:szCs w:val="24"/>
        </w:rPr>
        <w:t xml:space="preserve"> на территориях общего пользования</w:t>
      </w:r>
      <w:r w:rsidR="00066472" w:rsidRPr="003869F2">
        <w:rPr>
          <w:rFonts w:ascii="Times New Roman" w:hAnsi="Times New Roman"/>
          <w:sz w:val="24"/>
          <w:szCs w:val="24"/>
        </w:rPr>
        <w:t xml:space="preserve"> осуществляются на основании разрешения </w:t>
      </w:r>
      <w:r w:rsidRPr="003869F2">
        <w:rPr>
          <w:rFonts w:ascii="Times New Roman" w:hAnsi="Times New Roman"/>
          <w:sz w:val="24"/>
          <w:szCs w:val="24"/>
        </w:rPr>
        <w:t xml:space="preserve">Администрации Лебяжьевского муниципального округа Курганской области. </w:t>
      </w:r>
      <w:r w:rsidR="00066472" w:rsidRPr="003869F2">
        <w:rPr>
          <w:rFonts w:ascii="Times New Roman" w:hAnsi="Times New Roman"/>
          <w:sz w:val="24"/>
          <w:szCs w:val="24"/>
        </w:rPr>
        <w:t>Проведение работ без разрешения или по разрешению, срок которого истек, а также в объеме и видах работ, не указанных в разрешении, запрещается и считается самовольным</w:t>
      </w:r>
      <w:r w:rsidRPr="003869F2">
        <w:rPr>
          <w:rFonts w:ascii="Times New Roman" w:hAnsi="Times New Roman"/>
          <w:sz w:val="24"/>
          <w:szCs w:val="24"/>
        </w:rPr>
        <w:t>.</w:t>
      </w:r>
    </w:p>
    <w:bookmarkEnd w:id="14"/>
    <w:p w:rsidR="00066472" w:rsidRPr="00066472" w:rsidRDefault="00E73FB4" w:rsidP="00E73FB4">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6. При проведении работ по озеленению, в том числе выкорчевке корневой системы деревьев, лица, ответственные за проведение работ, обязаны не допускать повреждения асфальтового покрытия и элементов благоустройства. В случае повреждения лица, производящие работы, обязаны восстановить нарушенное асфальтовое покрытие, элементы благоустройства.</w:t>
      </w:r>
    </w:p>
    <w:p w:rsidR="00066472" w:rsidRPr="00066472" w:rsidRDefault="00E73FB4" w:rsidP="00E73FB4">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7. Создание озелененных территорий и элементов озеленения, включая газоны и цветники</w:t>
      </w:r>
      <w:r>
        <w:rPr>
          <w:rFonts w:ascii="Times New Roman" w:hAnsi="Times New Roman"/>
          <w:sz w:val="24"/>
          <w:szCs w:val="24"/>
        </w:rPr>
        <w:t>:</w:t>
      </w:r>
    </w:p>
    <w:p w:rsidR="00066472" w:rsidRPr="00066472" w:rsidRDefault="00E73FB4" w:rsidP="00E73FB4">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7.1. К работам по созданию озелененных территорий и элементов озеленения относятся: посадка деревьев и кустарников, создание живых изгородей, цветников и газонов и иные работы по озеленению.</w:t>
      </w:r>
    </w:p>
    <w:p w:rsidR="00066472" w:rsidRPr="00066472" w:rsidRDefault="00E73FB4" w:rsidP="00E73FB4">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 xml:space="preserve">7.2. Создание озелененных территорий и элементов озеленения осуществляется в соответствии с настоящими Правилами, местными нормативами градостроительного </w:t>
      </w:r>
      <w:r w:rsidR="000A264A">
        <w:rPr>
          <w:rFonts w:ascii="Times New Roman" w:hAnsi="Times New Roman"/>
          <w:sz w:val="24"/>
          <w:szCs w:val="24"/>
        </w:rPr>
        <w:t>Лебяжьевского муниципального округа Курганской области</w:t>
      </w:r>
      <w:r w:rsidR="00066472" w:rsidRPr="00066472">
        <w:rPr>
          <w:rFonts w:ascii="Times New Roman" w:hAnsi="Times New Roman"/>
          <w:sz w:val="24"/>
          <w:szCs w:val="24"/>
        </w:rPr>
        <w:t xml:space="preserve"> с соблюдением внешнего архитектурного облика сложившейся застройки </w:t>
      </w:r>
      <w:r w:rsidR="000A264A">
        <w:rPr>
          <w:rFonts w:ascii="Times New Roman" w:hAnsi="Times New Roman"/>
          <w:sz w:val="24"/>
          <w:szCs w:val="24"/>
        </w:rPr>
        <w:t xml:space="preserve">населенных пунктов </w:t>
      </w:r>
      <w:r w:rsidR="000A264A" w:rsidRPr="000A264A">
        <w:rPr>
          <w:rFonts w:ascii="Times New Roman" w:hAnsi="Times New Roman"/>
          <w:sz w:val="24"/>
          <w:szCs w:val="24"/>
        </w:rPr>
        <w:t>Лебяжьевского муниципального округа</w:t>
      </w:r>
      <w:r w:rsidR="00066472" w:rsidRPr="00066472">
        <w:rPr>
          <w:rFonts w:ascii="Times New Roman" w:hAnsi="Times New Roman"/>
          <w:sz w:val="24"/>
          <w:szCs w:val="24"/>
        </w:rPr>
        <w:t>, правил, стандартов, технических норм и иных требований нормативных правовых актов Российской Федерации, Курганской области, муниципальных правовых актов</w:t>
      </w:r>
      <w:r w:rsidR="000A264A">
        <w:rPr>
          <w:rFonts w:ascii="Times New Roman" w:hAnsi="Times New Roman"/>
          <w:sz w:val="24"/>
          <w:szCs w:val="24"/>
        </w:rPr>
        <w:t xml:space="preserve"> </w:t>
      </w:r>
      <w:r w:rsidR="000A264A" w:rsidRPr="000A264A">
        <w:rPr>
          <w:rFonts w:ascii="Times New Roman" w:hAnsi="Times New Roman"/>
          <w:sz w:val="24"/>
          <w:szCs w:val="24"/>
        </w:rPr>
        <w:t>Лебяжьевского муниципального округа Курганской области</w:t>
      </w:r>
      <w:r w:rsidR="00066472" w:rsidRPr="00066472">
        <w:rPr>
          <w:rFonts w:ascii="Times New Roman" w:hAnsi="Times New Roman"/>
          <w:sz w:val="24"/>
          <w:szCs w:val="24"/>
        </w:rPr>
        <w:t>, а также прав и охраняемых законом интересов третьих лиц.</w:t>
      </w:r>
    </w:p>
    <w:p w:rsidR="00066472" w:rsidRPr="00066472" w:rsidRDefault="000A264A" w:rsidP="000A264A">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rsidR="00066472" w:rsidRPr="00066472" w:rsidRDefault="000A264A" w:rsidP="000A264A">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 xml:space="preserve">7.4. Работы по озеленению необходимо планировать в комплексе и в контексте общего зеленого «каркаса» </w:t>
      </w:r>
      <w:r>
        <w:rPr>
          <w:rFonts w:ascii="Times New Roman" w:hAnsi="Times New Roman"/>
          <w:sz w:val="24"/>
          <w:szCs w:val="24"/>
        </w:rPr>
        <w:t>населенных пунктов</w:t>
      </w:r>
      <w:r w:rsidR="00066472" w:rsidRPr="00066472">
        <w:rPr>
          <w:rFonts w:ascii="Times New Roman" w:hAnsi="Times New Roman"/>
          <w:sz w:val="24"/>
          <w:szCs w:val="24"/>
        </w:rPr>
        <w:t>, обеспечивающего для всех жителей доступ к природным ландшафтам, возможность для занятий спортом и общения, физический комфорт и улучшение визуальных и экологических характеристик городской среды.</w:t>
      </w:r>
    </w:p>
    <w:p w:rsidR="00066472" w:rsidRPr="00066472" w:rsidRDefault="000A264A" w:rsidP="000A264A">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7.5.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w:t>
      </w:r>
      <w:r>
        <w:rPr>
          <w:rFonts w:ascii="Times New Roman" w:hAnsi="Times New Roman"/>
          <w:sz w:val="24"/>
          <w:szCs w:val="24"/>
        </w:rPr>
        <w:t>.</w:t>
      </w:r>
    </w:p>
    <w:p w:rsidR="00066472" w:rsidRPr="00066472" w:rsidRDefault="000A264A" w:rsidP="000A264A">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7.</w:t>
      </w:r>
      <w:r>
        <w:rPr>
          <w:rFonts w:ascii="Times New Roman" w:hAnsi="Times New Roman"/>
          <w:sz w:val="24"/>
          <w:szCs w:val="24"/>
        </w:rPr>
        <w:t>6</w:t>
      </w:r>
      <w:r w:rsidR="00066472" w:rsidRPr="00066472">
        <w:rPr>
          <w:rFonts w:ascii="Times New Roman" w:hAnsi="Times New Roman"/>
          <w:sz w:val="24"/>
          <w:szCs w:val="24"/>
        </w:rPr>
        <w:t xml:space="preserve">. Необходимо организовывать на территории </w:t>
      </w:r>
      <w:r>
        <w:rPr>
          <w:rFonts w:ascii="Times New Roman" w:hAnsi="Times New Roman"/>
          <w:sz w:val="24"/>
          <w:szCs w:val="24"/>
        </w:rPr>
        <w:t>населенных пунктов</w:t>
      </w:r>
      <w:r w:rsidR="00066472" w:rsidRPr="00066472">
        <w:rPr>
          <w:rFonts w:ascii="Times New Roman" w:hAnsi="Times New Roman"/>
          <w:sz w:val="24"/>
          <w:szCs w:val="24"/>
        </w:rPr>
        <w:t xml:space="preserve"> создание элементов озеленения и озелененных территорий в шаговой доступности от дома. Зеленые пространства проектируются приспособленными для активного использования с учетом устойчивого развития и бережного отношения к окружающей среде.</w:t>
      </w:r>
    </w:p>
    <w:p w:rsidR="00066472" w:rsidRPr="00066472" w:rsidRDefault="000A264A" w:rsidP="000A264A">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7.</w:t>
      </w:r>
      <w:r>
        <w:rPr>
          <w:rFonts w:ascii="Times New Roman" w:hAnsi="Times New Roman"/>
          <w:sz w:val="24"/>
          <w:szCs w:val="24"/>
        </w:rPr>
        <w:t>7</w:t>
      </w:r>
      <w:r w:rsidR="00066472" w:rsidRPr="00066472">
        <w:rPr>
          <w:rFonts w:ascii="Times New Roman" w:hAnsi="Times New Roman"/>
          <w:sz w:val="24"/>
          <w:szCs w:val="24"/>
        </w:rPr>
        <w:t>. 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
    <w:p w:rsidR="00066472" w:rsidRPr="00066472" w:rsidRDefault="000A264A" w:rsidP="000A264A">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7.</w:t>
      </w:r>
      <w:r>
        <w:rPr>
          <w:rFonts w:ascii="Times New Roman" w:hAnsi="Times New Roman"/>
          <w:sz w:val="24"/>
          <w:szCs w:val="24"/>
        </w:rPr>
        <w:t>8</w:t>
      </w:r>
      <w:r w:rsidR="00066472" w:rsidRPr="00066472">
        <w:rPr>
          <w:rFonts w:ascii="Times New Roman" w:hAnsi="Times New Roman"/>
          <w:sz w:val="24"/>
          <w:szCs w:val="24"/>
        </w:rPr>
        <w:t xml:space="preserve">. Физические и юридические лица, индивидуальные предприниматели вправе самостоятельно создавать элементы озеленения и озелененные территории на территории </w:t>
      </w:r>
      <w:r>
        <w:rPr>
          <w:rFonts w:ascii="Times New Roman" w:hAnsi="Times New Roman"/>
          <w:sz w:val="24"/>
          <w:szCs w:val="24"/>
        </w:rPr>
        <w:t>населенных пунктов Лебяжьевского муниципального округа</w:t>
      </w:r>
      <w:r w:rsidR="00066472" w:rsidRPr="00066472">
        <w:rPr>
          <w:rFonts w:ascii="Times New Roman" w:hAnsi="Times New Roman"/>
          <w:sz w:val="24"/>
          <w:szCs w:val="24"/>
        </w:rPr>
        <w:t xml:space="preserve"> в соответствии с требованиями, установленными настоящими Правилами.</w:t>
      </w:r>
    </w:p>
    <w:p w:rsidR="00066472" w:rsidRPr="00066472" w:rsidRDefault="000A264A" w:rsidP="000A264A">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7.</w:t>
      </w:r>
      <w:r>
        <w:rPr>
          <w:rFonts w:ascii="Times New Roman" w:hAnsi="Times New Roman"/>
          <w:sz w:val="24"/>
          <w:szCs w:val="24"/>
        </w:rPr>
        <w:t>9</w:t>
      </w:r>
      <w:r w:rsidR="00066472" w:rsidRPr="00066472">
        <w:rPr>
          <w:rFonts w:ascii="Times New Roman" w:hAnsi="Times New Roman"/>
          <w:sz w:val="24"/>
          <w:szCs w:val="24"/>
        </w:rPr>
        <w:t>.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
    <w:p w:rsidR="00066472" w:rsidRPr="00066472" w:rsidRDefault="00066472" w:rsidP="00340D01">
      <w:pPr>
        <w:spacing w:after="0" w:line="240" w:lineRule="auto"/>
        <w:ind w:firstLine="708"/>
        <w:jc w:val="both"/>
        <w:rPr>
          <w:rFonts w:ascii="Times New Roman" w:hAnsi="Times New Roman"/>
          <w:sz w:val="24"/>
          <w:szCs w:val="24"/>
        </w:rPr>
      </w:pPr>
      <w:r w:rsidRPr="00066472">
        <w:rPr>
          <w:rFonts w:ascii="Times New Roman" w:hAnsi="Times New Roman"/>
          <w:sz w:val="24"/>
          <w:szCs w:val="24"/>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rsidR="00066472" w:rsidRPr="00066472" w:rsidRDefault="00340D01" w:rsidP="00340D01">
      <w:pPr>
        <w:spacing w:after="0" w:line="240" w:lineRule="auto"/>
        <w:ind w:firstLine="708"/>
        <w:jc w:val="both"/>
        <w:rPr>
          <w:rFonts w:ascii="Times New Roman" w:hAnsi="Times New Roman"/>
          <w:sz w:val="24"/>
          <w:szCs w:val="24"/>
        </w:rPr>
      </w:pPr>
      <w:r>
        <w:rPr>
          <w:rFonts w:ascii="Times New Roman" w:hAnsi="Times New Roman"/>
          <w:sz w:val="24"/>
          <w:szCs w:val="24"/>
        </w:rPr>
        <w:t>7.8.</w:t>
      </w:r>
      <w:r w:rsidR="00066472" w:rsidRPr="00066472">
        <w:rPr>
          <w:rFonts w:ascii="Times New Roman" w:hAnsi="Times New Roman"/>
          <w:sz w:val="24"/>
          <w:szCs w:val="24"/>
        </w:rPr>
        <w:t xml:space="preserve"> Содержание зеленых насаждений</w:t>
      </w:r>
      <w:r w:rsidR="009B4685">
        <w:rPr>
          <w:rFonts w:ascii="Times New Roman" w:hAnsi="Times New Roman"/>
          <w:sz w:val="24"/>
          <w:szCs w:val="24"/>
        </w:rPr>
        <w:t>:</w:t>
      </w:r>
    </w:p>
    <w:p w:rsidR="00066472" w:rsidRPr="00066472" w:rsidRDefault="00340D01" w:rsidP="00340D0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7.8.1</w:t>
      </w:r>
      <w:r w:rsidR="00066472" w:rsidRPr="00066472">
        <w:rPr>
          <w:rFonts w:ascii="Times New Roman" w:hAnsi="Times New Roman"/>
          <w:sz w:val="24"/>
          <w:szCs w:val="24"/>
        </w:rPr>
        <w:t xml:space="preserve">. Работы по содержанию и восстановлению парков, скверов, зеленых зон, осуществляются специализированными организациями, имеющим соответствующие лицензии и право на проведение работ по уходу за зелеными насаждениями. </w:t>
      </w:r>
    </w:p>
    <w:p w:rsidR="00066472" w:rsidRPr="00066472" w:rsidRDefault="00340D01" w:rsidP="00340D01">
      <w:pPr>
        <w:spacing w:after="0" w:line="240" w:lineRule="auto"/>
        <w:ind w:firstLine="708"/>
        <w:jc w:val="both"/>
        <w:rPr>
          <w:rFonts w:ascii="Times New Roman" w:hAnsi="Times New Roman"/>
          <w:sz w:val="24"/>
          <w:szCs w:val="24"/>
        </w:rPr>
      </w:pPr>
      <w:r>
        <w:rPr>
          <w:rFonts w:ascii="Times New Roman" w:hAnsi="Times New Roman"/>
          <w:sz w:val="24"/>
          <w:szCs w:val="24"/>
        </w:rPr>
        <w:t>7.8.2</w:t>
      </w:r>
      <w:r w:rsidR="00066472" w:rsidRPr="00066472">
        <w:rPr>
          <w:rFonts w:ascii="Times New Roman" w:hAnsi="Times New Roman"/>
          <w:sz w:val="24"/>
          <w:szCs w:val="24"/>
        </w:rPr>
        <w:t>. Лицам, ответственным за содержание соответствующ</w:t>
      </w:r>
      <w:r w:rsidR="000C7FA8">
        <w:rPr>
          <w:rFonts w:ascii="Times New Roman" w:hAnsi="Times New Roman"/>
          <w:sz w:val="24"/>
          <w:szCs w:val="24"/>
        </w:rPr>
        <w:t>их</w:t>
      </w:r>
      <w:r w:rsidR="00066472" w:rsidRPr="00066472">
        <w:rPr>
          <w:rFonts w:ascii="Times New Roman" w:hAnsi="Times New Roman"/>
          <w:sz w:val="24"/>
          <w:szCs w:val="24"/>
        </w:rPr>
        <w:t xml:space="preserve"> территори</w:t>
      </w:r>
      <w:r w:rsidR="000C7FA8">
        <w:rPr>
          <w:rFonts w:ascii="Times New Roman" w:hAnsi="Times New Roman"/>
          <w:sz w:val="24"/>
          <w:szCs w:val="24"/>
        </w:rPr>
        <w:t>й</w:t>
      </w:r>
      <w:r w:rsidR="00066472" w:rsidRPr="00066472">
        <w:rPr>
          <w:rFonts w:ascii="Times New Roman" w:hAnsi="Times New Roman"/>
          <w:sz w:val="24"/>
          <w:szCs w:val="24"/>
        </w:rPr>
        <w:t>, рекомендуется:</w:t>
      </w:r>
    </w:p>
    <w:p w:rsidR="00066472" w:rsidRPr="00066472" w:rsidRDefault="00340D01" w:rsidP="00340D01">
      <w:pPr>
        <w:spacing w:after="0" w:line="240" w:lineRule="auto"/>
        <w:ind w:firstLine="708"/>
        <w:jc w:val="both"/>
        <w:rPr>
          <w:rFonts w:ascii="Times New Roman" w:hAnsi="Times New Roman"/>
          <w:sz w:val="24"/>
          <w:szCs w:val="24"/>
        </w:rPr>
      </w:pPr>
      <w:r>
        <w:rPr>
          <w:rFonts w:ascii="Times New Roman" w:hAnsi="Times New Roman"/>
          <w:sz w:val="24"/>
          <w:szCs w:val="24"/>
        </w:rPr>
        <w:t>–</w:t>
      </w:r>
      <w:r w:rsidR="00066472" w:rsidRPr="00066472">
        <w:rPr>
          <w:rFonts w:ascii="Times New Roman" w:hAnsi="Times New Roman"/>
          <w:sz w:val="24"/>
          <w:szCs w:val="24"/>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66472" w:rsidRPr="00066472" w:rsidRDefault="00340D01" w:rsidP="00340D01">
      <w:pPr>
        <w:spacing w:after="0" w:line="240" w:lineRule="auto"/>
        <w:ind w:firstLine="708"/>
        <w:jc w:val="both"/>
        <w:rPr>
          <w:rFonts w:ascii="Times New Roman" w:hAnsi="Times New Roman"/>
          <w:sz w:val="24"/>
          <w:szCs w:val="24"/>
        </w:rPr>
      </w:pPr>
      <w:r>
        <w:rPr>
          <w:rFonts w:ascii="Times New Roman" w:hAnsi="Times New Roman"/>
          <w:sz w:val="24"/>
          <w:szCs w:val="24"/>
        </w:rPr>
        <w:t>–</w:t>
      </w:r>
      <w:r w:rsidR="00066472" w:rsidRPr="00066472">
        <w:rPr>
          <w:rFonts w:ascii="Times New Roman" w:hAnsi="Times New Roman"/>
          <w:sz w:val="24"/>
          <w:szCs w:val="24"/>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66472" w:rsidRPr="00066472" w:rsidRDefault="00340D01" w:rsidP="00340D01">
      <w:pPr>
        <w:spacing w:after="0" w:line="240" w:lineRule="auto"/>
        <w:ind w:firstLine="708"/>
        <w:jc w:val="both"/>
        <w:rPr>
          <w:rFonts w:ascii="Times New Roman" w:hAnsi="Times New Roman"/>
          <w:sz w:val="24"/>
          <w:szCs w:val="24"/>
        </w:rPr>
      </w:pPr>
      <w:r>
        <w:rPr>
          <w:rFonts w:ascii="Times New Roman" w:hAnsi="Times New Roman"/>
          <w:sz w:val="24"/>
          <w:szCs w:val="24"/>
        </w:rPr>
        <w:t>–</w:t>
      </w:r>
      <w:r w:rsidR="00066472" w:rsidRPr="00066472">
        <w:rPr>
          <w:rFonts w:ascii="Times New Roman" w:hAnsi="Times New Roman"/>
          <w:sz w:val="24"/>
          <w:szCs w:val="24"/>
        </w:rPr>
        <w:t xml:space="preserve"> проводить своевременный ремонт ограждений зеленых насаждений.</w:t>
      </w:r>
    </w:p>
    <w:p w:rsidR="00066472" w:rsidRPr="00066472" w:rsidRDefault="000C7FA8" w:rsidP="000C7FA8">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w:t>
      </w:r>
      <w:r>
        <w:rPr>
          <w:rFonts w:ascii="Times New Roman" w:hAnsi="Times New Roman"/>
          <w:sz w:val="24"/>
          <w:szCs w:val="24"/>
        </w:rPr>
        <w:t>9</w:t>
      </w:r>
      <w:r w:rsidR="00066472" w:rsidRPr="00066472">
        <w:rPr>
          <w:rFonts w:ascii="Times New Roman" w:hAnsi="Times New Roman"/>
          <w:sz w:val="24"/>
          <w:szCs w:val="24"/>
        </w:rPr>
        <w:t>. Вынужденный снос зеленых насаждений осуществляется в случаях:</w:t>
      </w:r>
    </w:p>
    <w:p w:rsidR="00066472" w:rsidRPr="00066472" w:rsidRDefault="000C7FA8" w:rsidP="000C7FA8">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9.1 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rsidR="00066472" w:rsidRPr="00066472" w:rsidRDefault="000C7FA8" w:rsidP="000C7FA8">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9.2 проведения работ по прокладке инженерных сетей и коммуникаций на территориях, в пределах которых произрастают зеленые насаждения;</w:t>
      </w:r>
    </w:p>
    <w:p w:rsidR="00066472" w:rsidRPr="00066472" w:rsidRDefault="000C7FA8" w:rsidP="000C7FA8">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9.3 проведения работ по благоустройству территорий, в пределах которых произрастают зеленые насаждения;</w:t>
      </w:r>
    </w:p>
    <w:p w:rsidR="00066472" w:rsidRPr="00066472" w:rsidRDefault="000C7FA8" w:rsidP="000C7FA8">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9.4 произрастания зеленых насаждений в нарушение действующих технических регламентов, норм и правил;</w:t>
      </w:r>
    </w:p>
    <w:p w:rsidR="00066472" w:rsidRPr="00066472" w:rsidRDefault="000C7FA8" w:rsidP="000C7FA8">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9.</w:t>
      </w:r>
      <w:r>
        <w:rPr>
          <w:rFonts w:ascii="Times New Roman" w:hAnsi="Times New Roman"/>
          <w:sz w:val="24"/>
          <w:szCs w:val="24"/>
        </w:rPr>
        <w:t>5.</w:t>
      </w:r>
      <w:r w:rsidR="00066472" w:rsidRPr="00066472">
        <w:rPr>
          <w:rFonts w:ascii="Times New Roman" w:hAnsi="Times New Roman"/>
          <w:sz w:val="24"/>
          <w:szCs w:val="24"/>
        </w:rPr>
        <w:t xml:space="preserve"> 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rsidR="00066472" w:rsidRPr="00066472" w:rsidRDefault="000C7FA8" w:rsidP="000C7FA8">
      <w:pPr>
        <w:spacing w:after="0" w:line="240" w:lineRule="auto"/>
        <w:ind w:firstLine="708"/>
        <w:jc w:val="both"/>
        <w:rPr>
          <w:rFonts w:ascii="Times New Roman" w:hAnsi="Times New Roman"/>
          <w:sz w:val="24"/>
          <w:szCs w:val="24"/>
        </w:rPr>
      </w:pPr>
      <w:r>
        <w:rPr>
          <w:rFonts w:ascii="Times New Roman" w:hAnsi="Times New Roman"/>
          <w:sz w:val="24"/>
          <w:szCs w:val="24"/>
        </w:rPr>
        <w:t>7.</w:t>
      </w:r>
      <w:r w:rsidR="00066472" w:rsidRPr="00066472">
        <w:rPr>
          <w:rFonts w:ascii="Times New Roman" w:hAnsi="Times New Roman"/>
          <w:sz w:val="24"/>
          <w:szCs w:val="24"/>
        </w:rPr>
        <w:t>9.6 исполнения заключений и предписаний надзорных органов.</w:t>
      </w:r>
    </w:p>
    <w:p w:rsidR="00066472" w:rsidRPr="009B4685" w:rsidRDefault="000C7FA8" w:rsidP="000C7FA8">
      <w:pPr>
        <w:spacing w:after="0" w:line="240" w:lineRule="auto"/>
        <w:ind w:firstLine="708"/>
        <w:jc w:val="both"/>
        <w:rPr>
          <w:rFonts w:ascii="Times New Roman" w:hAnsi="Times New Roman"/>
          <w:sz w:val="24"/>
          <w:szCs w:val="24"/>
        </w:rPr>
      </w:pPr>
      <w:r>
        <w:rPr>
          <w:rFonts w:ascii="Times New Roman" w:hAnsi="Times New Roman"/>
          <w:sz w:val="24"/>
          <w:szCs w:val="24"/>
        </w:rPr>
        <w:t>7.10.</w:t>
      </w:r>
      <w:r w:rsidR="00066472" w:rsidRPr="00066472">
        <w:rPr>
          <w:rFonts w:ascii="Times New Roman" w:hAnsi="Times New Roman"/>
          <w:sz w:val="24"/>
          <w:szCs w:val="24"/>
        </w:rPr>
        <w:t xml:space="preserve"> Обрезка ветвей, закрывающих дорожные знаки, просвет проезжей части улиц, по которым организовано дорожное движение, обеспечивается </w:t>
      </w:r>
      <w:r>
        <w:rPr>
          <w:rFonts w:ascii="Times New Roman" w:hAnsi="Times New Roman"/>
          <w:sz w:val="24"/>
          <w:szCs w:val="24"/>
        </w:rPr>
        <w:t>МКУ</w:t>
      </w:r>
      <w:r w:rsidRPr="000C7FA8">
        <w:rPr>
          <w:rFonts w:ascii="Times New Roman" w:hAnsi="Times New Roman"/>
          <w:sz w:val="24"/>
          <w:szCs w:val="24"/>
        </w:rPr>
        <w:t xml:space="preserve"> «Центральный территориальный отдел Лебяжьевского муниципального округа» и </w:t>
      </w:r>
      <w:r>
        <w:rPr>
          <w:rFonts w:ascii="Times New Roman" w:hAnsi="Times New Roman"/>
          <w:sz w:val="24"/>
          <w:szCs w:val="24"/>
        </w:rPr>
        <w:t>МКУ</w:t>
      </w:r>
      <w:r w:rsidRPr="000C7FA8">
        <w:rPr>
          <w:rFonts w:ascii="Times New Roman" w:hAnsi="Times New Roman"/>
          <w:sz w:val="24"/>
          <w:szCs w:val="24"/>
        </w:rPr>
        <w:t xml:space="preserve"> «Восточный территориальный отдел Лебяжьевского муниципального округа»</w:t>
      </w:r>
      <w:r w:rsidR="00066472" w:rsidRPr="00066472">
        <w:rPr>
          <w:rFonts w:ascii="Times New Roman" w:hAnsi="Times New Roman"/>
          <w:sz w:val="24"/>
          <w:szCs w:val="24"/>
        </w:rPr>
        <w:t>, уполномоченным</w:t>
      </w:r>
      <w:r w:rsidR="00D159E3">
        <w:rPr>
          <w:rFonts w:ascii="Times New Roman" w:hAnsi="Times New Roman"/>
          <w:sz w:val="24"/>
          <w:szCs w:val="24"/>
        </w:rPr>
        <w:t>и</w:t>
      </w:r>
      <w:r w:rsidR="00066472" w:rsidRPr="00066472">
        <w:rPr>
          <w:rFonts w:ascii="Times New Roman" w:hAnsi="Times New Roman"/>
          <w:sz w:val="24"/>
          <w:szCs w:val="24"/>
        </w:rPr>
        <w:t xml:space="preserve"> в сфере </w:t>
      </w:r>
      <w:r w:rsidR="00066472" w:rsidRPr="009B4685">
        <w:rPr>
          <w:rFonts w:ascii="Times New Roman" w:hAnsi="Times New Roman"/>
          <w:sz w:val="24"/>
          <w:szCs w:val="24"/>
        </w:rPr>
        <w:t>благоустройства.</w:t>
      </w:r>
    </w:p>
    <w:p w:rsidR="00D159E3" w:rsidRPr="00066472" w:rsidRDefault="00D159E3" w:rsidP="000C7FA8">
      <w:pPr>
        <w:spacing w:after="0" w:line="240" w:lineRule="auto"/>
        <w:ind w:firstLine="708"/>
        <w:jc w:val="both"/>
        <w:rPr>
          <w:rFonts w:ascii="Times New Roman" w:hAnsi="Times New Roman"/>
          <w:sz w:val="24"/>
          <w:szCs w:val="24"/>
        </w:rPr>
      </w:pPr>
      <w:r w:rsidRPr="009B4685">
        <w:rPr>
          <w:rFonts w:ascii="Times New Roman" w:hAnsi="Times New Roman"/>
          <w:sz w:val="24"/>
          <w:szCs w:val="24"/>
        </w:rPr>
        <w:t>7.11. Ветви, закрывающие указатели с наименованиями улиц и номерами домов, у многоквартирных домов обязаны обрезать собственники, наниматели помещений в многоквартирных домах; у нежилых административных зданий - собственники, пользователи зданий.</w:t>
      </w:r>
    </w:p>
    <w:p w:rsidR="00066472" w:rsidRPr="00066472" w:rsidRDefault="00D159E3" w:rsidP="00D159E3">
      <w:pPr>
        <w:spacing w:after="0" w:line="240" w:lineRule="auto"/>
        <w:ind w:firstLine="708"/>
        <w:jc w:val="both"/>
        <w:rPr>
          <w:rFonts w:ascii="Times New Roman" w:hAnsi="Times New Roman"/>
          <w:sz w:val="24"/>
          <w:szCs w:val="24"/>
        </w:rPr>
      </w:pPr>
      <w:r>
        <w:rPr>
          <w:rFonts w:ascii="Times New Roman" w:hAnsi="Times New Roman"/>
          <w:sz w:val="24"/>
          <w:szCs w:val="24"/>
        </w:rPr>
        <w:t>7.12</w:t>
      </w:r>
      <w:r w:rsidR="00066472" w:rsidRPr="00066472">
        <w:rPr>
          <w:rFonts w:ascii="Times New Roman" w:hAnsi="Times New Roman"/>
          <w:sz w:val="24"/>
          <w:szCs w:val="24"/>
        </w:rPr>
        <w:t>. Возмещение ущерба, причиненного вследствие вынужденного или незаконного сноса зеленых насаждений, является обязательным</w:t>
      </w:r>
      <w:r>
        <w:rPr>
          <w:rFonts w:ascii="Times New Roman" w:hAnsi="Times New Roman"/>
          <w:sz w:val="24"/>
          <w:szCs w:val="24"/>
        </w:rPr>
        <w:t>, производится</w:t>
      </w:r>
      <w:r w:rsidRPr="00D159E3">
        <w:rPr>
          <w:rFonts w:ascii="Times New Roman" w:hAnsi="Times New Roman"/>
          <w:sz w:val="24"/>
          <w:szCs w:val="24"/>
        </w:rPr>
        <w:t xml:space="preserve"> в денежной или натуральной форме</w:t>
      </w:r>
      <w:r>
        <w:rPr>
          <w:rFonts w:ascii="Times New Roman" w:hAnsi="Times New Roman"/>
          <w:sz w:val="24"/>
          <w:szCs w:val="24"/>
        </w:rPr>
        <w:t>.</w:t>
      </w:r>
    </w:p>
    <w:p w:rsidR="00066472" w:rsidRPr="00066472" w:rsidRDefault="00D159E3" w:rsidP="00D159E3">
      <w:pPr>
        <w:spacing w:after="0" w:line="240" w:lineRule="auto"/>
        <w:ind w:firstLine="708"/>
        <w:jc w:val="both"/>
        <w:rPr>
          <w:rFonts w:ascii="Times New Roman" w:hAnsi="Times New Roman"/>
          <w:sz w:val="24"/>
          <w:szCs w:val="24"/>
        </w:rPr>
      </w:pPr>
      <w:r>
        <w:rPr>
          <w:rFonts w:ascii="Times New Roman" w:hAnsi="Times New Roman"/>
          <w:sz w:val="24"/>
          <w:szCs w:val="24"/>
        </w:rPr>
        <w:t>7.13</w:t>
      </w:r>
      <w:r w:rsidR="00066472" w:rsidRPr="00066472">
        <w:rPr>
          <w:rFonts w:ascii="Times New Roman" w:hAnsi="Times New Roman"/>
          <w:sz w:val="24"/>
          <w:szCs w:val="24"/>
        </w:rPr>
        <w:t>. Охрана зеленых насаждений.</w:t>
      </w:r>
    </w:p>
    <w:p w:rsidR="00066472" w:rsidRPr="00066472" w:rsidRDefault="00D159E3" w:rsidP="00D159E3">
      <w:pPr>
        <w:spacing w:after="0" w:line="240" w:lineRule="auto"/>
        <w:ind w:firstLine="708"/>
        <w:jc w:val="both"/>
        <w:rPr>
          <w:rFonts w:ascii="Times New Roman" w:hAnsi="Times New Roman"/>
          <w:sz w:val="24"/>
          <w:szCs w:val="24"/>
        </w:rPr>
      </w:pPr>
      <w:r>
        <w:rPr>
          <w:rFonts w:ascii="Times New Roman" w:hAnsi="Times New Roman"/>
          <w:sz w:val="24"/>
          <w:szCs w:val="24"/>
        </w:rPr>
        <w:t>7.13.1</w:t>
      </w:r>
      <w:r w:rsidR="00066472" w:rsidRPr="00066472">
        <w:rPr>
          <w:rFonts w:ascii="Times New Roman" w:hAnsi="Times New Roman"/>
          <w:sz w:val="24"/>
          <w:szCs w:val="24"/>
        </w:rPr>
        <w:t xml:space="preserve">. Охране подлежат все зеленые насаждения, расположенные на территории </w:t>
      </w:r>
      <w:r>
        <w:rPr>
          <w:rFonts w:ascii="Times New Roman" w:hAnsi="Times New Roman"/>
          <w:sz w:val="24"/>
          <w:szCs w:val="24"/>
        </w:rPr>
        <w:t>Лебяжьевского муниципального округа Курганской области</w:t>
      </w:r>
      <w:r w:rsidR="00066472" w:rsidRPr="00066472">
        <w:rPr>
          <w:rFonts w:ascii="Times New Roman" w:hAnsi="Times New Roman"/>
          <w:sz w:val="24"/>
          <w:szCs w:val="24"/>
        </w:rPr>
        <w:t>, независимо от форм собственности на земельные участки, на которых эти насаждения расположены.</w:t>
      </w:r>
    </w:p>
    <w:p w:rsidR="00066472" w:rsidRPr="009B4685" w:rsidRDefault="00D159E3" w:rsidP="00D159E3">
      <w:pPr>
        <w:spacing w:after="0" w:line="240" w:lineRule="auto"/>
        <w:ind w:firstLine="708"/>
        <w:jc w:val="both"/>
        <w:rPr>
          <w:rFonts w:ascii="Times New Roman" w:hAnsi="Times New Roman"/>
          <w:sz w:val="24"/>
          <w:szCs w:val="24"/>
        </w:rPr>
      </w:pPr>
      <w:r w:rsidRPr="009B4685">
        <w:rPr>
          <w:rFonts w:ascii="Times New Roman" w:hAnsi="Times New Roman"/>
          <w:sz w:val="24"/>
          <w:szCs w:val="24"/>
        </w:rPr>
        <w:t>7</w:t>
      </w:r>
      <w:r w:rsidR="00066472" w:rsidRPr="009B4685">
        <w:rPr>
          <w:rFonts w:ascii="Times New Roman" w:hAnsi="Times New Roman"/>
          <w:sz w:val="24"/>
          <w:szCs w:val="24"/>
        </w:rPr>
        <w:t>.</w:t>
      </w:r>
      <w:r w:rsidRPr="009B4685">
        <w:rPr>
          <w:rFonts w:ascii="Times New Roman" w:hAnsi="Times New Roman"/>
          <w:sz w:val="24"/>
          <w:szCs w:val="24"/>
        </w:rPr>
        <w:t>13.</w:t>
      </w:r>
      <w:r w:rsidR="00066472" w:rsidRPr="009B4685">
        <w:rPr>
          <w:rFonts w:ascii="Times New Roman" w:hAnsi="Times New Roman"/>
          <w:sz w:val="24"/>
          <w:szCs w:val="24"/>
        </w:rPr>
        <w:t xml:space="preserve">2. </w:t>
      </w:r>
      <w:r w:rsidR="009B4685">
        <w:rPr>
          <w:rFonts w:ascii="Times New Roman" w:hAnsi="Times New Roman"/>
          <w:sz w:val="24"/>
          <w:szCs w:val="24"/>
        </w:rPr>
        <w:t>Утратил силу.</w:t>
      </w:r>
    </w:p>
    <w:p w:rsidR="00066472" w:rsidRPr="00066472" w:rsidRDefault="00D159E3" w:rsidP="00D159E3">
      <w:pPr>
        <w:spacing w:after="0" w:line="240" w:lineRule="auto"/>
        <w:ind w:firstLine="708"/>
        <w:jc w:val="both"/>
        <w:rPr>
          <w:rFonts w:ascii="Times New Roman" w:hAnsi="Times New Roman"/>
          <w:sz w:val="24"/>
          <w:szCs w:val="24"/>
        </w:rPr>
      </w:pPr>
      <w:r w:rsidRPr="009B4685">
        <w:rPr>
          <w:rFonts w:ascii="Times New Roman" w:hAnsi="Times New Roman"/>
          <w:sz w:val="24"/>
          <w:szCs w:val="24"/>
        </w:rPr>
        <w:t>7.14</w:t>
      </w:r>
      <w:r w:rsidR="00066472" w:rsidRPr="009B4685">
        <w:rPr>
          <w:rFonts w:ascii="Times New Roman" w:hAnsi="Times New Roman"/>
          <w:sz w:val="24"/>
          <w:szCs w:val="24"/>
        </w:rPr>
        <w:t xml:space="preserve">. На озелененных территориях </w:t>
      </w:r>
      <w:r w:rsidRPr="009B4685">
        <w:rPr>
          <w:rFonts w:ascii="Times New Roman" w:hAnsi="Times New Roman"/>
          <w:sz w:val="24"/>
          <w:szCs w:val="24"/>
        </w:rPr>
        <w:t xml:space="preserve">Лебяжьевского муниципального округа Курганской области </w:t>
      </w:r>
      <w:r w:rsidR="00066472" w:rsidRPr="009B4685">
        <w:rPr>
          <w:rFonts w:ascii="Times New Roman" w:hAnsi="Times New Roman"/>
          <w:sz w:val="24"/>
          <w:szCs w:val="24"/>
        </w:rPr>
        <w:t>запрещается</w:t>
      </w:r>
      <w:r w:rsidR="009B4685" w:rsidRPr="009B4685">
        <w:rPr>
          <w:rFonts w:ascii="Times New Roman" w:hAnsi="Times New Roman"/>
          <w:sz w:val="24"/>
          <w:szCs w:val="24"/>
        </w:rPr>
        <w:t xml:space="preserve"> (данное регулирование не распространяется на земельные участки, находящиеся в частной или государственной собственности)</w:t>
      </w:r>
      <w:r w:rsidR="00066472" w:rsidRPr="009B4685">
        <w:rPr>
          <w:rFonts w:ascii="Times New Roman" w:hAnsi="Times New Roman"/>
          <w:sz w:val="24"/>
          <w:szCs w:val="24"/>
        </w:rPr>
        <w:t>:</w:t>
      </w:r>
    </w:p>
    <w:p w:rsidR="00066472" w:rsidRPr="00066472" w:rsidRDefault="00D159E3" w:rsidP="00D159E3">
      <w:pPr>
        <w:spacing w:after="0" w:line="240" w:lineRule="auto"/>
        <w:ind w:firstLine="708"/>
        <w:jc w:val="both"/>
        <w:rPr>
          <w:rFonts w:ascii="Times New Roman" w:hAnsi="Times New Roman"/>
          <w:sz w:val="24"/>
          <w:szCs w:val="24"/>
        </w:rPr>
      </w:pPr>
      <w:r>
        <w:rPr>
          <w:rFonts w:ascii="Times New Roman" w:hAnsi="Times New Roman"/>
          <w:sz w:val="24"/>
          <w:szCs w:val="24"/>
        </w:rPr>
        <w:t>7.14</w:t>
      </w:r>
      <w:r w:rsidR="00066472" w:rsidRPr="00066472">
        <w:rPr>
          <w:rFonts w:ascii="Times New Roman" w:hAnsi="Times New Roman"/>
          <w:sz w:val="24"/>
          <w:szCs w:val="24"/>
        </w:rPr>
        <w:t>.1 рвать цветы и ломать ветки деревьев и кустарников;</w:t>
      </w:r>
    </w:p>
    <w:p w:rsidR="00066472" w:rsidRPr="00066472" w:rsidRDefault="00D159E3" w:rsidP="00D159E3">
      <w:pPr>
        <w:spacing w:after="0" w:line="240" w:lineRule="auto"/>
        <w:ind w:firstLine="708"/>
        <w:jc w:val="both"/>
        <w:rPr>
          <w:rFonts w:ascii="Times New Roman" w:hAnsi="Times New Roman"/>
          <w:sz w:val="24"/>
          <w:szCs w:val="24"/>
        </w:rPr>
      </w:pPr>
      <w:r>
        <w:rPr>
          <w:rFonts w:ascii="Times New Roman" w:hAnsi="Times New Roman"/>
          <w:sz w:val="24"/>
          <w:szCs w:val="24"/>
        </w:rPr>
        <w:t>7.14</w:t>
      </w:r>
      <w:r w:rsidR="00066472" w:rsidRPr="00066472">
        <w:rPr>
          <w:rFonts w:ascii="Times New Roman" w:hAnsi="Times New Roman"/>
          <w:sz w:val="24"/>
          <w:szCs w:val="24"/>
        </w:rPr>
        <w:t>.2 сжигать листья, сметать их в лотки в период массового листопада, засыпать ими стволы деревьев и кустарников;</w:t>
      </w:r>
    </w:p>
    <w:p w:rsidR="00066472" w:rsidRPr="00066472" w:rsidRDefault="00D159E3" w:rsidP="00D159E3">
      <w:pPr>
        <w:spacing w:after="0" w:line="240" w:lineRule="auto"/>
        <w:ind w:firstLine="708"/>
        <w:jc w:val="both"/>
        <w:rPr>
          <w:rFonts w:ascii="Times New Roman" w:hAnsi="Times New Roman"/>
          <w:sz w:val="24"/>
          <w:szCs w:val="24"/>
        </w:rPr>
      </w:pPr>
      <w:r>
        <w:rPr>
          <w:rFonts w:ascii="Times New Roman" w:hAnsi="Times New Roman"/>
          <w:sz w:val="24"/>
          <w:szCs w:val="24"/>
        </w:rPr>
        <w:t>7.14</w:t>
      </w:r>
      <w:r w:rsidR="00066472" w:rsidRPr="00066472">
        <w:rPr>
          <w:rFonts w:ascii="Times New Roman" w:hAnsi="Times New Roman"/>
          <w:sz w:val="24"/>
          <w:szCs w:val="24"/>
        </w:rPr>
        <w:t>.3 повреждать зеленые насаждения, газоны, цветники;</w:t>
      </w:r>
    </w:p>
    <w:p w:rsidR="00066472" w:rsidRPr="00066472" w:rsidRDefault="00D159E3" w:rsidP="00D159E3">
      <w:pPr>
        <w:spacing w:after="0" w:line="240" w:lineRule="auto"/>
        <w:ind w:firstLine="708"/>
        <w:jc w:val="both"/>
        <w:rPr>
          <w:rFonts w:ascii="Times New Roman" w:hAnsi="Times New Roman"/>
          <w:sz w:val="24"/>
          <w:szCs w:val="24"/>
        </w:rPr>
      </w:pPr>
      <w:r>
        <w:rPr>
          <w:rFonts w:ascii="Times New Roman" w:hAnsi="Times New Roman"/>
          <w:sz w:val="24"/>
          <w:szCs w:val="24"/>
        </w:rPr>
        <w:t>7.14</w:t>
      </w:r>
      <w:r w:rsidR="00066472" w:rsidRPr="00066472">
        <w:rPr>
          <w:rFonts w:ascii="Times New Roman" w:hAnsi="Times New Roman"/>
          <w:sz w:val="24"/>
          <w:szCs w:val="24"/>
        </w:rPr>
        <w:t xml:space="preserve">.4 допускать касание ветвей деревьев и кустарников </w:t>
      </w:r>
      <w:proofErr w:type="spellStart"/>
      <w:r w:rsidR="00066472" w:rsidRPr="00066472">
        <w:rPr>
          <w:rFonts w:ascii="Times New Roman" w:hAnsi="Times New Roman"/>
          <w:sz w:val="24"/>
          <w:szCs w:val="24"/>
        </w:rPr>
        <w:t>токонесущих</w:t>
      </w:r>
      <w:proofErr w:type="spellEnd"/>
      <w:r w:rsidR="00066472" w:rsidRPr="00066472">
        <w:rPr>
          <w:rFonts w:ascii="Times New Roman" w:hAnsi="Times New Roman"/>
          <w:sz w:val="24"/>
          <w:szCs w:val="24"/>
        </w:rPr>
        <w:t xml:space="preserve"> проводов, закрытие ветвями указателей наименований улиц, номеров домов, светофоров, дорожных знаков, </w:t>
      </w:r>
      <w:proofErr w:type="spellStart"/>
      <w:r w:rsidR="00066472" w:rsidRPr="00066472">
        <w:rPr>
          <w:rFonts w:ascii="Times New Roman" w:hAnsi="Times New Roman"/>
          <w:sz w:val="24"/>
          <w:szCs w:val="24"/>
        </w:rPr>
        <w:t>заужение</w:t>
      </w:r>
      <w:proofErr w:type="spellEnd"/>
      <w:r w:rsidR="00066472" w:rsidRPr="00066472">
        <w:rPr>
          <w:rFonts w:ascii="Times New Roman" w:hAnsi="Times New Roman"/>
          <w:sz w:val="24"/>
          <w:szCs w:val="24"/>
        </w:rPr>
        <w:t xml:space="preserve"> ветвями деревьев просвета проезжей части улиц, по которым организовано дорожное движение;</w:t>
      </w:r>
    </w:p>
    <w:p w:rsidR="00066472" w:rsidRPr="00066472" w:rsidRDefault="002800E1" w:rsidP="002800E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7.14</w:t>
      </w:r>
      <w:r w:rsidR="00066472" w:rsidRPr="00066472">
        <w:rPr>
          <w:rFonts w:ascii="Times New Roman" w:hAnsi="Times New Roman"/>
          <w:sz w:val="24"/>
          <w:szCs w:val="24"/>
        </w:rPr>
        <w:t>.5 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rsidR="00066472" w:rsidRPr="00066472" w:rsidRDefault="002800E1" w:rsidP="002800E1">
      <w:pPr>
        <w:spacing w:after="0" w:line="240" w:lineRule="auto"/>
        <w:ind w:firstLine="708"/>
        <w:jc w:val="both"/>
        <w:rPr>
          <w:rFonts w:ascii="Times New Roman" w:hAnsi="Times New Roman"/>
          <w:sz w:val="24"/>
          <w:szCs w:val="24"/>
        </w:rPr>
      </w:pPr>
      <w:r>
        <w:rPr>
          <w:rFonts w:ascii="Times New Roman" w:hAnsi="Times New Roman"/>
          <w:sz w:val="24"/>
          <w:szCs w:val="24"/>
        </w:rPr>
        <w:t>7.14</w:t>
      </w:r>
      <w:r w:rsidR="00066472" w:rsidRPr="00066472">
        <w:rPr>
          <w:rFonts w:ascii="Times New Roman" w:hAnsi="Times New Roman"/>
          <w:sz w:val="24"/>
          <w:szCs w:val="24"/>
        </w:rPr>
        <w:t>.6 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rsidR="00066472" w:rsidRPr="00066472" w:rsidRDefault="002800E1" w:rsidP="002800E1">
      <w:pPr>
        <w:spacing w:after="0" w:line="240" w:lineRule="auto"/>
        <w:ind w:firstLine="708"/>
        <w:jc w:val="both"/>
        <w:rPr>
          <w:rFonts w:ascii="Times New Roman" w:hAnsi="Times New Roman"/>
          <w:sz w:val="24"/>
          <w:szCs w:val="24"/>
        </w:rPr>
      </w:pPr>
      <w:r>
        <w:rPr>
          <w:rFonts w:ascii="Times New Roman" w:hAnsi="Times New Roman"/>
          <w:sz w:val="24"/>
          <w:szCs w:val="24"/>
        </w:rPr>
        <w:t>7.14</w:t>
      </w:r>
      <w:r w:rsidR="00066472" w:rsidRPr="00066472">
        <w:rPr>
          <w:rFonts w:ascii="Times New Roman" w:hAnsi="Times New Roman"/>
          <w:sz w:val="24"/>
          <w:szCs w:val="24"/>
        </w:rPr>
        <w:t>.7 добывать из деревьев и кустарников сок, смолу, делать надрезы и надписи на их стволах и ветвях;</w:t>
      </w:r>
    </w:p>
    <w:p w:rsidR="00066472" w:rsidRPr="00066472" w:rsidRDefault="002800E1" w:rsidP="002800E1">
      <w:pPr>
        <w:spacing w:after="0" w:line="240" w:lineRule="auto"/>
        <w:ind w:firstLine="708"/>
        <w:jc w:val="both"/>
        <w:rPr>
          <w:rFonts w:ascii="Times New Roman" w:hAnsi="Times New Roman"/>
          <w:sz w:val="24"/>
          <w:szCs w:val="24"/>
        </w:rPr>
      </w:pPr>
      <w:r>
        <w:rPr>
          <w:rFonts w:ascii="Times New Roman" w:hAnsi="Times New Roman"/>
          <w:sz w:val="24"/>
          <w:szCs w:val="24"/>
        </w:rPr>
        <w:t>7.14</w:t>
      </w:r>
      <w:r w:rsidR="00066472" w:rsidRPr="00066472">
        <w:rPr>
          <w:rFonts w:ascii="Times New Roman" w:hAnsi="Times New Roman"/>
          <w:sz w:val="24"/>
          <w:szCs w:val="24"/>
        </w:rPr>
        <w:t>.8 производить работы по формовочной, омолаживающей, санитарной обрезке деревьев и кустарников с 20 апреля по 20 августа текущего года, за исключением случаев производства аварийно-восстановительных работ, работ, связанных с предотвращением аварийной ситуации;</w:t>
      </w:r>
    </w:p>
    <w:p w:rsidR="00066472" w:rsidRPr="00066472" w:rsidRDefault="002800E1" w:rsidP="002800E1">
      <w:pPr>
        <w:spacing w:after="0" w:line="240" w:lineRule="auto"/>
        <w:ind w:firstLine="708"/>
        <w:jc w:val="both"/>
        <w:rPr>
          <w:rFonts w:ascii="Times New Roman" w:hAnsi="Times New Roman"/>
          <w:sz w:val="24"/>
          <w:szCs w:val="24"/>
        </w:rPr>
      </w:pPr>
      <w:r>
        <w:rPr>
          <w:rFonts w:ascii="Times New Roman" w:hAnsi="Times New Roman"/>
          <w:sz w:val="24"/>
          <w:szCs w:val="24"/>
        </w:rPr>
        <w:t>7.14</w:t>
      </w:r>
      <w:r w:rsidR="00066472" w:rsidRPr="00066472">
        <w:rPr>
          <w:rFonts w:ascii="Times New Roman" w:hAnsi="Times New Roman"/>
          <w:sz w:val="24"/>
          <w:szCs w:val="24"/>
        </w:rPr>
        <w:t>.9 производить перенос и последующее складирование обрезанных на придомовых территориях веток деревьев и кустарников на территории общего пользования;</w:t>
      </w:r>
    </w:p>
    <w:p w:rsidR="00066472" w:rsidRPr="00066472" w:rsidRDefault="002800E1" w:rsidP="002800E1">
      <w:pPr>
        <w:spacing w:after="0" w:line="240" w:lineRule="auto"/>
        <w:ind w:firstLine="708"/>
        <w:jc w:val="both"/>
        <w:rPr>
          <w:rFonts w:ascii="Times New Roman" w:hAnsi="Times New Roman"/>
          <w:sz w:val="24"/>
          <w:szCs w:val="24"/>
        </w:rPr>
      </w:pPr>
      <w:r>
        <w:rPr>
          <w:rFonts w:ascii="Times New Roman" w:hAnsi="Times New Roman"/>
          <w:sz w:val="24"/>
          <w:szCs w:val="24"/>
        </w:rPr>
        <w:t>7.14</w:t>
      </w:r>
      <w:r w:rsidR="00066472" w:rsidRPr="00066472">
        <w:rPr>
          <w:rFonts w:ascii="Times New Roman" w:hAnsi="Times New Roman"/>
          <w:sz w:val="24"/>
          <w:szCs w:val="24"/>
        </w:rPr>
        <w:t>.10 сбрасывать снег с крыш на участки, занятые насаждениями, без принятия мер, обеспечивающих сохранность деревьев и кустарников.</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002800E1">
        <w:rPr>
          <w:rFonts w:ascii="Times New Roman" w:hAnsi="Times New Roman"/>
          <w:sz w:val="24"/>
          <w:szCs w:val="24"/>
        </w:rPr>
        <w:t>15</w:t>
      </w:r>
      <w:r w:rsidRPr="00045E91">
        <w:rPr>
          <w:rFonts w:ascii="Times New Roman" w:hAnsi="Times New Roman"/>
          <w:sz w:val="24"/>
          <w:szCs w:val="24"/>
        </w:rPr>
        <w:t>.</w:t>
      </w:r>
      <w:r w:rsidRPr="00045E91">
        <w:rPr>
          <w:rFonts w:ascii="Times New Roman" w:hAnsi="Times New Roman"/>
          <w:sz w:val="24"/>
          <w:szCs w:val="24"/>
        </w:rPr>
        <w:tab/>
        <w:t>Требования к содержанию газонов на территориях общего пользования:</w:t>
      </w:r>
    </w:p>
    <w:p w:rsidR="00045E91" w:rsidRPr="00045E91" w:rsidRDefault="002800E1" w:rsidP="00045E91">
      <w:pPr>
        <w:spacing w:after="0" w:line="240" w:lineRule="auto"/>
        <w:ind w:firstLine="708"/>
        <w:jc w:val="both"/>
        <w:rPr>
          <w:rFonts w:ascii="Times New Roman" w:hAnsi="Times New Roman"/>
          <w:sz w:val="24"/>
          <w:szCs w:val="24"/>
        </w:rPr>
      </w:pPr>
      <w:r>
        <w:rPr>
          <w:rFonts w:ascii="Times New Roman" w:hAnsi="Times New Roman"/>
          <w:sz w:val="24"/>
          <w:szCs w:val="24"/>
        </w:rPr>
        <w:t>7.15.1</w:t>
      </w:r>
      <w:r w:rsidR="00045E91" w:rsidRPr="00045E91">
        <w:rPr>
          <w:rFonts w:ascii="Times New Roman" w:hAnsi="Times New Roman"/>
          <w:sz w:val="24"/>
          <w:szCs w:val="24"/>
        </w:rPr>
        <w:tab/>
        <w:t xml:space="preserve">в весенний период, после схода снежного покрова и </w:t>
      </w:r>
      <w:proofErr w:type="spellStart"/>
      <w:r w:rsidR="00045E91" w:rsidRPr="00045E91">
        <w:rPr>
          <w:rFonts w:ascii="Times New Roman" w:hAnsi="Times New Roman"/>
          <w:sz w:val="24"/>
          <w:szCs w:val="24"/>
        </w:rPr>
        <w:t>подсыхания</w:t>
      </w:r>
      <w:proofErr w:type="spellEnd"/>
      <w:r w:rsidR="00045E91" w:rsidRPr="00045E91">
        <w:rPr>
          <w:rFonts w:ascii="Times New Roman" w:hAnsi="Times New Roman"/>
          <w:sz w:val="24"/>
          <w:szCs w:val="24"/>
        </w:rPr>
        <w:t xml:space="preserve"> почвы, на газонах должно проводиться прочесывание травяного покрова граблями, уборка накопившихся на газоне мусора и листвы;</w:t>
      </w:r>
    </w:p>
    <w:p w:rsidR="00045E91" w:rsidRPr="00045E91" w:rsidRDefault="002800E1" w:rsidP="00045E91">
      <w:pPr>
        <w:spacing w:after="0" w:line="240" w:lineRule="auto"/>
        <w:ind w:firstLine="708"/>
        <w:jc w:val="both"/>
        <w:rPr>
          <w:rFonts w:ascii="Times New Roman" w:hAnsi="Times New Roman"/>
          <w:sz w:val="24"/>
          <w:szCs w:val="24"/>
        </w:rPr>
      </w:pPr>
      <w:r>
        <w:rPr>
          <w:rFonts w:ascii="Times New Roman" w:hAnsi="Times New Roman"/>
          <w:sz w:val="24"/>
          <w:szCs w:val="24"/>
        </w:rPr>
        <w:t>7.15.2</w:t>
      </w:r>
      <w:r w:rsidR="00045E91" w:rsidRPr="00045E91">
        <w:rPr>
          <w:rFonts w:ascii="Times New Roman" w:hAnsi="Times New Roman"/>
          <w:sz w:val="24"/>
          <w:szCs w:val="24"/>
        </w:rPr>
        <w:tab/>
        <w:t>обыкновенный газон окашивают при высоте травостоя 10-15 см;</w:t>
      </w:r>
    </w:p>
    <w:p w:rsidR="00045E91" w:rsidRPr="00045E91" w:rsidRDefault="002800E1" w:rsidP="00045E91">
      <w:pPr>
        <w:spacing w:after="0" w:line="240" w:lineRule="auto"/>
        <w:ind w:firstLine="708"/>
        <w:jc w:val="both"/>
        <w:rPr>
          <w:rFonts w:ascii="Times New Roman" w:hAnsi="Times New Roman"/>
          <w:sz w:val="24"/>
          <w:szCs w:val="24"/>
        </w:rPr>
      </w:pPr>
      <w:r>
        <w:rPr>
          <w:rFonts w:ascii="Times New Roman" w:hAnsi="Times New Roman"/>
          <w:sz w:val="24"/>
          <w:szCs w:val="24"/>
        </w:rPr>
        <w:t>7.15.3</w:t>
      </w:r>
      <w:r w:rsidR="00045E91" w:rsidRPr="00045E91">
        <w:rPr>
          <w:rFonts w:ascii="Times New Roman" w:hAnsi="Times New Roman"/>
          <w:sz w:val="24"/>
          <w:szCs w:val="24"/>
        </w:rPr>
        <w:tab/>
        <w:t xml:space="preserve">газоны в 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proofErr w:type="spellStart"/>
      <w:r w:rsidR="00045E91" w:rsidRPr="00045E91">
        <w:rPr>
          <w:rFonts w:ascii="Times New Roman" w:hAnsi="Times New Roman"/>
          <w:sz w:val="24"/>
          <w:szCs w:val="24"/>
        </w:rPr>
        <w:t>окашивание</w:t>
      </w:r>
      <w:proofErr w:type="spellEnd"/>
      <w:r w:rsidR="00045E91" w:rsidRPr="00045E91">
        <w:rPr>
          <w:rFonts w:ascii="Times New Roman" w:hAnsi="Times New Roman"/>
          <w:sz w:val="24"/>
          <w:szCs w:val="24"/>
        </w:rPr>
        <w:t xml:space="preserve"> газонов проводится при высоте травостоя 15-20 см;</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002800E1">
        <w:rPr>
          <w:rFonts w:ascii="Times New Roman" w:hAnsi="Times New Roman"/>
          <w:sz w:val="24"/>
          <w:szCs w:val="24"/>
        </w:rPr>
        <w:t>16</w:t>
      </w:r>
      <w:r w:rsidRPr="00045E91">
        <w:rPr>
          <w:rFonts w:ascii="Times New Roman" w:hAnsi="Times New Roman"/>
          <w:sz w:val="24"/>
          <w:szCs w:val="24"/>
        </w:rPr>
        <w:t>.</w:t>
      </w:r>
      <w:r w:rsidRPr="00045E91">
        <w:rPr>
          <w:rFonts w:ascii="Times New Roman" w:hAnsi="Times New Roman"/>
          <w:sz w:val="24"/>
          <w:szCs w:val="24"/>
        </w:rPr>
        <w:tab/>
        <w:t>Требования к содержанию цветников на территориях общего пользования:</w:t>
      </w:r>
    </w:p>
    <w:p w:rsidR="00045E91" w:rsidRPr="00045E91" w:rsidRDefault="002800E1" w:rsidP="00045E91">
      <w:pPr>
        <w:spacing w:after="0" w:line="240" w:lineRule="auto"/>
        <w:ind w:firstLine="708"/>
        <w:jc w:val="both"/>
        <w:rPr>
          <w:rFonts w:ascii="Times New Roman" w:hAnsi="Times New Roman"/>
          <w:sz w:val="24"/>
          <w:szCs w:val="24"/>
        </w:rPr>
      </w:pPr>
      <w:r>
        <w:rPr>
          <w:rFonts w:ascii="Times New Roman" w:hAnsi="Times New Roman"/>
          <w:sz w:val="24"/>
          <w:szCs w:val="24"/>
        </w:rPr>
        <w:t>7.16.1.</w:t>
      </w:r>
      <w:r w:rsidR="00045E91" w:rsidRPr="00045E91">
        <w:rPr>
          <w:rFonts w:ascii="Times New Roman" w:hAnsi="Times New Roman"/>
          <w:sz w:val="24"/>
          <w:szCs w:val="24"/>
        </w:rPr>
        <w:tab/>
        <w:t>содержание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 по мере необходимости.</w:t>
      </w:r>
    </w:p>
    <w:p w:rsidR="00045E91" w:rsidRPr="00045E91" w:rsidRDefault="00045E91" w:rsidP="00045E91">
      <w:pPr>
        <w:spacing w:after="0" w:line="240" w:lineRule="auto"/>
        <w:ind w:firstLine="708"/>
        <w:jc w:val="both"/>
        <w:rPr>
          <w:rFonts w:ascii="Times New Roman" w:hAnsi="Times New Roman"/>
          <w:sz w:val="24"/>
          <w:szCs w:val="24"/>
        </w:rPr>
      </w:pPr>
      <w:bookmarkStart w:id="15" w:name="_Hlk147674784"/>
      <w:r w:rsidRPr="00045E91">
        <w:rPr>
          <w:rFonts w:ascii="Times New Roman" w:hAnsi="Times New Roman"/>
          <w:sz w:val="24"/>
          <w:szCs w:val="24"/>
        </w:rPr>
        <w:t>7.</w:t>
      </w:r>
      <w:r w:rsidR="002800E1">
        <w:rPr>
          <w:rFonts w:ascii="Times New Roman" w:hAnsi="Times New Roman"/>
          <w:sz w:val="24"/>
          <w:szCs w:val="24"/>
        </w:rPr>
        <w:t>17.</w:t>
      </w:r>
      <w:bookmarkEnd w:id="15"/>
      <w:r w:rsidRPr="00045E91">
        <w:rPr>
          <w:rFonts w:ascii="Times New Roman" w:hAnsi="Times New Roman"/>
          <w:sz w:val="24"/>
          <w:szCs w:val="24"/>
        </w:rPr>
        <w:tab/>
        <w:t>На территориях общего пользования, занятых газонами и цветниками, в зеленых зонах запрещается:</w:t>
      </w:r>
    </w:p>
    <w:p w:rsidR="00045E91" w:rsidRPr="00045E91" w:rsidRDefault="002800E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Pr>
          <w:rFonts w:ascii="Times New Roman" w:hAnsi="Times New Roman"/>
          <w:sz w:val="24"/>
          <w:szCs w:val="24"/>
        </w:rPr>
        <w:t>17.1.</w:t>
      </w:r>
      <w:r w:rsidR="00045E91" w:rsidRPr="00045E91">
        <w:rPr>
          <w:rFonts w:ascii="Times New Roman" w:hAnsi="Times New Roman"/>
          <w:sz w:val="24"/>
          <w:szCs w:val="24"/>
        </w:rPr>
        <w:tab/>
        <w:t>складировать грунт, мусор, снег, сколы льда, скошенную траву, древесину и порубочные остатки;</w:t>
      </w:r>
    </w:p>
    <w:p w:rsidR="00045E91" w:rsidRPr="00045E91" w:rsidRDefault="002800E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Pr>
          <w:rFonts w:ascii="Times New Roman" w:hAnsi="Times New Roman"/>
          <w:sz w:val="24"/>
          <w:szCs w:val="24"/>
        </w:rPr>
        <w:t>17.2.</w:t>
      </w:r>
      <w:r w:rsidR="00045E91" w:rsidRPr="00045E91">
        <w:rPr>
          <w:rFonts w:ascii="Times New Roman" w:hAnsi="Times New Roman"/>
          <w:sz w:val="24"/>
          <w:szCs w:val="24"/>
        </w:rPr>
        <w:tab/>
        <w:t xml:space="preserve">посыпать </w:t>
      </w:r>
      <w:proofErr w:type="spellStart"/>
      <w:r w:rsidR="00045E91" w:rsidRPr="00045E91">
        <w:rPr>
          <w:rFonts w:ascii="Times New Roman" w:hAnsi="Times New Roman"/>
          <w:sz w:val="24"/>
          <w:szCs w:val="24"/>
        </w:rPr>
        <w:t>пескосоляной</w:t>
      </w:r>
      <w:proofErr w:type="spellEnd"/>
      <w:r w:rsidR="00045E91" w:rsidRPr="00045E91">
        <w:rPr>
          <w:rFonts w:ascii="Times New Roman" w:hAnsi="Times New Roman"/>
          <w:sz w:val="24"/>
          <w:szCs w:val="24"/>
        </w:rPr>
        <w:t xml:space="preserve"> смесью и химическими препаратами пешеходные дорожки;</w:t>
      </w:r>
    </w:p>
    <w:p w:rsidR="00045E91" w:rsidRPr="00045E91" w:rsidRDefault="002800E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Pr>
          <w:rFonts w:ascii="Times New Roman" w:hAnsi="Times New Roman"/>
          <w:sz w:val="24"/>
          <w:szCs w:val="24"/>
        </w:rPr>
        <w:t>17.3.</w:t>
      </w:r>
      <w:r w:rsidR="00045E91" w:rsidRPr="00045E91">
        <w:rPr>
          <w:rFonts w:ascii="Times New Roman" w:hAnsi="Times New Roman"/>
          <w:sz w:val="24"/>
          <w:szCs w:val="24"/>
        </w:rPr>
        <w:tab/>
        <w:t xml:space="preserve">сбрасывать мусор, образующийся при уборке территории, в том числе </w:t>
      </w:r>
      <w:proofErr w:type="spellStart"/>
      <w:r w:rsidR="00045E91" w:rsidRPr="00045E91">
        <w:rPr>
          <w:rFonts w:ascii="Times New Roman" w:hAnsi="Times New Roman"/>
          <w:sz w:val="24"/>
          <w:szCs w:val="24"/>
        </w:rPr>
        <w:t>смёт</w:t>
      </w:r>
      <w:proofErr w:type="spellEnd"/>
      <w:r w:rsidR="00045E91" w:rsidRPr="00045E91">
        <w:rPr>
          <w:rFonts w:ascii="Times New Roman" w:hAnsi="Times New Roman"/>
          <w:sz w:val="24"/>
          <w:szCs w:val="24"/>
        </w:rPr>
        <w:t>, песок, снег на газоны (дернину), цветники, в приствольные лунки деревьев и кустарников, колодцы инженерных коммуникаций;</w:t>
      </w:r>
    </w:p>
    <w:p w:rsidR="00045E91" w:rsidRPr="00045E91" w:rsidRDefault="002800E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Pr>
          <w:rFonts w:ascii="Times New Roman" w:hAnsi="Times New Roman"/>
          <w:sz w:val="24"/>
          <w:szCs w:val="24"/>
        </w:rPr>
        <w:t>17.4.</w:t>
      </w:r>
      <w:r w:rsidR="00045E91" w:rsidRPr="00045E91">
        <w:rPr>
          <w:rFonts w:ascii="Times New Roman" w:hAnsi="Times New Roman"/>
          <w:sz w:val="24"/>
          <w:szCs w:val="24"/>
        </w:rPr>
        <w:tab/>
        <w:t>разводить костры и иной открытый огонь, за исключением специально оборудованных мест;</w:t>
      </w:r>
    </w:p>
    <w:p w:rsidR="00045E91" w:rsidRPr="00045E91" w:rsidRDefault="002800E1" w:rsidP="00045E91">
      <w:pPr>
        <w:spacing w:after="0" w:line="240" w:lineRule="auto"/>
        <w:ind w:firstLine="708"/>
        <w:jc w:val="both"/>
        <w:rPr>
          <w:rFonts w:ascii="Times New Roman" w:hAnsi="Times New Roman"/>
          <w:sz w:val="24"/>
          <w:szCs w:val="24"/>
        </w:rPr>
      </w:pPr>
      <w:r w:rsidRPr="002800E1">
        <w:rPr>
          <w:rFonts w:ascii="Times New Roman" w:hAnsi="Times New Roman"/>
          <w:sz w:val="24"/>
          <w:szCs w:val="24"/>
        </w:rPr>
        <w:t>7.17.</w:t>
      </w:r>
      <w:r>
        <w:rPr>
          <w:rFonts w:ascii="Times New Roman" w:hAnsi="Times New Roman"/>
          <w:sz w:val="24"/>
          <w:szCs w:val="24"/>
        </w:rPr>
        <w:t>5.</w:t>
      </w:r>
      <w:r w:rsidR="00045E91" w:rsidRPr="00045E91">
        <w:rPr>
          <w:rFonts w:ascii="Times New Roman" w:hAnsi="Times New Roman"/>
          <w:sz w:val="24"/>
          <w:szCs w:val="24"/>
        </w:rPr>
        <w:tab/>
        <w:t>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045E91" w:rsidRPr="00045E91" w:rsidRDefault="00CE5F43" w:rsidP="00045E91">
      <w:pPr>
        <w:spacing w:after="0" w:line="240" w:lineRule="auto"/>
        <w:ind w:firstLine="708"/>
        <w:jc w:val="both"/>
        <w:rPr>
          <w:rFonts w:ascii="Times New Roman" w:hAnsi="Times New Roman"/>
          <w:sz w:val="24"/>
          <w:szCs w:val="24"/>
        </w:rPr>
      </w:pPr>
      <w:r w:rsidRPr="003869F2">
        <w:rPr>
          <w:rFonts w:ascii="Times New Roman" w:hAnsi="Times New Roman"/>
          <w:sz w:val="24"/>
          <w:szCs w:val="24"/>
        </w:rPr>
        <w:t>7.17.6.</w:t>
      </w:r>
      <w:r w:rsidR="00045E91" w:rsidRPr="003869F2">
        <w:rPr>
          <w:rFonts w:ascii="Times New Roman" w:hAnsi="Times New Roman"/>
          <w:sz w:val="24"/>
          <w:szCs w:val="24"/>
        </w:rPr>
        <w:tab/>
        <w:t>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045E91" w:rsidRPr="00045E91" w:rsidRDefault="00CE5F43"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Pr>
          <w:rFonts w:ascii="Times New Roman" w:hAnsi="Times New Roman"/>
          <w:sz w:val="24"/>
          <w:szCs w:val="24"/>
        </w:rPr>
        <w:t xml:space="preserve">17.7. </w:t>
      </w:r>
      <w:r w:rsidR="00045E91" w:rsidRPr="00045E91">
        <w:rPr>
          <w:rFonts w:ascii="Times New Roman" w:hAnsi="Times New Roman"/>
          <w:sz w:val="24"/>
          <w:szCs w:val="24"/>
        </w:rPr>
        <w:t>повреждать газоны, цветники, растительный слой земли;</w:t>
      </w:r>
    </w:p>
    <w:p w:rsidR="00045E91" w:rsidRPr="00045E91" w:rsidRDefault="00CE5F43"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Pr>
          <w:rFonts w:ascii="Times New Roman" w:hAnsi="Times New Roman"/>
          <w:sz w:val="24"/>
          <w:szCs w:val="24"/>
        </w:rPr>
        <w:t>17.8.</w:t>
      </w:r>
      <w:r w:rsidR="00045E91" w:rsidRPr="00045E91">
        <w:rPr>
          <w:rFonts w:ascii="Times New Roman" w:hAnsi="Times New Roman"/>
          <w:sz w:val="24"/>
          <w:szCs w:val="24"/>
        </w:rPr>
        <w:tab/>
        <w:t>удалять снег с земельных участков, занятых зелеными насаждениями;</w:t>
      </w:r>
    </w:p>
    <w:p w:rsidR="00045E91" w:rsidRPr="00045E91" w:rsidRDefault="00CE5F43" w:rsidP="00045E91">
      <w:pPr>
        <w:spacing w:after="0" w:line="240" w:lineRule="auto"/>
        <w:ind w:firstLine="708"/>
        <w:jc w:val="both"/>
        <w:rPr>
          <w:rFonts w:ascii="Times New Roman" w:hAnsi="Times New Roman"/>
          <w:sz w:val="24"/>
          <w:szCs w:val="24"/>
        </w:rPr>
      </w:pPr>
      <w:r w:rsidRPr="00CE5F43">
        <w:rPr>
          <w:rFonts w:ascii="Times New Roman" w:hAnsi="Times New Roman"/>
          <w:sz w:val="24"/>
          <w:szCs w:val="24"/>
        </w:rPr>
        <w:t>7.17.</w:t>
      </w:r>
      <w:r>
        <w:rPr>
          <w:rFonts w:ascii="Times New Roman" w:hAnsi="Times New Roman"/>
          <w:sz w:val="24"/>
          <w:szCs w:val="24"/>
        </w:rPr>
        <w:t>9.</w:t>
      </w:r>
      <w:r w:rsidR="00045E91" w:rsidRPr="00045E91">
        <w:rPr>
          <w:rFonts w:ascii="Times New Roman" w:hAnsi="Times New Roman"/>
          <w:sz w:val="24"/>
          <w:szCs w:val="24"/>
        </w:rPr>
        <w:tab/>
        <w:t>ездить по газону на всех видах транспортных средств;</w:t>
      </w:r>
    </w:p>
    <w:p w:rsidR="00045E91" w:rsidRPr="00045E91" w:rsidRDefault="00CE5F43" w:rsidP="00045E91">
      <w:pPr>
        <w:spacing w:after="0" w:line="240" w:lineRule="auto"/>
        <w:ind w:firstLine="708"/>
        <w:jc w:val="both"/>
        <w:rPr>
          <w:rFonts w:ascii="Times New Roman" w:hAnsi="Times New Roman"/>
          <w:sz w:val="24"/>
          <w:szCs w:val="24"/>
        </w:rPr>
      </w:pPr>
      <w:r w:rsidRPr="00CE5F43">
        <w:rPr>
          <w:rFonts w:ascii="Times New Roman" w:hAnsi="Times New Roman"/>
          <w:sz w:val="24"/>
          <w:szCs w:val="24"/>
        </w:rPr>
        <w:t>7.17.</w:t>
      </w:r>
      <w:r>
        <w:rPr>
          <w:rFonts w:ascii="Times New Roman" w:hAnsi="Times New Roman"/>
          <w:sz w:val="24"/>
          <w:szCs w:val="24"/>
        </w:rPr>
        <w:t>10.</w:t>
      </w:r>
      <w:r w:rsidR="00045E91" w:rsidRPr="00045E91">
        <w:rPr>
          <w:rFonts w:ascii="Times New Roman" w:hAnsi="Times New Roman"/>
          <w:sz w:val="24"/>
          <w:szCs w:val="24"/>
        </w:rPr>
        <w:t xml:space="preserve"> размещать транспортные средства на газонах или иной территории, занятой зелеными насаждениями.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00CE5F43">
        <w:rPr>
          <w:rFonts w:ascii="Times New Roman" w:hAnsi="Times New Roman"/>
          <w:sz w:val="24"/>
          <w:szCs w:val="24"/>
        </w:rPr>
        <w:t>18</w:t>
      </w:r>
      <w:r w:rsidRPr="00045E91">
        <w:rPr>
          <w:rFonts w:ascii="Times New Roman" w:hAnsi="Times New Roman"/>
          <w:sz w:val="24"/>
          <w:szCs w:val="24"/>
        </w:rPr>
        <w:t>.</w:t>
      </w:r>
      <w:r w:rsidRPr="00045E91">
        <w:rPr>
          <w:rFonts w:ascii="Times New Roman" w:hAnsi="Times New Roman"/>
          <w:sz w:val="24"/>
          <w:szCs w:val="24"/>
        </w:rPr>
        <w:tab/>
        <w:t xml:space="preserve">При проведении работ по реконструкции, компенсационному озеленению или посадке зеленых насаждений на территориях общего пользования посадочный материал должен отвечать следующим требованиям: </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Pr="00045E91">
        <w:rPr>
          <w:rFonts w:ascii="Times New Roman" w:hAnsi="Times New Roman"/>
          <w:sz w:val="24"/>
          <w:szCs w:val="24"/>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045E91">
        <w:rPr>
          <w:rFonts w:ascii="Times New Roman" w:hAnsi="Times New Roman"/>
          <w:sz w:val="24"/>
          <w:szCs w:val="24"/>
        </w:rPr>
        <w:t xml:space="preserve">на саженцах не должно быть механических повреждений, а также признаков повреждения вредителями и болезнями; </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w:t>
      </w:r>
      <w:r>
        <w:t xml:space="preserve"> </w:t>
      </w:r>
      <w:r w:rsidRPr="00045E91">
        <w:rPr>
          <w:rFonts w:ascii="Times New Roman" w:hAnsi="Times New Roman"/>
          <w:sz w:val="24"/>
          <w:szCs w:val="24"/>
        </w:rPr>
        <w:t xml:space="preserve">компенсационное озеленение осуществляется путем высадки крупномерного посадочного материала; </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w:t>
      </w:r>
      <w:r>
        <w:t xml:space="preserve"> </w:t>
      </w:r>
      <w:r w:rsidRPr="00045E91">
        <w:rPr>
          <w:rFonts w:ascii="Times New Roman" w:hAnsi="Times New Roman"/>
          <w:sz w:val="24"/>
          <w:szCs w:val="24"/>
        </w:rPr>
        <w:t>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00CE5F43">
        <w:rPr>
          <w:rFonts w:ascii="Times New Roman" w:hAnsi="Times New Roman"/>
          <w:sz w:val="24"/>
          <w:szCs w:val="24"/>
        </w:rPr>
        <w:t>19</w:t>
      </w:r>
      <w:r w:rsidRPr="00045E91">
        <w:rPr>
          <w:rFonts w:ascii="Times New Roman" w:hAnsi="Times New Roman"/>
          <w:sz w:val="24"/>
          <w:szCs w:val="24"/>
        </w:rPr>
        <w:t>.</w:t>
      </w:r>
      <w:r w:rsidRPr="00045E91">
        <w:rPr>
          <w:rFonts w:ascii="Times New Roman" w:hAnsi="Times New Roman"/>
          <w:sz w:val="24"/>
          <w:szCs w:val="24"/>
        </w:rPr>
        <w:tab/>
        <w:t>При озеленении территорий общего пользования необходимо осуществлять рядовую посадку деревьев.</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00CE5F43">
        <w:rPr>
          <w:rFonts w:ascii="Times New Roman" w:hAnsi="Times New Roman"/>
          <w:sz w:val="24"/>
          <w:szCs w:val="24"/>
        </w:rPr>
        <w:t>20</w:t>
      </w:r>
      <w:r w:rsidRPr="00045E91">
        <w:rPr>
          <w:rFonts w:ascii="Times New Roman" w:hAnsi="Times New Roman"/>
          <w:sz w:val="24"/>
          <w:szCs w:val="24"/>
        </w:rPr>
        <w:t>.</w:t>
      </w:r>
      <w:r w:rsidRPr="00045E91">
        <w:rPr>
          <w:rFonts w:ascii="Times New Roman" w:hAnsi="Times New Roman"/>
          <w:sz w:val="24"/>
          <w:szCs w:val="24"/>
        </w:rPr>
        <w:tab/>
        <w:t>При озеленении территории детских садов и школ запрещается использовать растения с ядовитыми плодами, а также с многочисленностью колючек и шипов</w:t>
      </w:r>
      <w:r>
        <w:rPr>
          <w:rFonts w:ascii="Times New Roman" w:hAnsi="Times New Roman"/>
          <w:sz w:val="24"/>
          <w:szCs w:val="24"/>
        </w:rPr>
        <w:t>.</w:t>
      </w:r>
    </w:p>
    <w:p w:rsidR="00AA6856" w:rsidRDefault="00045E91" w:rsidP="00045E91">
      <w:pPr>
        <w:spacing w:after="0" w:line="240" w:lineRule="auto"/>
        <w:ind w:firstLine="708"/>
        <w:jc w:val="both"/>
        <w:rPr>
          <w:rFonts w:ascii="Times New Roman" w:hAnsi="Times New Roman"/>
          <w:sz w:val="24"/>
          <w:szCs w:val="24"/>
        </w:rPr>
      </w:pPr>
      <w:r w:rsidRPr="00AA6856">
        <w:rPr>
          <w:rFonts w:ascii="Times New Roman" w:hAnsi="Times New Roman"/>
          <w:sz w:val="24"/>
          <w:szCs w:val="24"/>
        </w:rPr>
        <w:t>7.</w:t>
      </w:r>
      <w:r w:rsidR="00CE5F43" w:rsidRPr="00AA6856">
        <w:rPr>
          <w:rFonts w:ascii="Times New Roman" w:hAnsi="Times New Roman"/>
          <w:sz w:val="24"/>
          <w:szCs w:val="24"/>
        </w:rPr>
        <w:t>21</w:t>
      </w:r>
      <w:r w:rsidRPr="00AA6856">
        <w:rPr>
          <w:rFonts w:ascii="Times New Roman" w:hAnsi="Times New Roman"/>
          <w:sz w:val="24"/>
          <w:szCs w:val="24"/>
        </w:rPr>
        <w:t>.</w:t>
      </w:r>
      <w:r w:rsidRPr="00AA6856">
        <w:rPr>
          <w:rFonts w:ascii="Times New Roman" w:hAnsi="Times New Roman"/>
          <w:sz w:val="24"/>
          <w:szCs w:val="24"/>
        </w:rPr>
        <w:tab/>
      </w:r>
      <w:r w:rsidR="00AA6856" w:rsidRPr="00AA6856">
        <w:rPr>
          <w:rFonts w:ascii="Times New Roman" w:hAnsi="Times New Roman"/>
          <w:sz w:val="24"/>
          <w:szCs w:val="24"/>
        </w:rPr>
        <w:t>Утратил силу.</w:t>
      </w:r>
    </w:p>
    <w:p w:rsid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00CE5F43">
        <w:rPr>
          <w:rFonts w:ascii="Times New Roman" w:hAnsi="Times New Roman"/>
          <w:sz w:val="24"/>
          <w:szCs w:val="24"/>
        </w:rPr>
        <w:t>22</w:t>
      </w:r>
      <w:r w:rsidRPr="00045E91">
        <w:rPr>
          <w:rFonts w:ascii="Times New Roman" w:hAnsi="Times New Roman"/>
          <w:sz w:val="24"/>
          <w:szCs w:val="24"/>
        </w:rPr>
        <w:t>.</w:t>
      </w:r>
      <w:r w:rsidRPr="00045E91">
        <w:rPr>
          <w:rFonts w:ascii="Times New Roman" w:hAnsi="Times New Roman"/>
          <w:sz w:val="24"/>
          <w:szCs w:val="24"/>
        </w:rPr>
        <w:tab/>
        <w:t xml:space="preserve">Собственники и владельцы земельных участков обязаны принимать меры по недопущению засорения земель агрессивными </w:t>
      </w:r>
      <w:proofErr w:type="spellStart"/>
      <w:r w:rsidRPr="00045E91">
        <w:rPr>
          <w:rFonts w:ascii="Times New Roman" w:hAnsi="Times New Roman"/>
          <w:sz w:val="24"/>
          <w:szCs w:val="24"/>
        </w:rPr>
        <w:t>интродуцентами</w:t>
      </w:r>
      <w:proofErr w:type="spellEnd"/>
      <w:r w:rsidRPr="00045E91">
        <w:rPr>
          <w:rFonts w:ascii="Times New Roman" w:hAnsi="Times New Roman"/>
          <w:sz w:val="24"/>
          <w:szCs w:val="24"/>
        </w:rPr>
        <w:t xml:space="preserve"> (борщевик Сосновского, конопля, карантинные виды растений).</w:t>
      </w:r>
    </w:p>
    <w:p w:rsidR="00045E91" w:rsidRPr="00045E91" w:rsidRDefault="00045E91" w:rsidP="00045E91">
      <w:pPr>
        <w:spacing w:after="0" w:line="240" w:lineRule="auto"/>
        <w:jc w:val="both"/>
        <w:rPr>
          <w:rFonts w:ascii="Times New Roman" w:hAnsi="Times New Roman"/>
          <w:sz w:val="24"/>
          <w:szCs w:val="24"/>
        </w:rPr>
      </w:pPr>
    </w:p>
    <w:p w:rsidR="00045E91" w:rsidRDefault="00045E91" w:rsidP="00045E91">
      <w:pPr>
        <w:spacing w:after="0" w:line="240" w:lineRule="auto"/>
        <w:jc w:val="center"/>
        <w:rPr>
          <w:rFonts w:ascii="Times New Roman" w:hAnsi="Times New Roman"/>
          <w:sz w:val="24"/>
          <w:szCs w:val="24"/>
        </w:rPr>
      </w:pPr>
      <w:bookmarkStart w:id="16" w:name="_Hlk128756700"/>
      <w:r w:rsidRPr="00045E91">
        <w:rPr>
          <w:rFonts w:ascii="Times New Roman" w:hAnsi="Times New Roman"/>
          <w:sz w:val="24"/>
          <w:szCs w:val="24"/>
        </w:rPr>
        <w:t>Глава 8. РАЗМЕЩЕНИЕ И ЭКСПЛУАТАЦИЯ КОНСТРУКЦИЙ,</w:t>
      </w:r>
      <w:r>
        <w:rPr>
          <w:rFonts w:ascii="Times New Roman" w:hAnsi="Times New Roman"/>
          <w:sz w:val="24"/>
          <w:szCs w:val="24"/>
        </w:rPr>
        <w:t xml:space="preserve"> </w:t>
      </w:r>
      <w:r w:rsidRPr="00045E91">
        <w:rPr>
          <w:rFonts w:ascii="Times New Roman" w:hAnsi="Times New Roman"/>
          <w:sz w:val="24"/>
          <w:szCs w:val="24"/>
        </w:rPr>
        <w:t>НЕ ОТНОСЯЩИХСЯ К РЕКЛАМНЫМ.</w:t>
      </w:r>
      <w:r>
        <w:rPr>
          <w:rFonts w:ascii="Times New Roman" w:hAnsi="Times New Roman"/>
          <w:sz w:val="24"/>
          <w:szCs w:val="24"/>
        </w:rPr>
        <w:t xml:space="preserve"> </w:t>
      </w:r>
    </w:p>
    <w:p w:rsidR="00045E91" w:rsidRPr="00045E91" w:rsidRDefault="00045E91" w:rsidP="00045E91">
      <w:pPr>
        <w:spacing w:after="0" w:line="240" w:lineRule="auto"/>
        <w:jc w:val="center"/>
        <w:rPr>
          <w:rFonts w:ascii="Times New Roman" w:hAnsi="Times New Roman"/>
          <w:sz w:val="24"/>
          <w:szCs w:val="24"/>
        </w:rPr>
      </w:pPr>
      <w:r w:rsidRPr="00045E91">
        <w:rPr>
          <w:rFonts w:ascii="Times New Roman" w:hAnsi="Times New Roman"/>
          <w:sz w:val="24"/>
          <w:szCs w:val="24"/>
        </w:rPr>
        <w:t xml:space="preserve">РАЗМЕЩЕНИЕ ИНФОРМАЦИИ БЕЗ ИСПОЛЬЗОВАНИЯ КОНСТРУКЦИЙ, УСТАНОВКА УКАЗАТЕЛЕЙ С НАИМЕНОВАНИЯМИ УЛИЦ </w:t>
      </w:r>
      <w:r>
        <w:rPr>
          <w:rFonts w:ascii="Times New Roman" w:hAnsi="Times New Roman"/>
          <w:sz w:val="24"/>
          <w:szCs w:val="24"/>
        </w:rPr>
        <w:t>И</w:t>
      </w:r>
      <w:r w:rsidRPr="00045E91">
        <w:rPr>
          <w:rFonts w:ascii="Times New Roman" w:hAnsi="Times New Roman"/>
          <w:sz w:val="24"/>
          <w:szCs w:val="24"/>
        </w:rPr>
        <w:t xml:space="preserve"> НОМЕРАМИ ДОМОВ </w:t>
      </w:r>
    </w:p>
    <w:bookmarkEnd w:id="16"/>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8.1</w:t>
      </w:r>
      <w:r w:rsidRPr="00045E91">
        <w:rPr>
          <w:rFonts w:ascii="Times New Roman" w:hAnsi="Times New Roman"/>
          <w:sz w:val="24"/>
          <w:szCs w:val="24"/>
        </w:rPr>
        <w:tab/>
        <w:t>Перечень конструкций, не предназначенных для размещения наружной рекламы:</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 xml:space="preserve">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w:t>
      </w:r>
      <w:proofErr w:type="spellStart"/>
      <w:r w:rsidRPr="00045E91">
        <w:rPr>
          <w:rFonts w:ascii="Times New Roman" w:hAnsi="Times New Roman"/>
          <w:sz w:val="24"/>
          <w:szCs w:val="24"/>
        </w:rPr>
        <w:t>цветографическими</w:t>
      </w:r>
      <w:proofErr w:type="spellEnd"/>
      <w:r w:rsidRPr="00045E91">
        <w:rPr>
          <w:rFonts w:ascii="Times New Roman" w:hAnsi="Times New Roman"/>
          <w:sz w:val="24"/>
          <w:szCs w:val="24"/>
        </w:rPr>
        <w:t xml:space="preserve"> схемами;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 xml:space="preserve">конструкции в виде информационных указателей ориентирования в </w:t>
      </w:r>
      <w:r>
        <w:rPr>
          <w:rFonts w:ascii="Times New Roman" w:hAnsi="Times New Roman"/>
          <w:sz w:val="24"/>
          <w:szCs w:val="24"/>
        </w:rPr>
        <w:t>населенном пункте</w:t>
      </w:r>
      <w:r w:rsidRPr="00045E91">
        <w:rPr>
          <w:rFonts w:ascii="Times New Roman" w:hAnsi="Times New Roman"/>
          <w:sz w:val="24"/>
          <w:szCs w:val="24"/>
        </w:rPr>
        <w:t>: указатели с названиями топонимов, аншлаги;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конструкции с информацией о проведении строительных, дорожных, аварийных и других работ, размещаемые в целях обеспечения безопасности и информирования населения;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конструкции, предназначенные исключительно для праздничного оформления муниципального округа, различного рода декоративные элементы (мягкое стяговое оформление, флаги, световые установки, транспаранты-перетяжки, настенные панно, гирлянды);</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конструкции с информацией, не содержащей сведений рекламного характера, предназначенные исключительно для информирования населения и гостей муниципального округа о предстоящих событиях и мероприятиях;</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конструкции, предназначенные исключительно для размещения социальной рекламы;</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8.2</w:t>
      </w:r>
      <w:r w:rsidRPr="00045E91">
        <w:rPr>
          <w:rFonts w:ascii="Times New Roman" w:hAnsi="Times New Roman"/>
          <w:sz w:val="24"/>
          <w:szCs w:val="24"/>
        </w:rPr>
        <w:tab/>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r w:rsidR="00483AFA">
        <w:rPr>
          <w:rFonts w:ascii="Times New Roman" w:hAnsi="Times New Roman"/>
          <w:sz w:val="24"/>
          <w:szCs w:val="24"/>
        </w:rPr>
        <w:t xml:space="preserve">, разработанной в соответствии с </w:t>
      </w:r>
      <w:r w:rsidR="00BB315F" w:rsidRPr="00BB315F">
        <w:rPr>
          <w:rFonts w:ascii="Times New Roman" w:hAnsi="Times New Roman"/>
          <w:sz w:val="24"/>
          <w:szCs w:val="24"/>
        </w:rPr>
        <w:t>паспорт</w:t>
      </w:r>
      <w:r w:rsidR="00BB315F">
        <w:rPr>
          <w:rFonts w:ascii="Times New Roman" w:hAnsi="Times New Roman"/>
          <w:sz w:val="24"/>
          <w:szCs w:val="24"/>
        </w:rPr>
        <w:t>ом</w:t>
      </w:r>
      <w:r w:rsidR="00BB315F" w:rsidRPr="00BB315F">
        <w:rPr>
          <w:rFonts w:ascii="Times New Roman" w:hAnsi="Times New Roman"/>
          <w:sz w:val="24"/>
          <w:szCs w:val="24"/>
        </w:rPr>
        <w:t xml:space="preserve"> фасада здания, строения, сооружения</w:t>
      </w:r>
      <w:r w:rsidR="00483AFA" w:rsidRPr="00483AFA">
        <w:rPr>
          <w:rFonts w:ascii="Times New Roman" w:hAnsi="Times New Roman"/>
          <w:sz w:val="24"/>
          <w:szCs w:val="24"/>
        </w:rPr>
        <w:t>, предусмотренного п. 4.4 статьи 4 настоящих Правил.</w:t>
      </w:r>
    </w:p>
    <w:p w:rsidR="00483AFA" w:rsidRDefault="00CE5F43" w:rsidP="00483AFA">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8.3.</w:t>
      </w:r>
      <w:r w:rsidR="00483AFA" w:rsidRPr="00483AFA">
        <w:rPr>
          <w:rFonts w:ascii="Times New Roman" w:hAnsi="Times New Roman"/>
          <w:sz w:val="24"/>
          <w:szCs w:val="24"/>
        </w:rPr>
        <w:t xml:space="preserve"> </w:t>
      </w:r>
      <w:r w:rsidR="00483AFA">
        <w:rPr>
          <w:rFonts w:ascii="Times New Roman" w:hAnsi="Times New Roman"/>
          <w:sz w:val="24"/>
          <w:szCs w:val="24"/>
        </w:rPr>
        <w:t>В</w:t>
      </w:r>
      <w:r w:rsidR="00483AFA" w:rsidRPr="00483AFA">
        <w:rPr>
          <w:rFonts w:ascii="Times New Roman" w:hAnsi="Times New Roman"/>
          <w:sz w:val="24"/>
          <w:szCs w:val="24"/>
        </w:rPr>
        <w:t xml:space="preserve">ывески </w:t>
      </w:r>
      <w:r w:rsidR="00483AFA">
        <w:rPr>
          <w:rFonts w:ascii="Times New Roman" w:hAnsi="Times New Roman"/>
          <w:sz w:val="24"/>
          <w:szCs w:val="24"/>
        </w:rPr>
        <w:t>–</w:t>
      </w:r>
      <w:r w:rsidR="00483AFA" w:rsidRPr="00483AFA">
        <w:rPr>
          <w:rFonts w:ascii="Times New Roman" w:hAnsi="Times New Roman"/>
          <w:sz w:val="24"/>
          <w:szCs w:val="24"/>
        </w:rPr>
        <w:t xml:space="preserve"> информационные конструкции, размещаемые на фасадах, крышах или</w:t>
      </w:r>
      <w:r w:rsidR="00483AFA">
        <w:rPr>
          <w:rFonts w:ascii="Times New Roman" w:hAnsi="Times New Roman"/>
          <w:sz w:val="24"/>
          <w:szCs w:val="24"/>
        </w:rPr>
        <w:t xml:space="preserve"> </w:t>
      </w:r>
      <w:r w:rsidR="00483AFA" w:rsidRPr="00483AFA">
        <w:rPr>
          <w:rFonts w:ascii="Times New Roman" w:hAnsi="Times New Roman"/>
          <w:sz w:val="24"/>
          <w:szCs w:val="24"/>
        </w:rPr>
        <w:t>иных внешних поверхностях (внешних ограждающих конструкциях) зданий, строений,</w:t>
      </w:r>
      <w:r w:rsidR="00483AFA">
        <w:rPr>
          <w:rFonts w:ascii="Times New Roman" w:hAnsi="Times New Roman"/>
          <w:sz w:val="24"/>
          <w:szCs w:val="24"/>
        </w:rPr>
        <w:t xml:space="preserve"> </w:t>
      </w:r>
      <w:r w:rsidR="00483AFA" w:rsidRPr="00483AFA">
        <w:rPr>
          <w:rFonts w:ascii="Times New Roman" w:hAnsi="Times New Roman"/>
          <w:sz w:val="24"/>
          <w:szCs w:val="24"/>
        </w:rPr>
        <w:t>сооружений, внешних поверхностях нестационарных торговых объектов в месте</w:t>
      </w:r>
      <w:r w:rsidR="00483AFA">
        <w:rPr>
          <w:rFonts w:ascii="Times New Roman" w:hAnsi="Times New Roman"/>
          <w:sz w:val="24"/>
          <w:szCs w:val="24"/>
        </w:rPr>
        <w:t xml:space="preserve"> </w:t>
      </w:r>
      <w:r w:rsidR="00483AFA" w:rsidRPr="00483AFA">
        <w:rPr>
          <w:rFonts w:ascii="Times New Roman" w:hAnsi="Times New Roman"/>
          <w:sz w:val="24"/>
          <w:szCs w:val="24"/>
        </w:rPr>
        <w:t>фактического нахождения или осуществления деятельности организации или</w:t>
      </w:r>
      <w:r w:rsidR="00483AFA">
        <w:rPr>
          <w:rFonts w:ascii="Times New Roman" w:hAnsi="Times New Roman"/>
          <w:sz w:val="24"/>
          <w:szCs w:val="24"/>
        </w:rPr>
        <w:t xml:space="preserve"> </w:t>
      </w:r>
      <w:r w:rsidR="00483AFA" w:rsidRPr="00483AFA">
        <w:rPr>
          <w:rFonts w:ascii="Times New Roman" w:hAnsi="Times New Roman"/>
          <w:sz w:val="24"/>
          <w:szCs w:val="24"/>
        </w:rPr>
        <w:t>индивидуального предпринимателя, содержащие сведения о профиле деятельности</w:t>
      </w:r>
      <w:r w:rsidR="00483AFA">
        <w:rPr>
          <w:rFonts w:ascii="Times New Roman" w:hAnsi="Times New Roman"/>
          <w:sz w:val="24"/>
          <w:szCs w:val="24"/>
        </w:rPr>
        <w:t xml:space="preserve"> </w:t>
      </w:r>
      <w:r w:rsidR="00483AFA" w:rsidRPr="00483AFA">
        <w:rPr>
          <w:rFonts w:ascii="Times New Roman" w:hAnsi="Times New Roman"/>
          <w:sz w:val="24"/>
          <w:szCs w:val="24"/>
        </w:rPr>
        <w:t>организации, индивидуального предпринимателя и (или) виде реализуемых ими товаров,</w:t>
      </w:r>
      <w:r w:rsidR="00483AFA">
        <w:rPr>
          <w:rFonts w:ascii="Times New Roman" w:hAnsi="Times New Roman"/>
          <w:sz w:val="24"/>
          <w:szCs w:val="24"/>
        </w:rPr>
        <w:t xml:space="preserve"> </w:t>
      </w:r>
      <w:r w:rsidR="00483AFA" w:rsidRPr="00483AFA">
        <w:rPr>
          <w:rFonts w:ascii="Times New Roman" w:hAnsi="Times New Roman"/>
          <w:sz w:val="24"/>
          <w:szCs w:val="24"/>
        </w:rPr>
        <w:t>оказываемых услуг и (или) их наименование (фирменное наименование, коммерческое</w:t>
      </w:r>
      <w:r w:rsidR="00483AFA">
        <w:rPr>
          <w:rFonts w:ascii="Times New Roman" w:hAnsi="Times New Roman"/>
          <w:sz w:val="24"/>
          <w:szCs w:val="24"/>
        </w:rPr>
        <w:t xml:space="preserve"> </w:t>
      </w:r>
      <w:r w:rsidR="00483AFA" w:rsidRPr="00483AFA">
        <w:rPr>
          <w:rFonts w:ascii="Times New Roman" w:hAnsi="Times New Roman"/>
          <w:sz w:val="24"/>
          <w:szCs w:val="24"/>
        </w:rPr>
        <w:t>обозначение, изображение товарного знака, знака обслуживания) в целях извещения</w:t>
      </w:r>
      <w:r w:rsidR="00483AFA">
        <w:rPr>
          <w:rFonts w:ascii="Times New Roman" w:hAnsi="Times New Roman"/>
          <w:sz w:val="24"/>
          <w:szCs w:val="24"/>
        </w:rPr>
        <w:t xml:space="preserve"> </w:t>
      </w:r>
      <w:r w:rsidR="00483AFA" w:rsidRPr="00483AFA">
        <w:rPr>
          <w:rFonts w:ascii="Times New Roman" w:hAnsi="Times New Roman"/>
          <w:sz w:val="24"/>
          <w:szCs w:val="24"/>
        </w:rPr>
        <w:t>неопределенного круга лиц о фактическом местоположении (месте осуществления</w:t>
      </w:r>
      <w:r w:rsidR="00483AFA">
        <w:rPr>
          <w:rFonts w:ascii="Times New Roman" w:hAnsi="Times New Roman"/>
          <w:sz w:val="24"/>
          <w:szCs w:val="24"/>
        </w:rPr>
        <w:t xml:space="preserve"> </w:t>
      </w:r>
      <w:r w:rsidR="00483AFA" w:rsidRPr="00483AFA">
        <w:rPr>
          <w:rFonts w:ascii="Times New Roman" w:hAnsi="Times New Roman"/>
          <w:sz w:val="24"/>
          <w:szCs w:val="24"/>
        </w:rPr>
        <w:t>деятельности) данной организации, индивидуального предпринимателя, а также о</w:t>
      </w:r>
      <w:r w:rsidR="00483AFA">
        <w:rPr>
          <w:rFonts w:ascii="Times New Roman" w:hAnsi="Times New Roman"/>
          <w:sz w:val="24"/>
          <w:szCs w:val="24"/>
        </w:rPr>
        <w:t xml:space="preserve"> </w:t>
      </w:r>
      <w:r w:rsidR="00483AFA" w:rsidRPr="00483AFA">
        <w:rPr>
          <w:rFonts w:ascii="Times New Roman" w:hAnsi="Times New Roman"/>
          <w:sz w:val="24"/>
          <w:szCs w:val="24"/>
        </w:rPr>
        <w:t xml:space="preserve">режиме ее работы. Размещение вывесок осуществляется на основании </w:t>
      </w:r>
      <w:r w:rsidR="00BB315F" w:rsidRPr="00BB315F">
        <w:rPr>
          <w:rFonts w:ascii="Times New Roman" w:hAnsi="Times New Roman"/>
          <w:sz w:val="24"/>
          <w:szCs w:val="24"/>
        </w:rPr>
        <w:t>паспорт</w:t>
      </w:r>
      <w:r w:rsidR="00BB315F">
        <w:rPr>
          <w:rFonts w:ascii="Times New Roman" w:hAnsi="Times New Roman"/>
          <w:sz w:val="24"/>
          <w:szCs w:val="24"/>
        </w:rPr>
        <w:t>а</w:t>
      </w:r>
      <w:r w:rsidR="00BB315F" w:rsidRPr="00BB315F">
        <w:rPr>
          <w:rFonts w:ascii="Times New Roman" w:hAnsi="Times New Roman"/>
          <w:sz w:val="24"/>
          <w:szCs w:val="24"/>
        </w:rPr>
        <w:t xml:space="preserve"> фасада здания, строения, сооружения</w:t>
      </w:r>
      <w:r w:rsidR="00483AFA" w:rsidRPr="00483AFA">
        <w:rPr>
          <w:rFonts w:ascii="Times New Roman" w:hAnsi="Times New Roman"/>
          <w:sz w:val="24"/>
          <w:szCs w:val="24"/>
        </w:rPr>
        <w:t xml:space="preserve">, предусмотренного п. </w:t>
      </w:r>
      <w:r w:rsidR="00483AFA">
        <w:rPr>
          <w:rFonts w:ascii="Times New Roman" w:hAnsi="Times New Roman"/>
          <w:sz w:val="24"/>
          <w:szCs w:val="24"/>
        </w:rPr>
        <w:t>4.4</w:t>
      </w:r>
      <w:r w:rsidR="00483AFA" w:rsidRPr="00483AFA">
        <w:rPr>
          <w:rFonts w:ascii="Times New Roman" w:hAnsi="Times New Roman"/>
          <w:sz w:val="24"/>
          <w:szCs w:val="24"/>
        </w:rPr>
        <w:t xml:space="preserve"> статьи </w:t>
      </w:r>
      <w:r w:rsidR="00483AFA">
        <w:rPr>
          <w:rFonts w:ascii="Times New Roman" w:hAnsi="Times New Roman"/>
          <w:sz w:val="24"/>
          <w:szCs w:val="24"/>
        </w:rPr>
        <w:t>4</w:t>
      </w:r>
      <w:r w:rsidR="00483AFA" w:rsidRPr="00483AFA">
        <w:rPr>
          <w:rFonts w:ascii="Times New Roman" w:hAnsi="Times New Roman"/>
          <w:sz w:val="24"/>
          <w:szCs w:val="24"/>
        </w:rPr>
        <w:t xml:space="preserve"> настоящих Правил.</w:t>
      </w:r>
    </w:p>
    <w:p w:rsidR="003A5376" w:rsidRPr="003A5376" w:rsidRDefault="003A5376" w:rsidP="003A5376">
      <w:pPr>
        <w:spacing w:after="0" w:line="240" w:lineRule="auto"/>
        <w:ind w:firstLine="708"/>
        <w:jc w:val="both"/>
        <w:rPr>
          <w:rFonts w:ascii="Times New Roman" w:hAnsi="Times New Roman"/>
          <w:sz w:val="24"/>
          <w:szCs w:val="24"/>
        </w:rPr>
      </w:pPr>
      <w:r w:rsidRPr="003A5376">
        <w:rPr>
          <w:rFonts w:ascii="Times New Roman" w:hAnsi="Times New Roman"/>
          <w:sz w:val="24"/>
          <w:szCs w:val="24"/>
        </w:rPr>
        <w:t>Площадь обязательной информационной вывески не должна превышать одного квадратного метра.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483AFA" w:rsidRDefault="00483AFA" w:rsidP="00D87B95">
      <w:pPr>
        <w:spacing w:after="0" w:line="240" w:lineRule="auto"/>
        <w:ind w:firstLine="708"/>
        <w:jc w:val="both"/>
        <w:rPr>
          <w:rFonts w:ascii="Times New Roman" w:hAnsi="Times New Roman"/>
          <w:sz w:val="24"/>
          <w:szCs w:val="24"/>
        </w:rPr>
      </w:pPr>
      <w:r>
        <w:rPr>
          <w:rFonts w:ascii="Times New Roman" w:hAnsi="Times New Roman"/>
          <w:sz w:val="24"/>
          <w:szCs w:val="24"/>
        </w:rPr>
        <w:t>8.</w:t>
      </w:r>
      <w:r w:rsidRPr="00483AFA">
        <w:rPr>
          <w:rFonts w:ascii="Times New Roman" w:hAnsi="Times New Roman"/>
          <w:sz w:val="24"/>
          <w:szCs w:val="24"/>
        </w:rPr>
        <w:t xml:space="preserve">4. </w:t>
      </w:r>
      <w:r w:rsidR="00D87B95" w:rsidRPr="00483AFA">
        <w:rPr>
          <w:rFonts w:ascii="Times New Roman" w:hAnsi="Times New Roman"/>
          <w:sz w:val="24"/>
          <w:szCs w:val="24"/>
        </w:rPr>
        <w:t xml:space="preserve">Размещение </w:t>
      </w:r>
      <w:r w:rsidR="00D87B95">
        <w:rPr>
          <w:rFonts w:ascii="Times New Roman" w:hAnsi="Times New Roman"/>
          <w:sz w:val="24"/>
          <w:szCs w:val="24"/>
        </w:rPr>
        <w:t>к</w:t>
      </w:r>
      <w:r w:rsidRPr="00483AFA">
        <w:rPr>
          <w:rFonts w:ascii="Times New Roman" w:hAnsi="Times New Roman"/>
          <w:sz w:val="24"/>
          <w:szCs w:val="24"/>
        </w:rPr>
        <w:t xml:space="preserve">онструкции с информацией, содержащей </w:t>
      </w:r>
      <w:r w:rsidR="003A5376" w:rsidRPr="00483AFA">
        <w:rPr>
          <w:rFonts w:ascii="Times New Roman" w:hAnsi="Times New Roman"/>
          <w:sz w:val="24"/>
          <w:szCs w:val="24"/>
        </w:rPr>
        <w:t>сведения рекламного характера,</w:t>
      </w:r>
      <w:r w:rsidRPr="00483AFA">
        <w:rPr>
          <w:rFonts w:ascii="Times New Roman" w:hAnsi="Times New Roman"/>
          <w:sz w:val="24"/>
          <w:szCs w:val="24"/>
        </w:rPr>
        <w:t xml:space="preserve"> допускается при наличии разрешения, на специально</w:t>
      </w:r>
      <w:r w:rsidR="00D87B95">
        <w:rPr>
          <w:rFonts w:ascii="Times New Roman" w:hAnsi="Times New Roman"/>
          <w:sz w:val="24"/>
          <w:szCs w:val="24"/>
        </w:rPr>
        <w:t xml:space="preserve"> </w:t>
      </w:r>
      <w:r w:rsidRPr="00483AFA">
        <w:rPr>
          <w:rFonts w:ascii="Times New Roman" w:hAnsi="Times New Roman"/>
          <w:sz w:val="24"/>
          <w:szCs w:val="24"/>
        </w:rPr>
        <w:t xml:space="preserve">отведенных для этих целей местах, определенных </w:t>
      </w:r>
      <w:r w:rsidR="00D87B95">
        <w:rPr>
          <w:rFonts w:ascii="Times New Roman" w:hAnsi="Times New Roman"/>
          <w:sz w:val="24"/>
          <w:szCs w:val="24"/>
        </w:rPr>
        <w:t>Администрацией Лебяжьевского муниципального округа.</w:t>
      </w:r>
    </w:p>
    <w:p w:rsidR="00D87B95" w:rsidRPr="00D87B95" w:rsidRDefault="00D87B95" w:rsidP="00D87B95">
      <w:pPr>
        <w:spacing w:after="0" w:line="240" w:lineRule="auto"/>
        <w:ind w:firstLine="708"/>
        <w:jc w:val="both"/>
        <w:rPr>
          <w:rFonts w:ascii="Times New Roman" w:hAnsi="Times New Roman"/>
          <w:sz w:val="24"/>
          <w:szCs w:val="24"/>
        </w:rPr>
      </w:pPr>
      <w:r>
        <w:rPr>
          <w:rFonts w:ascii="Times New Roman" w:hAnsi="Times New Roman"/>
          <w:sz w:val="24"/>
          <w:szCs w:val="24"/>
        </w:rPr>
        <w:t>8.</w:t>
      </w:r>
      <w:r w:rsidRPr="00D87B95">
        <w:rPr>
          <w:rFonts w:ascii="Times New Roman" w:hAnsi="Times New Roman"/>
          <w:sz w:val="24"/>
          <w:szCs w:val="24"/>
        </w:rPr>
        <w:t>5. Указатели с наименованиями улиц и номерами домов и зданий размещаются в</w:t>
      </w:r>
      <w:r>
        <w:rPr>
          <w:rFonts w:ascii="Times New Roman" w:hAnsi="Times New Roman"/>
          <w:sz w:val="24"/>
          <w:szCs w:val="24"/>
        </w:rPr>
        <w:t xml:space="preserve"> </w:t>
      </w:r>
      <w:r w:rsidRPr="00D87B95">
        <w:rPr>
          <w:rFonts w:ascii="Times New Roman" w:hAnsi="Times New Roman"/>
          <w:sz w:val="24"/>
          <w:szCs w:val="24"/>
        </w:rPr>
        <w:t>соответствии со следующими требованиями:</w:t>
      </w:r>
    </w:p>
    <w:p w:rsidR="00D87B95" w:rsidRPr="00D87B95" w:rsidRDefault="00D87B95" w:rsidP="00D87B95">
      <w:pPr>
        <w:spacing w:after="0" w:line="240" w:lineRule="auto"/>
        <w:ind w:firstLine="708"/>
        <w:jc w:val="both"/>
        <w:rPr>
          <w:rFonts w:ascii="Times New Roman" w:hAnsi="Times New Roman"/>
          <w:sz w:val="24"/>
          <w:szCs w:val="24"/>
        </w:rPr>
      </w:pPr>
      <w:r>
        <w:rPr>
          <w:rFonts w:ascii="Times New Roman" w:hAnsi="Times New Roman"/>
          <w:sz w:val="24"/>
          <w:szCs w:val="24"/>
        </w:rPr>
        <w:t>8.5.1.</w:t>
      </w:r>
      <w:r w:rsidRPr="00D87B95">
        <w:rPr>
          <w:rFonts w:ascii="Times New Roman" w:hAnsi="Times New Roman"/>
          <w:sz w:val="24"/>
          <w:szCs w:val="24"/>
        </w:rPr>
        <w:t xml:space="preserve"> указатели с наименованиями улиц и номерами домов и зданий следует</w:t>
      </w:r>
      <w:r>
        <w:rPr>
          <w:rFonts w:ascii="Times New Roman" w:hAnsi="Times New Roman"/>
          <w:sz w:val="24"/>
          <w:szCs w:val="24"/>
        </w:rPr>
        <w:t xml:space="preserve"> </w:t>
      </w:r>
      <w:r w:rsidRPr="00D87B95">
        <w:rPr>
          <w:rFonts w:ascii="Times New Roman" w:hAnsi="Times New Roman"/>
          <w:sz w:val="24"/>
          <w:szCs w:val="24"/>
        </w:rPr>
        <w:t>устанавливать на перекрестках с правой стороны дороги на опорах по горизонтали;</w:t>
      </w:r>
    </w:p>
    <w:p w:rsidR="00D87B95" w:rsidRPr="00D87B95" w:rsidRDefault="00D87B95" w:rsidP="00D87B95">
      <w:pPr>
        <w:spacing w:after="0" w:line="240" w:lineRule="auto"/>
        <w:ind w:firstLine="708"/>
        <w:jc w:val="both"/>
        <w:rPr>
          <w:rFonts w:ascii="Times New Roman" w:hAnsi="Times New Roman"/>
          <w:sz w:val="24"/>
          <w:szCs w:val="24"/>
        </w:rPr>
      </w:pPr>
      <w:r>
        <w:rPr>
          <w:rFonts w:ascii="Times New Roman" w:hAnsi="Times New Roman"/>
          <w:sz w:val="24"/>
          <w:szCs w:val="24"/>
        </w:rPr>
        <w:t>8.5.2.</w:t>
      </w:r>
      <w:r w:rsidRPr="00D87B95">
        <w:rPr>
          <w:rFonts w:ascii="Times New Roman" w:hAnsi="Times New Roman"/>
          <w:sz w:val="24"/>
          <w:szCs w:val="24"/>
        </w:rPr>
        <w:t xml:space="preserve"> на участках дорог, не имеющих стационарного освещения, следует применять</w:t>
      </w:r>
      <w:r>
        <w:rPr>
          <w:rFonts w:ascii="Times New Roman" w:hAnsi="Times New Roman"/>
          <w:sz w:val="24"/>
          <w:szCs w:val="24"/>
        </w:rPr>
        <w:t xml:space="preserve"> </w:t>
      </w:r>
      <w:r w:rsidRPr="00D87B95">
        <w:rPr>
          <w:rFonts w:ascii="Times New Roman" w:hAnsi="Times New Roman"/>
          <w:sz w:val="24"/>
          <w:szCs w:val="24"/>
        </w:rPr>
        <w:t>указатели с наименованиями улиц и номерами домов и зданий со светоотражающей</w:t>
      </w:r>
      <w:r>
        <w:rPr>
          <w:rFonts w:ascii="Times New Roman" w:hAnsi="Times New Roman"/>
          <w:sz w:val="24"/>
          <w:szCs w:val="24"/>
        </w:rPr>
        <w:t xml:space="preserve"> </w:t>
      </w:r>
      <w:r w:rsidRPr="00D87B95">
        <w:rPr>
          <w:rFonts w:ascii="Times New Roman" w:hAnsi="Times New Roman"/>
          <w:sz w:val="24"/>
          <w:szCs w:val="24"/>
        </w:rPr>
        <w:t>поверхностью;</w:t>
      </w:r>
    </w:p>
    <w:p w:rsidR="00D87B95" w:rsidRPr="00D87B95" w:rsidRDefault="00D87B95" w:rsidP="00D87B95">
      <w:pPr>
        <w:spacing w:after="0" w:line="240" w:lineRule="auto"/>
        <w:ind w:firstLine="708"/>
        <w:jc w:val="both"/>
        <w:rPr>
          <w:rFonts w:ascii="Times New Roman" w:hAnsi="Times New Roman"/>
          <w:sz w:val="24"/>
          <w:szCs w:val="24"/>
        </w:rPr>
      </w:pPr>
      <w:r>
        <w:rPr>
          <w:rFonts w:ascii="Times New Roman" w:hAnsi="Times New Roman"/>
          <w:sz w:val="24"/>
          <w:szCs w:val="24"/>
        </w:rPr>
        <w:t>8.5.3.</w:t>
      </w:r>
      <w:r w:rsidRPr="00D87B95">
        <w:rPr>
          <w:rFonts w:ascii="Times New Roman" w:hAnsi="Times New Roman"/>
          <w:sz w:val="24"/>
          <w:szCs w:val="24"/>
        </w:rPr>
        <w:t xml:space="preserve"> для домов и зданий, расположенных на перекрестках, указатели с номерами</w:t>
      </w:r>
      <w:r>
        <w:rPr>
          <w:rFonts w:ascii="Times New Roman" w:hAnsi="Times New Roman"/>
          <w:sz w:val="24"/>
          <w:szCs w:val="24"/>
        </w:rPr>
        <w:t xml:space="preserve"> </w:t>
      </w:r>
      <w:r w:rsidRPr="00D87B95">
        <w:rPr>
          <w:rFonts w:ascii="Times New Roman" w:hAnsi="Times New Roman"/>
          <w:sz w:val="24"/>
          <w:szCs w:val="24"/>
        </w:rPr>
        <w:t>домов и наименованием улицы, переулка, площади, проспекта устанавливаются на</w:t>
      </w:r>
      <w:r>
        <w:rPr>
          <w:rFonts w:ascii="Times New Roman" w:hAnsi="Times New Roman"/>
          <w:sz w:val="24"/>
          <w:szCs w:val="24"/>
        </w:rPr>
        <w:t xml:space="preserve"> </w:t>
      </w:r>
      <w:r w:rsidRPr="00D87B95">
        <w:rPr>
          <w:rFonts w:ascii="Times New Roman" w:hAnsi="Times New Roman"/>
          <w:sz w:val="24"/>
          <w:szCs w:val="24"/>
        </w:rPr>
        <w:t>стенах с обеих сторон здания;</w:t>
      </w:r>
    </w:p>
    <w:p w:rsidR="00D87B95" w:rsidRPr="00D87B95" w:rsidRDefault="00D87B95" w:rsidP="00D87B95">
      <w:pPr>
        <w:spacing w:after="0" w:line="240" w:lineRule="auto"/>
        <w:ind w:firstLine="708"/>
        <w:jc w:val="both"/>
        <w:rPr>
          <w:rFonts w:ascii="Times New Roman" w:hAnsi="Times New Roman"/>
          <w:sz w:val="24"/>
          <w:szCs w:val="24"/>
        </w:rPr>
      </w:pPr>
      <w:r>
        <w:rPr>
          <w:rFonts w:ascii="Times New Roman" w:hAnsi="Times New Roman"/>
          <w:sz w:val="24"/>
          <w:szCs w:val="24"/>
        </w:rPr>
        <w:t>8.5.4.</w:t>
      </w:r>
      <w:r w:rsidRPr="00D87B95">
        <w:rPr>
          <w:rFonts w:ascii="Times New Roman" w:hAnsi="Times New Roman"/>
          <w:sz w:val="24"/>
          <w:szCs w:val="24"/>
        </w:rPr>
        <w:t xml:space="preserve"> высота цифр, обозначающих номер дома или здания, должна составлять 20 см</w:t>
      </w:r>
      <w:r>
        <w:rPr>
          <w:rFonts w:ascii="Times New Roman" w:hAnsi="Times New Roman"/>
          <w:sz w:val="24"/>
          <w:szCs w:val="24"/>
        </w:rPr>
        <w:t>.</w:t>
      </w:r>
      <w:r w:rsidRPr="00D87B95">
        <w:rPr>
          <w:rFonts w:ascii="Times New Roman" w:hAnsi="Times New Roman"/>
          <w:sz w:val="24"/>
          <w:szCs w:val="24"/>
        </w:rPr>
        <w:t>,</w:t>
      </w:r>
      <w:r>
        <w:rPr>
          <w:rFonts w:ascii="Times New Roman" w:hAnsi="Times New Roman"/>
          <w:sz w:val="24"/>
          <w:szCs w:val="24"/>
        </w:rPr>
        <w:t xml:space="preserve"> </w:t>
      </w:r>
      <w:r w:rsidRPr="00D87B95">
        <w:rPr>
          <w:rFonts w:ascii="Times New Roman" w:hAnsi="Times New Roman"/>
          <w:sz w:val="24"/>
          <w:szCs w:val="24"/>
        </w:rPr>
        <w:t>высота букв в наименовании улицы, переулка: строчные - 9 см</w:t>
      </w:r>
      <w:r>
        <w:rPr>
          <w:rFonts w:ascii="Times New Roman" w:hAnsi="Times New Roman"/>
          <w:sz w:val="24"/>
          <w:szCs w:val="24"/>
        </w:rPr>
        <w:t>.</w:t>
      </w:r>
      <w:r w:rsidRPr="00D87B95">
        <w:rPr>
          <w:rFonts w:ascii="Times New Roman" w:hAnsi="Times New Roman"/>
          <w:sz w:val="24"/>
          <w:szCs w:val="24"/>
        </w:rPr>
        <w:t>, заглавные – 12 см</w:t>
      </w:r>
      <w:r>
        <w:rPr>
          <w:rFonts w:ascii="Times New Roman" w:hAnsi="Times New Roman"/>
          <w:sz w:val="24"/>
          <w:szCs w:val="24"/>
        </w:rPr>
        <w:t>.</w:t>
      </w:r>
      <w:r w:rsidRPr="00D87B95">
        <w:rPr>
          <w:rFonts w:ascii="Times New Roman" w:hAnsi="Times New Roman"/>
          <w:sz w:val="24"/>
          <w:szCs w:val="24"/>
        </w:rPr>
        <w:t>;</w:t>
      </w:r>
    </w:p>
    <w:p w:rsidR="00D87B95" w:rsidRPr="00D87B95" w:rsidRDefault="00D87B95" w:rsidP="00D87B95">
      <w:pPr>
        <w:spacing w:after="0" w:line="240" w:lineRule="auto"/>
        <w:ind w:firstLine="708"/>
        <w:jc w:val="both"/>
        <w:rPr>
          <w:rFonts w:ascii="Times New Roman" w:hAnsi="Times New Roman"/>
          <w:sz w:val="24"/>
          <w:szCs w:val="24"/>
        </w:rPr>
      </w:pPr>
      <w:r>
        <w:rPr>
          <w:rFonts w:ascii="Times New Roman" w:hAnsi="Times New Roman"/>
          <w:sz w:val="24"/>
          <w:szCs w:val="24"/>
        </w:rPr>
        <w:t>8.5.5.</w:t>
      </w:r>
      <w:r w:rsidRPr="00D87B95">
        <w:rPr>
          <w:rFonts w:ascii="Times New Roman" w:hAnsi="Times New Roman"/>
          <w:sz w:val="24"/>
          <w:szCs w:val="24"/>
        </w:rPr>
        <w:t xml:space="preserve"> указатели с наименованиями улиц и номерами домов и зданий следует</w:t>
      </w:r>
      <w:r>
        <w:rPr>
          <w:rFonts w:ascii="Times New Roman" w:hAnsi="Times New Roman"/>
          <w:sz w:val="24"/>
          <w:szCs w:val="24"/>
        </w:rPr>
        <w:t xml:space="preserve"> </w:t>
      </w:r>
      <w:r w:rsidRPr="00D87B95">
        <w:rPr>
          <w:rFonts w:ascii="Times New Roman" w:hAnsi="Times New Roman"/>
          <w:sz w:val="24"/>
          <w:szCs w:val="24"/>
        </w:rPr>
        <w:t>устанавливать на высоте от 2,5 м</w:t>
      </w:r>
      <w:r>
        <w:rPr>
          <w:rFonts w:ascii="Times New Roman" w:hAnsi="Times New Roman"/>
          <w:sz w:val="24"/>
          <w:szCs w:val="24"/>
        </w:rPr>
        <w:t>.</w:t>
      </w:r>
      <w:r w:rsidRPr="00D87B95">
        <w:rPr>
          <w:rFonts w:ascii="Times New Roman" w:hAnsi="Times New Roman"/>
          <w:sz w:val="24"/>
          <w:szCs w:val="24"/>
        </w:rPr>
        <w:t xml:space="preserve"> до 3,5 м</w:t>
      </w:r>
      <w:r>
        <w:rPr>
          <w:rFonts w:ascii="Times New Roman" w:hAnsi="Times New Roman"/>
          <w:sz w:val="24"/>
          <w:szCs w:val="24"/>
        </w:rPr>
        <w:t>.</w:t>
      </w:r>
      <w:r w:rsidRPr="00D87B95">
        <w:rPr>
          <w:rFonts w:ascii="Times New Roman" w:hAnsi="Times New Roman"/>
          <w:sz w:val="24"/>
          <w:szCs w:val="24"/>
        </w:rPr>
        <w:t xml:space="preserve"> от уровня земли на расстоянии не более 1 м</w:t>
      </w:r>
      <w:r>
        <w:rPr>
          <w:rFonts w:ascii="Times New Roman" w:hAnsi="Times New Roman"/>
          <w:sz w:val="24"/>
          <w:szCs w:val="24"/>
        </w:rPr>
        <w:t xml:space="preserve">. </w:t>
      </w:r>
      <w:r w:rsidRPr="00D87B95">
        <w:rPr>
          <w:rFonts w:ascii="Times New Roman" w:hAnsi="Times New Roman"/>
          <w:sz w:val="24"/>
          <w:szCs w:val="24"/>
        </w:rPr>
        <w:t>от угла здания.</w:t>
      </w:r>
    </w:p>
    <w:p w:rsidR="00D87B95" w:rsidRPr="00D87B95" w:rsidRDefault="00D87B95" w:rsidP="00D87B95">
      <w:pPr>
        <w:spacing w:after="0" w:line="240" w:lineRule="auto"/>
        <w:ind w:firstLine="708"/>
        <w:jc w:val="both"/>
        <w:rPr>
          <w:rFonts w:ascii="Times New Roman" w:hAnsi="Times New Roman"/>
          <w:sz w:val="24"/>
          <w:szCs w:val="24"/>
        </w:rPr>
      </w:pPr>
      <w:r>
        <w:rPr>
          <w:rFonts w:ascii="Times New Roman" w:hAnsi="Times New Roman"/>
          <w:sz w:val="24"/>
          <w:szCs w:val="24"/>
        </w:rPr>
        <w:t>8.6.</w:t>
      </w:r>
      <w:r w:rsidRPr="00D87B95">
        <w:rPr>
          <w:rFonts w:ascii="Times New Roman" w:hAnsi="Times New Roman"/>
          <w:sz w:val="24"/>
          <w:szCs w:val="24"/>
        </w:rPr>
        <w:t xml:space="preserve"> Указатели с наименованиями улиц и номерами домов и зданий располагаются с</w:t>
      </w:r>
      <w:r>
        <w:rPr>
          <w:rFonts w:ascii="Times New Roman" w:hAnsi="Times New Roman"/>
          <w:sz w:val="24"/>
          <w:szCs w:val="24"/>
        </w:rPr>
        <w:t xml:space="preserve"> </w:t>
      </w:r>
      <w:r w:rsidRPr="00D87B95">
        <w:rPr>
          <w:rFonts w:ascii="Times New Roman" w:hAnsi="Times New Roman"/>
          <w:sz w:val="24"/>
          <w:szCs w:val="24"/>
        </w:rPr>
        <w:t>левой стороны здания (за левую и правую стороны следует принимать положение</w:t>
      </w:r>
      <w:r>
        <w:rPr>
          <w:rFonts w:ascii="Times New Roman" w:hAnsi="Times New Roman"/>
          <w:sz w:val="24"/>
          <w:szCs w:val="24"/>
        </w:rPr>
        <w:t xml:space="preserve"> </w:t>
      </w:r>
      <w:r w:rsidRPr="00D87B95">
        <w:rPr>
          <w:rFonts w:ascii="Times New Roman" w:hAnsi="Times New Roman"/>
          <w:sz w:val="24"/>
          <w:szCs w:val="24"/>
        </w:rPr>
        <w:t>объекта, если смотреть на него со стороны проезда):</w:t>
      </w:r>
    </w:p>
    <w:p w:rsidR="00D87B95" w:rsidRPr="00D87B95" w:rsidRDefault="00D87B95" w:rsidP="00D87B95">
      <w:pPr>
        <w:spacing w:after="0" w:line="240" w:lineRule="auto"/>
        <w:ind w:firstLine="708"/>
        <w:jc w:val="both"/>
        <w:rPr>
          <w:rFonts w:ascii="Times New Roman" w:hAnsi="Times New Roman"/>
          <w:sz w:val="24"/>
          <w:szCs w:val="24"/>
        </w:rPr>
      </w:pPr>
      <w:r>
        <w:rPr>
          <w:rFonts w:ascii="Times New Roman" w:hAnsi="Times New Roman"/>
          <w:sz w:val="24"/>
          <w:szCs w:val="24"/>
        </w:rPr>
        <w:t>8.6.1.</w:t>
      </w:r>
      <w:r w:rsidRPr="00D87B95">
        <w:rPr>
          <w:rFonts w:ascii="Times New Roman" w:hAnsi="Times New Roman"/>
          <w:sz w:val="24"/>
          <w:szCs w:val="24"/>
        </w:rPr>
        <w:t xml:space="preserve"> на главных фасадах - со стороны уличных проездов;</w:t>
      </w:r>
    </w:p>
    <w:p w:rsidR="00D87B95" w:rsidRPr="00D87B95" w:rsidRDefault="00D87B95" w:rsidP="00D87B95">
      <w:pPr>
        <w:spacing w:after="0" w:line="240" w:lineRule="auto"/>
        <w:ind w:firstLine="708"/>
        <w:jc w:val="both"/>
        <w:rPr>
          <w:rFonts w:ascii="Times New Roman" w:hAnsi="Times New Roman"/>
          <w:sz w:val="24"/>
          <w:szCs w:val="24"/>
        </w:rPr>
      </w:pPr>
      <w:r>
        <w:rPr>
          <w:rFonts w:ascii="Times New Roman" w:hAnsi="Times New Roman"/>
          <w:sz w:val="24"/>
          <w:szCs w:val="24"/>
        </w:rPr>
        <w:t>8.6.2.</w:t>
      </w:r>
      <w:r w:rsidRPr="00D87B95">
        <w:rPr>
          <w:rFonts w:ascii="Times New Roman" w:hAnsi="Times New Roman"/>
          <w:sz w:val="24"/>
          <w:szCs w:val="24"/>
        </w:rPr>
        <w:t xml:space="preserve"> на дворовых фасадах - со стороны внутренних проездов.</w:t>
      </w:r>
    </w:p>
    <w:p w:rsidR="00483AFA" w:rsidRDefault="00D87B95" w:rsidP="00D87B95">
      <w:pPr>
        <w:spacing w:after="0" w:line="240" w:lineRule="auto"/>
        <w:ind w:firstLine="708"/>
        <w:jc w:val="both"/>
        <w:rPr>
          <w:rFonts w:ascii="Times New Roman" w:hAnsi="Times New Roman"/>
          <w:sz w:val="24"/>
          <w:szCs w:val="24"/>
        </w:rPr>
      </w:pPr>
      <w:r>
        <w:rPr>
          <w:rFonts w:ascii="Times New Roman" w:hAnsi="Times New Roman"/>
          <w:sz w:val="24"/>
          <w:szCs w:val="24"/>
        </w:rPr>
        <w:t>8.7.</w:t>
      </w:r>
      <w:r w:rsidRPr="00D87B95">
        <w:rPr>
          <w:rFonts w:ascii="Times New Roman" w:hAnsi="Times New Roman"/>
          <w:sz w:val="24"/>
          <w:szCs w:val="24"/>
        </w:rPr>
        <w:t xml:space="preserve"> Установку, ремонт и содержание указателей с наименованиями улиц и номерами</w:t>
      </w:r>
      <w:r>
        <w:rPr>
          <w:rFonts w:ascii="Times New Roman" w:hAnsi="Times New Roman"/>
          <w:sz w:val="24"/>
          <w:szCs w:val="24"/>
        </w:rPr>
        <w:t xml:space="preserve"> </w:t>
      </w:r>
      <w:r w:rsidRPr="00D87B95">
        <w:rPr>
          <w:rFonts w:ascii="Times New Roman" w:hAnsi="Times New Roman"/>
          <w:sz w:val="24"/>
          <w:szCs w:val="24"/>
        </w:rPr>
        <w:t>домов и зданий производит собственник объекта недвижимости</w:t>
      </w:r>
      <w:r>
        <w:rPr>
          <w:rFonts w:ascii="Times New Roman" w:hAnsi="Times New Roman"/>
          <w:sz w:val="24"/>
          <w:szCs w:val="24"/>
        </w:rPr>
        <w:t>.</w:t>
      </w:r>
    </w:p>
    <w:p w:rsidR="00D87B95" w:rsidRDefault="00D87B95" w:rsidP="00D87B95">
      <w:pPr>
        <w:spacing w:after="0" w:line="240" w:lineRule="auto"/>
        <w:ind w:firstLine="708"/>
        <w:jc w:val="both"/>
        <w:rPr>
          <w:rFonts w:ascii="Times New Roman" w:hAnsi="Times New Roman"/>
          <w:sz w:val="24"/>
          <w:szCs w:val="24"/>
        </w:rPr>
      </w:pPr>
      <w:r>
        <w:rPr>
          <w:rFonts w:ascii="Times New Roman" w:hAnsi="Times New Roman"/>
          <w:sz w:val="24"/>
          <w:szCs w:val="24"/>
        </w:rPr>
        <w:t>8.</w:t>
      </w:r>
      <w:r w:rsidRPr="00D87B95">
        <w:rPr>
          <w:rFonts w:ascii="Times New Roman" w:hAnsi="Times New Roman"/>
          <w:sz w:val="24"/>
          <w:szCs w:val="24"/>
        </w:rPr>
        <w:t>8. Средства размещения информации, в том числе информационные указатели,</w:t>
      </w:r>
      <w:r>
        <w:rPr>
          <w:rFonts w:ascii="Times New Roman" w:hAnsi="Times New Roman"/>
          <w:sz w:val="24"/>
          <w:szCs w:val="24"/>
        </w:rPr>
        <w:t xml:space="preserve"> </w:t>
      </w:r>
      <w:r w:rsidRPr="00D87B95">
        <w:rPr>
          <w:rFonts w:ascii="Times New Roman" w:hAnsi="Times New Roman"/>
          <w:sz w:val="24"/>
          <w:szCs w:val="24"/>
        </w:rPr>
        <w:t>реклама и вывески, размещаемые на одной улице, на одном здании, сооружении</w:t>
      </w:r>
      <w:r>
        <w:rPr>
          <w:rFonts w:ascii="Times New Roman" w:hAnsi="Times New Roman"/>
          <w:sz w:val="24"/>
          <w:szCs w:val="24"/>
        </w:rPr>
        <w:t xml:space="preserve"> </w:t>
      </w:r>
      <w:r w:rsidRPr="00D87B95">
        <w:rPr>
          <w:rFonts w:ascii="Times New Roman" w:hAnsi="Times New Roman"/>
          <w:sz w:val="24"/>
          <w:szCs w:val="24"/>
        </w:rPr>
        <w:t>рекомендуется оформлять в едином концептуальном и стилевом решении и декоративно</w:t>
      </w:r>
      <w:r w:rsidR="00BF346B">
        <w:rPr>
          <w:rFonts w:ascii="Times New Roman" w:hAnsi="Times New Roman"/>
          <w:sz w:val="24"/>
          <w:szCs w:val="24"/>
        </w:rPr>
        <w:t>-</w:t>
      </w:r>
      <w:r w:rsidRPr="00D87B95">
        <w:rPr>
          <w:rFonts w:ascii="Times New Roman" w:hAnsi="Times New Roman"/>
          <w:sz w:val="24"/>
          <w:szCs w:val="24"/>
        </w:rPr>
        <w:t>художественном дизайнерском стиле для данной улицы, здания, сооружения.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8.</w:t>
      </w:r>
      <w:r w:rsidR="00BF346B">
        <w:rPr>
          <w:rFonts w:ascii="Times New Roman" w:hAnsi="Times New Roman"/>
          <w:sz w:val="24"/>
          <w:szCs w:val="24"/>
        </w:rPr>
        <w:t xml:space="preserve">9. </w:t>
      </w:r>
      <w:r w:rsidRPr="00045E91">
        <w:rPr>
          <w:rFonts w:ascii="Times New Roman" w:hAnsi="Times New Roman"/>
          <w:sz w:val="24"/>
          <w:szCs w:val="24"/>
        </w:rPr>
        <w:t>На зданиях, сооружениях, земельных участках и иных объектах независимо от форм собственности запрещается: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00BF346B">
        <w:rPr>
          <w:rFonts w:ascii="Times New Roman" w:hAnsi="Times New Roman"/>
          <w:sz w:val="24"/>
          <w:szCs w:val="24"/>
        </w:rPr>
        <w:t xml:space="preserve"> </w:t>
      </w:r>
      <w:r w:rsidRPr="00045E91">
        <w:rPr>
          <w:rFonts w:ascii="Times New Roman" w:hAnsi="Times New Roman"/>
          <w:sz w:val="24"/>
          <w:szCs w:val="24"/>
        </w:rPr>
        <w:t>установка и эксплуатация конструкции, изменяющей архитектурный облик здания, загораживающей архитектурные элементы, оконные и дверные проемы;</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00BF346B">
        <w:rPr>
          <w:rFonts w:ascii="Times New Roman" w:hAnsi="Times New Roman"/>
          <w:sz w:val="24"/>
          <w:szCs w:val="24"/>
        </w:rPr>
        <w:t xml:space="preserve"> </w:t>
      </w:r>
      <w:r w:rsidRPr="00045E91">
        <w:rPr>
          <w:rFonts w:ascii="Times New Roman" w:hAnsi="Times New Roman"/>
          <w:sz w:val="24"/>
          <w:szCs w:val="24"/>
        </w:rPr>
        <w:t>установка и эксплуатация конструкции на кровле многоквартирного дома;</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00BF346B">
        <w:rPr>
          <w:rFonts w:ascii="Times New Roman" w:hAnsi="Times New Roman"/>
          <w:sz w:val="24"/>
          <w:szCs w:val="24"/>
        </w:rPr>
        <w:t xml:space="preserve"> </w:t>
      </w:r>
      <w:r w:rsidRPr="00045E91">
        <w:rPr>
          <w:rFonts w:ascii="Times New Roman" w:hAnsi="Times New Roman"/>
          <w:sz w:val="24"/>
          <w:szCs w:val="24"/>
        </w:rPr>
        <w:t>установка и эксплуатация конструкции выше уровня перекрытия первого этажа многоквартирного дома;</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00BF346B">
        <w:rPr>
          <w:rFonts w:ascii="Times New Roman" w:hAnsi="Times New Roman"/>
          <w:sz w:val="24"/>
          <w:szCs w:val="24"/>
        </w:rPr>
        <w:t xml:space="preserve"> </w:t>
      </w:r>
      <w:r w:rsidRPr="00045E91">
        <w:rPr>
          <w:rFonts w:ascii="Times New Roman" w:hAnsi="Times New Roman"/>
          <w:sz w:val="24"/>
          <w:szCs w:val="24"/>
        </w:rPr>
        <w:t xml:space="preserve">установка и эксплуатация конструкции на ограждении (заборе);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00BF346B">
        <w:rPr>
          <w:rFonts w:ascii="Times New Roman" w:hAnsi="Times New Roman"/>
          <w:sz w:val="24"/>
          <w:szCs w:val="24"/>
        </w:rPr>
        <w:t xml:space="preserve"> </w:t>
      </w:r>
      <w:r w:rsidRPr="00045E91">
        <w:rPr>
          <w:rFonts w:ascii="Times New Roman" w:hAnsi="Times New Roman"/>
          <w:sz w:val="24"/>
          <w:szCs w:val="24"/>
        </w:rPr>
        <w:t xml:space="preserve">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w:t>
      </w:r>
      <w:r w:rsidRPr="00045E91">
        <w:rPr>
          <w:rFonts w:ascii="Times New Roman" w:hAnsi="Times New Roman"/>
          <w:sz w:val="24"/>
          <w:szCs w:val="24"/>
        </w:rPr>
        <w:lastRenderedPageBreak/>
        <w:t>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p>
    <w:p w:rsid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6)</w:t>
      </w:r>
      <w:r w:rsidR="00BF346B">
        <w:rPr>
          <w:rFonts w:ascii="Times New Roman" w:hAnsi="Times New Roman"/>
          <w:sz w:val="24"/>
          <w:szCs w:val="24"/>
        </w:rPr>
        <w:t xml:space="preserve"> </w:t>
      </w:r>
      <w:r w:rsidRPr="00045E91">
        <w:rPr>
          <w:rFonts w:ascii="Times New Roman" w:hAnsi="Times New Roman"/>
          <w:sz w:val="24"/>
          <w:szCs w:val="24"/>
        </w:rPr>
        <w:t xml:space="preserve">установка и эксплуатация в непосредственной близости от объекта культурного наследия конструкции, которая препятствует его визуальному восприятию. </w:t>
      </w:r>
    </w:p>
    <w:p w:rsidR="00BF346B" w:rsidRDefault="00BF346B" w:rsidP="00BF346B">
      <w:pPr>
        <w:spacing w:after="0" w:line="240" w:lineRule="auto"/>
        <w:ind w:firstLine="708"/>
        <w:jc w:val="both"/>
        <w:rPr>
          <w:rFonts w:ascii="Times New Roman" w:hAnsi="Times New Roman"/>
          <w:sz w:val="24"/>
          <w:szCs w:val="24"/>
        </w:rPr>
      </w:pPr>
      <w:r>
        <w:rPr>
          <w:rFonts w:ascii="Times New Roman" w:hAnsi="Times New Roman"/>
          <w:sz w:val="24"/>
          <w:szCs w:val="24"/>
        </w:rPr>
        <w:t xml:space="preserve">7) </w:t>
      </w:r>
      <w:r w:rsidRPr="00BF346B">
        <w:rPr>
          <w:rFonts w:ascii="Times New Roman" w:hAnsi="Times New Roman"/>
          <w:sz w:val="24"/>
          <w:szCs w:val="24"/>
        </w:rPr>
        <w:t>размещение на информационных конструкциях объявлений, посторонних</w:t>
      </w:r>
      <w:r>
        <w:rPr>
          <w:rFonts w:ascii="Times New Roman" w:hAnsi="Times New Roman"/>
          <w:sz w:val="24"/>
          <w:szCs w:val="24"/>
        </w:rPr>
        <w:t xml:space="preserve"> </w:t>
      </w:r>
      <w:r w:rsidRPr="00BF346B">
        <w:rPr>
          <w:rFonts w:ascii="Times New Roman" w:hAnsi="Times New Roman"/>
          <w:sz w:val="24"/>
          <w:szCs w:val="24"/>
        </w:rPr>
        <w:t>надписей, изображений и других сообщений, не относящихся к данной информационной</w:t>
      </w:r>
      <w:r>
        <w:rPr>
          <w:rFonts w:ascii="Times New Roman" w:hAnsi="Times New Roman"/>
          <w:sz w:val="24"/>
          <w:szCs w:val="24"/>
        </w:rPr>
        <w:t xml:space="preserve"> </w:t>
      </w:r>
      <w:r w:rsidRPr="00BF346B">
        <w:rPr>
          <w:rFonts w:ascii="Times New Roman" w:hAnsi="Times New Roman"/>
          <w:sz w:val="24"/>
          <w:szCs w:val="24"/>
        </w:rPr>
        <w:t>конструкции;</w:t>
      </w:r>
    </w:p>
    <w:p w:rsidR="00943CD5" w:rsidRDefault="00BF346B"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8) </w:t>
      </w:r>
      <w:r w:rsidRPr="00BF346B">
        <w:rPr>
          <w:rFonts w:ascii="Times New Roman" w:hAnsi="Times New Roman"/>
          <w:sz w:val="24"/>
          <w:szCs w:val="24"/>
        </w:rPr>
        <w:t>размещение плакатов, листовок, объявлений, в том числе рекламного характера,</w:t>
      </w:r>
      <w:r>
        <w:rPr>
          <w:rFonts w:ascii="Times New Roman" w:hAnsi="Times New Roman"/>
          <w:sz w:val="24"/>
          <w:szCs w:val="24"/>
        </w:rPr>
        <w:t xml:space="preserve"> </w:t>
      </w:r>
      <w:r w:rsidRPr="00BF346B">
        <w:rPr>
          <w:rFonts w:ascii="Times New Roman" w:hAnsi="Times New Roman"/>
          <w:sz w:val="24"/>
          <w:szCs w:val="24"/>
        </w:rPr>
        <w:t xml:space="preserve">и иных информационных материалов вне мест, определенных </w:t>
      </w:r>
      <w:r>
        <w:rPr>
          <w:rFonts w:ascii="Times New Roman" w:hAnsi="Times New Roman"/>
          <w:sz w:val="24"/>
          <w:szCs w:val="24"/>
        </w:rPr>
        <w:t>Администрацией Лебяжьевского</w:t>
      </w:r>
      <w:r w:rsidRPr="00BF346B">
        <w:rPr>
          <w:rFonts w:ascii="Times New Roman" w:hAnsi="Times New Roman"/>
          <w:sz w:val="24"/>
          <w:szCs w:val="24"/>
        </w:rPr>
        <w:t xml:space="preserve"> муниципального округа Курганской области.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8.</w:t>
      </w:r>
      <w:r w:rsidR="00943CD5">
        <w:rPr>
          <w:rFonts w:ascii="Times New Roman" w:hAnsi="Times New Roman"/>
          <w:sz w:val="24"/>
          <w:szCs w:val="24"/>
        </w:rPr>
        <w:t>10</w:t>
      </w:r>
      <w:r w:rsidRPr="00045E91">
        <w:rPr>
          <w:rFonts w:ascii="Times New Roman" w:hAnsi="Times New Roman"/>
          <w:sz w:val="24"/>
          <w:szCs w:val="24"/>
        </w:rPr>
        <w:tab/>
        <w:t>При проектировании объектов благоустройства жилой среды, улиц и дорог, объектов культурно-бытового обслуживания, а также при проектировании зданий  и  сооружений,  иных  объектов, предусматривающих массовое посещение людей, при проведении мероприятий по их реконструкции, капитальному ремонту, в целях обеспечения безопасности граждан и общественного порядка, снижения уровня преступности и проведения комплекса мер в области профилактики терроризма на территориях общественного и жилого назначения, требуется предусматривать размещение технических средств безопасности (средств для фото-, видеофиксации).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8.</w:t>
      </w:r>
      <w:r w:rsidR="00943CD5">
        <w:rPr>
          <w:rFonts w:ascii="Times New Roman" w:hAnsi="Times New Roman"/>
          <w:sz w:val="24"/>
          <w:szCs w:val="24"/>
        </w:rPr>
        <w:t>11</w:t>
      </w:r>
      <w:r w:rsidRPr="00045E91">
        <w:rPr>
          <w:rFonts w:ascii="Times New Roman" w:hAnsi="Times New Roman"/>
          <w:sz w:val="24"/>
          <w:szCs w:val="24"/>
        </w:rPr>
        <w:tab/>
        <w:t xml:space="preserve">Места размещения технических средств безопасности </w:t>
      </w:r>
      <w:r w:rsidR="00BB315F" w:rsidRPr="00045E91">
        <w:rPr>
          <w:rFonts w:ascii="Times New Roman" w:hAnsi="Times New Roman"/>
          <w:sz w:val="24"/>
          <w:szCs w:val="24"/>
        </w:rPr>
        <w:t>необходимо выбирать</w:t>
      </w:r>
      <w:r w:rsidRPr="00045E91">
        <w:rPr>
          <w:rFonts w:ascii="Times New Roman" w:hAnsi="Times New Roman"/>
          <w:sz w:val="24"/>
          <w:szCs w:val="24"/>
        </w:rPr>
        <w:t xml:space="preserve"> таким образом, чтобы минимизировать участки слепых зон и обеспечивать </w:t>
      </w:r>
      <w:r w:rsidR="00BB315F" w:rsidRPr="00045E91">
        <w:rPr>
          <w:rFonts w:ascii="Times New Roman" w:hAnsi="Times New Roman"/>
          <w:sz w:val="24"/>
          <w:szCs w:val="24"/>
        </w:rPr>
        <w:t>в пределах всей зоны</w:t>
      </w:r>
      <w:r w:rsidRPr="00045E91">
        <w:rPr>
          <w:rFonts w:ascii="Times New Roman" w:hAnsi="Times New Roman"/>
          <w:sz w:val="24"/>
          <w:szCs w:val="24"/>
        </w:rPr>
        <w:t xml:space="preserve"> наиболее лучший обзор.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8.</w:t>
      </w:r>
      <w:r w:rsidR="00943CD5">
        <w:rPr>
          <w:rFonts w:ascii="Times New Roman" w:hAnsi="Times New Roman"/>
          <w:sz w:val="24"/>
          <w:szCs w:val="24"/>
        </w:rPr>
        <w:t>12</w:t>
      </w:r>
      <w:r w:rsidRPr="00045E91">
        <w:rPr>
          <w:rFonts w:ascii="Times New Roman" w:hAnsi="Times New Roman"/>
          <w:sz w:val="24"/>
          <w:szCs w:val="24"/>
        </w:rPr>
        <w:tab/>
        <w:t xml:space="preserve">На территории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 xml:space="preserve">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безопасности (средств для фото- и видео-фиксации).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8.1</w:t>
      </w:r>
      <w:r w:rsidR="00943CD5">
        <w:rPr>
          <w:rFonts w:ascii="Times New Roman" w:hAnsi="Times New Roman"/>
          <w:sz w:val="24"/>
          <w:szCs w:val="24"/>
        </w:rPr>
        <w:t>3</w:t>
      </w:r>
      <w:r w:rsidRPr="00045E91">
        <w:rPr>
          <w:rFonts w:ascii="Times New Roman" w:hAnsi="Times New Roman"/>
          <w:sz w:val="24"/>
          <w:szCs w:val="24"/>
        </w:rPr>
        <w:tab/>
        <w:t>На территории муниципального округа запрещается: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1) 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2)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3) размещение (нанесение) на стенах зданий, строений, на сооружениях, ограждениях любых надписей (за исключением предупреждающих об опасности).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4) установка выносных щитовых конструкций (</w:t>
      </w:r>
      <w:proofErr w:type="spellStart"/>
      <w:r w:rsidRPr="00045E91">
        <w:rPr>
          <w:rFonts w:ascii="Times New Roman" w:hAnsi="Times New Roman"/>
          <w:sz w:val="24"/>
          <w:szCs w:val="24"/>
        </w:rPr>
        <w:t>штендеров</w:t>
      </w:r>
      <w:proofErr w:type="spellEnd"/>
      <w:r w:rsidRPr="00045E91">
        <w:rPr>
          <w:rFonts w:ascii="Times New Roman" w:hAnsi="Times New Roman"/>
          <w:sz w:val="24"/>
          <w:szCs w:val="24"/>
        </w:rPr>
        <w:t>). Установка данных конструкций разрешается исключительно внутри помещений, торговых центров, на территории рынков, ярмарок, промышленных и торговых баз, вокзал</w:t>
      </w:r>
      <w:r>
        <w:rPr>
          <w:rFonts w:ascii="Times New Roman" w:hAnsi="Times New Roman"/>
          <w:sz w:val="24"/>
          <w:szCs w:val="24"/>
        </w:rPr>
        <w:t xml:space="preserve">а </w:t>
      </w:r>
      <w:r w:rsidRPr="00045E91">
        <w:rPr>
          <w:rFonts w:ascii="Times New Roman" w:hAnsi="Times New Roman"/>
          <w:sz w:val="24"/>
          <w:szCs w:val="24"/>
        </w:rPr>
        <w:t>и иных подобных мест. Выносная щитовая конструкция (</w:t>
      </w:r>
      <w:proofErr w:type="spellStart"/>
      <w:r w:rsidRPr="00045E91">
        <w:rPr>
          <w:rFonts w:ascii="Times New Roman" w:hAnsi="Times New Roman"/>
          <w:sz w:val="24"/>
          <w:szCs w:val="24"/>
        </w:rPr>
        <w:t>штендер</w:t>
      </w:r>
      <w:proofErr w:type="spellEnd"/>
      <w:r w:rsidRPr="00045E91">
        <w:rPr>
          <w:rFonts w:ascii="Times New Roman" w:hAnsi="Times New Roman"/>
          <w:sz w:val="24"/>
          <w:szCs w:val="24"/>
        </w:rPr>
        <w:t>) не должна препятствовать проходу пешеходов, не должна иметь собственного подсвета и стационарного крепления к поверхности.</w:t>
      </w:r>
    </w:p>
    <w:p w:rsid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8.1</w:t>
      </w:r>
      <w:r w:rsidR="00943CD5">
        <w:rPr>
          <w:rFonts w:ascii="Times New Roman" w:hAnsi="Times New Roman"/>
          <w:sz w:val="24"/>
          <w:szCs w:val="24"/>
        </w:rPr>
        <w:t>4</w:t>
      </w:r>
      <w:r w:rsidRPr="00045E91">
        <w:rPr>
          <w:rFonts w:ascii="Times New Roman" w:hAnsi="Times New Roman"/>
          <w:sz w:val="24"/>
          <w:szCs w:val="24"/>
        </w:rPr>
        <w:tab/>
        <w:t>Очистка от размещенных с нарушением требований настоящих Правил 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строений и сооружений, столбах и иных не 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045E91" w:rsidRDefault="00943CD5" w:rsidP="00943CD5">
      <w:pPr>
        <w:spacing w:after="0" w:line="240" w:lineRule="auto"/>
        <w:ind w:firstLine="708"/>
        <w:jc w:val="both"/>
        <w:rPr>
          <w:rFonts w:ascii="Times New Roman" w:hAnsi="Times New Roman"/>
          <w:sz w:val="24"/>
          <w:szCs w:val="24"/>
        </w:rPr>
      </w:pPr>
      <w:r>
        <w:rPr>
          <w:rFonts w:ascii="Times New Roman" w:hAnsi="Times New Roman"/>
          <w:sz w:val="24"/>
          <w:szCs w:val="24"/>
        </w:rPr>
        <w:t>8.15</w:t>
      </w:r>
      <w:r w:rsidRPr="00943CD5">
        <w:rPr>
          <w:rFonts w:ascii="Times New Roman" w:hAnsi="Times New Roman"/>
          <w:sz w:val="24"/>
          <w:szCs w:val="24"/>
        </w:rPr>
        <w:t xml:space="preserve">. </w:t>
      </w:r>
      <w:r>
        <w:rPr>
          <w:rFonts w:ascii="Times New Roman" w:hAnsi="Times New Roman"/>
          <w:sz w:val="24"/>
          <w:szCs w:val="24"/>
        </w:rPr>
        <w:t>Т</w:t>
      </w:r>
      <w:r w:rsidRPr="00943CD5">
        <w:rPr>
          <w:rFonts w:ascii="Times New Roman" w:hAnsi="Times New Roman"/>
          <w:sz w:val="24"/>
          <w:szCs w:val="24"/>
        </w:rPr>
        <w:t xml:space="preserve">ребования к содержанию отдельных конструктивных элементов фасадов, к дополнительному оборудованию, дополнительным элементам и устройствам, размещаемым на фасадах зданий, строений, сооружений, к оградам и заборам на территории населенных </w:t>
      </w:r>
      <w:r w:rsidRPr="00943CD5">
        <w:rPr>
          <w:rFonts w:ascii="Times New Roman" w:hAnsi="Times New Roman"/>
          <w:sz w:val="24"/>
          <w:szCs w:val="24"/>
        </w:rPr>
        <w:lastRenderedPageBreak/>
        <w:t xml:space="preserve">пунктов Лебяжьевского муниципального округа Курганской области, </w:t>
      </w:r>
      <w:r>
        <w:rPr>
          <w:rFonts w:ascii="Times New Roman" w:hAnsi="Times New Roman"/>
          <w:sz w:val="24"/>
          <w:szCs w:val="24"/>
        </w:rPr>
        <w:t>указаны</w:t>
      </w:r>
      <w:r w:rsidRPr="00943CD5">
        <w:rPr>
          <w:rFonts w:ascii="Times New Roman" w:hAnsi="Times New Roman"/>
          <w:sz w:val="24"/>
          <w:szCs w:val="24"/>
        </w:rPr>
        <w:t xml:space="preserve"> в приложении 1 к настоящим Правилам</w:t>
      </w:r>
      <w:r>
        <w:rPr>
          <w:rFonts w:ascii="Times New Roman" w:hAnsi="Times New Roman"/>
          <w:sz w:val="24"/>
          <w:szCs w:val="24"/>
        </w:rPr>
        <w:t>.</w:t>
      </w:r>
    </w:p>
    <w:p w:rsidR="00943CD5" w:rsidRPr="00045E91" w:rsidRDefault="00943CD5" w:rsidP="00943CD5">
      <w:pPr>
        <w:spacing w:after="0" w:line="240" w:lineRule="auto"/>
        <w:ind w:firstLine="708"/>
        <w:jc w:val="both"/>
        <w:rPr>
          <w:rFonts w:ascii="Times New Roman" w:hAnsi="Times New Roman"/>
          <w:sz w:val="24"/>
          <w:szCs w:val="24"/>
        </w:rPr>
      </w:pPr>
    </w:p>
    <w:p w:rsidR="00045E91" w:rsidRPr="00045E91" w:rsidRDefault="00045E91" w:rsidP="00045E91">
      <w:pPr>
        <w:spacing w:after="0" w:line="240" w:lineRule="auto"/>
        <w:jc w:val="center"/>
        <w:rPr>
          <w:rFonts w:ascii="Times New Roman" w:hAnsi="Times New Roman"/>
          <w:sz w:val="24"/>
          <w:szCs w:val="24"/>
        </w:rPr>
      </w:pPr>
      <w:bookmarkStart w:id="17" w:name="_Hlk128756736"/>
      <w:r w:rsidRPr="00045E91">
        <w:rPr>
          <w:rFonts w:ascii="Times New Roman" w:hAnsi="Times New Roman"/>
          <w:sz w:val="24"/>
          <w:szCs w:val="24"/>
        </w:rPr>
        <w:t xml:space="preserve">Глава 9. РАЗМЕЩЕНИЕ И СОДЕРЖАНИЕ ДЕТСКИХ И СПОРТИВНЫХ </w:t>
      </w:r>
      <w:r w:rsidRPr="00045E91">
        <w:rPr>
          <w:rFonts w:ascii="Times New Roman" w:hAnsi="Times New Roman"/>
          <w:sz w:val="24"/>
          <w:szCs w:val="24"/>
        </w:rPr>
        <w:tab/>
        <w:t>ПЛОЩАДОК, ПЛОЩАДОК ДЛЯ ВЫГУЛА ЖИВОТНЫХ, ПАРКОВОК (АВТОМОБИЛЬНЫХ СТОЯНОК), МАЛЫХ АРХИТЕКТУРНЫХ ФОРМ</w:t>
      </w:r>
    </w:p>
    <w:bookmarkEnd w:id="17"/>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sidR="00D673BB">
        <w:rPr>
          <w:rFonts w:ascii="Times New Roman" w:hAnsi="Times New Roman"/>
          <w:sz w:val="24"/>
          <w:szCs w:val="24"/>
        </w:rPr>
        <w:t>.</w:t>
      </w:r>
      <w:r w:rsidRPr="00045E91">
        <w:rPr>
          <w:rFonts w:ascii="Times New Roman" w:hAnsi="Times New Roman"/>
          <w:sz w:val="24"/>
          <w:szCs w:val="24"/>
        </w:rPr>
        <w:tab/>
        <w:t xml:space="preserve">Требования к оборудованию и содержанию </w:t>
      </w:r>
      <w:r w:rsidR="00832558">
        <w:rPr>
          <w:rFonts w:ascii="Times New Roman" w:hAnsi="Times New Roman"/>
          <w:sz w:val="24"/>
          <w:szCs w:val="24"/>
        </w:rPr>
        <w:t xml:space="preserve">детских </w:t>
      </w:r>
      <w:r w:rsidRPr="00045E91">
        <w:rPr>
          <w:rFonts w:ascii="Times New Roman" w:hAnsi="Times New Roman"/>
          <w:sz w:val="24"/>
          <w:szCs w:val="24"/>
        </w:rPr>
        <w:t>спортивны</w:t>
      </w:r>
      <w:r w:rsidR="007B418F">
        <w:rPr>
          <w:rFonts w:ascii="Times New Roman" w:hAnsi="Times New Roman"/>
          <w:sz w:val="24"/>
          <w:szCs w:val="24"/>
        </w:rPr>
        <w:t>х</w:t>
      </w:r>
      <w:r w:rsidRPr="00045E91">
        <w:rPr>
          <w:rFonts w:ascii="Times New Roman" w:hAnsi="Times New Roman"/>
          <w:sz w:val="24"/>
          <w:szCs w:val="24"/>
        </w:rPr>
        <w:t xml:space="preserve"> и детских игровых площадок:</w:t>
      </w:r>
    </w:p>
    <w:p w:rsidR="00045E91" w:rsidRPr="00045E91" w:rsidRDefault="00D673BB"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.1.</w:t>
      </w:r>
      <w:r w:rsidR="00045E91" w:rsidRPr="00045E91">
        <w:rPr>
          <w:rFonts w:ascii="Times New Roman" w:hAnsi="Times New Roman"/>
          <w:sz w:val="24"/>
          <w:szCs w:val="24"/>
        </w:rPr>
        <w:tab/>
        <w:t>оборудование площадки, установленное после 1 января 2014 года должно иметь паспорт, представляемый изготовителем оборудования. На оборудование площадки, установленное до 1 января 2014 года, лицо, его эксплуатирующее, составляет паспорт. Изготовитель (поставщик) предоставляет паспорт на оборудование в соответствии с ГОСТ Р 2.601-2019</w:t>
      </w:r>
      <w:r w:rsidR="007B418F">
        <w:rPr>
          <w:rFonts w:ascii="Times New Roman" w:hAnsi="Times New Roman"/>
          <w:sz w:val="24"/>
          <w:szCs w:val="24"/>
        </w:rPr>
        <w:t xml:space="preserve"> «</w:t>
      </w:r>
      <w:r w:rsidR="00045E91" w:rsidRPr="00045E91">
        <w:rPr>
          <w:rFonts w:ascii="Times New Roman" w:hAnsi="Times New Roman"/>
          <w:sz w:val="24"/>
          <w:szCs w:val="24"/>
        </w:rPr>
        <w:t>Единая система конструкторской документации. Эксплуатационные документы»;</w:t>
      </w:r>
    </w:p>
    <w:p w:rsidR="00045E91" w:rsidRPr="00045E91" w:rsidRDefault="00D673BB"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.2.</w:t>
      </w:r>
      <w:r w:rsidR="00045E91" w:rsidRPr="00045E91">
        <w:rPr>
          <w:rFonts w:ascii="Times New Roman" w:hAnsi="Times New Roman"/>
          <w:sz w:val="24"/>
          <w:szCs w:val="24"/>
        </w:rPr>
        <w:tab/>
        <w:t>паспорт предоставля</w:t>
      </w:r>
      <w:r w:rsidR="007B418F">
        <w:rPr>
          <w:rFonts w:ascii="Times New Roman" w:hAnsi="Times New Roman"/>
          <w:sz w:val="24"/>
          <w:szCs w:val="24"/>
        </w:rPr>
        <w:t>ется</w:t>
      </w:r>
      <w:r w:rsidR="00045E91" w:rsidRPr="00045E91">
        <w:rPr>
          <w:rFonts w:ascii="Times New Roman" w:hAnsi="Times New Roman"/>
          <w:sz w:val="24"/>
          <w:szCs w:val="24"/>
        </w:rPr>
        <w:t xml:space="preserve">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горка, качели, карусели, качалка и т.п.);</w:t>
      </w:r>
    </w:p>
    <w:p w:rsidR="00045E91" w:rsidRPr="00045E91" w:rsidRDefault="00D673BB"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.3.</w:t>
      </w:r>
      <w:r w:rsidR="00045E91" w:rsidRPr="00045E91">
        <w:rPr>
          <w:rFonts w:ascii="Times New Roman" w:hAnsi="Times New Roman"/>
          <w:sz w:val="24"/>
          <w:szCs w:val="24"/>
        </w:rPr>
        <w:tab/>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045E91" w:rsidRPr="00045E91" w:rsidRDefault="00D673BB"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.4.</w:t>
      </w:r>
      <w:r w:rsidR="00045E91" w:rsidRPr="00045E91">
        <w:rPr>
          <w:rFonts w:ascii="Times New Roman" w:hAnsi="Times New Roman"/>
          <w:sz w:val="24"/>
          <w:szCs w:val="24"/>
        </w:rPr>
        <w:tab/>
        <w:t>лицо, эксплуатирующее площадку обязано периодически, не менее одного раза в 12 месяцев, оценивать эффективность мероприятий по обеспечению безопасности при эксплуатации площадки.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045E91" w:rsidRPr="00045E91" w:rsidRDefault="00D673BB"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.5.</w:t>
      </w:r>
      <w:r w:rsidR="00045E91" w:rsidRPr="00045E91">
        <w:rPr>
          <w:rFonts w:ascii="Times New Roman" w:hAnsi="Times New Roman"/>
          <w:sz w:val="24"/>
          <w:szCs w:val="24"/>
        </w:rPr>
        <w:tab/>
        <w:t>на территории земельного участка, образованного под многоквартирный дом, установка и обслуживание детских спортивных и детских игровых площадок осуществляется за счет средств собственников помещений в многоквартирном доме, если действующим законодательством не предусмотрены иные источники финансирования;</w:t>
      </w:r>
    </w:p>
    <w:p w:rsidR="00045E91" w:rsidRPr="00045E91" w:rsidRDefault="00D673BB"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.6.</w:t>
      </w:r>
      <w:r w:rsidR="00045E91" w:rsidRPr="00045E91">
        <w:rPr>
          <w:rFonts w:ascii="Times New Roman" w:hAnsi="Times New Roman"/>
          <w:sz w:val="24"/>
          <w:szCs w:val="24"/>
        </w:rPr>
        <w:tab/>
        <w:t xml:space="preserve">площадки могут создаваться в виде отдельных площадок для разных возрастных групп или как комплексные игровые площадки с зонированием по возрастным группам. Для детей и подростков (12-16 лет) требуется создавать спортивно-игровые комплексы (микро-скалодромы, велодромы) и оборудовать специальные места для катания на самокатах, роликовых досках и коньках; </w:t>
      </w:r>
    </w:p>
    <w:p w:rsidR="00045E91" w:rsidRPr="00045E91" w:rsidRDefault="00D673BB"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.7.</w:t>
      </w:r>
      <w:r w:rsidR="00045E91" w:rsidRPr="00045E91">
        <w:rPr>
          <w:rFonts w:ascii="Times New Roman" w:hAnsi="Times New Roman"/>
          <w:sz w:val="24"/>
          <w:szCs w:val="24"/>
        </w:rPr>
        <w:tab/>
        <w:t>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требуется принимать до площадок мусоросборников - не менее 15 м. При этом детские спортивные площадки, комплексные площадки требуется изолировать от указанных объектов с помощью зеленых насаждений;</w:t>
      </w:r>
    </w:p>
    <w:p w:rsidR="00045E91" w:rsidRPr="00045E91" w:rsidRDefault="00D673BB"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.8.</w:t>
      </w:r>
      <w:r w:rsidR="00045E91" w:rsidRPr="00832558">
        <w:rPr>
          <w:rFonts w:ascii="Times New Roman" w:hAnsi="Times New Roman"/>
          <w:sz w:val="24"/>
          <w:szCs w:val="24"/>
        </w:rPr>
        <w:tab/>
        <w:t xml:space="preserve">расстояние от окон жилых домов и общественных зданий до границ детских площадок составляет не менее </w:t>
      </w:r>
      <w:r w:rsidR="00832558" w:rsidRPr="00832558">
        <w:rPr>
          <w:rFonts w:ascii="Times New Roman" w:hAnsi="Times New Roman"/>
          <w:sz w:val="24"/>
          <w:szCs w:val="24"/>
        </w:rPr>
        <w:t>1</w:t>
      </w:r>
      <w:r w:rsidR="00045E91" w:rsidRPr="00832558">
        <w:rPr>
          <w:rFonts w:ascii="Times New Roman" w:hAnsi="Times New Roman"/>
          <w:sz w:val="24"/>
          <w:szCs w:val="24"/>
        </w:rPr>
        <w:t xml:space="preserve">0 м, до комплексных игровых площадок - не менее </w:t>
      </w:r>
      <w:r w:rsidR="00832558" w:rsidRPr="00832558">
        <w:rPr>
          <w:rFonts w:ascii="Times New Roman" w:hAnsi="Times New Roman"/>
          <w:sz w:val="24"/>
          <w:szCs w:val="24"/>
        </w:rPr>
        <w:t>2</w:t>
      </w:r>
      <w:r w:rsidR="00045E91" w:rsidRPr="00832558">
        <w:rPr>
          <w:rFonts w:ascii="Times New Roman" w:hAnsi="Times New Roman"/>
          <w:sz w:val="24"/>
          <w:szCs w:val="24"/>
        </w:rPr>
        <w:t>0 м,</w:t>
      </w:r>
      <w:r w:rsidR="00045E91" w:rsidRPr="00045E91">
        <w:rPr>
          <w:rFonts w:ascii="Times New Roman" w:hAnsi="Times New Roman"/>
          <w:sz w:val="24"/>
          <w:szCs w:val="24"/>
        </w:rPr>
        <w:t xml:space="preserve"> спортивно-игровых комплексов </w:t>
      </w:r>
      <w:r w:rsidR="00832558">
        <w:rPr>
          <w:rFonts w:ascii="Times New Roman" w:hAnsi="Times New Roman"/>
          <w:sz w:val="24"/>
          <w:szCs w:val="24"/>
        </w:rPr>
        <w:t>–</w:t>
      </w:r>
      <w:r w:rsidR="00045E91" w:rsidRPr="00045E91">
        <w:rPr>
          <w:rFonts w:ascii="Times New Roman" w:hAnsi="Times New Roman"/>
          <w:sz w:val="24"/>
          <w:szCs w:val="24"/>
        </w:rPr>
        <w:t xml:space="preserve"> </w:t>
      </w:r>
      <w:r w:rsidR="00832558">
        <w:rPr>
          <w:rFonts w:ascii="Times New Roman" w:hAnsi="Times New Roman"/>
          <w:sz w:val="24"/>
          <w:szCs w:val="24"/>
        </w:rPr>
        <w:t>10-40</w:t>
      </w:r>
      <w:r w:rsidR="00045E91" w:rsidRPr="00045E91">
        <w:rPr>
          <w:rFonts w:ascii="Times New Roman" w:hAnsi="Times New Roman"/>
          <w:sz w:val="24"/>
          <w:szCs w:val="24"/>
        </w:rPr>
        <w:t xml:space="preserve"> м.</w:t>
      </w:r>
      <w:r w:rsidR="00832558" w:rsidRPr="00832558">
        <w:t xml:space="preserve"> </w:t>
      </w:r>
      <w:r w:rsidR="00832558" w:rsidRPr="00832558">
        <w:rPr>
          <w:rFonts w:ascii="Times New Roman" w:hAnsi="Times New Roman"/>
          <w:sz w:val="24"/>
          <w:szCs w:val="24"/>
        </w:rPr>
        <w:t>(в зависимости от шумовых характеристик</w:t>
      </w:r>
      <w:r w:rsidR="00832558">
        <w:rPr>
          <w:rFonts w:ascii="Times New Roman" w:hAnsi="Times New Roman"/>
          <w:sz w:val="24"/>
          <w:szCs w:val="24"/>
        </w:rPr>
        <w:t>).</w:t>
      </w:r>
      <w:r w:rsidR="00045E91" w:rsidRPr="00045E91">
        <w:rPr>
          <w:rFonts w:ascii="Times New Roman" w:hAnsi="Times New Roman"/>
          <w:sz w:val="24"/>
          <w:szCs w:val="24"/>
        </w:rPr>
        <w:t xml:space="preserve"> Детские площадки следует размещать на участках жилой застройки, на озелененных территориях групп домов</w:t>
      </w:r>
      <w:r w:rsidR="00045E91">
        <w:rPr>
          <w:rFonts w:ascii="Times New Roman" w:hAnsi="Times New Roman"/>
          <w:sz w:val="24"/>
          <w:szCs w:val="24"/>
        </w:rPr>
        <w:t xml:space="preserve">, </w:t>
      </w:r>
      <w:r w:rsidR="00045E91" w:rsidRPr="00045E91">
        <w:rPr>
          <w:rFonts w:ascii="Times New Roman" w:hAnsi="Times New Roman"/>
          <w:sz w:val="24"/>
          <w:szCs w:val="24"/>
        </w:rPr>
        <w:t>в парках;</w:t>
      </w:r>
    </w:p>
    <w:p w:rsidR="00045E91" w:rsidRPr="00045E91" w:rsidRDefault="00D673BB"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.9.</w:t>
      </w:r>
      <w:r w:rsidR="00045E91" w:rsidRPr="00045E91">
        <w:rPr>
          <w:rFonts w:ascii="Times New Roman" w:hAnsi="Times New Roman"/>
          <w:sz w:val="24"/>
          <w:szCs w:val="24"/>
        </w:rPr>
        <w:tab/>
        <w:t xml:space="preserve"> в перечень элементов комплексного благоустройства на детской игровой и детской спортивной площадке требуется включать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45E91" w:rsidRPr="00045E91" w:rsidRDefault="00D673BB"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w:t>
      </w:r>
      <w:r w:rsidR="00D30580">
        <w:rPr>
          <w:rFonts w:ascii="Times New Roman" w:hAnsi="Times New Roman"/>
          <w:sz w:val="24"/>
          <w:szCs w:val="24"/>
        </w:rPr>
        <w:t>10</w:t>
      </w:r>
      <w:r>
        <w:rPr>
          <w:rFonts w:ascii="Times New Roman" w:hAnsi="Times New Roman"/>
          <w:sz w:val="24"/>
          <w:szCs w:val="24"/>
        </w:rPr>
        <w:t>.</w:t>
      </w:r>
      <w:r w:rsidR="00045E91" w:rsidRPr="00045E91">
        <w:rPr>
          <w:rFonts w:ascii="Times New Roman" w:hAnsi="Times New Roman"/>
          <w:sz w:val="24"/>
          <w:szCs w:val="24"/>
        </w:rPr>
        <w:tab/>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использовать на детской площадке в местах расположения игрового оборудования и других местах, где возможно падение детей. Места установки скамеек необходимо оборудовать </w:t>
      </w:r>
      <w:r w:rsidR="00045E91" w:rsidRPr="00045E91">
        <w:rPr>
          <w:rFonts w:ascii="Times New Roman" w:hAnsi="Times New Roman"/>
          <w:sz w:val="24"/>
          <w:szCs w:val="24"/>
        </w:rPr>
        <w:lastRenderedPageBreak/>
        <w:t>твердыми видами покрытия или фундаментом. При травяном покрытии площадок необходимо обустраивать пешеходные дорожки к оборудованию с твердым, мягким или комбинированным видами покрытия;</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.11.</w:t>
      </w:r>
      <w:r w:rsidR="00045E91" w:rsidRPr="00045E91">
        <w:rPr>
          <w:rFonts w:ascii="Times New Roman" w:hAnsi="Times New Roman"/>
          <w:sz w:val="24"/>
          <w:szCs w:val="24"/>
        </w:rPr>
        <w:tab/>
        <w:t xml:space="preserve"> осветительное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.12.</w:t>
      </w:r>
      <w:r w:rsidR="00045E91" w:rsidRPr="00045E91">
        <w:rPr>
          <w:rFonts w:ascii="Times New Roman" w:hAnsi="Times New Roman"/>
          <w:sz w:val="24"/>
          <w:szCs w:val="24"/>
        </w:rPr>
        <w:tab/>
        <w:t xml:space="preserve"> при озеленении детских площадок деревьями и кустарниками необходимо учитывать требования по обеспечению инсоляции площадок в течение 5 часов светового дня. На всех видах детских площадок не допускается применение ядовитых растений;</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.13.</w:t>
      </w:r>
      <w:r w:rsidR="00045E91" w:rsidRPr="00045E91">
        <w:rPr>
          <w:rFonts w:ascii="Times New Roman" w:hAnsi="Times New Roman"/>
          <w:sz w:val="24"/>
          <w:szCs w:val="24"/>
        </w:rPr>
        <w:tab/>
        <w:t xml:space="preserve"> во избежание травматизма на детских спортивных и детских игровых площадках не допускается наличие выступающих корней или нависающих низких веток, остатков старого демонтированного оборудования (стоек, фундамента), находящихся над поверхностью земли, незаглубленных металлических перемычек (как правило, у турников и качелей), конструкций крепежа игрового оборудования;</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.14.</w:t>
      </w:r>
      <w:r w:rsidR="00045E91" w:rsidRPr="00045E91">
        <w:rPr>
          <w:rFonts w:ascii="Times New Roman" w:hAnsi="Times New Roman"/>
          <w:sz w:val="24"/>
          <w:szCs w:val="24"/>
        </w:rPr>
        <w:tab/>
        <w:t xml:space="preserve"> для сопряжения поверхностей площадки и газона необходимо применять бортовые (садовые) камни со скошенными или закругленными краями;</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.15.</w:t>
      </w:r>
      <w:r w:rsidR="00045E91" w:rsidRPr="00045E91">
        <w:rPr>
          <w:rFonts w:ascii="Times New Roman" w:hAnsi="Times New Roman"/>
          <w:sz w:val="24"/>
          <w:szCs w:val="24"/>
        </w:rPr>
        <w:tab/>
        <w:t xml:space="preserve"> при проведении строительных работ на прилегающих к детским площадкам территориях, детские площадки должны быть изолированы от мест проведения работ, в том числе мест складирования строительных материалов; </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.16.</w:t>
      </w:r>
      <w:r w:rsidR="00045E91" w:rsidRPr="00045E91">
        <w:rPr>
          <w:rFonts w:ascii="Times New Roman" w:hAnsi="Times New Roman"/>
          <w:sz w:val="24"/>
          <w:szCs w:val="24"/>
        </w:rPr>
        <w:tab/>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5E16DE">
        <w:rPr>
          <w:rFonts w:ascii="Times New Roman" w:hAnsi="Times New Roman"/>
          <w:sz w:val="24"/>
          <w:szCs w:val="24"/>
        </w:rPr>
        <w:t>Лебяжьевского муниципального округа Курганской области</w:t>
      </w:r>
      <w:r w:rsidR="00045E91" w:rsidRPr="00045E91">
        <w:rPr>
          <w:rFonts w:ascii="Times New Roman" w:hAnsi="Times New Roman"/>
          <w:sz w:val="24"/>
          <w:szCs w:val="24"/>
        </w:rPr>
        <w:t xml:space="preserve"> или в составе застройки с обеспечением пешеходной доступности;</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.17.</w:t>
      </w:r>
      <w:r w:rsidR="00045E91" w:rsidRPr="00045E91">
        <w:rPr>
          <w:rFonts w:ascii="Times New Roman" w:hAnsi="Times New Roman"/>
          <w:sz w:val="24"/>
          <w:szCs w:val="24"/>
        </w:rPr>
        <w:tab/>
        <w:t xml:space="preserve"> в случае если площадка для детей </w:t>
      </w:r>
      <w:proofErr w:type="spellStart"/>
      <w:r w:rsidR="00045E91" w:rsidRPr="00045E91">
        <w:rPr>
          <w:rFonts w:ascii="Times New Roman" w:hAnsi="Times New Roman"/>
          <w:sz w:val="24"/>
          <w:szCs w:val="24"/>
        </w:rPr>
        <w:t>преддошкольного</w:t>
      </w:r>
      <w:proofErr w:type="spellEnd"/>
      <w:r w:rsidR="00045E91" w:rsidRPr="00045E91">
        <w:rPr>
          <w:rFonts w:ascii="Times New Roman" w:hAnsi="Times New Roman"/>
          <w:sz w:val="24"/>
          <w:szCs w:val="24"/>
        </w:rPr>
        <w:t xml:space="preserve"> возраста имеет незначительные размеры (50-75 </w:t>
      </w:r>
      <w:proofErr w:type="spellStart"/>
      <w:proofErr w:type="gramStart"/>
      <w:r w:rsidR="00045E91" w:rsidRPr="00045E91">
        <w:rPr>
          <w:rFonts w:ascii="Times New Roman" w:hAnsi="Times New Roman"/>
          <w:sz w:val="24"/>
          <w:szCs w:val="24"/>
        </w:rPr>
        <w:t>кв.м</w:t>
      </w:r>
      <w:proofErr w:type="spellEnd"/>
      <w:proofErr w:type="gramEnd"/>
      <w:r w:rsidR="00045E91" w:rsidRPr="00045E91">
        <w:rPr>
          <w:rFonts w:ascii="Times New Roman" w:hAnsi="Times New Roman"/>
          <w:sz w:val="24"/>
          <w:szCs w:val="24"/>
        </w:rPr>
        <w:t xml:space="preserve">), допустимо совмещение с площадками для тихого отдыха взрослых, в этом случае общую площадь площадки требуется устанавливать не менее 80 </w:t>
      </w:r>
      <w:proofErr w:type="spellStart"/>
      <w:r w:rsidR="00045E91" w:rsidRPr="00045E91">
        <w:rPr>
          <w:rFonts w:ascii="Times New Roman" w:hAnsi="Times New Roman"/>
          <w:sz w:val="24"/>
          <w:szCs w:val="24"/>
        </w:rPr>
        <w:t>кв.м</w:t>
      </w:r>
      <w:proofErr w:type="spellEnd"/>
      <w:r w:rsidR="00045E91" w:rsidRPr="00045E91">
        <w:rPr>
          <w:rFonts w:ascii="Times New Roman" w:hAnsi="Times New Roman"/>
          <w:sz w:val="24"/>
          <w:szCs w:val="24"/>
        </w:rPr>
        <w:t xml:space="preserve">; </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.18.</w:t>
      </w:r>
      <w:r w:rsidR="00045E91" w:rsidRPr="00045E91">
        <w:rPr>
          <w:rFonts w:ascii="Times New Roman" w:hAnsi="Times New Roman"/>
          <w:sz w:val="24"/>
          <w:szCs w:val="24"/>
        </w:rPr>
        <w:tab/>
        <w:t xml:space="preserve"> размещение игрового оборудования следует проектировать с учетом нормативных параметров безопасности. Площадки спортивно-игровых комплексов требуется оборудовать стендом с правилами поведения на площадке и пользования спортивно-игровым оборудованием; </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.19.</w:t>
      </w:r>
      <w:r w:rsidR="00045E91" w:rsidRPr="00045E91">
        <w:rPr>
          <w:rFonts w:ascii="Times New Roman" w:hAnsi="Times New Roman"/>
          <w:sz w:val="24"/>
          <w:szCs w:val="24"/>
        </w:rPr>
        <w:tab/>
        <w:t xml:space="preserve"> защитное ограждение детских игровых площадок следует устанавливать по периметру участка, на котором расположены игровые элементы, элементы озеленения (газон, деревья, кустарники), малые архитектурные формы;</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.20.</w:t>
      </w:r>
      <w:r w:rsidR="00045E91" w:rsidRPr="00045E91">
        <w:rPr>
          <w:rFonts w:ascii="Times New Roman" w:hAnsi="Times New Roman"/>
          <w:sz w:val="24"/>
          <w:szCs w:val="24"/>
        </w:rPr>
        <w:tab/>
        <w:t xml:space="preserve"> на детских игровых площадках следует устраивать в качестве защитного ограждения живую изгородь из кустарников высотой 1,0 м;</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.21.</w:t>
      </w:r>
      <w:r w:rsidR="00045E91" w:rsidRPr="00045E91">
        <w:rPr>
          <w:rFonts w:ascii="Times New Roman" w:hAnsi="Times New Roman"/>
          <w:sz w:val="24"/>
          <w:szCs w:val="24"/>
        </w:rPr>
        <w:tab/>
        <w:t xml:space="preserve"> в случае примыкания детской игровой площадки к проезжей части дорог, велосипедной дорожке, железным дорогам, водоемам необходимо предусматривать дополнительное (дублирующее) ограждение высотой 1,0 м с соблюдением следующих требований: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конструкция ограждения должна быть просматриваемой, должна исключать травмоопасные элементы, возможность застревания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ограждения должны иметь качественное антикоррозийное покрытие;</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ограждение должно иметь стилевое единство с элементами оборудования детской игровой площадки;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конструкция ограждения по верхней кромке не должна иметь вертикальных травмоопасных элементов (декоративных пик, выступающей арматуры, труб, прутков);</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не допускается применение полимерных легковоспламеняющихся и токсичных материалов.</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.22.</w:t>
      </w:r>
      <w:r w:rsidR="00045E91" w:rsidRPr="00045E91">
        <w:rPr>
          <w:rFonts w:ascii="Times New Roman" w:hAnsi="Times New Roman"/>
          <w:sz w:val="24"/>
          <w:szCs w:val="24"/>
        </w:rPr>
        <w:tab/>
        <w:t xml:space="preserve"> игровое оборудование детских игровых и спортивных площадок должно быть сертифицировано, должно соответствовать требованиям санитарно-гигиенических норм, </w:t>
      </w:r>
      <w:r w:rsidR="00045E91" w:rsidRPr="00045E91">
        <w:rPr>
          <w:rFonts w:ascii="Times New Roman" w:hAnsi="Times New Roman"/>
          <w:sz w:val="24"/>
          <w:szCs w:val="24"/>
        </w:rPr>
        <w:lastRenderedPageBreak/>
        <w:t xml:space="preserve">охраны жизни и здоровья ребенка, должно быть удобным в эксплуатации и эстетически привлекательным; </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w:t>
      </w:r>
      <w:r>
        <w:rPr>
          <w:rFonts w:ascii="Times New Roman" w:hAnsi="Times New Roman"/>
          <w:sz w:val="24"/>
          <w:szCs w:val="24"/>
        </w:rPr>
        <w:t>.23.</w:t>
      </w:r>
      <w:r w:rsidR="00045E91" w:rsidRPr="00045E91">
        <w:rPr>
          <w:rFonts w:ascii="Times New Roman" w:hAnsi="Times New Roman"/>
          <w:sz w:val="24"/>
          <w:szCs w:val="24"/>
        </w:rPr>
        <w:tab/>
        <w:t xml:space="preserve"> при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9.2</w:t>
      </w:r>
      <w:r w:rsidR="00D30580">
        <w:rPr>
          <w:rFonts w:ascii="Times New Roman" w:hAnsi="Times New Roman"/>
          <w:sz w:val="24"/>
          <w:szCs w:val="24"/>
        </w:rPr>
        <w:t>.</w:t>
      </w:r>
      <w:r w:rsidRPr="00045E91">
        <w:rPr>
          <w:rFonts w:ascii="Times New Roman" w:hAnsi="Times New Roman"/>
          <w:sz w:val="24"/>
          <w:szCs w:val="24"/>
        </w:rPr>
        <w:tab/>
        <w:t>Требования к оборудованию и содержанию спортивных площадок:</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9.2</w:t>
      </w:r>
      <w:r>
        <w:rPr>
          <w:rFonts w:ascii="Times New Roman" w:hAnsi="Times New Roman"/>
          <w:sz w:val="24"/>
          <w:szCs w:val="24"/>
        </w:rPr>
        <w:t>.1.</w:t>
      </w:r>
      <w:r w:rsidR="00045E91" w:rsidRPr="00045E91">
        <w:rPr>
          <w:rFonts w:ascii="Times New Roman" w:hAnsi="Times New Roman"/>
          <w:sz w:val="24"/>
          <w:szCs w:val="24"/>
        </w:rPr>
        <w:tab/>
        <w:t>площадки должны иметь выровненную поверхность с системой отвода поверхностных вод, обеспечивающую дренаж;</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9.2</w:t>
      </w:r>
      <w:r>
        <w:rPr>
          <w:rFonts w:ascii="Times New Roman" w:hAnsi="Times New Roman"/>
          <w:sz w:val="24"/>
          <w:szCs w:val="24"/>
        </w:rPr>
        <w:t>.2.</w:t>
      </w:r>
      <w:r w:rsidR="00045E91" w:rsidRPr="00045E91">
        <w:rPr>
          <w:rFonts w:ascii="Times New Roman" w:hAnsi="Times New Roman"/>
          <w:sz w:val="24"/>
          <w:szCs w:val="24"/>
        </w:rPr>
        <w:tab/>
        <w:t>спортивная разметка на площадках наносится в соответствии с назначением (видом спорта);</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9.2</w:t>
      </w:r>
      <w:r>
        <w:rPr>
          <w:rFonts w:ascii="Times New Roman" w:hAnsi="Times New Roman"/>
          <w:sz w:val="24"/>
          <w:szCs w:val="24"/>
        </w:rPr>
        <w:t>.3.</w:t>
      </w:r>
      <w:r w:rsidR="00045E91" w:rsidRPr="00045E91">
        <w:rPr>
          <w:rFonts w:ascii="Times New Roman" w:hAnsi="Times New Roman"/>
          <w:sz w:val="24"/>
          <w:szCs w:val="24"/>
        </w:rPr>
        <w:tab/>
        <w:t>спортивное оборудование на площадках должно быть сертифицировано, должно соответствовать санитарно-гигиеническим нормам и требованиям безопасности;</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9.2</w:t>
      </w:r>
      <w:r>
        <w:rPr>
          <w:rFonts w:ascii="Times New Roman" w:hAnsi="Times New Roman"/>
          <w:sz w:val="24"/>
          <w:szCs w:val="24"/>
        </w:rPr>
        <w:t>.4.</w:t>
      </w:r>
      <w:r w:rsidR="00045E91" w:rsidRPr="00045E91">
        <w:rPr>
          <w:rFonts w:ascii="Times New Roman" w:hAnsi="Times New Roman"/>
          <w:sz w:val="24"/>
          <w:szCs w:val="24"/>
        </w:rPr>
        <w:tab/>
        <w:t>на территории площадок также устанавливаются скамьи, урны, стенд с информацией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9.2</w:t>
      </w:r>
      <w:r>
        <w:rPr>
          <w:rFonts w:ascii="Times New Roman" w:hAnsi="Times New Roman"/>
          <w:sz w:val="24"/>
          <w:szCs w:val="24"/>
        </w:rPr>
        <w:t>.5.</w:t>
      </w:r>
      <w:r w:rsidR="00045E91" w:rsidRPr="00045E91">
        <w:rPr>
          <w:rFonts w:ascii="Times New Roman" w:hAnsi="Times New Roman"/>
          <w:sz w:val="24"/>
          <w:szCs w:val="24"/>
        </w:rPr>
        <w:tab/>
        <w:t xml:space="preserve">размеры плоскостных спортивных сооружений устанавливаются заданием на проектирование в зависимости от вида спорта, уровня спортивного мероприятия, в соответствии с характеристиками, установленными действующим законодательством; </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9.2</w:t>
      </w:r>
      <w:r>
        <w:rPr>
          <w:rFonts w:ascii="Times New Roman" w:hAnsi="Times New Roman"/>
          <w:sz w:val="24"/>
          <w:szCs w:val="24"/>
        </w:rPr>
        <w:t>.6.</w:t>
      </w:r>
      <w:r w:rsidR="00045E91" w:rsidRPr="00045E91">
        <w:rPr>
          <w:rFonts w:ascii="Times New Roman" w:hAnsi="Times New Roman"/>
          <w:sz w:val="24"/>
          <w:szCs w:val="24"/>
        </w:rPr>
        <w:tab/>
        <w:t>поля и площадки для спортивных игр требуется размещать таким образом, чтобы продольная ось объекта была ориентирована в направлении север-юг;</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9.2</w:t>
      </w:r>
      <w:r>
        <w:rPr>
          <w:rFonts w:ascii="Times New Roman" w:hAnsi="Times New Roman"/>
          <w:sz w:val="24"/>
          <w:szCs w:val="24"/>
        </w:rPr>
        <w:t xml:space="preserve">.7. </w:t>
      </w:r>
      <w:r w:rsidR="00045E91" w:rsidRPr="00045E91">
        <w:rPr>
          <w:rFonts w:ascii="Times New Roman" w:hAnsi="Times New Roman"/>
          <w:sz w:val="24"/>
          <w:szCs w:val="24"/>
        </w:rPr>
        <w:t>спортивные площадки в зависимости от вида спорта должны иметь определенные защитные ограждения с характеристиками, установленными действующим законодательством;</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9.2</w:t>
      </w:r>
      <w:r>
        <w:rPr>
          <w:rFonts w:ascii="Times New Roman" w:hAnsi="Times New Roman"/>
          <w:sz w:val="24"/>
          <w:szCs w:val="24"/>
        </w:rPr>
        <w:t>.8.</w:t>
      </w:r>
      <w:r w:rsidR="00045E91" w:rsidRPr="00045E91">
        <w:rPr>
          <w:rFonts w:ascii="Times New Roman" w:hAnsi="Times New Roman"/>
          <w:sz w:val="24"/>
          <w:szCs w:val="24"/>
        </w:rPr>
        <w:tab/>
        <w:t>покрытие полотна площадок, полей и мест для занятий легкой атлетикой может быть искусственным (из различных материалов) или травяным. Для покрытия площадок, полей и дорожек следует применять разрешенные к использованию материалы.</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9.3</w:t>
      </w:r>
      <w:r w:rsidR="00D30580">
        <w:rPr>
          <w:rFonts w:ascii="Times New Roman" w:hAnsi="Times New Roman"/>
          <w:sz w:val="24"/>
          <w:szCs w:val="24"/>
        </w:rPr>
        <w:t>.</w:t>
      </w:r>
      <w:r w:rsidRPr="00045E91">
        <w:rPr>
          <w:rFonts w:ascii="Times New Roman" w:hAnsi="Times New Roman"/>
          <w:sz w:val="24"/>
          <w:szCs w:val="24"/>
        </w:rPr>
        <w:tab/>
        <w:t>Требования к оборудованию и содержанию площадок для отдыха:</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9.3</w:t>
      </w:r>
      <w:r>
        <w:rPr>
          <w:rFonts w:ascii="Times New Roman" w:hAnsi="Times New Roman"/>
          <w:sz w:val="24"/>
          <w:szCs w:val="24"/>
        </w:rPr>
        <w:t>.1.</w:t>
      </w:r>
      <w:r w:rsidR="00045E91" w:rsidRPr="00045E91">
        <w:rPr>
          <w:rFonts w:ascii="Times New Roman" w:hAnsi="Times New Roman"/>
          <w:sz w:val="24"/>
          <w:szCs w:val="24"/>
        </w:rPr>
        <w:tab/>
        <w:t>площадки, предназначенные для отдыха населения, размещаются, как правило, на участках жилой застройки, а также на озелененных территориях жилой застройки, в парках и лесопарках;</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9.3</w:t>
      </w:r>
      <w:r>
        <w:rPr>
          <w:rFonts w:ascii="Times New Roman" w:hAnsi="Times New Roman"/>
          <w:sz w:val="24"/>
          <w:szCs w:val="24"/>
        </w:rPr>
        <w:t>.2.</w:t>
      </w:r>
      <w:r w:rsidR="00045E91" w:rsidRPr="00045E91">
        <w:rPr>
          <w:rFonts w:ascii="Times New Roman" w:hAnsi="Times New Roman"/>
          <w:sz w:val="24"/>
          <w:szCs w:val="24"/>
        </w:rPr>
        <w:tab/>
        <w:t>при размещении площадок для отдыха в зоне проездов, посадочных площадок остановок, разворотных площадок требуется предусматривать между указанными объектами и площадками для отдыха полосу озеленения (кустарник, деревья) не менее 3 метров. Расстояние от границы площадки для отдыха до мест хранения автомобилей должно соответствовать требованиям СанПиН 2.2.1/2.1.1.1200-03. Расстояние от окон жилых домов до границ площадок для отдыха следует устанавливать не менее 10 метров;</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9.3</w:t>
      </w:r>
      <w:r>
        <w:rPr>
          <w:rFonts w:ascii="Times New Roman" w:hAnsi="Times New Roman"/>
          <w:sz w:val="24"/>
          <w:szCs w:val="24"/>
        </w:rPr>
        <w:t>.3.</w:t>
      </w:r>
      <w:r w:rsidR="00045E91" w:rsidRPr="00045E91">
        <w:rPr>
          <w:rFonts w:ascii="Times New Roman" w:hAnsi="Times New Roman"/>
          <w:sz w:val="24"/>
          <w:szCs w:val="24"/>
        </w:rPr>
        <w:tab/>
        <w:t>площадки для отдыха на территориях жилой застройки допускается совмещать с детскими площадками;</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9.3</w:t>
      </w:r>
      <w:r>
        <w:rPr>
          <w:rFonts w:ascii="Times New Roman" w:hAnsi="Times New Roman"/>
          <w:sz w:val="24"/>
          <w:szCs w:val="24"/>
        </w:rPr>
        <w:t>.4.</w:t>
      </w:r>
      <w:r w:rsidR="00045E91" w:rsidRPr="00045E91">
        <w:rPr>
          <w:rFonts w:ascii="Times New Roman" w:hAnsi="Times New Roman"/>
          <w:sz w:val="24"/>
          <w:szCs w:val="24"/>
        </w:rPr>
        <w:tab/>
        <w:t>на территориях парков требуется размещение площадок-лужаек для отдыха на траве;</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9.3</w:t>
      </w:r>
      <w:r>
        <w:rPr>
          <w:rFonts w:ascii="Times New Roman" w:hAnsi="Times New Roman"/>
          <w:sz w:val="24"/>
          <w:szCs w:val="24"/>
        </w:rPr>
        <w:t>.5.</w:t>
      </w:r>
      <w:r w:rsidR="00045E91" w:rsidRPr="00045E91">
        <w:rPr>
          <w:rFonts w:ascii="Times New Roman" w:hAnsi="Times New Roman"/>
          <w:sz w:val="24"/>
          <w:szCs w:val="24"/>
        </w:rPr>
        <w:tab/>
        <w:t>рекомендуемый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9.3</w:t>
      </w:r>
      <w:r>
        <w:rPr>
          <w:rFonts w:ascii="Times New Roman" w:hAnsi="Times New Roman"/>
          <w:sz w:val="24"/>
          <w:szCs w:val="24"/>
        </w:rPr>
        <w:t>.6.</w:t>
      </w:r>
      <w:r w:rsidR="00045E91" w:rsidRPr="00045E91">
        <w:rPr>
          <w:rFonts w:ascii="Times New Roman" w:hAnsi="Times New Roman"/>
          <w:sz w:val="24"/>
          <w:szCs w:val="24"/>
        </w:rPr>
        <w:tab/>
        <w:t>площадки для отдыха должны обустраиваться с учетом доступности для инвалидов и других маломобильных групп населения (иметь съезды, предупредительное мощение).</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9.4</w:t>
      </w:r>
      <w:r w:rsidR="00D30580">
        <w:rPr>
          <w:rFonts w:ascii="Times New Roman" w:hAnsi="Times New Roman"/>
          <w:sz w:val="24"/>
          <w:szCs w:val="24"/>
        </w:rPr>
        <w:t>.</w:t>
      </w:r>
      <w:r w:rsidRPr="00045E91">
        <w:rPr>
          <w:rFonts w:ascii="Times New Roman" w:hAnsi="Times New Roman"/>
          <w:sz w:val="24"/>
          <w:szCs w:val="24"/>
        </w:rPr>
        <w:tab/>
        <w:t>Требования к оборудованию и содержанию площадок для выгула животных:</w:t>
      </w:r>
    </w:p>
    <w:p w:rsidR="00045E91" w:rsidRPr="00045E91" w:rsidRDefault="00D30580"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9.4</w:t>
      </w:r>
      <w:r>
        <w:rPr>
          <w:rFonts w:ascii="Times New Roman" w:hAnsi="Times New Roman"/>
          <w:sz w:val="24"/>
          <w:szCs w:val="24"/>
        </w:rPr>
        <w:t>.1.</w:t>
      </w:r>
      <w:r w:rsidR="00045E91" w:rsidRPr="00045E91">
        <w:rPr>
          <w:rFonts w:ascii="Times New Roman" w:hAnsi="Times New Roman"/>
          <w:sz w:val="24"/>
          <w:szCs w:val="24"/>
        </w:rPr>
        <w:tab/>
        <w:t xml:space="preserve">площадки для выгула животных размещаются на территории жилой, смешанной застройки, рекреационных территориях общего пользования, в полосе отчуждения железных </w:t>
      </w:r>
      <w:r w:rsidR="00045E91" w:rsidRPr="00045E91">
        <w:rPr>
          <w:rFonts w:ascii="Times New Roman" w:hAnsi="Times New Roman"/>
          <w:sz w:val="24"/>
          <w:szCs w:val="24"/>
        </w:rPr>
        <w:lastRenderedPageBreak/>
        <w:t xml:space="preserve">дорог, в охранной зоне линий электропередач с напряжением не более 110 кВт, за пределами санитарной зоны источников водоснабжения первого и второго поясов; </w:t>
      </w:r>
    </w:p>
    <w:p w:rsidR="00045E91" w:rsidRPr="00045E91" w:rsidRDefault="00D30580" w:rsidP="00045E91">
      <w:pPr>
        <w:spacing w:after="0" w:line="240" w:lineRule="auto"/>
        <w:ind w:firstLine="708"/>
        <w:jc w:val="both"/>
        <w:rPr>
          <w:rFonts w:ascii="Times New Roman" w:hAnsi="Times New Roman"/>
          <w:sz w:val="24"/>
          <w:szCs w:val="24"/>
        </w:rPr>
      </w:pPr>
      <w:r w:rsidRPr="00D30580">
        <w:rPr>
          <w:rFonts w:ascii="Times New Roman" w:hAnsi="Times New Roman"/>
          <w:sz w:val="24"/>
          <w:szCs w:val="24"/>
        </w:rPr>
        <w:t>9.4.</w:t>
      </w:r>
      <w:r>
        <w:rPr>
          <w:rFonts w:ascii="Times New Roman" w:hAnsi="Times New Roman"/>
          <w:sz w:val="24"/>
          <w:szCs w:val="24"/>
        </w:rPr>
        <w:t>2</w:t>
      </w:r>
      <w:r w:rsidRPr="00D30580">
        <w:rPr>
          <w:rFonts w:ascii="Times New Roman" w:hAnsi="Times New Roman"/>
          <w:sz w:val="24"/>
          <w:szCs w:val="24"/>
        </w:rPr>
        <w:t>.</w:t>
      </w:r>
      <w:r w:rsidRPr="00D30580">
        <w:rPr>
          <w:rFonts w:ascii="Times New Roman" w:hAnsi="Times New Roman"/>
          <w:sz w:val="24"/>
          <w:szCs w:val="24"/>
        </w:rPr>
        <w:tab/>
      </w:r>
      <w:r w:rsidR="00045E91" w:rsidRPr="00045E91">
        <w:rPr>
          <w:rFonts w:ascii="Times New Roman" w:hAnsi="Times New Roman"/>
          <w:sz w:val="24"/>
          <w:szCs w:val="24"/>
        </w:rPr>
        <w:t xml:space="preserve">площадки для выгула животных рекомендуются обустраивать площадью   400-600 </w:t>
      </w:r>
      <w:proofErr w:type="spellStart"/>
      <w:r w:rsidR="00045E91" w:rsidRPr="00045E91">
        <w:rPr>
          <w:rFonts w:ascii="Times New Roman" w:hAnsi="Times New Roman"/>
          <w:sz w:val="24"/>
          <w:szCs w:val="24"/>
        </w:rPr>
        <w:t>кв.м</w:t>
      </w:r>
      <w:proofErr w:type="spellEnd"/>
      <w:r w:rsidR="00045E91" w:rsidRPr="00045E91">
        <w:rPr>
          <w:rFonts w:ascii="Times New Roman" w:hAnsi="Times New Roman"/>
          <w:sz w:val="24"/>
          <w:szCs w:val="24"/>
        </w:rPr>
        <w:t xml:space="preserve">. Конфигурация площадок для выгула животных может быть произвольной в зависимости от территориальных возможностей. Предпочтительно устройство прогулочных площадок в виде полос шириной </w:t>
      </w:r>
      <w:r w:rsidR="00045E91">
        <w:rPr>
          <w:rFonts w:ascii="Times New Roman" w:hAnsi="Times New Roman"/>
          <w:sz w:val="24"/>
          <w:szCs w:val="24"/>
        </w:rPr>
        <w:t>1</w:t>
      </w:r>
      <w:r w:rsidR="00045E91" w:rsidRPr="00045E91">
        <w:rPr>
          <w:rFonts w:ascii="Times New Roman" w:hAnsi="Times New Roman"/>
          <w:sz w:val="24"/>
          <w:szCs w:val="24"/>
        </w:rPr>
        <w:t>5 метров с дорожкой для владельцев животных;</w:t>
      </w:r>
    </w:p>
    <w:p w:rsidR="00045E91" w:rsidRPr="00045E91" w:rsidRDefault="00D30580" w:rsidP="00045E91">
      <w:pPr>
        <w:spacing w:after="0" w:line="240" w:lineRule="auto"/>
        <w:ind w:firstLine="708"/>
        <w:jc w:val="both"/>
        <w:rPr>
          <w:rFonts w:ascii="Times New Roman" w:hAnsi="Times New Roman"/>
          <w:sz w:val="24"/>
          <w:szCs w:val="24"/>
        </w:rPr>
      </w:pPr>
      <w:r w:rsidRPr="00D30580">
        <w:rPr>
          <w:rFonts w:ascii="Times New Roman" w:hAnsi="Times New Roman"/>
          <w:sz w:val="24"/>
          <w:szCs w:val="24"/>
        </w:rPr>
        <w:t>9.4.</w:t>
      </w:r>
      <w:r>
        <w:rPr>
          <w:rFonts w:ascii="Times New Roman" w:hAnsi="Times New Roman"/>
          <w:sz w:val="24"/>
          <w:szCs w:val="24"/>
        </w:rPr>
        <w:t>3</w:t>
      </w:r>
      <w:r w:rsidRPr="00D30580">
        <w:rPr>
          <w:rFonts w:ascii="Times New Roman" w:hAnsi="Times New Roman"/>
          <w:sz w:val="24"/>
          <w:szCs w:val="24"/>
        </w:rPr>
        <w:t>.</w:t>
      </w:r>
      <w:r w:rsidR="00045E91" w:rsidRPr="00045E91">
        <w:rPr>
          <w:rFonts w:ascii="Times New Roman" w:hAnsi="Times New Roman"/>
          <w:sz w:val="24"/>
          <w:szCs w:val="24"/>
        </w:rPr>
        <w:tab/>
        <w:t>площадку для выгула животных требуется устанавливать на расстоянии не менее 40 метров до окон жилых зданий, а до границ территорий детских дошкольных учреждений, школ - не менее 50 метров;</w:t>
      </w:r>
    </w:p>
    <w:p w:rsidR="00045E91" w:rsidRPr="00045E91" w:rsidRDefault="00D30580" w:rsidP="00045E91">
      <w:pPr>
        <w:spacing w:after="0" w:line="240" w:lineRule="auto"/>
        <w:ind w:firstLine="708"/>
        <w:jc w:val="both"/>
        <w:rPr>
          <w:rFonts w:ascii="Times New Roman" w:hAnsi="Times New Roman"/>
          <w:sz w:val="24"/>
          <w:szCs w:val="24"/>
        </w:rPr>
      </w:pPr>
      <w:r w:rsidRPr="00D30580">
        <w:rPr>
          <w:rFonts w:ascii="Times New Roman" w:hAnsi="Times New Roman"/>
          <w:sz w:val="24"/>
          <w:szCs w:val="24"/>
        </w:rPr>
        <w:t>9.4.</w:t>
      </w:r>
      <w:r>
        <w:rPr>
          <w:rFonts w:ascii="Times New Roman" w:hAnsi="Times New Roman"/>
          <w:sz w:val="24"/>
          <w:szCs w:val="24"/>
        </w:rPr>
        <w:t>4</w:t>
      </w:r>
      <w:r w:rsidRPr="00D30580">
        <w:rPr>
          <w:rFonts w:ascii="Times New Roman" w:hAnsi="Times New Roman"/>
          <w:sz w:val="24"/>
          <w:szCs w:val="24"/>
        </w:rPr>
        <w:t>.</w:t>
      </w:r>
      <w:r w:rsidR="00045E91" w:rsidRPr="00045E91">
        <w:rPr>
          <w:rFonts w:ascii="Times New Roman" w:hAnsi="Times New Roman"/>
          <w:sz w:val="24"/>
          <w:szCs w:val="24"/>
        </w:rPr>
        <w:tab/>
        <w:t>площадки должны иметь решетчатое или сетчатое ограждение высотой не менее 1,5 метра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выступающую арматуру, трубы, прутки);</w:t>
      </w:r>
    </w:p>
    <w:p w:rsidR="00045E91" w:rsidRPr="00045E91" w:rsidRDefault="00D30580" w:rsidP="00045E91">
      <w:pPr>
        <w:spacing w:after="0" w:line="240" w:lineRule="auto"/>
        <w:ind w:firstLine="708"/>
        <w:jc w:val="both"/>
        <w:rPr>
          <w:rFonts w:ascii="Times New Roman" w:hAnsi="Times New Roman"/>
          <w:sz w:val="24"/>
          <w:szCs w:val="24"/>
        </w:rPr>
      </w:pPr>
      <w:r w:rsidRPr="00D30580">
        <w:rPr>
          <w:rFonts w:ascii="Times New Roman" w:hAnsi="Times New Roman"/>
          <w:sz w:val="24"/>
          <w:szCs w:val="24"/>
        </w:rPr>
        <w:t>9.4.</w:t>
      </w:r>
      <w:r>
        <w:rPr>
          <w:rFonts w:ascii="Times New Roman" w:hAnsi="Times New Roman"/>
          <w:sz w:val="24"/>
          <w:szCs w:val="24"/>
        </w:rPr>
        <w:t>5</w:t>
      </w:r>
      <w:r w:rsidRPr="00D30580">
        <w:rPr>
          <w:rFonts w:ascii="Times New Roman" w:hAnsi="Times New Roman"/>
          <w:sz w:val="24"/>
          <w:szCs w:val="24"/>
        </w:rPr>
        <w:t>.</w:t>
      </w:r>
      <w:r w:rsidR="00045E91" w:rsidRPr="00045E91">
        <w:rPr>
          <w:rFonts w:ascii="Times New Roman" w:hAnsi="Times New Roman"/>
          <w:sz w:val="24"/>
          <w:szCs w:val="24"/>
        </w:rPr>
        <w:tab/>
        <w:t xml:space="preserve">на территории площадки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045E91" w:rsidRPr="00045E91" w:rsidRDefault="00D30580" w:rsidP="00045E91">
      <w:pPr>
        <w:spacing w:after="0" w:line="240" w:lineRule="auto"/>
        <w:ind w:firstLine="708"/>
        <w:jc w:val="both"/>
        <w:rPr>
          <w:rFonts w:ascii="Times New Roman" w:hAnsi="Times New Roman"/>
          <w:sz w:val="24"/>
          <w:szCs w:val="24"/>
        </w:rPr>
      </w:pPr>
      <w:r w:rsidRPr="00D30580">
        <w:rPr>
          <w:rFonts w:ascii="Times New Roman" w:hAnsi="Times New Roman"/>
          <w:sz w:val="24"/>
          <w:szCs w:val="24"/>
        </w:rPr>
        <w:t>9.4.</w:t>
      </w:r>
      <w:r>
        <w:rPr>
          <w:rFonts w:ascii="Times New Roman" w:hAnsi="Times New Roman"/>
          <w:sz w:val="24"/>
          <w:szCs w:val="24"/>
        </w:rPr>
        <w:t>6</w:t>
      </w:r>
      <w:r w:rsidRPr="00D30580">
        <w:rPr>
          <w:rFonts w:ascii="Times New Roman" w:hAnsi="Times New Roman"/>
          <w:sz w:val="24"/>
          <w:szCs w:val="24"/>
        </w:rPr>
        <w:t>.</w:t>
      </w:r>
      <w:r w:rsidR="00045E91" w:rsidRPr="00045E91">
        <w:rPr>
          <w:rFonts w:ascii="Times New Roman" w:hAnsi="Times New Roman"/>
          <w:sz w:val="24"/>
          <w:szCs w:val="24"/>
        </w:rPr>
        <w:tab/>
        <w:t>площадка должна иметь выровненную поверхность, обеспечивающую хороший дренаж, не травмирующую конечности животного. Вид покрытия площадки - газон с плотной и низкой растительностью из злаковых трав высотой травяного покрова 3-5 сантиметров или гравийно-песчаное покрытие,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045E91" w:rsidRPr="00045E91" w:rsidRDefault="00D30580" w:rsidP="00045E91">
      <w:pPr>
        <w:spacing w:after="0" w:line="240" w:lineRule="auto"/>
        <w:ind w:firstLine="708"/>
        <w:jc w:val="both"/>
        <w:rPr>
          <w:rFonts w:ascii="Times New Roman" w:hAnsi="Times New Roman"/>
          <w:sz w:val="24"/>
          <w:szCs w:val="24"/>
        </w:rPr>
      </w:pPr>
      <w:r w:rsidRPr="00D30580">
        <w:rPr>
          <w:rFonts w:ascii="Times New Roman" w:hAnsi="Times New Roman"/>
          <w:sz w:val="24"/>
          <w:szCs w:val="24"/>
        </w:rPr>
        <w:t>9.4.</w:t>
      </w:r>
      <w:r>
        <w:rPr>
          <w:rFonts w:ascii="Times New Roman" w:hAnsi="Times New Roman"/>
          <w:sz w:val="24"/>
          <w:szCs w:val="24"/>
        </w:rPr>
        <w:t>7</w:t>
      </w:r>
      <w:r w:rsidRPr="00D30580">
        <w:rPr>
          <w:rFonts w:ascii="Times New Roman" w:hAnsi="Times New Roman"/>
          <w:sz w:val="24"/>
          <w:szCs w:val="24"/>
        </w:rPr>
        <w:t>.</w:t>
      </w:r>
      <w:r w:rsidR="00045E91" w:rsidRPr="00045E91">
        <w:rPr>
          <w:rFonts w:ascii="Times New Roman" w:hAnsi="Times New Roman"/>
          <w:sz w:val="24"/>
          <w:szCs w:val="24"/>
        </w:rPr>
        <w:tab/>
        <w:t>обслуживание и эксплуатация площадки для выгула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w:t>
      </w:r>
    </w:p>
    <w:p w:rsidR="00045E91" w:rsidRPr="00045E91" w:rsidRDefault="00D30580" w:rsidP="00045E91">
      <w:pPr>
        <w:spacing w:after="0" w:line="240" w:lineRule="auto"/>
        <w:ind w:firstLine="708"/>
        <w:jc w:val="both"/>
        <w:rPr>
          <w:rFonts w:ascii="Times New Roman" w:hAnsi="Times New Roman"/>
          <w:sz w:val="24"/>
          <w:szCs w:val="24"/>
        </w:rPr>
      </w:pPr>
      <w:r w:rsidRPr="00D30580">
        <w:rPr>
          <w:rFonts w:ascii="Times New Roman" w:hAnsi="Times New Roman"/>
          <w:sz w:val="24"/>
          <w:szCs w:val="24"/>
        </w:rPr>
        <w:t>9.4.</w:t>
      </w:r>
      <w:r>
        <w:rPr>
          <w:rFonts w:ascii="Times New Roman" w:hAnsi="Times New Roman"/>
          <w:sz w:val="24"/>
          <w:szCs w:val="24"/>
        </w:rPr>
        <w:t>8</w:t>
      </w:r>
      <w:r w:rsidRPr="00D30580">
        <w:rPr>
          <w:rFonts w:ascii="Times New Roman" w:hAnsi="Times New Roman"/>
          <w:sz w:val="24"/>
          <w:szCs w:val="24"/>
        </w:rPr>
        <w:t>.</w:t>
      </w:r>
      <w:r w:rsidR="00045E91" w:rsidRPr="00045E91">
        <w:rPr>
          <w:rFonts w:ascii="Times New Roman" w:hAnsi="Times New Roman"/>
          <w:sz w:val="24"/>
          <w:szCs w:val="24"/>
        </w:rPr>
        <w:tab/>
        <w:t>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9.5</w:t>
      </w:r>
      <w:r w:rsidR="00D30580">
        <w:rPr>
          <w:rFonts w:ascii="Times New Roman" w:hAnsi="Times New Roman"/>
          <w:sz w:val="24"/>
          <w:szCs w:val="24"/>
        </w:rPr>
        <w:t>.</w:t>
      </w:r>
      <w:r w:rsidRPr="00045E91">
        <w:rPr>
          <w:rFonts w:ascii="Times New Roman" w:hAnsi="Times New Roman"/>
          <w:sz w:val="24"/>
          <w:szCs w:val="24"/>
        </w:rPr>
        <w:tab/>
        <w:t>Требования к оборудованию и содержанию площадок для дрессировки животных:</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площадки для дрессировки животных размещаются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 xml:space="preserve">площадку для дрессировки животных требуется обустраивать на территории площадью не менее 200 </w:t>
      </w:r>
      <w:proofErr w:type="spellStart"/>
      <w:r w:rsidRPr="00045E91">
        <w:rPr>
          <w:rFonts w:ascii="Times New Roman" w:hAnsi="Times New Roman"/>
          <w:sz w:val="24"/>
          <w:szCs w:val="24"/>
        </w:rPr>
        <w:t>кв.м</w:t>
      </w:r>
      <w:proofErr w:type="spellEnd"/>
      <w:r w:rsidRPr="00045E91">
        <w:rPr>
          <w:rFonts w:ascii="Times New Roman" w:hAnsi="Times New Roman"/>
          <w:sz w:val="24"/>
          <w:szCs w:val="24"/>
        </w:rPr>
        <w:t>. Конфигурация площадки может быть произвольной в зависимости от территориальных возможностей;</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 xml:space="preserve">площадку для дрессировки животных требуется устанавливать на расстоянии не менее 150 метров до окон жилых зданий, границ территорий детских дошкольных учреждений, школ;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площадки должны иметь решетчатое или сетчатое ограждение высотой не менее 1,5 метра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выступающую арматуру, трубы, прутки);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 xml:space="preserve">на территории площадки для дрессировки животных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w:t>
      </w:r>
      <w:r w:rsidRPr="00045E91">
        <w:rPr>
          <w:rFonts w:ascii="Times New Roman" w:hAnsi="Times New Roman"/>
          <w:sz w:val="24"/>
          <w:szCs w:val="24"/>
        </w:rPr>
        <w:lastRenderedPageBreak/>
        <w:t xml:space="preserve">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6)</w:t>
      </w:r>
      <w:r w:rsidRPr="00045E91">
        <w:rPr>
          <w:rFonts w:ascii="Times New Roman" w:hAnsi="Times New Roman"/>
          <w:sz w:val="24"/>
          <w:szCs w:val="24"/>
        </w:rPr>
        <w:tab/>
        <w:t xml:space="preserve">площадки для дрессировки животных оборудуются учебными, тренировочными и (или) спортивными снарядами, навесом от дождя, а также утепленной бытовкой (без фундамента) для инструкторов и хранения необходимого в дрессировочной работе инвентаря и оборудования;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Pr="00045E91">
        <w:rPr>
          <w:rFonts w:ascii="Times New Roman" w:hAnsi="Times New Roman"/>
          <w:sz w:val="24"/>
          <w:szCs w:val="24"/>
        </w:rPr>
        <w:tab/>
        <w:t>площадка должна иметь выровненную поверхность, обеспечивающую хороший дренаж, не травмирующую конечности животного. Вид покрытия площадки - песчаное или гравийно-песчаное,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8)</w:t>
      </w:r>
      <w:r w:rsidRPr="00045E91">
        <w:rPr>
          <w:rFonts w:ascii="Times New Roman" w:hAnsi="Times New Roman"/>
          <w:sz w:val="24"/>
          <w:szCs w:val="24"/>
        </w:rPr>
        <w:tab/>
        <w:t>песчаное покрытие таких площадок требуется менять не реже одного раза в год;</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w:t>
      </w:r>
      <w:r w:rsidRPr="00045E91">
        <w:rPr>
          <w:rFonts w:ascii="Times New Roman" w:hAnsi="Times New Roman"/>
          <w:sz w:val="24"/>
          <w:szCs w:val="24"/>
        </w:rPr>
        <w:tab/>
        <w:t xml:space="preserve">обслуживание и эксплуатация площадки для дрессировки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10)</w:t>
      </w:r>
      <w:r w:rsidRPr="00045E91">
        <w:rPr>
          <w:rFonts w:ascii="Times New Roman" w:hAnsi="Times New Roman"/>
          <w:sz w:val="24"/>
          <w:szCs w:val="24"/>
        </w:rPr>
        <w:tab/>
        <w:t xml:space="preserve"> 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11)</w:t>
      </w:r>
      <w:r w:rsidRPr="00045E91">
        <w:rPr>
          <w:rFonts w:ascii="Times New Roman" w:hAnsi="Times New Roman"/>
          <w:sz w:val="24"/>
          <w:szCs w:val="24"/>
        </w:rPr>
        <w:tab/>
        <w:t xml:space="preserve"> при проведении ремонтных работ, площадки для выгула и дрессировки животных должны быть изолированы от мест ведения работ и складирования строительных материалов;</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12)</w:t>
      </w:r>
      <w:r w:rsidRPr="00045E91">
        <w:rPr>
          <w:rFonts w:ascii="Times New Roman" w:hAnsi="Times New Roman"/>
          <w:sz w:val="24"/>
          <w:szCs w:val="24"/>
        </w:rPr>
        <w:tab/>
        <w:t xml:space="preserve"> владельцы животных обеспечивают осуществление подбора (уборку) экскрементов принадлежащих им животных за счет собственных сил и средств.</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9.6</w:t>
      </w:r>
      <w:r w:rsidRPr="00045E91">
        <w:rPr>
          <w:rFonts w:ascii="Times New Roman" w:hAnsi="Times New Roman"/>
          <w:sz w:val="24"/>
          <w:szCs w:val="24"/>
        </w:rPr>
        <w:tab/>
        <w:t>Требования к установке и содержанию малых архитектурных формы</w:t>
      </w:r>
      <w:r w:rsidR="00020EE4">
        <w:rPr>
          <w:rFonts w:ascii="Times New Roman" w:hAnsi="Times New Roman"/>
          <w:sz w:val="24"/>
          <w:szCs w:val="24"/>
        </w:rPr>
        <w:t xml:space="preserve"> (МАФ)</w:t>
      </w:r>
      <w:r w:rsidRPr="00045E91">
        <w:rPr>
          <w:rFonts w:ascii="Times New Roman" w:hAnsi="Times New Roman"/>
          <w:sz w:val="24"/>
          <w:szCs w:val="24"/>
        </w:rPr>
        <w:t>:</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 xml:space="preserve">установка (размещение) МАФ 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w:t>
      </w:r>
      <w:r>
        <w:rPr>
          <w:rFonts w:ascii="Times New Roman" w:hAnsi="Times New Roman"/>
          <w:sz w:val="24"/>
          <w:szCs w:val="24"/>
        </w:rPr>
        <w:t>Администрации Лебяжьевского муниципального округа</w:t>
      </w:r>
      <w:r w:rsidR="00020EE4" w:rsidRPr="00020EE4">
        <w:rPr>
          <w:rFonts w:ascii="Times New Roman" w:hAnsi="Times New Roman"/>
          <w:sz w:val="24"/>
          <w:szCs w:val="24"/>
        </w:rPr>
        <w:t xml:space="preserve"> </w:t>
      </w:r>
      <w:r w:rsidR="00020EE4">
        <w:rPr>
          <w:rFonts w:ascii="Times New Roman" w:hAnsi="Times New Roman"/>
          <w:sz w:val="24"/>
          <w:szCs w:val="24"/>
        </w:rPr>
        <w:t>Курганской области</w:t>
      </w:r>
      <w:r w:rsidRPr="00045E91">
        <w:rPr>
          <w:rFonts w:ascii="Times New Roman" w:hAnsi="Times New Roman"/>
          <w:sz w:val="24"/>
          <w:szCs w:val="24"/>
        </w:rPr>
        <w:t>;</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 xml:space="preserve">архитектурный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w:t>
      </w:r>
      <w:r>
        <w:rPr>
          <w:rFonts w:ascii="Times New Roman" w:hAnsi="Times New Roman"/>
          <w:sz w:val="24"/>
          <w:szCs w:val="24"/>
        </w:rPr>
        <w:t>Администрации Лебяжьевского муниципального округа</w:t>
      </w:r>
      <w:r w:rsidR="00020EE4" w:rsidRPr="00020EE4">
        <w:rPr>
          <w:rFonts w:ascii="Times New Roman" w:hAnsi="Times New Roman"/>
          <w:sz w:val="24"/>
          <w:szCs w:val="24"/>
        </w:rPr>
        <w:t xml:space="preserve"> </w:t>
      </w:r>
      <w:r w:rsidR="00020EE4">
        <w:rPr>
          <w:rFonts w:ascii="Times New Roman" w:hAnsi="Times New Roman"/>
          <w:sz w:val="24"/>
          <w:szCs w:val="24"/>
        </w:rPr>
        <w:t>Курганской области</w:t>
      </w:r>
      <w:r w:rsidRPr="00045E91">
        <w:rPr>
          <w:rFonts w:ascii="Times New Roman" w:hAnsi="Times New Roman"/>
          <w:sz w:val="24"/>
          <w:szCs w:val="24"/>
        </w:rPr>
        <w:t xml:space="preserve">. Допускается размещение МАФ иного архитектурного облика при получении согласования в порядке, предусмотренном нормативным правовым актом </w:t>
      </w:r>
      <w:r>
        <w:rPr>
          <w:rFonts w:ascii="Times New Roman" w:hAnsi="Times New Roman"/>
          <w:sz w:val="24"/>
          <w:szCs w:val="24"/>
        </w:rPr>
        <w:t>Администрации Лебяжьевского муниципального округа</w:t>
      </w:r>
      <w:r w:rsidR="00020EE4" w:rsidRPr="00020EE4">
        <w:rPr>
          <w:rFonts w:ascii="Times New Roman" w:hAnsi="Times New Roman"/>
          <w:sz w:val="24"/>
          <w:szCs w:val="24"/>
        </w:rPr>
        <w:t xml:space="preserve"> </w:t>
      </w:r>
      <w:r w:rsidR="00020EE4">
        <w:rPr>
          <w:rFonts w:ascii="Times New Roman" w:hAnsi="Times New Roman"/>
          <w:sz w:val="24"/>
          <w:szCs w:val="24"/>
        </w:rPr>
        <w:t>Курганской области</w:t>
      </w:r>
      <w:r w:rsidRPr="00045E91">
        <w:rPr>
          <w:rFonts w:ascii="Times New Roman" w:hAnsi="Times New Roman"/>
          <w:sz w:val="24"/>
          <w:szCs w:val="24"/>
        </w:rPr>
        <w:t>;</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юридические и физические лица, индивидуальные предприниматели обязаны содержать МАФ в надлежащем состоянии,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МАФ должны иметь стилевое единство с окружающей городской средой в пределах одной территориальной единицы (квартала, улицы, площади);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материал изготовления МАФ должен быть устойчивым к условиям эксплуатации и механическим воздействиям (</w:t>
      </w:r>
      <w:proofErr w:type="spellStart"/>
      <w:r w:rsidRPr="00045E91">
        <w:rPr>
          <w:rFonts w:ascii="Times New Roman" w:hAnsi="Times New Roman"/>
          <w:sz w:val="24"/>
          <w:szCs w:val="24"/>
        </w:rPr>
        <w:t>вандалоустойчивым</w:t>
      </w:r>
      <w:proofErr w:type="spellEnd"/>
      <w:r w:rsidRPr="00045E91">
        <w:rPr>
          <w:rFonts w:ascii="Times New Roman" w:hAnsi="Times New Roman"/>
          <w:sz w:val="24"/>
          <w:szCs w:val="24"/>
        </w:rPr>
        <w:t>);</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6)</w:t>
      </w:r>
      <w:r w:rsidRPr="00045E91">
        <w:rPr>
          <w:rFonts w:ascii="Times New Roman" w:hAnsi="Times New Roman"/>
          <w:sz w:val="24"/>
          <w:szCs w:val="24"/>
        </w:rPr>
        <w:tab/>
        <w:t>конструкция МАФ должна быть безопасной и универсальной для использования всеми категориями граждан, в том числе маломобильными группами населения;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Pr="00045E91">
        <w:rPr>
          <w:rFonts w:ascii="Times New Roman" w:hAnsi="Times New Roman"/>
          <w:sz w:val="24"/>
          <w:szCs w:val="24"/>
        </w:rPr>
        <w:tab/>
        <w:t>МАФ не должны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в пределах треугольников видимости улично-дорожной сети, в том числе видимость знаков адресной информации, дорожных знаков, перекрывать запасные выходы, пандусы, лестницы и подходы к ним;</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8)</w:t>
      </w:r>
      <w:r w:rsidRPr="00045E91">
        <w:rPr>
          <w:rFonts w:ascii="Times New Roman" w:hAnsi="Times New Roman"/>
          <w:sz w:val="24"/>
          <w:szCs w:val="24"/>
        </w:rPr>
        <w:tab/>
        <w:t>архитектурный облик МАФ или их фрагменты не должны содержать пропаганду или агитацию, возбуждающую социальную, расовую, национальную или религиозную ненависть и вражду;</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w:t>
      </w:r>
      <w:r w:rsidRPr="00045E91">
        <w:rPr>
          <w:rFonts w:ascii="Times New Roman" w:hAnsi="Times New Roman"/>
          <w:sz w:val="24"/>
          <w:szCs w:val="24"/>
        </w:rPr>
        <w:tab/>
        <w:t>МАФ не должны перекрывать окна расположенных рядом зданий;</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lastRenderedPageBreak/>
        <w:t>10)</w:t>
      </w:r>
      <w:r w:rsidRPr="00045E91">
        <w:rPr>
          <w:rFonts w:ascii="Times New Roman" w:hAnsi="Times New Roman"/>
          <w:sz w:val="24"/>
          <w:szCs w:val="24"/>
        </w:rPr>
        <w:tab/>
        <w:t>МАФ не должны препятствовать обслуживанию существующих объектов благоустройства, рекламных конструкций, инженерного оборудования;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9.7.</w:t>
      </w:r>
      <w:r w:rsidRPr="00045E91">
        <w:rPr>
          <w:rFonts w:ascii="Times New Roman" w:hAnsi="Times New Roman"/>
          <w:sz w:val="24"/>
          <w:szCs w:val="24"/>
        </w:rPr>
        <w:tab/>
        <w:t xml:space="preserve">Требования к оборудованию и содержанию </w:t>
      </w:r>
      <w:proofErr w:type="spellStart"/>
      <w:r w:rsidRPr="00045E91">
        <w:rPr>
          <w:rFonts w:ascii="Times New Roman" w:hAnsi="Times New Roman"/>
          <w:sz w:val="24"/>
          <w:szCs w:val="24"/>
        </w:rPr>
        <w:t>велопарковок</w:t>
      </w:r>
      <w:proofErr w:type="spellEnd"/>
      <w:r w:rsidRPr="00045E91">
        <w:rPr>
          <w:rFonts w:ascii="Times New Roman" w:hAnsi="Times New Roman"/>
          <w:sz w:val="24"/>
          <w:szCs w:val="24"/>
        </w:rPr>
        <w:t>:</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 xml:space="preserve">для размещения </w:t>
      </w:r>
      <w:proofErr w:type="spellStart"/>
      <w:r w:rsidRPr="00045E91">
        <w:rPr>
          <w:rFonts w:ascii="Times New Roman" w:hAnsi="Times New Roman"/>
          <w:sz w:val="24"/>
          <w:szCs w:val="24"/>
        </w:rPr>
        <w:t>велопарковок</w:t>
      </w:r>
      <w:proofErr w:type="spellEnd"/>
      <w:r w:rsidRPr="00045E91">
        <w:rPr>
          <w:rFonts w:ascii="Times New Roman" w:hAnsi="Times New Roman"/>
          <w:sz w:val="24"/>
          <w:szCs w:val="24"/>
        </w:rPr>
        <w:t xml:space="preserve"> следует предусматривать выделенные площадки; </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045E91">
        <w:rPr>
          <w:rFonts w:ascii="Times New Roman" w:hAnsi="Times New Roman"/>
          <w:sz w:val="24"/>
          <w:szCs w:val="24"/>
        </w:rPr>
        <w:t>)</w:t>
      </w:r>
      <w:r w:rsidRPr="00045E91">
        <w:rPr>
          <w:rFonts w:ascii="Times New Roman" w:hAnsi="Times New Roman"/>
          <w:sz w:val="24"/>
          <w:szCs w:val="24"/>
        </w:rPr>
        <w:tab/>
      </w:r>
      <w:proofErr w:type="spellStart"/>
      <w:r w:rsidRPr="00045E91">
        <w:rPr>
          <w:rFonts w:ascii="Times New Roman" w:hAnsi="Times New Roman"/>
          <w:sz w:val="24"/>
          <w:szCs w:val="24"/>
        </w:rPr>
        <w:t>велопарковки</w:t>
      </w:r>
      <w:proofErr w:type="spellEnd"/>
      <w:r w:rsidRPr="00045E91">
        <w:rPr>
          <w:rFonts w:ascii="Times New Roman" w:hAnsi="Times New Roman"/>
          <w:sz w:val="24"/>
          <w:szCs w:val="24"/>
        </w:rPr>
        <w:t xml:space="preserve"> следует размещать на расстоянии от стены здания не менее 0,6 м, от тротуара – не менее 0,8 м;</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3</w:t>
      </w:r>
      <w:r w:rsidRPr="00045E91">
        <w:rPr>
          <w:rFonts w:ascii="Times New Roman" w:hAnsi="Times New Roman"/>
          <w:sz w:val="24"/>
          <w:szCs w:val="24"/>
        </w:rPr>
        <w:t>)</w:t>
      </w:r>
      <w:r w:rsidRPr="00045E91">
        <w:rPr>
          <w:rFonts w:ascii="Times New Roman" w:hAnsi="Times New Roman"/>
          <w:sz w:val="24"/>
          <w:szCs w:val="24"/>
        </w:rPr>
        <w:tab/>
        <w:t xml:space="preserve">рекомендуемая длина одного ряда велосипедов для перпендикулярной парковки составляет не менее 1,85 м. Интервал между стойками - 0,76 м; </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4</w:t>
      </w:r>
      <w:r w:rsidRPr="00045E91">
        <w:rPr>
          <w:rFonts w:ascii="Times New Roman" w:hAnsi="Times New Roman"/>
          <w:sz w:val="24"/>
          <w:szCs w:val="24"/>
        </w:rPr>
        <w:t>)</w:t>
      </w:r>
      <w:r w:rsidRPr="00045E91">
        <w:rPr>
          <w:rFonts w:ascii="Times New Roman" w:hAnsi="Times New Roman"/>
          <w:sz w:val="24"/>
          <w:szCs w:val="24"/>
        </w:rPr>
        <w:tab/>
        <w:t xml:space="preserve">при устройстве более двух рядов стоек между ними устраиваются проходы минимальной шириной 2,6 м. В местах с большим потоком велосипедистов минимальное расстояние между стойками должно составлять 3,1 м. При устройстве двух рядов и достаточном пространстве для подхода к ним с обеих сторон минимальное расстояние между стойками - 1,2 м; </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045E91">
        <w:rPr>
          <w:rFonts w:ascii="Times New Roman" w:hAnsi="Times New Roman"/>
          <w:sz w:val="24"/>
          <w:szCs w:val="24"/>
        </w:rPr>
        <w:t>)</w:t>
      </w:r>
      <w:r w:rsidRPr="00045E91">
        <w:rPr>
          <w:rFonts w:ascii="Times New Roman" w:hAnsi="Times New Roman"/>
          <w:sz w:val="24"/>
          <w:szCs w:val="24"/>
        </w:rPr>
        <w:tab/>
        <w:t xml:space="preserve">высота стойки </w:t>
      </w:r>
      <w:proofErr w:type="spellStart"/>
      <w:r w:rsidRPr="00045E91">
        <w:rPr>
          <w:rFonts w:ascii="Times New Roman" w:hAnsi="Times New Roman"/>
          <w:sz w:val="24"/>
          <w:szCs w:val="24"/>
        </w:rPr>
        <w:t>велопарковки</w:t>
      </w:r>
      <w:proofErr w:type="spellEnd"/>
      <w:r w:rsidRPr="00045E91">
        <w:rPr>
          <w:rFonts w:ascii="Times New Roman" w:hAnsi="Times New Roman"/>
          <w:sz w:val="24"/>
          <w:szCs w:val="24"/>
        </w:rPr>
        <w:t xml:space="preserve"> должна составлять 0,7-0,85 м, длина стойки – 0,8-1,2 м;</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6</w:t>
      </w:r>
      <w:r w:rsidRPr="00045E91">
        <w:rPr>
          <w:rFonts w:ascii="Times New Roman" w:hAnsi="Times New Roman"/>
          <w:sz w:val="24"/>
          <w:szCs w:val="24"/>
        </w:rPr>
        <w:t>)</w:t>
      </w:r>
      <w:r w:rsidRPr="00045E91">
        <w:rPr>
          <w:rFonts w:ascii="Times New Roman" w:hAnsi="Times New Roman"/>
          <w:sz w:val="24"/>
          <w:szCs w:val="24"/>
        </w:rPr>
        <w:tab/>
        <w:t xml:space="preserve">стойки </w:t>
      </w:r>
      <w:proofErr w:type="spellStart"/>
      <w:r w:rsidRPr="00045E91">
        <w:rPr>
          <w:rFonts w:ascii="Times New Roman" w:hAnsi="Times New Roman"/>
          <w:sz w:val="24"/>
          <w:szCs w:val="24"/>
        </w:rPr>
        <w:t>велопарковки</w:t>
      </w:r>
      <w:proofErr w:type="spellEnd"/>
      <w:r w:rsidRPr="00045E91">
        <w:rPr>
          <w:rFonts w:ascii="Times New Roman" w:hAnsi="Times New Roman"/>
          <w:sz w:val="24"/>
          <w:szCs w:val="24"/>
        </w:rPr>
        <w:t xml:space="preserve"> должны быть прочно и надежно прикреплены к основанию.</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9.8.</w:t>
      </w:r>
      <w:r w:rsidRPr="00045E91">
        <w:rPr>
          <w:rFonts w:ascii="Times New Roman" w:hAnsi="Times New Roman"/>
          <w:sz w:val="24"/>
          <w:szCs w:val="24"/>
        </w:rPr>
        <w:tab/>
        <w:t>Требования к установке городской мебели: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городская мебель устанавливается на покрытие твердых видов или фундамент. Части фундамента не должны выступать над поверхностью земли. В зонах пляжей, лесопарках, на детских площадках допускается установка городской мебели на покрытие мягких видов;</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высоту скамьи для отдыха взрослого человека от уровня покрытия до плоскости сидения требуется принимать в пределах 0,42-0,48 м. Для маломобильных групп населения - 0,38-0,58 м с небольшим наклоном вперед. Глубина сидения варьируется в зависимости от вида скамьи: 0,45-0,6 м - для обычной скамьи, 1-1,5 м – для глубокой. Глубина лежаков: 2-4 м. Поверхности мест для сидения следует выполнять из материалов с низкой теплопроводностью (дерева либо схожего по свойствам полимерного материала);</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при установке городской мебели рядом следует обустраивать площадку для инвалидных кресел или детских колясок размером 1,5×1,5 м;</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при размещении мест для сидения параллельно пешеходной зоне перед ними нужно предусматривать свободное пространство минимальной шириной 0,8 м. При размещении мест для сидения друг напротив друга необходимо соблюдать минимальное расстояние между ними 2-2,5 м;</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 xml:space="preserve">установку городской мебели требуется осуществлять группами в единой зоне.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9.9.</w:t>
      </w:r>
      <w:r w:rsidRPr="00045E91">
        <w:rPr>
          <w:rFonts w:ascii="Times New Roman" w:hAnsi="Times New Roman"/>
          <w:sz w:val="24"/>
          <w:szCs w:val="24"/>
        </w:rPr>
        <w:tab/>
        <w:t>Требования к оборудованию и содержанию урн:</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 на всех площадях, объектах улично-дорожной сети, в скверах, парках, зонах отдыха, на вокзалах, рынках, остановках общественного транспорта, в других общественных местах должны быть установлены урны для мусора:</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045E91">
        <w:rPr>
          <w:rFonts w:ascii="Times New Roman" w:hAnsi="Times New Roman"/>
          <w:sz w:val="24"/>
          <w:szCs w:val="24"/>
        </w:rPr>
        <w:t>юридическими лицами и индивидуальными предпринимателями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045E91" w:rsidRPr="00045E91" w:rsidRDefault="00045E91" w:rsidP="00045E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045E91">
        <w:rPr>
          <w:rFonts w:ascii="Times New Roman" w:hAnsi="Times New Roman"/>
          <w:sz w:val="24"/>
          <w:szCs w:val="24"/>
        </w:rPr>
        <w:t>правообладателями объектов мелкорозничной торговой сети, предприятий общественного питания при отсутствии торгового зала непосредственно возле объекта.</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 xml:space="preserve">Эскизы и цветовое решение урн, расположенных на центральных территориях, определяются </w:t>
      </w:r>
      <w:r>
        <w:rPr>
          <w:rFonts w:ascii="Times New Roman" w:hAnsi="Times New Roman"/>
          <w:sz w:val="24"/>
          <w:szCs w:val="24"/>
        </w:rPr>
        <w:t>Администрацией Лебяжьевского муниципального округа</w:t>
      </w:r>
      <w:r w:rsidR="00020EE4" w:rsidRPr="00020EE4">
        <w:rPr>
          <w:rFonts w:ascii="Times New Roman" w:hAnsi="Times New Roman"/>
          <w:sz w:val="24"/>
          <w:szCs w:val="24"/>
        </w:rPr>
        <w:t xml:space="preserve"> </w:t>
      </w:r>
      <w:r w:rsidR="00020EE4">
        <w:rPr>
          <w:rFonts w:ascii="Times New Roman" w:hAnsi="Times New Roman"/>
          <w:sz w:val="24"/>
          <w:szCs w:val="24"/>
        </w:rPr>
        <w:t>Курганской области</w:t>
      </w:r>
      <w:r w:rsidRPr="00045E91">
        <w:rPr>
          <w:rFonts w:ascii="Times New Roman" w:hAnsi="Times New Roman"/>
          <w:sz w:val="24"/>
          <w:szCs w:val="24"/>
        </w:rPr>
        <w:t>;</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 xml:space="preserve">2) на общественных территориях для сбора бытового мусора применяются малогабаритные контейнеры (урны) емкостью не менее 5 л;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урны должны иметь надежное крепление к поверхности основания;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 xml:space="preserve">урны, оборудованные пепельницами, устанавливаются на расстоянии не мене 5 метров от окон жилых домов и входов в здания;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 xml:space="preserve">урны, размещаемые на пути движения маломобильных групп населения, должны иметь форму и размеры, обеспечивающими людям в кресле-коляске возможность для самостоятельной эксплуатации одной рукой без поднятия крышки. Высота размещения </w:t>
      </w:r>
      <w:r w:rsidRPr="00045E91">
        <w:rPr>
          <w:rFonts w:ascii="Times New Roman" w:hAnsi="Times New Roman"/>
          <w:sz w:val="24"/>
          <w:szCs w:val="24"/>
        </w:rPr>
        <w:lastRenderedPageBreak/>
        <w:t>верхней кромки отверстия урны должна составлять</w:t>
      </w:r>
      <w:r>
        <w:rPr>
          <w:rFonts w:ascii="Times New Roman" w:hAnsi="Times New Roman"/>
          <w:sz w:val="24"/>
          <w:szCs w:val="24"/>
        </w:rPr>
        <w:t xml:space="preserve"> </w:t>
      </w:r>
      <w:r w:rsidRPr="00045E91">
        <w:rPr>
          <w:rFonts w:ascii="Times New Roman" w:hAnsi="Times New Roman"/>
          <w:sz w:val="24"/>
          <w:szCs w:val="24"/>
        </w:rPr>
        <w:t>0,9 метра от поверхности пешеходного пути;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6)</w:t>
      </w:r>
      <w:r w:rsidRPr="00045E91">
        <w:rPr>
          <w:rFonts w:ascii="Times New Roman" w:hAnsi="Times New Roman"/>
          <w:sz w:val="24"/>
          <w:szCs w:val="24"/>
        </w:rPr>
        <w:tab/>
        <w:t xml:space="preserve">урну следует размещать на расстоянии не более 0,6 метра от края пешеходного пути или зоны отдыха;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Pr="00045E91">
        <w:rPr>
          <w:rFonts w:ascii="Times New Roman" w:hAnsi="Times New Roman"/>
          <w:sz w:val="24"/>
          <w:szCs w:val="24"/>
        </w:rPr>
        <w:tab/>
        <w:t>расстояние между урнами должно быть не более 40 метров на магистральных улицах (территориях) и не более 100 метров на второстепенных;</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8)</w:t>
      </w:r>
      <w:r w:rsidRPr="00045E91">
        <w:rPr>
          <w:rFonts w:ascii="Times New Roman" w:hAnsi="Times New Roman"/>
          <w:sz w:val="24"/>
          <w:szCs w:val="24"/>
        </w:rPr>
        <w:tab/>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w:t>
      </w:r>
      <w:r w:rsidRPr="00045E91">
        <w:rPr>
          <w:rFonts w:ascii="Times New Roman" w:hAnsi="Times New Roman"/>
          <w:sz w:val="24"/>
          <w:szCs w:val="24"/>
        </w:rPr>
        <w:tab/>
        <w:t>окраску урн следует выполнять не реже одного раза в год.</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9.10.</w:t>
      </w:r>
      <w:r w:rsidRPr="00045E91">
        <w:rPr>
          <w:rFonts w:ascii="Times New Roman" w:hAnsi="Times New Roman"/>
          <w:sz w:val="24"/>
          <w:szCs w:val="24"/>
        </w:rPr>
        <w:tab/>
        <w:t>Требования к оборудованию и содержанию</w:t>
      </w:r>
      <w:r w:rsidR="006F5F63">
        <w:rPr>
          <w:rFonts w:ascii="Times New Roman" w:hAnsi="Times New Roman"/>
          <w:sz w:val="24"/>
          <w:szCs w:val="24"/>
        </w:rPr>
        <w:t xml:space="preserve"> </w:t>
      </w:r>
      <w:r w:rsidRPr="00045E91">
        <w:rPr>
          <w:rFonts w:ascii="Times New Roman" w:hAnsi="Times New Roman"/>
          <w:sz w:val="24"/>
          <w:szCs w:val="24"/>
        </w:rPr>
        <w:t>автостоянок:</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проектные решения размещения автостоянок должны учитывать требования СП 59.13330.2016 «Доступность зданий и сооружений для маломобильных групп населения. Актуализированная редакция</w:t>
      </w:r>
      <w:r>
        <w:rPr>
          <w:rFonts w:ascii="Times New Roman" w:hAnsi="Times New Roman"/>
          <w:sz w:val="24"/>
          <w:szCs w:val="24"/>
        </w:rPr>
        <w:t xml:space="preserve"> </w:t>
      </w:r>
      <w:r w:rsidRPr="00045E91">
        <w:rPr>
          <w:rFonts w:ascii="Times New Roman" w:hAnsi="Times New Roman"/>
          <w:sz w:val="24"/>
          <w:szCs w:val="24"/>
        </w:rPr>
        <w:t>СНиП 35-01-2001», «Санитарно-защитные зоны и санитарная классификация предприятий, сооружений и иных объектов»;</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 xml:space="preserve">размещение автомобилей и других </w:t>
      </w:r>
      <w:proofErr w:type="spellStart"/>
      <w:r w:rsidRPr="00045E91">
        <w:rPr>
          <w:rFonts w:ascii="Times New Roman" w:hAnsi="Times New Roman"/>
          <w:sz w:val="24"/>
          <w:szCs w:val="24"/>
        </w:rPr>
        <w:t>мототранспортных</w:t>
      </w:r>
      <w:proofErr w:type="spellEnd"/>
      <w:r w:rsidRPr="00045E91">
        <w:rPr>
          <w:rFonts w:ascii="Times New Roman" w:hAnsi="Times New Roman"/>
          <w:sz w:val="24"/>
          <w:szCs w:val="24"/>
        </w:rPr>
        <w:t xml:space="preserve"> средств на территории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 xml:space="preserve">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строительство объекта улично-дорожной сети;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на каждой стоянке (парковке) транспортных средств должно быть предусмотрено не менее 10 процентов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 Предоставление таких мест осуществляется на безвозмездной основе и иным пользователям не допускается;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 xml:space="preserve">разделительные элементы на автостоянках могут быть выполнены в виде разметки (белых полос), </w:t>
      </w:r>
      <w:proofErr w:type="spellStart"/>
      <w:r w:rsidRPr="00045E91">
        <w:rPr>
          <w:rFonts w:ascii="Times New Roman" w:hAnsi="Times New Roman"/>
          <w:sz w:val="24"/>
          <w:szCs w:val="24"/>
        </w:rPr>
        <w:t>боллардов</w:t>
      </w:r>
      <w:proofErr w:type="spellEnd"/>
      <w:r w:rsidRPr="00045E91">
        <w:rPr>
          <w:rFonts w:ascii="Times New Roman" w:hAnsi="Times New Roman"/>
          <w:sz w:val="24"/>
          <w:szCs w:val="24"/>
        </w:rPr>
        <w:t>, озелененных полос (газонов, посадок низких кустарников), контейнерного озеленения;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6)</w:t>
      </w:r>
      <w:r w:rsidRPr="00045E91">
        <w:rPr>
          <w:rFonts w:ascii="Times New Roman" w:hAnsi="Times New Roman"/>
          <w:sz w:val="24"/>
          <w:szCs w:val="24"/>
        </w:rPr>
        <w:tab/>
        <w:t>на общественных пространствах и дворовых территориях не допускается парковка транспортных средств на газонах;</w:t>
      </w:r>
    </w:p>
    <w:p w:rsidR="00045E91" w:rsidRDefault="00045E91" w:rsidP="00045E91">
      <w:pPr>
        <w:spacing w:after="0" w:line="240" w:lineRule="auto"/>
        <w:ind w:firstLine="708"/>
        <w:jc w:val="both"/>
        <w:rPr>
          <w:rFonts w:ascii="Times New Roman" w:hAnsi="Times New Roman"/>
          <w:sz w:val="24"/>
          <w:szCs w:val="24"/>
        </w:rPr>
      </w:pPr>
      <w:bookmarkStart w:id="18" w:name="_Hlk162279070"/>
      <w:r w:rsidRPr="003869F2">
        <w:rPr>
          <w:rFonts w:ascii="Times New Roman" w:hAnsi="Times New Roman"/>
          <w:sz w:val="24"/>
          <w:szCs w:val="24"/>
        </w:rPr>
        <w:t>7)</w:t>
      </w:r>
      <w:r w:rsidRPr="003869F2">
        <w:rPr>
          <w:rFonts w:ascii="Times New Roman" w:hAnsi="Times New Roman"/>
          <w:sz w:val="24"/>
          <w:szCs w:val="24"/>
        </w:rPr>
        <w:tab/>
        <w:t xml:space="preserve">при обнаружении </w:t>
      </w:r>
      <w:r w:rsidR="00225EBC" w:rsidRPr="003869F2">
        <w:rPr>
          <w:rFonts w:ascii="Times New Roman" w:hAnsi="Times New Roman"/>
          <w:sz w:val="24"/>
          <w:szCs w:val="24"/>
        </w:rPr>
        <w:t>неиспользуемых</w:t>
      </w:r>
      <w:r w:rsidRPr="003869F2">
        <w:rPr>
          <w:rFonts w:ascii="Times New Roman" w:hAnsi="Times New Roman"/>
          <w:sz w:val="24"/>
          <w:szCs w:val="24"/>
        </w:rPr>
        <w:t xml:space="preserve">, </w:t>
      </w:r>
      <w:r w:rsidR="002F3D51" w:rsidRPr="003869F2">
        <w:rPr>
          <w:rFonts w:ascii="Times New Roman" w:hAnsi="Times New Roman"/>
          <w:sz w:val="24"/>
          <w:szCs w:val="24"/>
        </w:rPr>
        <w:t>неисправных</w:t>
      </w:r>
      <w:r w:rsidRPr="003869F2">
        <w:rPr>
          <w:rFonts w:ascii="Times New Roman" w:hAnsi="Times New Roman"/>
          <w:sz w:val="24"/>
          <w:szCs w:val="24"/>
        </w:rPr>
        <w:t xml:space="preserve"> транспортных средств органы местного самоуправления инициируют обращение в суд для признания таких транспортных средств бесхозяйными. Транспортные средства, признанные в установленном законодательством Российской Федерации порядке бесхозяйными, в месячный срок подлежат вывозу в специально отведенные места. Порядок вывоза и места утилизации транспортных средств определяются Администрацией Лебяжьевского муниципального округа</w:t>
      </w:r>
      <w:r w:rsidR="00020EE4" w:rsidRPr="003869F2">
        <w:rPr>
          <w:rFonts w:ascii="Times New Roman" w:hAnsi="Times New Roman"/>
          <w:sz w:val="24"/>
          <w:szCs w:val="24"/>
        </w:rPr>
        <w:t xml:space="preserve"> Курганской области</w:t>
      </w:r>
      <w:r w:rsidRPr="003869F2">
        <w:rPr>
          <w:rFonts w:ascii="Times New Roman" w:hAnsi="Times New Roman"/>
          <w:sz w:val="24"/>
          <w:szCs w:val="24"/>
        </w:rPr>
        <w:t>.</w:t>
      </w:r>
    </w:p>
    <w:bookmarkEnd w:id="18"/>
    <w:p w:rsidR="006F5F63" w:rsidRDefault="006F5F63" w:rsidP="00045E91">
      <w:pPr>
        <w:spacing w:after="0" w:line="240" w:lineRule="auto"/>
        <w:ind w:firstLine="708"/>
        <w:jc w:val="both"/>
        <w:rPr>
          <w:rFonts w:ascii="Times New Roman" w:hAnsi="Times New Roman"/>
          <w:sz w:val="24"/>
          <w:szCs w:val="24"/>
        </w:rPr>
      </w:pPr>
      <w:r>
        <w:rPr>
          <w:rFonts w:ascii="Times New Roman" w:hAnsi="Times New Roman"/>
          <w:sz w:val="24"/>
          <w:szCs w:val="24"/>
        </w:rPr>
        <w:t>9.1</w:t>
      </w:r>
      <w:r w:rsidR="00D2764C">
        <w:rPr>
          <w:rFonts w:ascii="Times New Roman" w:hAnsi="Times New Roman"/>
          <w:sz w:val="24"/>
          <w:szCs w:val="24"/>
        </w:rPr>
        <w:t>1</w:t>
      </w:r>
      <w:r>
        <w:rPr>
          <w:rFonts w:ascii="Times New Roman" w:hAnsi="Times New Roman"/>
          <w:sz w:val="24"/>
          <w:szCs w:val="24"/>
        </w:rPr>
        <w:t xml:space="preserve">. </w:t>
      </w:r>
      <w:r w:rsidRPr="006F5F63">
        <w:rPr>
          <w:rFonts w:ascii="Times New Roman" w:hAnsi="Times New Roman"/>
          <w:sz w:val="24"/>
          <w:szCs w:val="24"/>
        </w:rPr>
        <w:t>Требования к парковке общего пользования</w:t>
      </w:r>
      <w:r>
        <w:rPr>
          <w:rFonts w:ascii="Times New Roman" w:hAnsi="Times New Roman"/>
          <w:sz w:val="24"/>
          <w:szCs w:val="24"/>
        </w:rPr>
        <w:t>.</w:t>
      </w:r>
    </w:p>
    <w:p w:rsidR="006F5F63" w:rsidRDefault="006F5F63" w:rsidP="00045E91">
      <w:pPr>
        <w:spacing w:after="0" w:line="240" w:lineRule="auto"/>
        <w:ind w:firstLine="708"/>
        <w:jc w:val="both"/>
        <w:rPr>
          <w:rFonts w:ascii="Times New Roman" w:hAnsi="Times New Roman"/>
          <w:sz w:val="24"/>
          <w:szCs w:val="24"/>
        </w:rPr>
      </w:pPr>
      <w:r>
        <w:rPr>
          <w:rFonts w:ascii="Times New Roman" w:hAnsi="Times New Roman"/>
          <w:sz w:val="24"/>
          <w:szCs w:val="24"/>
        </w:rPr>
        <w:t>9.1</w:t>
      </w:r>
      <w:r w:rsidR="00D2764C">
        <w:rPr>
          <w:rFonts w:ascii="Times New Roman" w:hAnsi="Times New Roman"/>
          <w:sz w:val="24"/>
          <w:szCs w:val="24"/>
        </w:rPr>
        <w:t>1</w:t>
      </w:r>
      <w:r>
        <w:rPr>
          <w:rFonts w:ascii="Times New Roman" w:hAnsi="Times New Roman"/>
          <w:sz w:val="24"/>
          <w:szCs w:val="24"/>
        </w:rPr>
        <w:t>.1.</w:t>
      </w:r>
      <w:r w:rsidRPr="006F5F63">
        <w:t xml:space="preserve"> </w:t>
      </w:r>
      <w:r w:rsidRPr="006F5F63">
        <w:rPr>
          <w:rFonts w:ascii="Times New Roman" w:hAnsi="Times New Roman"/>
          <w:sz w:val="24"/>
          <w:szCs w:val="24"/>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6F5F63">
        <w:rPr>
          <w:rFonts w:ascii="Times New Roman" w:hAnsi="Times New Roman"/>
          <w:sz w:val="24"/>
          <w:szCs w:val="24"/>
        </w:rPr>
        <w:t>подэстакадных</w:t>
      </w:r>
      <w:proofErr w:type="spellEnd"/>
      <w:r w:rsidRPr="006F5F63">
        <w:rPr>
          <w:rFonts w:ascii="Times New Roman" w:hAnsi="Times New Roman"/>
          <w:sz w:val="24"/>
          <w:szCs w:val="24"/>
        </w:rPr>
        <w:t xml:space="preserve"> или </w:t>
      </w:r>
      <w:proofErr w:type="spellStart"/>
      <w:r w:rsidRPr="006F5F63">
        <w:rPr>
          <w:rFonts w:ascii="Times New Roman" w:hAnsi="Times New Roman"/>
          <w:sz w:val="24"/>
          <w:szCs w:val="24"/>
        </w:rPr>
        <w:t>подмостовых</w:t>
      </w:r>
      <w:proofErr w:type="spellEnd"/>
      <w:r w:rsidRPr="006F5F63">
        <w:rPr>
          <w:rFonts w:ascii="Times New Roman" w:hAnsi="Times New Roman"/>
          <w:sz w:val="24"/>
          <w:szCs w:val="24"/>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6F5F63" w:rsidRPr="006F5F63" w:rsidRDefault="006F5F63" w:rsidP="006F5F63">
      <w:pPr>
        <w:spacing w:after="0" w:line="240" w:lineRule="auto"/>
        <w:ind w:firstLine="708"/>
        <w:jc w:val="both"/>
        <w:rPr>
          <w:rFonts w:ascii="Times New Roman" w:hAnsi="Times New Roman"/>
          <w:sz w:val="24"/>
          <w:szCs w:val="24"/>
        </w:rPr>
      </w:pPr>
      <w:r>
        <w:rPr>
          <w:rFonts w:ascii="Times New Roman" w:hAnsi="Times New Roman"/>
          <w:sz w:val="24"/>
          <w:szCs w:val="24"/>
        </w:rPr>
        <w:t>9.1</w:t>
      </w:r>
      <w:r w:rsidR="00D2764C">
        <w:rPr>
          <w:rFonts w:ascii="Times New Roman" w:hAnsi="Times New Roman"/>
          <w:sz w:val="24"/>
          <w:szCs w:val="24"/>
        </w:rPr>
        <w:t>1</w:t>
      </w:r>
      <w:r>
        <w:rPr>
          <w:rFonts w:ascii="Times New Roman" w:hAnsi="Times New Roman"/>
          <w:sz w:val="24"/>
          <w:szCs w:val="24"/>
        </w:rPr>
        <w:t>.</w:t>
      </w:r>
      <w:r w:rsidRPr="006F5F63">
        <w:rPr>
          <w:rFonts w:ascii="Times New Roman" w:hAnsi="Times New Roman"/>
          <w:sz w:val="24"/>
          <w:szCs w:val="24"/>
        </w:rPr>
        <w:t xml:space="preserve">2.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w:t>
      </w:r>
      <w:r>
        <w:rPr>
          <w:rFonts w:ascii="Times New Roman" w:hAnsi="Times New Roman"/>
          <w:sz w:val="24"/>
          <w:szCs w:val="24"/>
        </w:rPr>
        <w:t>Администрацией Лебяжьевского муниципального округа Курганской области</w:t>
      </w:r>
      <w:r w:rsidRPr="006F5F63">
        <w:rPr>
          <w:rFonts w:ascii="Times New Roman" w:hAnsi="Times New Roman"/>
          <w:sz w:val="24"/>
          <w:szCs w:val="24"/>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w:t>
      </w:r>
      <w:r w:rsidRPr="006F5F63">
        <w:rPr>
          <w:rFonts w:ascii="Times New Roman" w:hAnsi="Times New Roman"/>
          <w:sz w:val="24"/>
          <w:szCs w:val="24"/>
        </w:rPr>
        <w:lastRenderedPageBreak/>
        <w:t>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6F5F63" w:rsidRPr="006F5F63" w:rsidRDefault="00DE34B4" w:rsidP="006F5F63">
      <w:pPr>
        <w:spacing w:after="0" w:line="240" w:lineRule="auto"/>
        <w:ind w:firstLine="708"/>
        <w:jc w:val="both"/>
        <w:rPr>
          <w:rFonts w:ascii="Times New Roman" w:hAnsi="Times New Roman"/>
          <w:sz w:val="24"/>
          <w:szCs w:val="24"/>
        </w:rPr>
      </w:pPr>
      <w:r>
        <w:rPr>
          <w:rFonts w:ascii="Times New Roman" w:hAnsi="Times New Roman"/>
          <w:sz w:val="24"/>
          <w:szCs w:val="24"/>
        </w:rPr>
        <w:t>9.1</w:t>
      </w:r>
      <w:r w:rsidR="00D2764C">
        <w:rPr>
          <w:rFonts w:ascii="Times New Roman" w:hAnsi="Times New Roman"/>
          <w:sz w:val="24"/>
          <w:szCs w:val="24"/>
        </w:rPr>
        <w:t>1</w:t>
      </w:r>
      <w:r>
        <w:rPr>
          <w:rFonts w:ascii="Times New Roman" w:hAnsi="Times New Roman"/>
          <w:sz w:val="24"/>
          <w:szCs w:val="24"/>
        </w:rPr>
        <w:t>.</w:t>
      </w:r>
      <w:r w:rsidR="006F5F63" w:rsidRPr="006F5F63">
        <w:rPr>
          <w:rFonts w:ascii="Times New Roman" w:hAnsi="Times New Roman"/>
          <w:sz w:val="24"/>
          <w:szCs w:val="24"/>
        </w:rPr>
        <w:t>3.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6F5F63" w:rsidRDefault="00DE34B4" w:rsidP="006F5F63">
      <w:pPr>
        <w:spacing w:after="0" w:line="240" w:lineRule="auto"/>
        <w:ind w:firstLine="708"/>
        <w:jc w:val="both"/>
        <w:rPr>
          <w:rFonts w:ascii="Times New Roman" w:hAnsi="Times New Roman"/>
          <w:sz w:val="24"/>
          <w:szCs w:val="24"/>
        </w:rPr>
      </w:pPr>
      <w:r>
        <w:rPr>
          <w:rFonts w:ascii="Times New Roman" w:hAnsi="Times New Roman"/>
          <w:sz w:val="24"/>
          <w:szCs w:val="24"/>
        </w:rPr>
        <w:t>9.1</w:t>
      </w:r>
      <w:r w:rsidR="00D2764C">
        <w:rPr>
          <w:rFonts w:ascii="Times New Roman" w:hAnsi="Times New Roman"/>
          <w:sz w:val="24"/>
          <w:szCs w:val="24"/>
        </w:rPr>
        <w:t>1</w:t>
      </w:r>
      <w:r>
        <w:rPr>
          <w:rFonts w:ascii="Times New Roman" w:hAnsi="Times New Roman"/>
          <w:sz w:val="24"/>
          <w:szCs w:val="24"/>
        </w:rPr>
        <w:t>.</w:t>
      </w:r>
      <w:r w:rsidR="006F5F63" w:rsidRPr="006F5F63">
        <w:rPr>
          <w:rFonts w:ascii="Times New Roman" w:hAnsi="Times New Roman"/>
          <w:sz w:val="24"/>
          <w:szCs w:val="24"/>
        </w:rPr>
        <w:t>4.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D673BB" w:rsidRPr="006F5F63" w:rsidRDefault="00D673BB" w:rsidP="006F5F63">
      <w:pPr>
        <w:spacing w:after="0" w:line="240" w:lineRule="auto"/>
        <w:ind w:firstLine="708"/>
        <w:jc w:val="both"/>
        <w:rPr>
          <w:rFonts w:ascii="Times New Roman" w:hAnsi="Times New Roman"/>
          <w:sz w:val="24"/>
          <w:szCs w:val="24"/>
        </w:rPr>
      </w:pPr>
      <w:r>
        <w:rPr>
          <w:rFonts w:ascii="Times New Roman" w:hAnsi="Times New Roman"/>
          <w:sz w:val="24"/>
          <w:szCs w:val="24"/>
        </w:rPr>
        <w:t>9.1</w:t>
      </w:r>
      <w:r w:rsidR="00D2764C">
        <w:rPr>
          <w:rFonts w:ascii="Times New Roman" w:hAnsi="Times New Roman"/>
          <w:sz w:val="24"/>
          <w:szCs w:val="24"/>
        </w:rPr>
        <w:t>1</w:t>
      </w:r>
      <w:r>
        <w:rPr>
          <w:rFonts w:ascii="Times New Roman" w:hAnsi="Times New Roman"/>
          <w:sz w:val="24"/>
          <w:szCs w:val="24"/>
        </w:rPr>
        <w:t xml:space="preserve">.5. </w:t>
      </w:r>
      <w:r w:rsidRPr="00D673BB">
        <w:rPr>
          <w:rFonts w:ascii="Times New Roman" w:hAnsi="Times New Roman"/>
          <w:sz w:val="24"/>
          <w:szCs w:val="24"/>
        </w:rPr>
        <w:t xml:space="preserve">Толщина асфальтового покрытия </w:t>
      </w:r>
      <w:r>
        <w:rPr>
          <w:rFonts w:ascii="Times New Roman" w:hAnsi="Times New Roman"/>
          <w:sz w:val="24"/>
          <w:szCs w:val="24"/>
        </w:rPr>
        <w:t>парковок</w:t>
      </w:r>
      <w:r w:rsidRPr="00D673BB">
        <w:rPr>
          <w:rFonts w:ascii="Times New Roman" w:hAnsi="Times New Roman"/>
          <w:sz w:val="24"/>
          <w:szCs w:val="24"/>
        </w:rPr>
        <w:t xml:space="preserve"> должна составлять не менее </w:t>
      </w:r>
      <w:r>
        <w:rPr>
          <w:rFonts w:ascii="Times New Roman" w:hAnsi="Times New Roman"/>
          <w:sz w:val="24"/>
          <w:szCs w:val="24"/>
        </w:rPr>
        <w:t>8</w:t>
      </w:r>
      <w:r w:rsidRPr="00D673BB">
        <w:rPr>
          <w:rFonts w:ascii="Times New Roman" w:hAnsi="Times New Roman"/>
          <w:sz w:val="24"/>
          <w:szCs w:val="24"/>
        </w:rPr>
        <w:t xml:space="preserve"> см, чтобы выдерживать нагрузку стоящих автомобилей. У торговых центров</w:t>
      </w:r>
      <w:r>
        <w:rPr>
          <w:rFonts w:ascii="Times New Roman" w:hAnsi="Times New Roman"/>
          <w:sz w:val="24"/>
          <w:szCs w:val="24"/>
        </w:rPr>
        <w:t xml:space="preserve"> и</w:t>
      </w:r>
      <w:r w:rsidRPr="00D673BB">
        <w:rPr>
          <w:rFonts w:ascii="Times New Roman" w:hAnsi="Times New Roman"/>
          <w:sz w:val="24"/>
          <w:szCs w:val="24"/>
        </w:rPr>
        <w:t xml:space="preserve"> высотных строений может быть увеличена из-за повышенной нагрузки.</w:t>
      </w:r>
      <w:r>
        <w:rPr>
          <w:rFonts w:ascii="Times New Roman" w:hAnsi="Times New Roman"/>
          <w:sz w:val="24"/>
          <w:szCs w:val="24"/>
        </w:rPr>
        <w:t xml:space="preserve"> </w:t>
      </w:r>
    </w:p>
    <w:p w:rsidR="006F5F63" w:rsidRPr="006F5F63" w:rsidRDefault="00DE34B4" w:rsidP="006F5F63">
      <w:pPr>
        <w:spacing w:after="0" w:line="240" w:lineRule="auto"/>
        <w:ind w:firstLine="708"/>
        <w:jc w:val="both"/>
        <w:rPr>
          <w:rFonts w:ascii="Times New Roman" w:hAnsi="Times New Roman"/>
          <w:sz w:val="24"/>
          <w:szCs w:val="24"/>
        </w:rPr>
      </w:pPr>
      <w:r>
        <w:rPr>
          <w:rFonts w:ascii="Times New Roman" w:hAnsi="Times New Roman"/>
          <w:sz w:val="24"/>
          <w:szCs w:val="24"/>
        </w:rPr>
        <w:t>9.1</w:t>
      </w:r>
      <w:r w:rsidR="00D2764C">
        <w:rPr>
          <w:rFonts w:ascii="Times New Roman" w:hAnsi="Times New Roman"/>
          <w:sz w:val="24"/>
          <w:szCs w:val="24"/>
        </w:rPr>
        <w:t>1</w:t>
      </w:r>
      <w:r>
        <w:rPr>
          <w:rFonts w:ascii="Times New Roman" w:hAnsi="Times New Roman"/>
          <w:sz w:val="24"/>
          <w:szCs w:val="24"/>
        </w:rPr>
        <w:t>.</w:t>
      </w:r>
      <w:r w:rsidR="00D673BB">
        <w:rPr>
          <w:rFonts w:ascii="Times New Roman" w:hAnsi="Times New Roman"/>
          <w:sz w:val="24"/>
          <w:szCs w:val="24"/>
        </w:rPr>
        <w:t>6</w:t>
      </w:r>
      <w:r w:rsidR="006F5F63" w:rsidRPr="006F5F63">
        <w:rPr>
          <w:rFonts w:ascii="Times New Roman" w:hAnsi="Times New Roman"/>
          <w:sz w:val="24"/>
          <w:szCs w:val="24"/>
        </w:rPr>
        <w:t xml:space="preserve">. Назначение и вместительность (количество </w:t>
      </w:r>
      <w:proofErr w:type="spellStart"/>
      <w:r w:rsidR="006F5F63" w:rsidRPr="006F5F63">
        <w:rPr>
          <w:rFonts w:ascii="Times New Roman" w:hAnsi="Times New Roman"/>
          <w:sz w:val="24"/>
          <w:szCs w:val="24"/>
        </w:rPr>
        <w:t>машино</w:t>
      </w:r>
      <w:proofErr w:type="spellEnd"/>
      <w:r w:rsidR="006F5F63" w:rsidRPr="006F5F63">
        <w:rPr>
          <w:rFonts w:ascii="Times New Roman" w:hAnsi="Times New Roman"/>
          <w:sz w:val="24"/>
          <w:szCs w:val="24"/>
        </w:rPr>
        <w:t>-мест) парковок общего пользования определяются в соответствии с нормативами градостроительного проектирования.</w:t>
      </w:r>
    </w:p>
    <w:p w:rsidR="006F5F63" w:rsidRPr="006F5F63" w:rsidRDefault="00DE34B4" w:rsidP="006F5F63">
      <w:pPr>
        <w:spacing w:after="0" w:line="240" w:lineRule="auto"/>
        <w:ind w:firstLine="708"/>
        <w:jc w:val="both"/>
        <w:rPr>
          <w:rFonts w:ascii="Times New Roman" w:hAnsi="Times New Roman"/>
          <w:sz w:val="24"/>
          <w:szCs w:val="24"/>
        </w:rPr>
      </w:pPr>
      <w:r>
        <w:rPr>
          <w:rFonts w:ascii="Times New Roman" w:hAnsi="Times New Roman"/>
          <w:sz w:val="24"/>
          <w:szCs w:val="24"/>
        </w:rPr>
        <w:t>9.1</w:t>
      </w:r>
      <w:r w:rsidR="00D2764C">
        <w:rPr>
          <w:rFonts w:ascii="Times New Roman" w:hAnsi="Times New Roman"/>
          <w:sz w:val="24"/>
          <w:szCs w:val="24"/>
        </w:rPr>
        <w:t>1</w:t>
      </w:r>
      <w:r>
        <w:rPr>
          <w:rFonts w:ascii="Times New Roman" w:hAnsi="Times New Roman"/>
          <w:sz w:val="24"/>
          <w:szCs w:val="24"/>
        </w:rPr>
        <w:t>.</w:t>
      </w:r>
      <w:r w:rsidR="00D673BB">
        <w:rPr>
          <w:rFonts w:ascii="Times New Roman" w:hAnsi="Times New Roman"/>
          <w:sz w:val="24"/>
          <w:szCs w:val="24"/>
        </w:rPr>
        <w:t>7</w:t>
      </w:r>
      <w:r w:rsidR="006F5F63" w:rsidRPr="006F5F63">
        <w:rPr>
          <w:rFonts w:ascii="Times New Roman" w:hAnsi="Times New Roman"/>
          <w:sz w:val="24"/>
          <w:szCs w:val="24"/>
        </w:rPr>
        <w:t>. 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6F5F63" w:rsidRPr="006F5F63" w:rsidRDefault="00DE34B4" w:rsidP="006F5F63">
      <w:pPr>
        <w:spacing w:after="0" w:line="240" w:lineRule="auto"/>
        <w:ind w:firstLine="708"/>
        <w:jc w:val="both"/>
        <w:rPr>
          <w:rFonts w:ascii="Times New Roman" w:hAnsi="Times New Roman"/>
          <w:sz w:val="24"/>
          <w:szCs w:val="24"/>
        </w:rPr>
      </w:pPr>
      <w:r>
        <w:rPr>
          <w:rFonts w:ascii="Times New Roman" w:hAnsi="Times New Roman"/>
          <w:sz w:val="24"/>
          <w:szCs w:val="24"/>
        </w:rPr>
        <w:t>9.1</w:t>
      </w:r>
      <w:r w:rsidR="00D2764C">
        <w:rPr>
          <w:rFonts w:ascii="Times New Roman" w:hAnsi="Times New Roman"/>
          <w:sz w:val="24"/>
          <w:szCs w:val="24"/>
        </w:rPr>
        <w:t>1</w:t>
      </w:r>
      <w:r>
        <w:rPr>
          <w:rFonts w:ascii="Times New Roman" w:hAnsi="Times New Roman"/>
          <w:sz w:val="24"/>
          <w:szCs w:val="24"/>
        </w:rPr>
        <w:t>.</w:t>
      </w:r>
      <w:r w:rsidR="00D673BB">
        <w:rPr>
          <w:rFonts w:ascii="Times New Roman" w:hAnsi="Times New Roman"/>
          <w:sz w:val="24"/>
          <w:szCs w:val="24"/>
        </w:rPr>
        <w:t>8</w:t>
      </w:r>
      <w:r w:rsidR="006F5F63" w:rsidRPr="006F5F63">
        <w:rPr>
          <w:rFonts w:ascii="Times New Roman" w:hAnsi="Times New Roman"/>
          <w:sz w:val="24"/>
          <w:szCs w:val="24"/>
        </w:rPr>
        <w:t>.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6F5F63" w:rsidRPr="006F5F63" w:rsidRDefault="00DE34B4" w:rsidP="006F5F63">
      <w:pPr>
        <w:spacing w:after="0" w:line="240" w:lineRule="auto"/>
        <w:ind w:firstLine="708"/>
        <w:jc w:val="both"/>
        <w:rPr>
          <w:rFonts w:ascii="Times New Roman" w:hAnsi="Times New Roman"/>
          <w:sz w:val="24"/>
          <w:szCs w:val="24"/>
        </w:rPr>
      </w:pPr>
      <w:r>
        <w:rPr>
          <w:rFonts w:ascii="Times New Roman" w:hAnsi="Times New Roman"/>
          <w:sz w:val="24"/>
          <w:szCs w:val="24"/>
        </w:rPr>
        <w:t>9.1</w:t>
      </w:r>
      <w:r w:rsidR="00D2764C">
        <w:rPr>
          <w:rFonts w:ascii="Times New Roman" w:hAnsi="Times New Roman"/>
          <w:sz w:val="24"/>
          <w:szCs w:val="24"/>
        </w:rPr>
        <w:t>1</w:t>
      </w:r>
      <w:r>
        <w:rPr>
          <w:rFonts w:ascii="Times New Roman" w:hAnsi="Times New Roman"/>
          <w:sz w:val="24"/>
          <w:szCs w:val="24"/>
        </w:rPr>
        <w:t>.</w:t>
      </w:r>
      <w:r w:rsidR="00D673BB">
        <w:rPr>
          <w:rFonts w:ascii="Times New Roman" w:hAnsi="Times New Roman"/>
          <w:sz w:val="24"/>
          <w:szCs w:val="24"/>
        </w:rPr>
        <w:t>9</w:t>
      </w:r>
      <w:r w:rsidR="006F5F63" w:rsidRPr="006F5F63">
        <w:rPr>
          <w:rFonts w:ascii="Times New Roman" w:hAnsi="Times New Roman"/>
          <w:sz w:val="24"/>
          <w:szCs w:val="24"/>
        </w:rPr>
        <w:t>. Организация въезда транспортных средств на парковку общего пользования и выезда с нее, движение транспортных средств на парковке общего пользования должны осуществляться в соответствии с проектом организации дорожного движения.</w:t>
      </w:r>
    </w:p>
    <w:p w:rsidR="00D673BB" w:rsidRPr="006F5F63" w:rsidRDefault="00DE34B4" w:rsidP="00D673BB">
      <w:pPr>
        <w:spacing w:after="0" w:line="240" w:lineRule="auto"/>
        <w:ind w:firstLine="708"/>
        <w:jc w:val="both"/>
        <w:rPr>
          <w:rFonts w:ascii="Times New Roman" w:hAnsi="Times New Roman"/>
          <w:sz w:val="24"/>
          <w:szCs w:val="24"/>
        </w:rPr>
      </w:pPr>
      <w:r>
        <w:rPr>
          <w:rFonts w:ascii="Times New Roman" w:hAnsi="Times New Roman"/>
          <w:sz w:val="24"/>
          <w:szCs w:val="24"/>
        </w:rPr>
        <w:t>9.1</w:t>
      </w:r>
      <w:r w:rsidR="00D2764C">
        <w:rPr>
          <w:rFonts w:ascii="Times New Roman" w:hAnsi="Times New Roman"/>
          <w:sz w:val="24"/>
          <w:szCs w:val="24"/>
        </w:rPr>
        <w:t>1</w:t>
      </w:r>
      <w:r>
        <w:rPr>
          <w:rFonts w:ascii="Times New Roman" w:hAnsi="Times New Roman"/>
          <w:sz w:val="24"/>
          <w:szCs w:val="24"/>
        </w:rPr>
        <w:t>.</w:t>
      </w:r>
      <w:r w:rsidR="00D673BB">
        <w:rPr>
          <w:rFonts w:ascii="Times New Roman" w:hAnsi="Times New Roman"/>
          <w:sz w:val="24"/>
          <w:szCs w:val="24"/>
        </w:rPr>
        <w:t>10</w:t>
      </w:r>
      <w:r>
        <w:rPr>
          <w:rFonts w:ascii="Times New Roman" w:hAnsi="Times New Roman"/>
          <w:sz w:val="24"/>
          <w:szCs w:val="24"/>
        </w:rPr>
        <w:t>.</w:t>
      </w:r>
      <w:r w:rsidR="006F5F63" w:rsidRPr="006F5F63">
        <w:rPr>
          <w:rFonts w:ascii="Times New Roman" w:hAnsi="Times New Roman"/>
          <w:sz w:val="24"/>
          <w:szCs w:val="24"/>
        </w:rPr>
        <w:t xml:space="preserve"> 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 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rsidR="006F5F63" w:rsidRPr="006F5F63" w:rsidRDefault="00D2764C" w:rsidP="006F5F63">
      <w:pPr>
        <w:spacing w:after="0" w:line="240" w:lineRule="auto"/>
        <w:ind w:firstLine="708"/>
        <w:jc w:val="both"/>
        <w:rPr>
          <w:rFonts w:ascii="Times New Roman" w:hAnsi="Times New Roman"/>
          <w:sz w:val="24"/>
          <w:szCs w:val="24"/>
        </w:rPr>
      </w:pPr>
      <w:r>
        <w:rPr>
          <w:rFonts w:ascii="Times New Roman" w:hAnsi="Times New Roman"/>
          <w:sz w:val="24"/>
          <w:szCs w:val="24"/>
        </w:rPr>
        <w:t>9.12</w:t>
      </w:r>
      <w:r w:rsidR="006F5F63" w:rsidRPr="006F5F63">
        <w:rPr>
          <w:rFonts w:ascii="Times New Roman" w:hAnsi="Times New Roman"/>
          <w:sz w:val="24"/>
          <w:szCs w:val="24"/>
        </w:rPr>
        <w:t xml:space="preserve"> Контроль за соблюдением правил пользования парковками общего пользования осуществляется владельцами таких парковок.</w:t>
      </w:r>
    </w:p>
    <w:p w:rsidR="006F5F63" w:rsidRDefault="00D2764C" w:rsidP="006F5F63">
      <w:pPr>
        <w:spacing w:after="0" w:line="240" w:lineRule="auto"/>
        <w:ind w:firstLine="708"/>
        <w:jc w:val="both"/>
        <w:rPr>
          <w:rFonts w:ascii="Times New Roman" w:hAnsi="Times New Roman"/>
          <w:sz w:val="24"/>
          <w:szCs w:val="24"/>
        </w:rPr>
      </w:pPr>
      <w:r>
        <w:rPr>
          <w:rFonts w:ascii="Times New Roman" w:hAnsi="Times New Roman"/>
          <w:sz w:val="24"/>
          <w:szCs w:val="24"/>
        </w:rPr>
        <w:t>9.13</w:t>
      </w:r>
      <w:r w:rsidR="006F5F63" w:rsidRPr="006F5F63">
        <w:rPr>
          <w:rFonts w:ascii="Times New Roman" w:hAnsi="Times New Roman"/>
          <w:sz w:val="24"/>
          <w:szCs w:val="24"/>
        </w:rPr>
        <w:t xml:space="preserve"> Контроль за соблюдением требований к парковкам общего пользования, установленных настоящей статьей, осуществляется органами, осуществляющими региональный государственный контроль в области организации дорожного движения.</w:t>
      </w:r>
    </w:p>
    <w:p w:rsidR="006F5F63" w:rsidRDefault="006F5F63" w:rsidP="00045E91">
      <w:pPr>
        <w:spacing w:after="0" w:line="240" w:lineRule="auto"/>
        <w:ind w:firstLine="708"/>
        <w:jc w:val="both"/>
        <w:rPr>
          <w:rFonts w:ascii="Times New Roman" w:hAnsi="Times New Roman"/>
          <w:sz w:val="24"/>
          <w:szCs w:val="24"/>
        </w:rPr>
      </w:pPr>
    </w:p>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045E91">
      <w:pPr>
        <w:spacing w:after="0" w:line="240" w:lineRule="auto"/>
        <w:jc w:val="center"/>
        <w:rPr>
          <w:rFonts w:ascii="Times New Roman" w:hAnsi="Times New Roman"/>
          <w:sz w:val="24"/>
          <w:szCs w:val="24"/>
        </w:rPr>
      </w:pPr>
      <w:bookmarkStart w:id="19" w:name="_Hlk128756761"/>
      <w:r w:rsidRPr="00045E91">
        <w:rPr>
          <w:rFonts w:ascii="Times New Roman" w:hAnsi="Times New Roman"/>
          <w:sz w:val="24"/>
          <w:szCs w:val="24"/>
        </w:rPr>
        <w:t xml:space="preserve">Глава 10. </w:t>
      </w:r>
      <w:r>
        <w:rPr>
          <w:rFonts w:ascii="Times New Roman" w:hAnsi="Times New Roman"/>
          <w:sz w:val="24"/>
          <w:szCs w:val="24"/>
        </w:rPr>
        <w:t xml:space="preserve"> </w:t>
      </w:r>
      <w:r w:rsidRPr="00045E91">
        <w:rPr>
          <w:rFonts w:ascii="Times New Roman" w:hAnsi="Times New Roman"/>
          <w:sz w:val="24"/>
          <w:szCs w:val="24"/>
        </w:rPr>
        <w:t xml:space="preserve">ОБУСТРОЙСТВО ТЕРРИТОРИИ МУНИЦИПАЛЬНОГО </w:t>
      </w:r>
      <w:r w:rsidRPr="00045E91">
        <w:rPr>
          <w:rFonts w:ascii="Times New Roman" w:hAnsi="Times New Roman"/>
          <w:sz w:val="24"/>
          <w:szCs w:val="24"/>
        </w:rPr>
        <w:tab/>
        <w:t>ОБРАЗОВАНИЯ В</w:t>
      </w:r>
      <w:r w:rsidR="00B01AD0">
        <w:rPr>
          <w:rFonts w:ascii="Times New Roman" w:hAnsi="Times New Roman"/>
          <w:sz w:val="24"/>
          <w:szCs w:val="24"/>
        </w:rPr>
        <w:t xml:space="preserve"> </w:t>
      </w:r>
      <w:r w:rsidRPr="00045E91">
        <w:rPr>
          <w:rFonts w:ascii="Times New Roman" w:hAnsi="Times New Roman"/>
          <w:sz w:val="24"/>
          <w:szCs w:val="24"/>
        </w:rPr>
        <w:t xml:space="preserve">ЦЕЛЯХ ОБЕСПЕЧЕНИЯ БЕСПРЕПЯТСТВЕННОГО ПЕРЕДВИЖЕНИЯ ПО </w:t>
      </w:r>
      <w:r w:rsidR="00B01AD0">
        <w:rPr>
          <w:rFonts w:ascii="Times New Roman" w:hAnsi="Times New Roman"/>
          <w:sz w:val="24"/>
          <w:szCs w:val="24"/>
        </w:rPr>
        <w:t>У</w:t>
      </w:r>
      <w:r w:rsidRPr="00045E91">
        <w:rPr>
          <w:rFonts w:ascii="Times New Roman" w:hAnsi="Times New Roman"/>
          <w:sz w:val="24"/>
          <w:szCs w:val="24"/>
        </w:rPr>
        <w:t>КАЗАННОЙ ТЕРРИТОРИИ ИНВАЛИДОВ И ДРУГИХ МАЛОМОБИЛЬНЫХ ГРУПП НАСЕЛЕНИЯ</w:t>
      </w:r>
    </w:p>
    <w:bookmarkEnd w:id="19"/>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10.1</w:t>
      </w:r>
      <w:r w:rsidRPr="00045E91">
        <w:rPr>
          <w:rFonts w:ascii="Times New Roman" w:hAnsi="Times New Roman"/>
          <w:sz w:val="24"/>
          <w:szCs w:val="24"/>
        </w:rPr>
        <w:tab/>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10.2</w:t>
      </w:r>
      <w:r w:rsidRPr="00045E91">
        <w:rPr>
          <w:rFonts w:ascii="Times New Roman" w:hAnsi="Times New Roman"/>
          <w:sz w:val="24"/>
          <w:szCs w:val="24"/>
        </w:rPr>
        <w:tab/>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 xml:space="preserve">1) предусматривать создание комфортных условий для инвалидов и других маломобильных групп населения, используя принципы универсального дизайна;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3) 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lastRenderedPageBreak/>
        <w:tab/>
        <w:t>4) обеспечивать повышенное качество среды обитания при соблюдении: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МГН;</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удобства и комфорта среды жизнедеятельности для всех групп населения.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10.3</w:t>
      </w:r>
      <w:r w:rsidRPr="00045E91">
        <w:rPr>
          <w:rFonts w:ascii="Times New Roman" w:hAnsi="Times New Roman"/>
          <w:sz w:val="24"/>
          <w:szCs w:val="24"/>
        </w:rPr>
        <w:tab/>
        <w:t>При разработке проектной документации объектов должны соблюдаться требования СП 59.13330.2016 «Доступность зданий и сооружений для маломобильных групп населения. Актуализированная редакция СНиП 35-01-2001», СП 35-101-2001 «Проектирование зданий и сооружений с учетом доступности для маломобильных групп населения. Общие положения».</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10.4</w:t>
      </w:r>
      <w:r w:rsidRPr="00045E91">
        <w:rPr>
          <w:rFonts w:ascii="Times New Roman" w:hAnsi="Times New Roman"/>
          <w:sz w:val="24"/>
          <w:szCs w:val="24"/>
        </w:rPr>
        <w:tab/>
        <w:t xml:space="preserve"> При строительстве, реконструкции, капитальном ремонте объектов улично-дорожной сети должны быть обеспечены следующие параметры:</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 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не допускается размещение МАФ и других элементов благоустройства на путях движения пешеходов;</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при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w:t>
      </w:r>
      <w:r>
        <w:t xml:space="preserve"> </w:t>
      </w:r>
      <w:r w:rsidRPr="00045E91">
        <w:rPr>
          <w:rFonts w:ascii="Times New Roman" w:hAnsi="Times New Roman"/>
          <w:sz w:val="24"/>
          <w:szCs w:val="24"/>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2) для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должен быть обеспечен уровень освещения пешеходных путей. При создании необходимых условий для людей с инвалидностью по зрению необходимо также учитывать, в дополнение к СП 59.13330.2016, следующие нормативные документы:</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ГОСТ Р 52875-2018. Национальный стандарт Российской Федерации. Указатели тактильные наземные для инвалидов по зрению. Технические требования;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ГОСТ Р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3) 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городской среды, позволяющие таким пешеходам ориентироваться.</w:t>
      </w:r>
    </w:p>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045E91">
      <w:pPr>
        <w:spacing w:after="0" w:line="240" w:lineRule="auto"/>
        <w:jc w:val="center"/>
        <w:rPr>
          <w:rFonts w:ascii="Times New Roman" w:hAnsi="Times New Roman"/>
          <w:sz w:val="24"/>
          <w:szCs w:val="24"/>
        </w:rPr>
      </w:pPr>
      <w:bookmarkStart w:id="20" w:name="_Hlk128756799"/>
      <w:r w:rsidRPr="00045E91">
        <w:rPr>
          <w:rFonts w:ascii="Times New Roman" w:hAnsi="Times New Roman"/>
          <w:sz w:val="24"/>
          <w:szCs w:val="24"/>
        </w:rPr>
        <w:lastRenderedPageBreak/>
        <w:t>Глава 11.</w:t>
      </w:r>
      <w:r>
        <w:rPr>
          <w:rFonts w:ascii="Times New Roman" w:hAnsi="Times New Roman"/>
          <w:sz w:val="24"/>
          <w:szCs w:val="24"/>
        </w:rPr>
        <w:t xml:space="preserve"> </w:t>
      </w:r>
      <w:r w:rsidRPr="00045E91">
        <w:rPr>
          <w:rFonts w:ascii="Times New Roman" w:hAnsi="Times New Roman"/>
          <w:sz w:val="24"/>
          <w:szCs w:val="24"/>
        </w:rPr>
        <w:t xml:space="preserve">ПОРЯДОК УБОРКИ ТЕРРИТОРИИ </w:t>
      </w:r>
      <w:r w:rsidR="005E16DE">
        <w:rPr>
          <w:rFonts w:ascii="Times New Roman" w:hAnsi="Times New Roman"/>
          <w:sz w:val="24"/>
          <w:szCs w:val="24"/>
        </w:rPr>
        <w:t>ЛЕБЯЖЬЕВСКОГО МУНИЦИПАЛЬНОГО ОКРУГА КУРГАНСКОЙ ОБЛАСТИ</w:t>
      </w:r>
    </w:p>
    <w:bookmarkEnd w:id="20"/>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11.1</w:t>
      </w:r>
      <w:r w:rsidRPr="00045E91">
        <w:rPr>
          <w:rFonts w:ascii="Times New Roman" w:hAnsi="Times New Roman"/>
          <w:sz w:val="24"/>
          <w:szCs w:val="24"/>
        </w:rPr>
        <w:tab/>
        <w:t xml:space="preserve">Уборка территории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 xml:space="preserve"> включает уборку объектов улично-дорожной сети, уборку населенных пунктов</w:t>
      </w:r>
      <w:r>
        <w:rPr>
          <w:rFonts w:ascii="Times New Roman" w:hAnsi="Times New Roman"/>
          <w:sz w:val="24"/>
          <w:szCs w:val="24"/>
        </w:rPr>
        <w:t>,</w:t>
      </w:r>
      <w:r w:rsidRPr="00045E91">
        <w:rPr>
          <w:rFonts w:ascii="Times New Roman" w:hAnsi="Times New Roman"/>
          <w:sz w:val="24"/>
          <w:szCs w:val="24"/>
        </w:rPr>
        <w:t xml:space="preserve"> уборку мест массового отдыха граждан.</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11.2</w:t>
      </w:r>
      <w:r w:rsidRPr="00045E91">
        <w:rPr>
          <w:rFonts w:ascii="Times New Roman" w:hAnsi="Times New Roman"/>
          <w:sz w:val="24"/>
          <w:szCs w:val="24"/>
        </w:rPr>
        <w:tab/>
        <w:t xml:space="preserve">Требования к осуществлению уборки в зимний период: </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уборка осуществляется в следующем порядке:</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обработка объектов улично-дорожной сети противогололедными материалами;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сгребание и подметание снега;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формирование снежных валов;</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удаление (вывоз) снега;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подметание дорог и удаление грунтовых наносов при длительном отсутствии снегопадов;</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 xml:space="preserve"> обработка объектов улично-дорожной сети, проездов, тротуаров противогололедными материалами должна начинаться с началом снегопада, а при угрозе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мосты, перекрестки, подходы к остановкам пассажирского транспорта);</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на покрытии проезжей части дорог и улиц не допускается наличие снега и зимней скользкости после окончания работ по их устранению</w:t>
      </w:r>
      <w:r>
        <w:rPr>
          <w:rFonts w:ascii="Times New Roman" w:hAnsi="Times New Roman"/>
          <w:sz w:val="24"/>
          <w:szCs w:val="24"/>
        </w:rPr>
        <w:t>.</w:t>
      </w:r>
    </w:p>
    <w:p w:rsidR="00045E91" w:rsidRPr="00045E91" w:rsidRDefault="00045E91" w:rsidP="00045E91">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для предупреждения образования или ликвидации зимней скользкости проводят профилактическую обработку покрытий противогололедными материалами до появления зимней скользкости или в начале снегопада, чтобы предотвратить образование снежного наката. Профилактическую обработку покрытий осуществляют при: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прогнозировании образования на покрытии стекловидного льда;</w:t>
      </w:r>
    </w:p>
    <w:p w:rsid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Pr>
          <w:rFonts w:ascii="Times New Roman" w:hAnsi="Times New Roman"/>
          <w:sz w:val="24"/>
          <w:szCs w:val="24"/>
        </w:rPr>
        <w:t xml:space="preserve">– </w:t>
      </w:r>
      <w:r w:rsidRPr="00045E91">
        <w:rPr>
          <w:rFonts w:ascii="Times New Roman" w:hAnsi="Times New Roman"/>
          <w:sz w:val="24"/>
          <w:szCs w:val="24"/>
        </w:rPr>
        <w:t>ожидании снегопада и метелей с возможным образованием на покрытии снежного наката;</w:t>
      </w:r>
    </w:p>
    <w:p w:rsidR="00C908FB" w:rsidRDefault="008778EF" w:rsidP="008778EF">
      <w:pPr>
        <w:spacing w:after="0" w:line="240" w:lineRule="auto"/>
        <w:ind w:firstLine="708"/>
        <w:jc w:val="both"/>
        <w:rPr>
          <w:rFonts w:ascii="Times New Roman" w:hAnsi="Times New Roman"/>
          <w:sz w:val="24"/>
          <w:szCs w:val="24"/>
        </w:rPr>
      </w:pPr>
      <w:r>
        <w:rPr>
          <w:rFonts w:ascii="Times New Roman" w:hAnsi="Times New Roman"/>
          <w:sz w:val="24"/>
          <w:szCs w:val="24"/>
        </w:rPr>
        <w:t>5</w:t>
      </w:r>
      <w:r w:rsidR="00045E91" w:rsidRPr="00045E91">
        <w:rPr>
          <w:rFonts w:ascii="Times New Roman" w:hAnsi="Times New Roman"/>
          <w:sz w:val="24"/>
          <w:szCs w:val="24"/>
        </w:rPr>
        <w:t>)</w:t>
      </w:r>
      <w:r w:rsidR="00045E91" w:rsidRPr="00045E91">
        <w:rPr>
          <w:rFonts w:ascii="Times New Roman" w:hAnsi="Times New Roman"/>
          <w:sz w:val="24"/>
          <w:szCs w:val="24"/>
        </w:rPr>
        <w:tab/>
        <w:t>снежные валы на обочинах дорог требуется устраивать высотой не более 1,0 м.</w:t>
      </w:r>
      <w:r>
        <w:rPr>
          <w:rFonts w:ascii="Times New Roman" w:hAnsi="Times New Roman"/>
          <w:sz w:val="24"/>
          <w:szCs w:val="24"/>
        </w:rPr>
        <w:t xml:space="preserve"> </w:t>
      </w:r>
    </w:p>
    <w:p w:rsidR="00045E91" w:rsidRPr="00045E91" w:rsidRDefault="00045E91" w:rsidP="008778EF">
      <w:pPr>
        <w:spacing w:after="0" w:line="240" w:lineRule="auto"/>
        <w:ind w:firstLine="708"/>
        <w:jc w:val="both"/>
        <w:rPr>
          <w:rFonts w:ascii="Times New Roman" w:hAnsi="Times New Roman"/>
          <w:sz w:val="24"/>
          <w:szCs w:val="24"/>
        </w:rPr>
      </w:pPr>
      <w:r w:rsidRPr="00045E91">
        <w:rPr>
          <w:rFonts w:ascii="Times New Roman" w:hAnsi="Times New Roman"/>
          <w:sz w:val="24"/>
          <w:szCs w:val="24"/>
        </w:rPr>
        <w:t>Требования к уборке снега на улицах:</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8778EF">
        <w:rPr>
          <w:rFonts w:ascii="Times New Roman" w:hAnsi="Times New Roman"/>
          <w:sz w:val="24"/>
          <w:szCs w:val="24"/>
        </w:rPr>
        <w:t xml:space="preserve">– </w:t>
      </w:r>
      <w:r w:rsidRPr="00045E91">
        <w:rPr>
          <w:rFonts w:ascii="Times New Roman" w:hAnsi="Times New Roman"/>
          <w:sz w:val="24"/>
          <w:szCs w:val="24"/>
        </w:rPr>
        <w:t>снег с проезжей части для временного складирования убирают на обочину и формируют в виде валов шириной не более 1,5 м с разрывами длиной 2,0 - 2,5 м;</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8778EF">
        <w:rPr>
          <w:rFonts w:ascii="Times New Roman" w:hAnsi="Times New Roman"/>
          <w:sz w:val="24"/>
          <w:szCs w:val="24"/>
        </w:rPr>
        <w:t xml:space="preserve">– </w:t>
      </w:r>
      <w:r w:rsidRPr="00045E91">
        <w:rPr>
          <w:rFonts w:ascii="Times New Roman" w:hAnsi="Times New Roman"/>
          <w:sz w:val="24"/>
          <w:szCs w:val="24"/>
        </w:rPr>
        <w:t xml:space="preserve">устройство разрывов и очистку водосточных решеток осуществляют в течение </w:t>
      </w:r>
      <w:r w:rsidR="008778EF">
        <w:rPr>
          <w:rFonts w:ascii="Times New Roman" w:hAnsi="Times New Roman"/>
          <w:sz w:val="24"/>
          <w:szCs w:val="24"/>
        </w:rPr>
        <w:t>16</w:t>
      </w:r>
      <w:r w:rsidRPr="00045E91">
        <w:rPr>
          <w:rFonts w:ascii="Times New Roman" w:hAnsi="Times New Roman"/>
          <w:sz w:val="24"/>
          <w:szCs w:val="24"/>
        </w:rPr>
        <w:t xml:space="preserve"> часов после окончания снегопада;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8778EF">
        <w:rPr>
          <w:rFonts w:ascii="Times New Roman" w:hAnsi="Times New Roman"/>
          <w:sz w:val="24"/>
          <w:szCs w:val="24"/>
        </w:rPr>
        <w:t xml:space="preserve">– </w:t>
      </w:r>
      <w:r w:rsidRPr="00045E91">
        <w:rPr>
          <w:rFonts w:ascii="Times New Roman" w:hAnsi="Times New Roman"/>
          <w:sz w:val="24"/>
          <w:szCs w:val="24"/>
        </w:rPr>
        <w:t>перемещение снега на бортовой камень, тротуары, газоны при формировании вала не допускается;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8778EF">
        <w:rPr>
          <w:rFonts w:ascii="Times New Roman" w:hAnsi="Times New Roman"/>
          <w:sz w:val="24"/>
          <w:szCs w:val="24"/>
        </w:rPr>
        <w:t>–</w:t>
      </w:r>
      <w:r w:rsidRPr="00045E91">
        <w:rPr>
          <w:rFonts w:ascii="Times New Roman" w:hAnsi="Times New Roman"/>
          <w:sz w:val="24"/>
          <w:szCs w:val="24"/>
        </w:rPr>
        <w:t>вывоз сформированных снежных валов с улиц осуществляют в течение 12 дней с момента окончания снегопада;</w:t>
      </w:r>
    </w:p>
    <w:p w:rsidR="00045E91" w:rsidRPr="00045E91" w:rsidRDefault="00717821" w:rsidP="00717821">
      <w:pPr>
        <w:spacing w:after="0" w:line="240" w:lineRule="auto"/>
        <w:ind w:firstLine="708"/>
        <w:jc w:val="both"/>
        <w:rPr>
          <w:rFonts w:ascii="Times New Roman" w:hAnsi="Times New Roman"/>
          <w:sz w:val="24"/>
          <w:szCs w:val="24"/>
        </w:rPr>
      </w:pPr>
      <w:r>
        <w:rPr>
          <w:rFonts w:ascii="Times New Roman" w:hAnsi="Times New Roman"/>
          <w:sz w:val="24"/>
          <w:szCs w:val="24"/>
        </w:rPr>
        <w:t>–</w:t>
      </w:r>
      <w:r w:rsidR="00045E91" w:rsidRPr="00045E91">
        <w:rPr>
          <w:rFonts w:ascii="Times New Roman" w:hAnsi="Times New Roman"/>
          <w:sz w:val="24"/>
          <w:szCs w:val="24"/>
        </w:rPr>
        <w:t xml:space="preserve"> формирование снежных валов не допускается на дорогах в следующих случаях:</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717821">
        <w:rPr>
          <w:rFonts w:ascii="Times New Roman" w:hAnsi="Times New Roman"/>
          <w:sz w:val="24"/>
          <w:szCs w:val="24"/>
        </w:rPr>
        <w:tab/>
      </w:r>
      <w:r w:rsidRPr="00045E91">
        <w:rPr>
          <w:rFonts w:ascii="Times New Roman" w:hAnsi="Times New Roman"/>
          <w:sz w:val="24"/>
          <w:szCs w:val="24"/>
        </w:rPr>
        <w:t>на мостовых сооружениях дорог и улиц;</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717821">
        <w:rPr>
          <w:rFonts w:ascii="Times New Roman" w:hAnsi="Times New Roman"/>
          <w:sz w:val="24"/>
          <w:szCs w:val="24"/>
        </w:rPr>
        <w:tab/>
      </w:r>
      <w:r w:rsidRPr="00045E91">
        <w:rPr>
          <w:rFonts w:ascii="Times New Roman" w:hAnsi="Times New Roman"/>
          <w:sz w:val="24"/>
          <w:szCs w:val="24"/>
        </w:rPr>
        <w:t>на пересечениях улиц в одном уровне и вблизи железнодорожных переездов в пределах треугольника видимости;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717821">
        <w:rPr>
          <w:rFonts w:ascii="Times New Roman" w:hAnsi="Times New Roman"/>
          <w:sz w:val="24"/>
          <w:szCs w:val="24"/>
        </w:rPr>
        <w:tab/>
      </w:r>
      <w:r w:rsidRPr="00045E91">
        <w:rPr>
          <w:rFonts w:ascii="Times New Roman" w:hAnsi="Times New Roman"/>
          <w:sz w:val="24"/>
          <w:szCs w:val="24"/>
        </w:rPr>
        <w:t>ближе 10 м от пешеходного перехода;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717821">
        <w:rPr>
          <w:rFonts w:ascii="Times New Roman" w:hAnsi="Times New Roman"/>
          <w:sz w:val="24"/>
          <w:szCs w:val="24"/>
        </w:rPr>
        <w:tab/>
      </w:r>
      <w:r w:rsidRPr="00045E91">
        <w:rPr>
          <w:rFonts w:ascii="Times New Roman" w:hAnsi="Times New Roman"/>
          <w:sz w:val="24"/>
          <w:szCs w:val="24"/>
        </w:rPr>
        <w:t>ближе 20 м от остановочного пункта маршрутных транспортных средств;</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717821">
        <w:rPr>
          <w:rFonts w:ascii="Times New Roman" w:hAnsi="Times New Roman"/>
          <w:sz w:val="24"/>
          <w:szCs w:val="24"/>
        </w:rPr>
        <w:tab/>
      </w:r>
      <w:r w:rsidRPr="00045E91">
        <w:rPr>
          <w:rFonts w:ascii="Times New Roman" w:hAnsi="Times New Roman"/>
          <w:sz w:val="24"/>
          <w:szCs w:val="24"/>
        </w:rPr>
        <w:t>на тротуарах;</w:t>
      </w:r>
    </w:p>
    <w:p w:rsidR="00045E91" w:rsidRPr="00045E91" w:rsidRDefault="00C908FB" w:rsidP="00C908FB">
      <w:pPr>
        <w:spacing w:after="0" w:line="240" w:lineRule="auto"/>
        <w:ind w:firstLine="708"/>
        <w:jc w:val="both"/>
        <w:rPr>
          <w:rFonts w:ascii="Times New Roman" w:hAnsi="Times New Roman"/>
          <w:sz w:val="24"/>
          <w:szCs w:val="24"/>
        </w:rPr>
      </w:pPr>
      <w:r>
        <w:rPr>
          <w:rFonts w:ascii="Times New Roman" w:hAnsi="Times New Roman"/>
          <w:sz w:val="24"/>
          <w:szCs w:val="24"/>
        </w:rPr>
        <w:t>6</w:t>
      </w:r>
      <w:r w:rsidR="00045E91" w:rsidRPr="00045E91">
        <w:rPr>
          <w:rFonts w:ascii="Times New Roman" w:hAnsi="Times New Roman"/>
          <w:sz w:val="24"/>
          <w:szCs w:val="24"/>
        </w:rPr>
        <w:t>)</w:t>
      </w:r>
      <w:r w:rsidR="00045E91" w:rsidRPr="00045E91">
        <w:rPr>
          <w:rFonts w:ascii="Times New Roman" w:hAnsi="Times New Roman"/>
          <w:sz w:val="24"/>
          <w:szCs w:val="24"/>
        </w:rPr>
        <w:tab/>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 в том числе пожарным гидрантам;</w:t>
      </w:r>
    </w:p>
    <w:p w:rsidR="00045E91" w:rsidRPr="00045E91" w:rsidRDefault="00C908FB" w:rsidP="00C908FB">
      <w:pPr>
        <w:spacing w:after="0" w:line="240" w:lineRule="auto"/>
        <w:ind w:firstLine="708"/>
        <w:jc w:val="both"/>
        <w:rPr>
          <w:rFonts w:ascii="Times New Roman" w:hAnsi="Times New Roman"/>
          <w:sz w:val="24"/>
          <w:szCs w:val="24"/>
        </w:rPr>
      </w:pPr>
      <w:r>
        <w:rPr>
          <w:rFonts w:ascii="Times New Roman" w:hAnsi="Times New Roman"/>
          <w:sz w:val="24"/>
          <w:szCs w:val="24"/>
        </w:rPr>
        <w:t>7</w:t>
      </w:r>
      <w:r w:rsidR="00045E91" w:rsidRPr="00045E91">
        <w:rPr>
          <w:rFonts w:ascii="Times New Roman" w:hAnsi="Times New Roman"/>
          <w:sz w:val="24"/>
          <w:szCs w:val="24"/>
        </w:rPr>
        <w:t>)</w:t>
      </w:r>
      <w:r w:rsidR="00045E91" w:rsidRPr="00045E91">
        <w:rPr>
          <w:rFonts w:ascii="Times New Roman" w:hAnsi="Times New Roman"/>
          <w:sz w:val="24"/>
          <w:szCs w:val="24"/>
        </w:rPr>
        <w:tab/>
        <w:t>в случае образования наледи на объектах улично-дорожной сети, дорогах и проездах в результате аварий на сетях инженерных коммуникаций, в том числе водопроводных, канализационных и тепловых сетях, удаление наледи производится немедленно собственниками сетей инженерных коммуникаций или эксплуатирующими организациями, в ведении которых они находятся, собственными силами или с другими организациями на основании договора;</w:t>
      </w:r>
    </w:p>
    <w:p w:rsidR="00045E91" w:rsidRPr="00045E91" w:rsidRDefault="00C908FB" w:rsidP="00C908FB">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8</w:t>
      </w:r>
      <w:r w:rsidR="00045E91" w:rsidRPr="00045E91">
        <w:rPr>
          <w:rFonts w:ascii="Times New Roman" w:hAnsi="Times New Roman"/>
          <w:sz w:val="24"/>
          <w:szCs w:val="24"/>
        </w:rPr>
        <w:t>)</w:t>
      </w:r>
      <w:r w:rsidR="00045E91" w:rsidRPr="00045E91">
        <w:rPr>
          <w:rFonts w:ascii="Times New Roman" w:hAnsi="Times New Roman"/>
          <w:sz w:val="24"/>
          <w:szCs w:val="24"/>
        </w:rPr>
        <w:tab/>
        <w:t>на покрытии тротуаров, пешеходных, велосипедных дорожек и на остановочных пунктах транспортных средств не допускается наличие снега и зимней скользкости после окончания работ по их устранению</w:t>
      </w:r>
      <w:r>
        <w:rPr>
          <w:rFonts w:ascii="Times New Roman" w:hAnsi="Times New Roman"/>
          <w:sz w:val="24"/>
          <w:szCs w:val="24"/>
        </w:rPr>
        <w:t xml:space="preserve">. </w:t>
      </w:r>
    </w:p>
    <w:p w:rsidR="00045E91" w:rsidRPr="00045E91" w:rsidRDefault="00045E91" w:rsidP="00C908FB">
      <w:pPr>
        <w:spacing w:after="0" w:line="240" w:lineRule="auto"/>
        <w:ind w:firstLine="708"/>
        <w:jc w:val="both"/>
        <w:rPr>
          <w:rFonts w:ascii="Times New Roman" w:hAnsi="Times New Roman"/>
          <w:sz w:val="24"/>
          <w:szCs w:val="24"/>
        </w:rPr>
      </w:pPr>
      <w:r w:rsidRPr="00045E91">
        <w:rPr>
          <w:rFonts w:ascii="Times New Roman" w:hAnsi="Times New Roman"/>
          <w:sz w:val="24"/>
          <w:szCs w:val="24"/>
        </w:rPr>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w:t>
      </w:r>
      <w:r w:rsidR="00C908FB">
        <w:rPr>
          <w:rFonts w:ascii="Times New Roman" w:hAnsi="Times New Roman"/>
          <w:sz w:val="24"/>
          <w:szCs w:val="24"/>
        </w:rPr>
        <w:t>,</w:t>
      </w:r>
      <w:r w:rsidRPr="00045E91">
        <w:rPr>
          <w:rFonts w:ascii="Times New Roman" w:hAnsi="Times New Roman"/>
          <w:sz w:val="24"/>
          <w:szCs w:val="24"/>
        </w:rPr>
        <w:t xml:space="preserve"> мостовых сооружений - не более 8 см, на остальных дорогах - не более 12 см.</w:t>
      </w:r>
    </w:p>
    <w:p w:rsidR="00045E91" w:rsidRPr="00045E91" w:rsidRDefault="00C908FB" w:rsidP="00C908FB">
      <w:pPr>
        <w:spacing w:after="0" w:line="240" w:lineRule="auto"/>
        <w:ind w:firstLine="708"/>
        <w:jc w:val="both"/>
        <w:rPr>
          <w:rFonts w:ascii="Times New Roman" w:hAnsi="Times New Roman"/>
          <w:sz w:val="24"/>
          <w:szCs w:val="24"/>
        </w:rPr>
      </w:pPr>
      <w:r>
        <w:rPr>
          <w:rFonts w:ascii="Times New Roman" w:hAnsi="Times New Roman"/>
          <w:sz w:val="24"/>
          <w:szCs w:val="24"/>
        </w:rPr>
        <w:t>9</w:t>
      </w:r>
      <w:r w:rsidR="00045E91" w:rsidRPr="00045E91">
        <w:rPr>
          <w:rFonts w:ascii="Times New Roman" w:hAnsi="Times New Roman"/>
          <w:sz w:val="24"/>
          <w:szCs w:val="24"/>
        </w:rPr>
        <w:t>)</w:t>
      </w:r>
      <w:r w:rsidR="00045E91" w:rsidRPr="00045E91">
        <w:rPr>
          <w:rFonts w:ascii="Times New Roman" w:hAnsi="Times New Roman"/>
          <w:sz w:val="24"/>
          <w:szCs w:val="24"/>
        </w:rPr>
        <w:tab/>
        <w:t>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 и ручной уборке не допускается;</w:t>
      </w:r>
    </w:p>
    <w:p w:rsidR="00045E91" w:rsidRPr="00045E91" w:rsidRDefault="00045E91" w:rsidP="00C908FB">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00C908FB">
        <w:rPr>
          <w:rFonts w:ascii="Times New Roman" w:hAnsi="Times New Roman"/>
          <w:sz w:val="24"/>
          <w:szCs w:val="24"/>
        </w:rPr>
        <w:t>0</w:t>
      </w:r>
      <w:r w:rsidRPr="00045E91">
        <w:rPr>
          <w:rFonts w:ascii="Times New Roman" w:hAnsi="Times New Roman"/>
          <w:sz w:val="24"/>
          <w:szCs w:val="24"/>
        </w:rPr>
        <w:t>)</w:t>
      </w:r>
      <w:r w:rsidRPr="00045E91">
        <w:rPr>
          <w:rFonts w:ascii="Times New Roman" w:hAnsi="Times New Roman"/>
          <w:sz w:val="24"/>
          <w:szCs w:val="24"/>
        </w:rPr>
        <w:tab/>
        <w:t xml:space="preserve">снег вывозится в места, определенные </w:t>
      </w:r>
      <w:r>
        <w:rPr>
          <w:rFonts w:ascii="Times New Roman" w:hAnsi="Times New Roman"/>
          <w:sz w:val="24"/>
          <w:szCs w:val="24"/>
        </w:rPr>
        <w:t>Администрацией Лебяжьевского муниципального округа</w:t>
      </w:r>
      <w:r w:rsidR="009314E2" w:rsidRPr="009314E2">
        <w:rPr>
          <w:rFonts w:ascii="Times New Roman" w:hAnsi="Times New Roman"/>
          <w:sz w:val="24"/>
          <w:szCs w:val="24"/>
        </w:rPr>
        <w:t xml:space="preserve"> </w:t>
      </w:r>
      <w:r w:rsidR="009314E2">
        <w:rPr>
          <w:rFonts w:ascii="Times New Roman" w:hAnsi="Times New Roman"/>
          <w:sz w:val="24"/>
          <w:szCs w:val="24"/>
        </w:rPr>
        <w:t>Курганской области</w:t>
      </w:r>
      <w:r w:rsidRPr="00045E91">
        <w:rPr>
          <w:rFonts w:ascii="Times New Roman" w:hAnsi="Times New Roman"/>
          <w:sz w:val="24"/>
          <w:szCs w:val="24"/>
        </w:rPr>
        <w:t>, согласованные с территориальным органом Роспотребнадзора;</w:t>
      </w:r>
    </w:p>
    <w:p w:rsidR="00045E91" w:rsidRPr="00045E91" w:rsidRDefault="00045E91" w:rsidP="00C908FB">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00C908FB">
        <w:rPr>
          <w:rFonts w:ascii="Times New Roman" w:hAnsi="Times New Roman"/>
          <w:sz w:val="24"/>
          <w:szCs w:val="24"/>
        </w:rPr>
        <w:t>1</w:t>
      </w:r>
      <w:r w:rsidRPr="00045E91">
        <w:rPr>
          <w:rFonts w:ascii="Times New Roman" w:hAnsi="Times New Roman"/>
          <w:sz w:val="24"/>
          <w:szCs w:val="24"/>
        </w:rPr>
        <w:t>)</w:t>
      </w:r>
      <w:r w:rsidRPr="00045E91">
        <w:rPr>
          <w:rFonts w:ascii="Times New Roman" w:hAnsi="Times New Roman"/>
          <w:sz w:val="24"/>
          <w:szCs w:val="24"/>
        </w:rPr>
        <w:tab/>
        <w:t>при отсутствии снегопадов необходимо выполнять работы по подметанию дорог, при наступлении положительных температур воздуха - работы по удалению грунтовых наносов, представляющих собой загрязнения и остатки противогололедных материалов, применяемых для борьбы со скользкостью.</w:t>
      </w:r>
    </w:p>
    <w:p w:rsidR="00045E91" w:rsidRPr="00045E91" w:rsidRDefault="00045E91" w:rsidP="00C908FB">
      <w:pPr>
        <w:spacing w:after="0" w:line="240" w:lineRule="auto"/>
        <w:ind w:firstLine="708"/>
        <w:jc w:val="both"/>
        <w:rPr>
          <w:rFonts w:ascii="Times New Roman" w:hAnsi="Times New Roman"/>
          <w:sz w:val="24"/>
          <w:szCs w:val="24"/>
        </w:rPr>
      </w:pPr>
      <w:r w:rsidRPr="00045E91">
        <w:rPr>
          <w:rFonts w:ascii="Times New Roman" w:hAnsi="Times New Roman"/>
          <w:sz w:val="24"/>
          <w:szCs w:val="24"/>
        </w:rPr>
        <w:t>11.3</w:t>
      </w:r>
      <w:r w:rsidRPr="00045E91">
        <w:rPr>
          <w:rFonts w:ascii="Times New Roman" w:hAnsi="Times New Roman"/>
          <w:sz w:val="24"/>
          <w:szCs w:val="24"/>
        </w:rPr>
        <w:tab/>
        <w:t>Требования к осуществлению уборки в ле</w:t>
      </w:r>
      <w:r w:rsidR="00C908FB">
        <w:rPr>
          <w:rFonts w:ascii="Times New Roman" w:hAnsi="Times New Roman"/>
          <w:sz w:val="24"/>
          <w:szCs w:val="24"/>
        </w:rPr>
        <w:t>т</w:t>
      </w:r>
      <w:r w:rsidRPr="00045E91">
        <w:rPr>
          <w:rFonts w:ascii="Times New Roman" w:hAnsi="Times New Roman"/>
          <w:sz w:val="24"/>
          <w:szCs w:val="24"/>
        </w:rPr>
        <w:t>ний период:</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уборка осуществляется в следующем порядке:</w:t>
      </w:r>
    </w:p>
    <w:p w:rsidR="00045E91" w:rsidRPr="00045E91" w:rsidRDefault="00FF328D" w:rsidP="00FF328D">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045E91" w:rsidRPr="00045E91">
        <w:rPr>
          <w:rFonts w:ascii="Times New Roman" w:hAnsi="Times New Roman"/>
          <w:sz w:val="24"/>
          <w:szCs w:val="24"/>
        </w:rPr>
        <w:t>подметание и сбор мусора;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FF328D">
        <w:rPr>
          <w:rFonts w:ascii="Times New Roman" w:hAnsi="Times New Roman"/>
          <w:sz w:val="24"/>
          <w:szCs w:val="24"/>
        </w:rPr>
        <w:t>- поливка</w:t>
      </w:r>
      <w:r w:rsidRPr="00045E91">
        <w:rPr>
          <w:rFonts w:ascii="Times New Roman" w:hAnsi="Times New Roman"/>
          <w:sz w:val="24"/>
          <w:szCs w:val="24"/>
        </w:rPr>
        <w:t xml:space="preserve"> дорог, в целях уменьшения запыленности;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FF328D">
        <w:rPr>
          <w:rFonts w:ascii="Times New Roman" w:hAnsi="Times New Roman"/>
          <w:sz w:val="24"/>
          <w:szCs w:val="24"/>
        </w:rPr>
        <w:t xml:space="preserve">- </w:t>
      </w:r>
      <w:r w:rsidRPr="00045E91">
        <w:rPr>
          <w:rFonts w:ascii="Times New Roman" w:hAnsi="Times New Roman"/>
          <w:sz w:val="24"/>
          <w:szCs w:val="24"/>
        </w:rPr>
        <w:t>уборка грунтовых наносов;</w:t>
      </w:r>
    </w:p>
    <w:p w:rsidR="00045E91" w:rsidRPr="00045E91" w:rsidRDefault="00045E91" w:rsidP="00B5021E">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 xml:space="preserve"> подметание и сбор мусора, уборка предметов, создающих помехи дорожному движению (покрышек, дисков, осколков стекла, обломков автомобилей после аварии) на объектах улично-дорожной сети, дорогах и проездах, должны начинаться с подметания и сбора мусора на тротуарах (при наличии)</w:t>
      </w:r>
      <w:r w:rsidR="00FF328D">
        <w:rPr>
          <w:rFonts w:ascii="Times New Roman" w:hAnsi="Times New Roman"/>
          <w:sz w:val="24"/>
          <w:szCs w:val="24"/>
        </w:rPr>
        <w:t xml:space="preserve">. </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 xml:space="preserve"> запрещается в сухое, жаркое время производить механизированную уборку улиц и подметание без увлажнения;</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 xml:space="preserve"> поливка объектов улично-дорожной сети производятся с 22 часов до 06 часов, в другое время - по мере необходимости;</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 xml:space="preserve"> 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(дернину), стены зданий, сооружений, иные объекты благоустройства;</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6)</w:t>
      </w:r>
      <w:r w:rsidRPr="00045E91">
        <w:rPr>
          <w:rFonts w:ascii="Times New Roman" w:hAnsi="Times New Roman"/>
          <w:sz w:val="24"/>
          <w:szCs w:val="24"/>
        </w:rPr>
        <w:tab/>
        <w:t xml:space="preserve"> для уменьшения пылеобразования при температуре воздуха более +25°C в период с 11 часов до 22 часов производится поливка объектов улично-дорожной сети с повышенной интенсивностью движения транспорта. Интервал выполнения работ по поливке - 1-1,5 часа;</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Pr="00045E91">
        <w:rPr>
          <w:rFonts w:ascii="Times New Roman" w:hAnsi="Times New Roman"/>
          <w:sz w:val="24"/>
          <w:szCs w:val="24"/>
        </w:rPr>
        <w:tab/>
        <w:t xml:space="preserve"> первая уборка грунтовых наносов, представляющих собой загрязнения и остатки технологических материалов, применяемых при зимней уборке, осуществляется при переходе на летний режим уборки. Последующая уборка грунтовых наносов выполняется по мере необходимости;</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8)</w:t>
      </w:r>
      <w:r w:rsidRPr="00045E91">
        <w:rPr>
          <w:rFonts w:ascii="Times New Roman" w:hAnsi="Times New Roman"/>
          <w:sz w:val="24"/>
          <w:szCs w:val="24"/>
        </w:rPr>
        <w:tab/>
        <w:t xml:space="preserve"> уборка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 осуществляется незамедлительно;</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11.4</w:t>
      </w:r>
      <w:r w:rsidRPr="00045E91">
        <w:rPr>
          <w:rFonts w:ascii="Times New Roman" w:hAnsi="Times New Roman"/>
          <w:sz w:val="24"/>
          <w:szCs w:val="24"/>
        </w:rPr>
        <w:tab/>
        <w:t>Ответственными за уборку объектов улично-дорожной сети являются:</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 xml:space="preserve"> организация, выполняющая работы в соответствии с муниципальным заданием и (или) условиями технического задания к муниципальному контракту;</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 xml:space="preserve"> лица, осуществляющие строительство, реконструкцию, капитальный ремонт объектов капитального строительства</w:t>
      </w:r>
      <w:r w:rsidR="00FF328D">
        <w:rPr>
          <w:rFonts w:ascii="Times New Roman" w:hAnsi="Times New Roman"/>
          <w:sz w:val="24"/>
          <w:szCs w:val="24"/>
        </w:rPr>
        <w:t xml:space="preserve"> </w:t>
      </w:r>
      <w:r w:rsidRPr="00045E91">
        <w:rPr>
          <w:rFonts w:ascii="Times New Roman" w:hAnsi="Times New Roman"/>
          <w:sz w:val="24"/>
          <w:szCs w:val="24"/>
        </w:rPr>
        <w:t>-</w:t>
      </w:r>
      <w:r w:rsidR="00FF328D">
        <w:rPr>
          <w:rFonts w:ascii="Times New Roman" w:hAnsi="Times New Roman"/>
          <w:sz w:val="24"/>
          <w:szCs w:val="24"/>
        </w:rPr>
        <w:t xml:space="preserve"> </w:t>
      </w:r>
      <w:r w:rsidRPr="00045E91">
        <w:rPr>
          <w:rFonts w:ascii="Times New Roman" w:hAnsi="Times New Roman"/>
          <w:sz w:val="24"/>
          <w:szCs w:val="24"/>
        </w:rPr>
        <w:t>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 xml:space="preserve">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w:t>
      </w:r>
      <w:r w:rsidRPr="00045E91">
        <w:rPr>
          <w:rFonts w:ascii="Times New Roman" w:hAnsi="Times New Roman"/>
          <w:sz w:val="24"/>
          <w:szCs w:val="24"/>
        </w:rPr>
        <w:lastRenderedPageBreak/>
        <w:t>обеспечение безопасных условий дорожного движения на месте аварии сетей инженерных коммуникаций.</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11.5</w:t>
      </w:r>
      <w:r w:rsidRPr="00045E91">
        <w:rPr>
          <w:rFonts w:ascii="Times New Roman" w:hAnsi="Times New Roman"/>
          <w:sz w:val="24"/>
          <w:szCs w:val="24"/>
        </w:rPr>
        <w:tab/>
        <w:t xml:space="preserve">Требования к проведению уборки территории </w:t>
      </w:r>
      <w:r w:rsidR="00FF328D">
        <w:rPr>
          <w:rFonts w:ascii="Times New Roman" w:hAnsi="Times New Roman"/>
          <w:sz w:val="24"/>
          <w:szCs w:val="24"/>
        </w:rPr>
        <w:t xml:space="preserve">Лебяжьевского </w:t>
      </w:r>
      <w:r w:rsidRPr="00045E91">
        <w:rPr>
          <w:rFonts w:ascii="Times New Roman" w:hAnsi="Times New Roman"/>
          <w:sz w:val="24"/>
          <w:szCs w:val="24"/>
        </w:rPr>
        <w:t>муниципального округа</w:t>
      </w:r>
      <w:r w:rsidR="009314E2" w:rsidRPr="009314E2">
        <w:rPr>
          <w:rFonts w:ascii="Times New Roman" w:hAnsi="Times New Roman"/>
          <w:sz w:val="24"/>
          <w:szCs w:val="24"/>
        </w:rPr>
        <w:t xml:space="preserve"> </w:t>
      </w:r>
      <w:r w:rsidR="009314E2">
        <w:rPr>
          <w:rFonts w:ascii="Times New Roman" w:hAnsi="Times New Roman"/>
          <w:sz w:val="24"/>
          <w:szCs w:val="24"/>
        </w:rPr>
        <w:t>Курганской области</w:t>
      </w:r>
      <w:r w:rsidRPr="00045E91">
        <w:rPr>
          <w:rFonts w:ascii="Times New Roman" w:hAnsi="Times New Roman"/>
          <w:sz w:val="24"/>
          <w:szCs w:val="24"/>
        </w:rPr>
        <w:t>:</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 xml:space="preserve"> уборка </w:t>
      </w:r>
      <w:r w:rsidR="00FF328D">
        <w:rPr>
          <w:rFonts w:ascii="Times New Roman" w:hAnsi="Times New Roman"/>
          <w:sz w:val="24"/>
          <w:szCs w:val="24"/>
        </w:rPr>
        <w:t>территорий</w:t>
      </w:r>
      <w:r w:rsidRPr="00045E91">
        <w:rPr>
          <w:rFonts w:ascii="Times New Roman" w:hAnsi="Times New Roman"/>
          <w:sz w:val="24"/>
          <w:szCs w:val="24"/>
        </w:rPr>
        <w:t xml:space="preserve"> осуществляется ежедневно. Уборка в летний период должна производиться в срок до 8 часов с соблюдением санитарных норм допустимого уровня шума.</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 xml:space="preserve"> уборка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на основании договора;</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собственники, пользователи соответствующих объектов на закрепленных за ними территориях, правообладатели земельных участков, на которых расположены объекты обязаны:</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FF328D">
        <w:rPr>
          <w:rFonts w:ascii="Times New Roman" w:hAnsi="Times New Roman"/>
          <w:sz w:val="24"/>
          <w:szCs w:val="24"/>
        </w:rPr>
        <w:t xml:space="preserve">– </w:t>
      </w:r>
      <w:r w:rsidRPr="00045E91">
        <w:rPr>
          <w:rFonts w:ascii="Times New Roman" w:hAnsi="Times New Roman"/>
          <w:sz w:val="24"/>
          <w:szCs w:val="24"/>
        </w:rPr>
        <w:t>обеспечивать надлежащее санитарное содержание проезжей части улиц, тротуаров, пешеходных и велосипедных дорожек, остановочных пунктов, поверхности разделительных полос, обочин и откосов земляного полотна;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FF328D">
        <w:rPr>
          <w:rFonts w:ascii="Times New Roman" w:hAnsi="Times New Roman"/>
          <w:sz w:val="24"/>
          <w:szCs w:val="24"/>
        </w:rPr>
        <w:t xml:space="preserve">– </w:t>
      </w:r>
      <w:r w:rsidRPr="00045E91">
        <w:rPr>
          <w:rFonts w:ascii="Times New Roman" w:hAnsi="Times New Roman"/>
          <w:sz w:val="24"/>
          <w:szCs w:val="24"/>
        </w:rPr>
        <w:t xml:space="preserve">своевременно производить уборку, сгребание листвы, </w:t>
      </w:r>
      <w:proofErr w:type="spellStart"/>
      <w:r w:rsidRPr="00045E91">
        <w:rPr>
          <w:rFonts w:ascii="Times New Roman" w:hAnsi="Times New Roman"/>
          <w:sz w:val="24"/>
          <w:szCs w:val="24"/>
        </w:rPr>
        <w:t>окос</w:t>
      </w:r>
      <w:proofErr w:type="spellEnd"/>
      <w:r w:rsidRPr="00045E91">
        <w:rPr>
          <w:rFonts w:ascii="Times New Roman" w:hAnsi="Times New Roman"/>
          <w:sz w:val="24"/>
          <w:szCs w:val="24"/>
        </w:rPr>
        <w:t xml:space="preserve">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10 см;</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FF328D">
        <w:rPr>
          <w:rFonts w:ascii="Times New Roman" w:hAnsi="Times New Roman"/>
          <w:sz w:val="24"/>
          <w:szCs w:val="24"/>
        </w:rPr>
        <w:t xml:space="preserve">– </w:t>
      </w:r>
      <w:r w:rsidRPr="00045E91">
        <w:rPr>
          <w:rFonts w:ascii="Times New Roman" w:hAnsi="Times New Roman"/>
          <w:sz w:val="24"/>
          <w:szCs w:val="24"/>
        </w:rPr>
        <w:t>проводить своевременную уборку береговой полосы водоемов от мусора, опавших листьев и веток.</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11.6.</w:t>
      </w:r>
      <w:r w:rsidRPr="00045E91">
        <w:rPr>
          <w:rFonts w:ascii="Times New Roman" w:hAnsi="Times New Roman"/>
          <w:sz w:val="24"/>
          <w:szCs w:val="24"/>
        </w:rPr>
        <w:tab/>
        <w:t>Ответственными за уборку территории являются: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на основных территориях - юридические лица, индивидуальные предприниматели, владельцы частного жилищного фонда;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на придомовых территориях - управляющие организации, товарищества собственников жилья, либо собственники помещений в многоквартирных домах при непосредственном управлении многоквартирным домом;</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на железнодорожных путях, переездах через них, зонах отчуждения, различных железнодорожных сооружениях и прилегающих к ним территориях, находящихся в пределах черты населенных пунктов, - организации, в ведении которых они находятся;</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на набережных - организации, в ведении которых они находятся;</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на территориях объектов мелкорозничной торговли - их правообладатели;</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на территориях, отведенных для размещения и эксплуатации линий электропередачи, газовых, водопроводных и тепловых сетей, - пользователи этих объектов, у которых земельный участок, предназначенный для размещения инженерной инфраструктуры, находится в аренде или собственности;</w:t>
      </w:r>
    </w:p>
    <w:p w:rsidR="00045E91" w:rsidRPr="00045E91" w:rsidRDefault="00045E91" w:rsidP="00FF328D">
      <w:pPr>
        <w:spacing w:after="0" w:line="240" w:lineRule="auto"/>
        <w:ind w:firstLine="708"/>
        <w:jc w:val="both"/>
        <w:rPr>
          <w:rFonts w:ascii="Times New Roman" w:hAnsi="Times New Roman"/>
          <w:sz w:val="24"/>
          <w:szCs w:val="24"/>
        </w:rPr>
      </w:pPr>
      <w:r w:rsidRPr="00045E91">
        <w:rPr>
          <w:rFonts w:ascii="Times New Roman" w:hAnsi="Times New Roman"/>
          <w:sz w:val="24"/>
          <w:szCs w:val="24"/>
        </w:rPr>
        <w:t>на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собственники или арендаторы этих объектов;</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в соответствии с условиями муниципального контракта и(или) бюджетное учреждение в соответствии с муниципальным заданием.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lastRenderedPageBreak/>
        <w:t>на территориях гаражных обществ и садоводческих товариществ - председатели этих обществ (товариществ), а в случае их отсутствия - лица, исполняющие обязанности председателей;</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на территориях автостоянок - их собственники или арендаторы;</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 Границы ответственности за уборку территории должны быть определены соглашением сторон;</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на дорогах и подъездных путях, оборудованных организациями для ведения хозяйственной деятельности, - руководители этих организаций;</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на основных территориях, владельцами которых являются собственники индивидуальных жилых домов, - собственники (пользователи) жилых домов;</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уборке населенных пунктов.</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11.7.</w:t>
      </w:r>
      <w:r w:rsidRPr="00045E91">
        <w:rPr>
          <w:rFonts w:ascii="Times New Roman" w:hAnsi="Times New Roman"/>
          <w:sz w:val="24"/>
          <w:szCs w:val="24"/>
        </w:rPr>
        <w:tab/>
        <w:t>Собственники объектов жилищного фонда либо организации по обслуживанию жилищного фонда (в случае заключения с ними договора обслуживания) обязаны содержать придомовые территории в надлежащем санитарном состоянии, в том числе обеспечивать:</w:t>
      </w:r>
    </w:p>
    <w:p w:rsidR="00045E91" w:rsidRPr="00045E91" w:rsidRDefault="00231D92" w:rsidP="00231D92">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045E91" w:rsidRPr="00045E91">
        <w:rPr>
          <w:rFonts w:ascii="Times New Roman" w:hAnsi="Times New Roman"/>
          <w:sz w:val="24"/>
          <w:szCs w:val="24"/>
        </w:rPr>
        <w:t>регулярную уборку и систематическое наблюдение за санитарным состоянием придомовой территории;</w:t>
      </w:r>
    </w:p>
    <w:p w:rsidR="00045E91" w:rsidRPr="00045E91" w:rsidRDefault="00231D92" w:rsidP="00231D92">
      <w:pPr>
        <w:spacing w:after="0" w:line="240" w:lineRule="auto"/>
        <w:ind w:firstLine="708"/>
        <w:jc w:val="both"/>
        <w:rPr>
          <w:rFonts w:ascii="Times New Roman" w:hAnsi="Times New Roman"/>
          <w:sz w:val="24"/>
          <w:szCs w:val="24"/>
        </w:rPr>
      </w:pPr>
      <w:r>
        <w:rPr>
          <w:rFonts w:ascii="Times New Roman" w:hAnsi="Times New Roman"/>
          <w:sz w:val="24"/>
          <w:szCs w:val="24"/>
        </w:rPr>
        <w:t>–</w:t>
      </w:r>
      <w:r>
        <w:t xml:space="preserve"> </w:t>
      </w:r>
      <w:r w:rsidR="00045E91" w:rsidRPr="00045E91">
        <w:rPr>
          <w:rFonts w:ascii="Times New Roman" w:hAnsi="Times New Roman"/>
          <w:sz w:val="24"/>
          <w:szCs w:val="24"/>
        </w:rPr>
        <w:t>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противогололедными материалами участков у входов в подъезды, пешеходных дорожек дворовых проездов и тротуаров, а затем санитарной уборки;</w:t>
      </w:r>
    </w:p>
    <w:p w:rsidR="00045E91" w:rsidRPr="00045E91" w:rsidRDefault="00231D92" w:rsidP="00231D92">
      <w:pPr>
        <w:spacing w:after="0" w:line="240" w:lineRule="auto"/>
        <w:ind w:firstLine="708"/>
        <w:jc w:val="both"/>
        <w:rPr>
          <w:rFonts w:ascii="Times New Roman" w:hAnsi="Times New Roman"/>
          <w:sz w:val="24"/>
          <w:szCs w:val="24"/>
        </w:rPr>
      </w:pPr>
      <w:r>
        <w:rPr>
          <w:rFonts w:ascii="Times New Roman" w:hAnsi="Times New Roman"/>
          <w:sz w:val="24"/>
          <w:szCs w:val="24"/>
        </w:rPr>
        <w:t>–</w:t>
      </w:r>
      <w:r>
        <w:t xml:space="preserve"> </w:t>
      </w:r>
      <w:r w:rsidR="00045E91" w:rsidRPr="00045E91">
        <w:rPr>
          <w:rFonts w:ascii="Times New Roman" w:hAnsi="Times New Roman"/>
          <w:sz w:val="24"/>
          <w:szCs w:val="24"/>
        </w:rPr>
        <w:t>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противогололедными материалами;</w:t>
      </w:r>
    </w:p>
    <w:p w:rsidR="00045E91" w:rsidRPr="00045E91" w:rsidRDefault="00231D92" w:rsidP="00231D92">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045E91" w:rsidRPr="00045E91">
        <w:rPr>
          <w:rFonts w:ascii="Times New Roman" w:hAnsi="Times New Roman"/>
          <w:sz w:val="24"/>
          <w:szCs w:val="24"/>
        </w:rPr>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045E91" w:rsidRPr="00045E91" w:rsidRDefault="00231D92" w:rsidP="00231D92">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045E91" w:rsidRPr="00045E91">
        <w:rPr>
          <w:rFonts w:ascii="Times New Roman" w:hAnsi="Times New Roman"/>
          <w:sz w:val="24"/>
          <w:szCs w:val="24"/>
        </w:rPr>
        <w:t xml:space="preserve">своевременное сгребание и уборку листвы, </w:t>
      </w:r>
      <w:proofErr w:type="spellStart"/>
      <w:r w:rsidR="00045E91" w:rsidRPr="00045E91">
        <w:rPr>
          <w:rFonts w:ascii="Times New Roman" w:hAnsi="Times New Roman"/>
          <w:sz w:val="24"/>
          <w:szCs w:val="24"/>
        </w:rPr>
        <w:t>окашивание</w:t>
      </w:r>
      <w:proofErr w:type="spellEnd"/>
      <w:r w:rsidR="00045E91" w:rsidRPr="00045E91">
        <w:rPr>
          <w:rFonts w:ascii="Times New Roman" w:hAnsi="Times New Roman"/>
          <w:sz w:val="24"/>
          <w:szCs w:val="24"/>
        </w:rPr>
        <w:t xml:space="preserve">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10 см.</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11.8.</w:t>
      </w:r>
      <w:r w:rsidRPr="00045E91">
        <w:rPr>
          <w:rFonts w:ascii="Times New Roman" w:hAnsi="Times New Roman"/>
          <w:sz w:val="24"/>
          <w:szCs w:val="24"/>
        </w:rPr>
        <w:tab/>
        <w:t xml:space="preserve">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 </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В случае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11.9.</w:t>
      </w:r>
      <w:r w:rsidRPr="00045E91">
        <w:rPr>
          <w:rFonts w:ascii="Times New Roman" w:hAnsi="Times New Roman"/>
          <w:sz w:val="24"/>
          <w:szCs w:val="24"/>
        </w:rPr>
        <w:tab/>
        <w:t>Ликвидация несанкционированных свалок на территориях населенных пунктов организуется муниципальным учреждением после получения информации о выявлении несанкционированной свалки в рамках технического задания в виде выполнения работ по ликвидации несанкционированных свалок.</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11.10.</w:t>
      </w:r>
      <w:r w:rsidRPr="00045E91">
        <w:rPr>
          <w:rFonts w:ascii="Times New Roman" w:hAnsi="Times New Roman"/>
          <w:sz w:val="24"/>
          <w:szCs w:val="24"/>
        </w:rPr>
        <w:tab/>
        <w:t>Срок устранения несанкционированной свалки устанавливается в зависимости от объема выявленного мусора</w:t>
      </w:r>
      <w:r w:rsidR="00231D92">
        <w:rPr>
          <w:rFonts w:ascii="Times New Roman" w:hAnsi="Times New Roman"/>
          <w:sz w:val="24"/>
          <w:szCs w:val="24"/>
        </w:rPr>
        <w:t>.</w:t>
      </w:r>
      <w:r w:rsidRPr="00045E91">
        <w:rPr>
          <w:rFonts w:ascii="Times New Roman" w:hAnsi="Times New Roman"/>
          <w:sz w:val="24"/>
          <w:szCs w:val="24"/>
        </w:rPr>
        <w:t xml:space="preserve"> </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 xml:space="preserve">11.11. Лица, выявившие несанкционированную свалку на территории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 xml:space="preserve">, информируют о месте ее нахождения </w:t>
      </w:r>
      <w:r w:rsidR="00231D92">
        <w:rPr>
          <w:rFonts w:ascii="Times New Roman" w:hAnsi="Times New Roman"/>
          <w:sz w:val="24"/>
          <w:szCs w:val="24"/>
        </w:rPr>
        <w:t>Администрацию Лебяжьевского муниципального округа Курганской области</w:t>
      </w:r>
      <w:r w:rsidRPr="00045E91">
        <w:rPr>
          <w:rFonts w:ascii="Times New Roman" w:hAnsi="Times New Roman"/>
          <w:sz w:val="24"/>
          <w:szCs w:val="24"/>
        </w:rPr>
        <w:t xml:space="preserve"> для дальнейшей организации мероприятий по ее ликвидации.</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11.12. Требования к содержанию территорий индивидуальной жилой застройки:</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 xml:space="preserve">надлежащее санитарное состояние территорий индивидуальной жилой застройки обеспечивается собственниками и арендаторами объектов недвижимости, </w:t>
      </w:r>
      <w:r w:rsidRPr="00045E91">
        <w:rPr>
          <w:rFonts w:ascii="Times New Roman" w:hAnsi="Times New Roman"/>
          <w:sz w:val="24"/>
          <w:szCs w:val="24"/>
        </w:rPr>
        <w:lastRenderedPageBreak/>
        <w:t>нанимателями жилых помещений в соответствии с действующими правилами и нормами, настоящими Правилами;</w:t>
      </w: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собственники и владельцы индивидуальных жилых домов обязаны содержать территорию индивидуальной жилой застройки</w:t>
      </w:r>
      <w:r w:rsidR="00231D92">
        <w:rPr>
          <w:rFonts w:ascii="Times New Roman" w:hAnsi="Times New Roman"/>
          <w:sz w:val="24"/>
          <w:szCs w:val="24"/>
        </w:rPr>
        <w:t xml:space="preserve"> и прилегающую территорию</w:t>
      </w:r>
      <w:r w:rsidRPr="00045E91">
        <w:rPr>
          <w:rFonts w:ascii="Times New Roman" w:hAnsi="Times New Roman"/>
          <w:sz w:val="24"/>
          <w:szCs w:val="24"/>
        </w:rPr>
        <w:t xml:space="preserve"> в надлежащем санитарном состоянии, обеспечивать ее регулярную уборку;</w:t>
      </w:r>
    </w:p>
    <w:p w:rsidR="00045E91" w:rsidRPr="00045E91" w:rsidRDefault="00231D92" w:rsidP="00231D92">
      <w:pPr>
        <w:spacing w:after="0" w:line="240" w:lineRule="auto"/>
        <w:ind w:firstLine="708"/>
        <w:jc w:val="both"/>
        <w:rPr>
          <w:rFonts w:ascii="Times New Roman" w:hAnsi="Times New Roman"/>
          <w:sz w:val="24"/>
          <w:szCs w:val="24"/>
        </w:rPr>
      </w:pPr>
      <w:r>
        <w:rPr>
          <w:rFonts w:ascii="Times New Roman" w:hAnsi="Times New Roman"/>
          <w:sz w:val="24"/>
          <w:szCs w:val="24"/>
        </w:rPr>
        <w:t>3</w:t>
      </w:r>
      <w:r w:rsidR="00045E91" w:rsidRPr="00045E91">
        <w:rPr>
          <w:rFonts w:ascii="Times New Roman" w:hAnsi="Times New Roman"/>
          <w:sz w:val="24"/>
          <w:szCs w:val="24"/>
        </w:rPr>
        <w:t>)</w:t>
      </w:r>
      <w:r w:rsidR="00045E91" w:rsidRPr="00045E91">
        <w:rPr>
          <w:rFonts w:ascii="Times New Roman" w:hAnsi="Times New Roman"/>
          <w:sz w:val="24"/>
          <w:szCs w:val="24"/>
        </w:rPr>
        <w:tab/>
      </w:r>
      <w:bookmarkStart w:id="21" w:name="_Hlk130995191"/>
      <w:r w:rsidR="00045E91" w:rsidRPr="00045E91">
        <w:rPr>
          <w:rFonts w:ascii="Times New Roman" w:hAnsi="Times New Roman"/>
          <w:sz w:val="24"/>
          <w:szCs w:val="24"/>
        </w:rPr>
        <w:t xml:space="preserve">контроль за поддержанием и улучшением санитарного состояния территории </w:t>
      </w:r>
      <w:r w:rsidR="005E16DE">
        <w:rPr>
          <w:rFonts w:ascii="Times New Roman" w:hAnsi="Times New Roman"/>
          <w:sz w:val="24"/>
          <w:szCs w:val="24"/>
        </w:rPr>
        <w:t>Лебяжьевского муниципального округа Курганской области</w:t>
      </w:r>
      <w:r w:rsidR="00045E91" w:rsidRPr="00045E91">
        <w:rPr>
          <w:rFonts w:ascii="Times New Roman" w:hAnsi="Times New Roman"/>
          <w:sz w:val="24"/>
          <w:szCs w:val="24"/>
        </w:rPr>
        <w:t xml:space="preserve"> </w:t>
      </w:r>
      <w:bookmarkEnd w:id="21"/>
      <w:r w:rsidR="00045E91" w:rsidRPr="00045E91">
        <w:rPr>
          <w:rFonts w:ascii="Times New Roman" w:hAnsi="Times New Roman"/>
          <w:sz w:val="24"/>
          <w:szCs w:val="24"/>
        </w:rPr>
        <w:t xml:space="preserve">осуществляется </w:t>
      </w:r>
      <w:r w:rsidR="00355119">
        <w:rPr>
          <w:rFonts w:ascii="Times New Roman" w:hAnsi="Times New Roman"/>
          <w:sz w:val="24"/>
          <w:szCs w:val="24"/>
        </w:rPr>
        <w:t xml:space="preserve">Комиссией по </w:t>
      </w:r>
      <w:r w:rsidR="00355119" w:rsidRPr="00045E91">
        <w:rPr>
          <w:rFonts w:ascii="Times New Roman" w:hAnsi="Times New Roman"/>
          <w:sz w:val="24"/>
          <w:szCs w:val="24"/>
        </w:rPr>
        <w:t>контрол</w:t>
      </w:r>
      <w:r w:rsidR="00355119">
        <w:rPr>
          <w:rFonts w:ascii="Times New Roman" w:hAnsi="Times New Roman"/>
          <w:sz w:val="24"/>
          <w:szCs w:val="24"/>
        </w:rPr>
        <w:t>ю</w:t>
      </w:r>
      <w:r w:rsidR="00355119" w:rsidRPr="00045E91">
        <w:rPr>
          <w:rFonts w:ascii="Times New Roman" w:hAnsi="Times New Roman"/>
          <w:sz w:val="24"/>
          <w:szCs w:val="24"/>
        </w:rPr>
        <w:t xml:space="preserve"> за поддержанием и улучшением санитарного состояния территории </w:t>
      </w:r>
      <w:r w:rsidR="00355119">
        <w:rPr>
          <w:rFonts w:ascii="Times New Roman" w:hAnsi="Times New Roman"/>
          <w:sz w:val="24"/>
          <w:szCs w:val="24"/>
        </w:rPr>
        <w:t>Лебяжьевского муниципального округа Курганской области.</w:t>
      </w:r>
    </w:p>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231D92">
      <w:pPr>
        <w:spacing w:after="0" w:line="240" w:lineRule="auto"/>
        <w:jc w:val="center"/>
        <w:rPr>
          <w:rFonts w:ascii="Times New Roman" w:hAnsi="Times New Roman"/>
          <w:sz w:val="24"/>
          <w:szCs w:val="24"/>
        </w:rPr>
      </w:pPr>
      <w:bookmarkStart w:id="22" w:name="_Hlk128756814"/>
      <w:r w:rsidRPr="00045E91">
        <w:rPr>
          <w:rFonts w:ascii="Times New Roman" w:hAnsi="Times New Roman"/>
          <w:sz w:val="24"/>
          <w:szCs w:val="24"/>
        </w:rPr>
        <w:t xml:space="preserve">Глава 12. ПОРЯДОК ПРОИЗВОДСТВА ЗЕМЛЯНЫХ РАБОТ НА ТЕРРИТОРИИ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 ВОССТАНОВЛЕНИЕ ОБЪЕКТОВ БЛАГОУСТРОЙСТВА</w:t>
      </w:r>
    </w:p>
    <w:bookmarkEnd w:id="22"/>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231D92">
      <w:pPr>
        <w:spacing w:after="0" w:line="240" w:lineRule="auto"/>
        <w:ind w:firstLine="708"/>
        <w:jc w:val="both"/>
        <w:rPr>
          <w:rFonts w:ascii="Times New Roman" w:hAnsi="Times New Roman"/>
          <w:sz w:val="24"/>
          <w:szCs w:val="24"/>
        </w:rPr>
      </w:pPr>
      <w:r w:rsidRPr="00045E91">
        <w:rPr>
          <w:rFonts w:ascii="Times New Roman" w:hAnsi="Times New Roman"/>
          <w:sz w:val="24"/>
          <w:szCs w:val="24"/>
        </w:rPr>
        <w:t>12.1</w:t>
      </w:r>
      <w:r w:rsidRPr="00045E91">
        <w:rPr>
          <w:rFonts w:ascii="Times New Roman" w:hAnsi="Times New Roman"/>
          <w:sz w:val="24"/>
          <w:szCs w:val="24"/>
        </w:rPr>
        <w:tab/>
        <w:t xml:space="preserve">Земляные работы, связанные с нарушением элементов внешнего благоустройства и естественного ландшафта, выполняются заинтересованными лицами, получившими в случаях, установленных законом, право на выполнение данных  видов  работ,  на  основании  разрешения  на  осуществление  земляных работ  при  строительстве,  реконструкции  и  ремонте  сетей  инженерно-технического  обеспечения  и  иных  объектов  (далее  -  разрешение  на производство  земляных  работ)  и  при  наличии  согласованной  проектной  и разрешительной документации, а именно: </w:t>
      </w:r>
    </w:p>
    <w:p w:rsidR="00045E91" w:rsidRPr="00045E91" w:rsidRDefault="00045E91" w:rsidP="00B70D79">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земляные  работы,  связанные  со  строительством,  реконструкцией  сетей</w:t>
      </w:r>
      <w:r w:rsidR="00B70D79">
        <w:rPr>
          <w:rFonts w:ascii="Times New Roman" w:hAnsi="Times New Roman"/>
          <w:sz w:val="24"/>
          <w:szCs w:val="24"/>
        </w:rPr>
        <w:t xml:space="preserve"> </w:t>
      </w:r>
      <w:r w:rsidRPr="00045E91">
        <w:rPr>
          <w:rFonts w:ascii="Times New Roman" w:hAnsi="Times New Roman"/>
          <w:sz w:val="24"/>
          <w:szCs w:val="24"/>
        </w:rPr>
        <w:t xml:space="preserve">инженерно-технического  обеспечения  и  линейных  объектов,  не  требующих получения  разрешения  на  строительство,  ведутся  при  наличии  проектной документации, если иное не предусмотрено действующим законодательством; земляные  работы,  связанные  с  капитальным  и  текущим  ремонтом  линейных объектов,  ведутся  при  наличии  разрешения  на  использование  земель  или земельного участка, выданного </w:t>
      </w:r>
      <w:r>
        <w:rPr>
          <w:rFonts w:ascii="Times New Roman" w:hAnsi="Times New Roman"/>
          <w:sz w:val="24"/>
          <w:szCs w:val="24"/>
        </w:rPr>
        <w:t>Администрацией Лебяжьевского муниципального округа</w:t>
      </w:r>
      <w:r w:rsidR="009314E2" w:rsidRPr="009314E2">
        <w:rPr>
          <w:rFonts w:ascii="Times New Roman" w:hAnsi="Times New Roman"/>
          <w:sz w:val="24"/>
          <w:szCs w:val="24"/>
        </w:rPr>
        <w:t xml:space="preserve"> </w:t>
      </w:r>
      <w:r w:rsidR="009314E2">
        <w:rPr>
          <w:rFonts w:ascii="Times New Roman" w:hAnsi="Times New Roman"/>
          <w:sz w:val="24"/>
          <w:szCs w:val="24"/>
        </w:rPr>
        <w:t>Курганской области</w:t>
      </w:r>
      <w:r w:rsidRPr="00045E91">
        <w:rPr>
          <w:rFonts w:ascii="Times New Roman" w:hAnsi="Times New Roman"/>
          <w:sz w:val="24"/>
          <w:szCs w:val="24"/>
        </w:rPr>
        <w:t xml:space="preserve">; </w:t>
      </w:r>
    </w:p>
    <w:p w:rsidR="00B70D79" w:rsidRDefault="00B70D79" w:rsidP="00B70D79">
      <w:pPr>
        <w:spacing w:after="0" w:line="240" w:lineRule="auto"/>
        <w:ind w:firstLine="708"/>
        <w:jc w:val="both"/>
        <w:rPr>
          <w:rFonts w:ascii="Times New Roman" w:hAnsi="Times New Roman"/>
          <w:sz w:val="24"/>
          <w:szCs w:val="24"/>
        </w:rPr>
      </w:pPr>
      <w:r>
        <w:rPr>
          <w:rFonts w:ascii="Times New Roman" w:hAnsi="Times New Roman"/>
          <w:sz w:val="24"/>
          <w:szCs w:val="24"/>
        </w:rPr>
        <w:t>2</w:t>
      </w:r>
      <w:r w:rsidR="00045E91" w:rsidRPr="00045E91">
        <w:rPr>
          <w:rFonts w:ascii="Times New Roman" w:hAnsi="Times New Roman"/>
          <w:sz w:val="24"/>
          <w:szCs w:val="24"/>
        </w:rPr>
        <w:t>)</w:t>
      </w:r>
      <w:r w:rsidR="00045E91" w:rsidRPr="00045E91">
        <w:rPr>
          <w:rFonts w:ascii="Times New Roman" w:hAnsi="Times New Roman"/>
          <w:sz w:val="24"/>
          <w:szCs w:val="24"/>
        </w:rPr>
        <w:tab/>
        <w:t xml:space="preserve">земляные работы, связанные со строительством, модернизацией, реконструкцией сетей инженерно-технического обеспечения объектов капитального строительства, ведутся при наличии проектной документации на сеть инженерно-технического обеспечения и разрешения на строительство объектов капитального строительства; </w:t>
      </w:r>
    </w:p>
    <w:p w:rsidR="00045E91" w:rsidRPr="00045E91" w:rsidRDefault="00B70D79" w:rsidP="00B70D79">
      <w:pPr>
        <w:spacing w:after="0" w:line="240" w:lineRule="auto"/>
        <w:ind w:firstLine="708"/>
        <w:jc w:val="both"/>
        <w:rPr>
          <w:rFonts w:ascii="Times New Roman" w:hAnsi="Times New Roman"/>
          <w:sz w:val="24"/>
          <w:szCs w:val="24"/>
        </w:rPr>
      </w:pPr>
      <w:r>
        <w:rPr>
          <w:rFonts w:ascii="Times New Roman" w:hAnsi="Times New Roman"/>
          <w:sz w:val="24"/>
          <w:szCs w:val="24"/>
        </w:rPr>
        <w:t>3</w:t>
      </w:r>
      <w:r w:rsidR="00045E91" w:rsidRPr="00045E91">
        <w:rPr>
          <w:rFonts w:ascii="Times New Roman" w:hAnsi="Times New Roman"/>
          <w:sz w:val="24"/>
          <w:szCs w:val="24"/>
        </w:rPr>
        <w:t>)</w:t>
      </w:r>
      <w:r w:rsidR="00045E91" w:rsidRPr="00045E91">
        <w:rPr>
          <w:rFonts w:ascii="Times New Roman" w:hAnsi="Times New Roman"/>
          <w:sz w:val="24"/>
          <w:szCs w:val="24"/>
        </w:rPr>
        <w:tab/>
        <w:t>земляные работы, связанные с проведением капитального ремонта улиц, дорог, тротуаров</w:t>
      </w:r>
      <w:r>
        <w:rPr>
          <w:rFonts w:ascii="Times New Roman" w:hAnsi="Times New Roman"/>
          <w:sz w:val="24"/>
          <w:szCs w:val="24"/>
        </w:rPr>
        <w:t>,</w:t>
      </w:r>
      <w:r w:rsidR="00045E91" w:rsidRPr="00045E91">
        <w:rPr>
          <w:rFonts w:ascii="Times New Roman" w:hAnsi="Times New Roman"/>
          <w:sz w:val="24"/>
          <w:szCs w:val="24"/>
        </w:rPr>
        <w:t xml:space="preserve"> работ</w:t>
      </w:r>
      <w:r>
        <w:rPr>
          <w:rFonts w:ascii="Times New Roman" w:hAnsi="Times New Roman"/>
          <w:sz w:val="24"/>
          <w:szCs w:val="24"/>
        </w:rPr>
        <w:t xml:space="preserve"> по благоустройству</w:t>
      </w:r>
      <w:r w:rsidR="00045E91" w:rsidRPr="00045E91">
        <w:rPr>
          <w:rFonts w:ascii="Times New Roman" w:hAnsi="Times New Roman"/>
          <w:sz w:val="24"/>
          <w:szCs w:val="24"/>
        </w:rPr>
        <w:t xml:space="preserve">, ведутся при наличии проекта благоустройства; </w:t>
      </w:r>
    </w:p>
    <w:p w:rsidR="00045E91" w:rsidRPr="00045E91" w:rsidRDefault="00B70D79" w:rsidP="00B70D79">
      <w:pPr>
        <w:spacing w:after="0" w:line="240" w:lineRule="auto"/>
        <w:ind w:firstLine="708"/>
        <w:jc w:val="both"/>
        <w:rPr>
          <w:rFonts w:ascii="Times New Roman" w:hAnsi="Times New Roman"/>
          <w:sz w:val="24"/>
          <w:szCs w:val="24"/>
        </w:rPr>
      </w:pPr>
      <w:r>
        <w:rPr>
          <w:rFonts w:ascii="Times New Roman" w:hAnsi="Times New Roman"/>
          <w:sz w:val="24"/>
          <w:szCs w:val="24"/>
        </w:rPr>
        <w:t>4</w:t>
      </w:r>
      <w:r w:rsidR="00045E91" w:rsidRPr="00045E91">
        <w:rPr>
          <w:rFonts w:ascii="Times New Roman" w:hAnsi="Times New Roman"/>
          <w:sz w:val="24"/>
          <w:szCs w:val="24"/>
        </w:rPr>
        <w:t>)</w:t>
      </w:r>
      <w:r w:rsidR="00045E91" w:rsidRPr="00045E91">
        <w:rPr>
          <w:rFonts w:ascii="Times New Roman" w:hAnsi="Times New Roman"/>
          <w:sz w:val="24"/>
          <w:szCs w:val="24"/>
        </w:rPr>
        <w:tab/>
        <w:t xml:space="preserve">земляные работы, связанные с установкой (ремонтом) рекламных сооружений (конструкций), ведутся при наличии действующего разрешения на установку и эксплуатацию рекламных конструкций, выданного </w:t>
      </w:r>
      <w:r>
        <w:rPr>
          <w:rFonts w:ascii="Times New Roman" w:hAnsi="Times New Roman"/>
          <w:sz w:val="24"/>
          <w:szCs w:val="24"/>
        </w:rPr>
        <w:t>Администрацией Лебяжьевского муниципального округа Курганской области</w:t>
      </w:r>
      <w:r w:rsidR="00045E91" w:rsidRPr="00045E91">
        <w:rPr>
          <w:rFonts w:ascii="Times New Roman" w:hAnsi="Times New Roman"/>
          <w:sz w:val="24"/>
          <w:szCs w:val="24"/>
        </w:rPr>
        <w:t xml:space="preserve">; </w:t>
      </w:r>
    </w:p>
    <w:p w:rsidR="00045E91" w:rsidRPr="00045E91" w:rsidRDefault="00B70D79" w:rsidP="00B70D79">
      <w:pPr>
        <w:spacing w:after="0" w:line="240" w:lineRule="auto"/>
        <w:ind w:firstLine="708"/>
        <w:jc w:val="both"/>
        <w:rPr>
          <w:rFonts w:ascii="Times New Roman" w:hAnsi="Times New Roman"/>
          <w:sz w:val="24"/>
          <w:szCs w:val="24"/>
        </w:rPr>
      </w:pPr>
      <w:r>
        <w:rPr>
          <w:rFonts w:ascii="Times New Roman" w:hAnsi="Times New Roman"/>
          <w:sz w:val="24"/>
          <w:szCs w:val="24"/>
        </w:rPr>
        <w:t>5</w:t>
      </w:r>
      <w:r w:rsidR="00045E91" w:rsidRPr="00045E91">
        <w:rPr>
          <w:rFonts w:ascii="Times New Roman" w:hAnsi="Times New Roman"/>
          <w:sz w:val="24"/>
          <w:szCs w:val="24"/>
        </w:rPr>
        <w:t>)</w:t>
      </w:r>
      <w:r w:rsidR="00045E91" w:rsidRPr="00045E91">
        <w:rPr>
          <w:rFonts w:ascii="Times New Roman" w:hAnsi="Times New Roman"/>
          <w:sz w:val="24"/>
          <w:szCs w:val="24"/>
        </w:rPr>
        <w:tab/>
        <w:t xml:space="preserve">земляные работы, связанные с бурением скважин при выполнении инженерных изысканий, которые оказывают влияние на безопасность объектов капитального строительства, ведутся при наличии свидетельства о допуске к видам работ по инженерным изысканиям, выданного саморегулируемой организацией. </w:t>
      </w:r>
    </w:p>
    <w:p w:rsidR="00045E91" w:rsidRPr="00045E91" w:rsidRDefault="00045E91" w:rsidP="00B70D79">
      <w:pPr>
        <w:spacing w:after="0" w:line="240" w:lineRule="auto"/>
        <w:ind w:firstLine="708"/>
        <w:jc w:val="both"/>
        <w:rPr>
          <w:rFonts w:ascii="Times New Roman" w:hAnsi="Times New Roman"/>
          <w:sz w:val="24"/>
          <w:szCs w:val="24"/>
        </w:rPr>
      </w:pPr>
      <w:r w:rsidRPr="00045E91">
        <w:rPr>
          <w:rFonts w:ascii="Times New Roman" w:hAnsi="Times New Roman"/>
          <w:sz w:val="24"/>
          <w:szCs w:val="24"/>
        </w:rPr>
        <w:t>12.2</w:t>
      </w:r>
      <w:r w:rsidRPr="00045E91">
        <w:rPr>
          <w:rFonts w:ascii="Times New Roman" w:hAnsi="Times New Roman"/>
          <w:sz w:val="24"/>
          <w:szCs w:val="24"/>
        </w:rPr>
        <w:tab/>
        <w:t xml:space="preserve">Муниципальную услугу по выдаче разрешений на осуществление земляных работ и контроль за их исполнением оказывает </w:t>
      </w:r>
      <w:r>
        <w:rPr>
          <w:rFonts w:ascii="Times New Roman" w:hAnsi="Times New Roman"/>
          <w:sz w:val="24"/>
          <w:szCs w:val="24"/>
        </w:rPr>
        <w:t>Администраци</w:t>
      </w:r>
      <w:r w:rsidR="00B70D79">
        <w:rPr>
          <w:rFonts w:ascii="Times New Roman" w:hAnsi="Times New Roman"/>
          <w:sz w:val="24"/>
          <w:szCs w:val="24"/>
        </w:rPr>
        <w:t>я</w:t>
      </w:r>
      <w:r>
        <w:rPr>
          <w:rFonts w:ascii="Times New Roman" w:hAnsi="Times New Roman"/>
          <w:sz w:val="24"/>
          <w:szCs w:val="24"/>
        </w:rPr>
        <w:t xml:space="preserve"> Лебяжьевского муниципального округа</w:t>
      </w:r>
      <w:r w:rsidR="00B70D79">
        <w:rPr>
          <w:rFonts w:ascii="Times New Roman" w:hAnsi="Times New Roman"/>
          <w:sz w:val="24"/>
          <w:szCs w:val="24"/>
        </w:rPr>
        <w:t xml:space="preserve"> Курганской области</w:t>
      </w:r>
      <w:r w:rsidRPr="00045E91">
        <w:rPr>
          <w:rFonts w:ascii="Times New Roman" w:hAnsi="Times New Roman"/>
          <w:sz w:val="24"/>
          <w:szCs w:val="24"/>
        </w:rPr>
        <w:t xml:space="preserve"> (далее – уполномоченный орган). </w:t>
      </w:r>
    </w:p>
    <w:p w:rsidR="00045E91" w:rsidRPr="00045E91" w:rsidRDefault="00045E91" w:rsidP="00B70D79">
      <w:pPr>
        <w:spacing w:after="0" w:line="240" w:lineRule="auto"/>
        <w:ind w:firstLine="708"/>
        <w:jc w:val="both"/>
        <w:rPr>
          <w:rFonts w:ascii="Times New Roman" w:hAnsi="Times New Roman"/>
          <w:sz w:val="24"/>
          <w:szCs w:val="24"/>
        </w:rPr>
      </w:pPr>
      <w:r w:rsidRPr="00045E91">
        <w:rPr>
          <w:rFonts w:ascii="Times New Roman" w:hAnsi="Times New Roman"/>
          <w:sz w:val="24"/>
          <w:szCs w:val="24"/>
        </w:rPr>
        <w:t>12.3</w:t>
      </w:r>
      <w:r w:rsidRPr="00045E91">
        <w:rPr>
          <w:rFonts w:ascii="Times New Roman" w:hAnsi="Times New Roman"/>
          <w:sz w:val="24"/>
          <w:szCs w:val="24"/>
        </w:rPr>
        <w:tab/>
        <w:t xml:space="preserve">Без оформления разрешения на осуществление земляных работ допускается производство следующих работ: </w:t>
      </w:r>
    </w:p>
    <w:p w:rsidR="00045E91" w:rsidRPr="00045E91" w:rsidRDefault="00045E91" w:rsidP="00B70D79">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строительство, модернизация, реконструкция и ремонт сетей инженерно-технического  обеспечения,  работы</w:t>
      </w:r>
      <w:r w:rsidR="00B70D79">
        <w:rPr>
          <w:rFonts w:ascii="Times New Roman" w:hAnsi="Times New Roman"/>
          <w:sz w:val="24"/>
          <w:szCs w:val="24"/>
        </w:rPr>
        <w:t xml:space="preserve"> по благоустройству</w:t>
      </w:r>
      <w:r w:rsidRPr="00045E91">
        <w:rPr>
          <w:rFonts w:ascii="Times New Roman" w:hAnsi="Times New Roman"/>
          <w:sz w:val="24"/>
          <w:szCs w:val="24"/>
        </w:rPr>
        <w:t xml:space="preserve">, планировка  грунта, шурфование  с  целью  уточнения  трассы  сети инженерно-технического 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и  </w:t>
      </w:r>
      <w:r w:rsidRPr="00045E91">
        <w:rPr>
          <w:rFonts w:ascii="Times New Roman" w:hAnsi="Times New Roman"/>
          <w:sz w:val="24"/>
          <w:szCs w:val="24"/>
        </w:rPr>
        <w:lastRenderedPageBreak/>
        <w:t xml:space="preserve">физическим  лицам  при  наличии  письменного согласия указанных лиц на производство земляных работ; </w:t>
      </w:r>
    </w:p>
    <w:p w:rsidR="00045E91" w:rsidRPr="00045E91" w:rsidRDefault="00045E91" w:rsidP="00B70D79">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 xml:space="preserve">текущий ремонт дорог и тротуаров без изменения профиля и планировки, включая замену асфальтового покрытия на тротуарную плитку, поднятие люков колодцев (решеток) и замену бортового камня; </w:t>
      </w:r>
    </w:p>
    <w:p w:rsidR="00045E91" w:rsidRPr="00045E91" w:rsidRDefault="00045E91" w:rsidP="00B70D79">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 xml:space="preserve">посадка деревьев, кустарников, иной растительности, ремонт газонов; </w:t>
      </w:r>
    </w:p>
    <w:p w:rsidR="00045E91" w:rsidRPr="00045E91" w:rsidRDefault="00B70D79" w:rsidP="00B70D79">
      <w:pPr>
        <w:spacing w:after="0" w:line="240" w:lineRule="auto"/>
        <w:ind w:firstLine="708"/>
        <w:jc w:val="both"/>
        <w:rPr>
          <w:rFonts w:ascii="Times New Roman" w:hAnsi="Times New Roman"/>
          <w:sz w:val="24"/>
          <w:szCs w:val="24"/>
        </w:rPr>
      </w:pPr>
      <w:r>
        <w:rPr>
          <w:rFonts w:ascii="Times New Roman" w:hAnsi="Times New Roman"/>
          <w:sz w:val="24"/>
          <w:szCs w:val="24"/>
        </w:rPr>
        <w:t>4</w:t>
      </w:r>
      <w:r w:rsidR="00045E91" w:rsidRPr="00045E91">
        <w:rPr>
          <w:rFonts w:ascii="Times New Roman" w:hAnsi="Times New Roman"/>
          <w:sz w:val="24"/>
          <w:szCs w:val="24"/>
        </w:rPr>
        <w:t>)</w:t>
      </w:r>
      <w:r w:rsidR="00045E91" w:rsidRPr="00045E91">
        <w:rPr>
          <w:rFonts w:ascii="Times New Roman" w:hAnsi="Times New Roman"/>
          <w:sz w:val="24"/>
          <w:szCs w:val="24"/>
        </w:rPr>
        <w:tab/>
        <w:t xml:space="preserve">благоустройство прилегающей территории в соответствии с проектом в случае перевода жилого помещения в нежилое помещение на основании постановления </w:t>
      </w:r>
      <w:r>
        <w:rPr>
          <w:rFonts w:ascii="Times New Roman" w:hAnsi="Times New Roman"/>
          <w:sz w:val="24"/>
          <w:szCs w:val="24"/>
        </w:rPr>
        <w:t>Администрации Лебяжьевского муниципального округа Курганской области</w:t>
      </w:r>
      <w:r w:rsidR="00045E91" w:rsidRPr="00045E91">
        <w:rPr>
          <w:rFonts w:ascii="Times New Roman" w:hAnsi="Times New Roman"/>
          <w:sz w:val="24"/>
          <w:szCs w:val="24"/>
        </w:rPr>
        <w:t xml:space="preserve">; </w:t>
      </w:r>
    </w:p>
    <w:p w:rsidR="00045E91" w:rsidRPr="00045E91" w:rsidRDefault="00B70D79" w:rsidP="00B70D79">
      <w:pPr>
        <w:spacing w:after="0" w:line="240" w:lineRule="auto"/>
        <w:ind w:firstLine="708"/>
        <w:jc w:val="both"/>
        <w:rPr>
          <w:rFonts w:ascii="Times New Roman" w:hAnsi="Times New Roman"/>
          <w:sz w:val="24"/>
          <w:szCs w:val="24"/>
        </w:rPr>
      </w:pPr>
      <w:r>
        <w:rPr>
          <w:rFonts w:ascii="Times New Roman" w:hAnsi="Times New Roman"/>
          <w:sz w:val="24"/>
          <w:szCs w:val="24"/>
        </w:rPr>
        <w:t>5</w:t>
      </w:r>
      <w:r w:rsidR="00045E91" w:rsidRPr="00045E91">
        <w:rPr>
          <w:rFonts w:ascii="Times New Roman" w:hAnsi="Times New Roman"/>
          <w:sz w:val="24"/>
          <w:szCs w:val="24"/>
        </w:rPr>
        <w:t>)</w:t>
      </w:r>
      <w:r w:rsidR="00045E91" w:rsidRPr="00045E91">
        <w:rPr>
          <w:rFonts w:ascii="Times New Roman" w:hAnsi="Times New Roman"/>
          <w:sz w:val="24"/>
          <w:szCs w:val="24"/>
        </w:rPr>
        <w:tab/>
        <w:t xml:space="preserve">планировка грунта и другие земляные работы на глубине не более 0,3 метра.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 xml:space="preserve">Указанные в настоящем пункте работы проводятся по соответствующим проектам после письменного уведомления уполномоченного органа. </w:t>
      </w:r>
    </w:p>
    <w:p w:rsidR="00045E91" w:rsidRPr="00045E91" w:rsidRDefault="00045E91" w:rsidP="00B55552">
      <w:pPr>
        <w:spacing w:after="0" w:line="240" w:lineRule="auto"/>
        <w:ind w:firstLine="708"/>
        <w:jc w:val="both"/>
        <w:rPr>
          <w:rFonts w:ascii="Times New Roman" w:hAnsi="Times New Roman"/>
          <w:sz w:val="24"/>
          <w:szCs w:val="24"/>
        </w:rPr>
      </w:pPr>
      <w:r w:rsidRPr="00045E91">
        <w:rPr>
          <w:rFonts w:ascii="Times New Roman" w:hAnsi="Times New Roman"/>
          <w:sz w:val="24"/>
          <w:szCs w:val="24"/>
        </w:rPr>
        <w:t>12.</w:t>
      </w:r>
      <w:r w:rsidR="00B55552">
        <w:rPr>
          <w:rFonts w:ascii="Times New Roman" w:hAnsi="Times New Roman"/>
          <w:sz w:val="24"/>
          <w:szCs w:val="24"/>
        </w:rPr>
        <w:t>4</w:t>
      </w:r>
      <w:r w:rsidRPr="00045E91">
        <w:rPr>
          <w:rFonts w:ascii="Times New Roman" w:hAnsi="Times New Roman"/>
          <w:sz w:val="24"/>
          <w:szCs w:val="24"/>
        </w:rPr>
        <w:tab/>
        <w:t xml:space="preserve">Земляные работы запрещается производить без разрешения на осуществление земляных работ за исключением случаев, предусмотренных пунктом 12.3, и в случаях аварийных ситуаций. </w:t>
      </w:r>
    </w:p>
    <w:p w:rsidR="00045E91" w:rsidRPr="00045E91" w:rsidRDefault="00045E91" w:rsidP="00B55552">
      <w:pPr>
        <w:spacing w:after="0" w:line="240" w:lineRule="auto"/>
        <w:ind w:firstLine="708"/>
        <w:jc w:val="both"/>
        <w:rPr>
          <w:rFonts w:ascii="Times New Roman" w:hAnsi="Times New Roman"/>
          <w:sz w:val="24"/>
          <w:szCs w:val="24"/>
        </w:rPr>
      </w:pPr>
      <w:r w:rsidRPr="00045E91">
        <w:rPr>
          <w:rFonts w:ascii="Times New Roman" w:hAnsi="Times New Roman"/>
          <w:sz w:val="24"/>
          <w:szCs w:val="24"/>
        </w:rPr>
        <w:t>12.</w:t>
      </w:r>
      <w:r w:rsidR="00B55552">
        <w:rPr>
          <w:rFonts w:ascii="Times New Roman" w:hAnsi="Times New Roman"/>
          <w:sz w:val="24"/>
          <w:szCs w:val="24"/>
        </w:rPr>
        <w:t>5</w:t>
      </w:r>
      <w:r w:rsidRPr="00045E91">
        <w:rPr>
          <w:rFonts w:ascii="Times New Roman" w:hAnsi="Times New Roman"/>
          <w:sz w:val="24"/>
          <w:szCs w:val="24"/>
        </w:rPr>
        <w:tab/>
        <w:t xml:space="preserve">Разрешение на осуществление земляных работ действительно только на вид работ, участок, срок, которые указаны в разрешении. </w:t>
      </w:r>
    </w:p>
    <w:p w:rsidR="00045E91" w:rsidRPr="005702B7" w:rsidRDefault="00045E91" w:rsidP="00B55552">
      <w:pPr>
        <w:spacing w:after="0" w:line="240" w:lineRule="auto"/>
        <w:ind w:firstLine="708"/>
        <w:jc w:val="both"/>
        <w:rPr>
          <w:rFonts w:ascii="Times New Roman" w:hAnsi="Times New Roman"/>
          <w:sz w:val="24"/>
          <w:szCs w:val="24"/>
        </w:rPr>
      </w:pPr>
      <w:r w:rsidRPr="00045E91">
        <w:rPr>
          <w:rFonts w:ascii="Times New Roman" w:hAnsi="Times New Roman"/>
          <w:sz w:val="24"/>
          <w:szCs w:val="24"/>
        </w:rPr>
        <w:t>12.</w:t>
      </w:r>
      <w:r w:rsidR="00355119">
        <w:rPr>
          <w:rFonts w:ascii="Times New Roman" w:hAnsi="Times New Roman"/>
          <w:sz w:val="24"/>
          <w:szCs w:val="24"/>
        </w:rPr>
        <w:t>6</w:t>
      </w:r>
      <w:r w:rsidRPr="00045E91">
        <w:rPr>
          <w:rFonts w:ascii="Times New Roman" w:hAnsi="Times New Roman"/>
          <w:sz w:val="24"/>
          <w:szCs w:val="24"/>
        </w:rPr>
        <w:tab/>
        <w:t xml:space="preserve">После  завершения  работ  с  временным  нарушением  благоустройства производитель  работ  обязан  в  пределах  срока  действия  разрешения  на осуществление  земляных  работ  выполнить  полное восстановление  благоустройства  территории  в  соответствии  с  условиями эксплуатирующей  организации,  в  том  числе  нарушенное  благоустройство в местах  размещения  (движения)  строительной  техники,  складирования строительных материалов и обратного грунта, если проектом не </w:t>
      </w:r>
      <w:r w:rsidRPr="005702B7">
        <w:rPr>
          <w:rFonts w:ascii="Times New Roman" w:hAnsi="Times New Roman"/>
          <w:sz w:val="24"/>
          <w:szCs w:val="24"/>
        </w:rPr>
        <w:t xml:space="preserve">предусмотрено поэтапное  его  восстановление,  после  каждого  этапа  работ и  обратиться  </w:t>
      </w:r>
      <w:r w:rsidR="00B55552" w:rsidRPr="005702B7">
        <w:rPr>
          <w:rFonts w:ascii="Times New Roman" w:hAnsi="Times New Roman"/>
          <w:sz w:val="24"/>
          <w:szCs w:val="24"/>
        </w:rPr>
        <w:t xml:space="preserve">в </w:t>
      </w:r>
      <w:r w:rsidRPr="005702B7">
        <w:rPr>
          <w:rFonts w:ascii="Times New Roman" w:hAnsi="Times New Roman"/>
          <w:sz w:val="24"/>
          <w:szCs w:val="24"/>
        </w:rPr>
        <w:t>Администраци</w:t>
      </w:r>
      <w:r w:rsidR="00B55552" w:rsidRPr="005702B7">
        <w:rPr>
          <w:rFonts w:ascii="Times New Roman" w:hAnsi="Times New Roman"/>
          <w:sz w:val="24"/>
          <w:szCs w:val="24"/>
        </w:rPr>
        <w:t>ю</w:t>
      </w:r>
      <w:r w:rsidRPr="005702B7">
        <w:rPr>
          <w:rFonts w:ascii="Times New Roman" w:hAnsi="Times New Roman"/>
          <w:sz w:val="24"/>
          <w:szCs w:val="24"/>
        </w:rPr>
        <w:t xml:space="preserve"> Лебяжьевского муниципального округа </w:t>
      </w:r>
      <w:r w:rsidR="009314E2">
        <w:rPr>
          <w:rFonts w:ascii="Times New Roman" w:hAnsi="Times New Roman"/>
          <w:sz w:val="24"/>
          <w:szCs w:val="24"/>
        </w:rPr>
        <w:t>Курганской области</w:t>
      </w:r>
      <w:r w:rsidR="009314E2" w:rsidRPr="005702B7">
        <w:rPr>
          <w:rFonts w:ascii="Times New Roman" w:hAnsi="Times New Roman"/>
          <w:sz w:val="24"/>
          <w:szCs w:val="24"/>
        </w:rPr>
        <w:t xml:space="preserve"> </w:t>
      </w:r>
      <w:r w:rsidRPr="005702B7">
        <w:rPr>
          <w:rFonts w:ascii="Times New Roman" w:hAnsi="Times New Roman"/>
          <w:sz w:val="24"/>
          <w:szCs w:val="24"/>
        </w:rPr>
        <w:t>с заявлением о погашении разрешения на осуществление земляных работ с приложением исполнительной съемки выполненных работ.</w:t>
      </w:r>
    </w:p>
    <w:p w:rsidR="00045E91" w:rsidRPr="005702B7" w:rsidRDefault="00045E91" w:rsidP="00045E91">
      <w:pPr>
        <w:spacing w:after="0" w:line="240" w:lineRule="auto"/>
        <w:jc w:val="both"/>
        <w:rPr>
          <w:rFonts w:ascii="Times New Roman" w:hAnsi="Times New Roman"/>
          <w:sz w:val="24"/>
          <w:szCs w:val="24"/>
        </w:rPr>
      </w:pPr>
      <w:r w:rsidRPr="005702B7">
        <w:rPr>
          <w:rFonts w:ascii="Times New Roman" w:hAnsi="Times New Roman"/>
          <w:sz w:val="24"/>
          <w:szCs w:val="24"/>
        </w:rPr>
        <w:tab/>
        <w:t>При производстве земляных работ в границах красных линий улично-дорожной сети погашение разрешения на осуществление земляных работ осуществляется уполномоченным органом с учетом заключения эксплуатирующей организации, содержащей улично-дорожную сеть, с отметкой о предоставлении исполнительной съемки выполненных работ.</w:t>
      </w:r>
    </w:p>
    <w:p w:rsidR="00045E91" w:rsidRPr="005702B7" w:rsidRDefault="00045E91" w:rsidP="00B55552">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355119">
        <w:rPr>
          <w:rFonts w:ascii="Times New Roman" w:hAnsi="Times New Roman"/>
          <w:sz w:val="24"/>
          <w:szCs w:val="24"/>
        </w:rPr>
        <w:t>7</w:t>
      </w:r>
      <w:r w:rsidRPr="005702B7">
        <w:rPr>
          <w:rFonts w:ascii="Times New Roman" w:hAnsi="Times New Roman"/>
          <w:sz w:val="24"/>
          <w:szCs w:val="24"/>
        </w:rPr>
        <w:tab/>
        <w:t xml:space="preserve">Погашение разрешения на осуществление земляных работ осуществляется в срок не более 5 рабочих дней со дня его сдачи в уполномоченный при отсутствии замечаний к восстановлению благоустройства на месте раскопок. </w:t>
      </w:r>
    </w:p>
    <w:p w:rsidR="00045E91" w:rsidRPr="005702B7" w:rsidRDefault="00045E91" w:rsidP="00B55552">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8</w:t>
      </w:r>
      <w:r w:rsidRPr="005702B7">
        <w:rPr>
          <w:rFonts w:ascii="Times New Roman" w:hAnsi="Times New Roman"/>
          <w:sz w:val="24"/>
          <w:szCs w:val="24"/>
        </w:rPr>
        <w:tab/>
        <w:t xml:space="preserve">Аварийные работы, связанные с разрушением объектов благоустройства, начинаются  владельцами  поврежденных  сетей  инженерно-технического обеспечения  немедленно с одновременным уведомлением уполномоченного органа  и  с  последующим  оформлением  (в  течение  трех дней  с  момента выявления  факта  аварии)  необходимых  для  получения разрешения  на осуществление  земляных  работ  документов  и  получением разрешения  на осуществление земляных работ. </w:t>
      </w:r>
    </w:p>
    <w:p w:rsidR="00045E91" w:rsidRPr="005702B7" w:rsidRDefault="00045E91" w:rsidP="00B55552">
      <w:pPr>
        <w:spacing w:after="0" w:line="240" w:lineRule="auto"/>
        <w:ind w:firstLine="708"/>
        <w:jc w:val="both"/>
        <w:rPr>
          <w:rFonts w:ascii="Times New Roman" w:hAnsi="Times New Roman"/>
          <w:sz w:val="24"/>
          <w:szCs w:val="24"/>
        </w:rPr>
      </w:pPr>
      <w:r w:rsidRPr="005702B7">
        <w:rPr>
          <w:rFonts w:ascii="Times New Roman" w:hAnsi="Times New Roman"/>
          <w:sz w:val="24"/>
          <w:szCs w:val="24"/>
        </w:rPr>
        <w:t xml:space="preserve">Аварийные работы, связанные с раскопками в охранных зонах подземных сетей инженерно-технического обеспечения (тепловых, водопроводных, канализационных, газораспределительных, кабельных сетей и линий связи), необходимо проводить в присутствии представителя организации, в ведении которой находятся указанные коммуникации. </w:t>
      </w:r>
    </w:p>
    <w:p w:rsidR="00045E91" w:rsidRPr="005702B7" w:rsidRDefault="00045E91" w:rsidP="00B55552">
      <w:pPr>
        <w:spacing w:after="0" w:line="240" w:lineRule="auto"/>
        <w:ind w:firstLine="708"/>
        <w:jc w:val="both"/>
        <w:rPr>
          <w:rFonts w:ascii="Times New Roman" w:hAnsi="Times New Roman"/>
          <w:sz w:val="24"/>
          <w:szCs w:val="24"/>
        </w:rPr>
      </w:pPr>
      <w:r w:rsidRPr="005702B7">
        <w:rPr>
          <w:rFonts w:ascii="Times New Roman" w:hAnsi="Times New Roman"/>
          <w:sz w:val="24"/>
          <w:szCs w:val="24"/>
        </w:rPr>
        <w:t>До начала земляных работ, связанных с устранением аварий на поврежденных сетях инженерно-технического обеспечения, производитель работ выполняет фотосъемку объектов благоустройства на участке производства работ с адресной привязкой или привязкой к ближайшим ориентирам.</w:t>
      </w:r>
    </w:p>
    <w:p w:rsidR="00045E91" w:rsidRPr="005702B7" w:rsidRDefault="00045E91" w:rsidP="00B55552">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9</w:t>
      </w:r>
      <w:r w:rsidRPr="005702B7">
        <w:rPr>
          <w:rFonts w:ascii="Times New Roman" w:hAnsi="Times New Roman"/>
          <w:sz w:val="24"/>
          <w:szCs w:val="24"/>
        </w:rPr>
        <w:tab/>
        <w:t xml:space="preserve">Производитель работ до начала работ на земельных участках, предоставленных для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обязан: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1)</w:t>
      </w:r>
      <w:r w:rsidRPr="005702B7">
        <w:rPr>
          <w:rFonts w:ascii="Times New Roman" w:hAnsi="Times New Roman"/>
          <w:sz w:val="24"/>
          <w:szCs w:val="24"/>
        </w:rPr>
        <w:tab/>
        <w:t xml:space="preserve">установить  ограждение  вокруг  строительных  площадок,  других выделенных площадок и опасных зон  работ за  их  пределами  по  всему 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w:t>
      </w:r>
      <w:r w:rsidR="00FF61DC" w:rsidRPr="005702B7">
        <w:rPr>
          <w:rFonts w:ascii="Times New Roman" w:hAnsi="Times New Roman"/>
          <w:sz w:val="24"/>
          <w:szCs w:val="24"/>
        </w:rPr>
        <w:t>У</w:t>
      </w:r>
      <w:r w:rsidRPr="005702B7">
        <w:rPr>
          <w:rFonts w:ascii="Times New Roman" w:hAnsi="Times New Roman"/>
          <w:sz w:val="24"/>
          <w:szCs w:val="24"/>
        </w:rPr>
        <w:t xml:space="preserve">ГИБДД  УМВД  </w:t>
      </w:r>
      <w:r w:rsidRPr="005702B7">
        <w:rPr>
          <w:rFonts w:ascii="Times New Roman" w:hAnsi="Times New Roman"/>
          <w:sz w:val="24"/>
          <w:szCs w:val="24"/>
        </w:rPr>
        <w:lastRenderedPageBreak/>
        <w:t xml:space="preserve">России  по </w:t>
      </w:r>
      <w:r w:rsidR="00710CF5" w:rsidRPr="005702B7">
        <w:rPr>
          <w:rFonts w:ascii="Times New Roman" w:hAnsi="Times New Roman"/>
          <w:sz w:val="24"/>
          <w:szCs w:val="24"/>
        </w:rPr>
        <w:t>Курганской области</w:t>
      </w:r>
      <w:r w:rsidRPr="005702B7">
        <w:rPr>
          <w:rFonts w:ascii="Times New Roman" w:hAnsi="Times New Roman"/>
          <w:sz w:val="24"/>
          <w:szCs w:val="24"/>
        </w:rPr>
        <w:t xml:space="preserve"> и содержать их в исправном состоянии. Обеспечить проезд для спецмашин, личного транспорта и проход для пешеходов;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2)</w:t>
      </w:r>
      <w:r w:rsidRPr="005702B7">
        <w:rPr>
          <w:rFonts w:ascii="Times New Roman" w:hAnsi="Times New Roman"/>
          <w:sz w:val="24"/>
          <w:szCs w:val="24"/>
        </w:rPr>
        <w:tab/>
        <w:t xml:space="preserve">на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на объекте  и  представителя  органа,  осуществляющего  строительный надзор  (в случаях, когда  надзор осуществляется), сроков начала и окончания работ, схемы объекта.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 xml:space="preserve">Наименование и номер телефона исполнителя работ нанести также на щиты инвентарных ограждений мест работ вне стройплощадки, мобильные здания и сооружения, крупногабаритные элементы оснастки, кабельные барабаны;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3)</w:t>
      </w:r>
      <w:r w:rsidRPr="005702B7">
        <w:rPr>
          <w:rFonts w:ascii="Times New Roman" w:hAnsi="Times New Roman"/>
          <w:sz w:val="24"/>
          <w:szCs w:val="24"/>
        </w:rPr>
        <w:tab/>
        <w:t xml:space="preserve">на въезде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4)</w:t>
      </w:r>
      <w:r w:rsidRPr="005702B7">
        <w:rPr>
          <w:rFonts w:ascii="Times New Roman" w:hAnsi="Times New Roman"/>
          <w:sz w:val="24"/>
          <w:szCs w:val="24"/>
        </w:rPr>
        <w:tab/>
        <w:t>оборудовать строительную площадку устройствами или бункерами для сбора мусора, в том числе для раздельного сбора мусора, а также пунктами очистки или мойки колес транспортных средств на выездах;</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5)</w:t>
      </w:r>
      <w:r w:rsidRPr="005702B7">
        <w:rPr>
          <w:rFonts w:ascii="Times New Roman" w:hAnsi="Times New Roman"/>
          <w:sz w:val="24"/>
          <w:szCs w:val="24"/>
        </w:rPr>
        <w:tab/>
        <w:t xml:space="preserve">оборудовать осветительными установками места работ, а также временные проезды и проходы;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6)</w:t>
      </w:r>
      <w:r w:rsidRPr="005702B7">
        <w:rPr>
          <w:rFonts w:ascii="Times New Roman" w:hAnsi="Times New Roman"/>
          <w:sz w:val="24"/>
          <w:szCs w:val="24"/>
        </w:rPr>
        <w:tab/>
        <w:t xml:space="preserve">оборудовать временные подъездные пути из твердого покрытия к строительной площадке;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7)</w:t>
      </w:r>
      <w:r w:rsidRPr="005702B7">
        <w:rPr>
          <w:rFonts w:ascii="Times New Roman" w:hAnsi="Times New Roman"/>
          <w:sz w:val="24"/>
          <w:szCs w:val="24"/>
        </w:rPr>
        <w:tab/>
        <w:t xml:space="preserve">установить биотуалет на </w:t>
      </w:r>
      <w:r w:rsidR="00D40CCB" w:rsidRPr="005702B7">
        <w:rPr>
          <w:rFonts w:ascii="Times New Roman" w:hAnsi="Times New Roman"/>
          <w:sz w:val="24"/>
          <w:szCs w:val="24"/>
        </w:rPr>
        <w:t>т</w:t>
      </w:r>
      <w:r w:rsidRPr="005702B7">
        <w:rPr>
          <w:rFonts w:ascii="Times New Roman" w:hAnsi="Times New Roman"/>
          <w:sz w:val="24"/>
          <w:szCs w:val="24"/>
        </w:rPr>
        <w:t xml:space="preserve">ерритории строительной площадки и обеспечивать его обслуживание;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8)</w:t>
      </w:r>
      <w:r w:rsidRPr="005702B7">
        <w:rPr>
          <w:rFonts w:ascii="Times New Roman" w:hAnsi="Times New Roman"/>
          <w:sz w:val="24"/>
          <w:szCs w:val="24"/>
        </w:rPr>
        <w:tab/>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9)</w:t>
      </w:r>
      <w:r w:rsidRPr="005702B7">
        <w:rPr>
          <w:rFonts w:ascii="Times New Roman" w:hAnsi="Times New Roman"/>
          <w:sz w:val="24"/>
          <w:szCs w:val="24"/>
        </w:rPr>
        <w:tab/>
        <w:t>при отводе подземных и поверхностны</w:t>
      </w:r>
      <w:r w:rsidR="00D40CCB" w:rsidRPr="005702B7">
        <w:rPr>
          <w:rFonts w:ascii="Times New Roman" w:hAnsi="Times New Roman"/>
          <w:sz w:val="24"/>
          <w:szCs w:val="24"/>
        </w:rPr>
        <w:t>х</w:t>
      </w:r>
      <w:r w:rsidRPr="005702B7">
        <w:rPr>
          <w:rFonts w:ascii="Times New Roman" w:hAnsi="Times New Roman"/>
          <w:sz w:val="24"/>
          <w:szCs w:val="24"/>
        </w:rPr>
        <w:t xml:space="preserve"> вод исключить</w:t>
      </w:r>
      <w:r w:rsidR="00D40CCB" w:rsidRPr="005702B7">
        <w:rPr>
          <w:rFonts w:ascii="Times New Roman" w:hAnsi="Times New Roman"/>
          <w:sz w:val="24"/>
          <w:szCs w:val="24"/>
        </w:rPr>
        <w:t xml:space="preserve"> </w:t>
      </w:r>
      <w:r w:rsidRPr="005702B7">
        <w:rPr>
          <w:rFonts w:ascii="Times New Roman" w:hAnsi="Times New Roman"/>
          <w:sz w:val="24"/>
          <w:szCs w:val="24"/>
        </w:rPr>
        <w:t>образование оползней, размыв грунта и заболачивание местности.</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10</w:t>
      </w:r>
      <w:r w:rsidRPr="005702B7">
        <w:rPr>
          <w:rFonts w:ascii="Times New Roman" w:hAnsi="Times New Roman"/>
          <w:sz w:val="24"/>
          <w:szCs w:val="24"/>
        </w:rPr>
        <w:tab/>
        <w:t xml:space="preserve">Производитель работ до начала земляных работ, которые осуществляются на основании разрешения на осуществление земляных работ (ордера на </w:t>
      </w:r>
      <w:r w:rsidR="00FF61DC" w:rsidRPr="005702B7">
        <w:rPr>
          <w:rFonts w:ascii="Times New Roman" w:hAnsi="Times New Roman"/>
          <w:sz w:val="24"/>
          <w:szCs w:val="24"/>
        </w:rPr>
        <w:t>производство земляных работ</w:t>
      </w:r>
      <w:r w:rsidRPr="005702B7">
        <w:rPr>
          <w:rFonts w:ascii="Times New Roman" w:hAnsi="Times New Roman"/>
          <w:sz w:val="24"/>
          <w:szCs w:val="24"/>
        </w:rPr>
        <w:t xml:space="preserve">), обязан: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1)</w:t>
      </w:r>
      <w:r w:rsidRPr="005702B7">
        <w:rPr>
          <w:rFonts w:ascii="Times New Roman" w:hAnsi="Times New Roman"/>
          <w:sz w:val="24"/>
          <w:szCs w:val="24"/>
        </w:rPr>
        <w:tab/>
        <w:t xml:space="preserve">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2)</w:t>
      </w:r>
      <w:r w:rsidRPr="005702B7">
        <w:rPr>
          <w:rFonts w:ascii="Times New Roman" w:hAnsi="Times New Roman"/>
          <w:sz w:val="24"/>
          <w:szCs w:val="24"/>
        </w:rPr>
        <w:tab/>
        <w:t xml:space="preserve">установить ограждение мест разрытий на время приостановки производства работ, перерыва, по окончании рабочего дня;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3)</w:t>
      </w:r>
      <w:r w:rsidRPr="005702B7">
        <w:rPr>
          <w:rFonts w:ascii="Times New Roman" w:hAnsi="Times New Roman"/>
          <w:sz w:val="24"/>
          <w:szCs w:val="24"/>
        </w:rPr>
        <w:tab/>
        <w:t xml:space="preserve">обеспечить установку дорожных знаков и (или) указателей в соответствии с действующими стандартами; </w:t>
      </w:r>
    </w:p>
    <w:p w:rsidR="00045E91" w:rsidRPr="005702B7" w:rsidRDefault="00FF61DC"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4</w:t>
      </w:r>
      <w:r w:rsidR="00045E91" w:rsidRPr="005702B7">
        <w:rPr>
          <w:rFonts w:ascii="Times New Roman" w:hAnsi="Times New Roman"/>
          <w:sz w:val="24"/>
          <w:szCs w:val="24"/>
        </w:rPr>
        <w:t>)</w:t>
      </w:r>
      <w:r w:rsidR="00045E91" w:rsidRPr="005702B7">
        <w:rPr>
          <w:rFonts w:ascii="Times New Roman" w:hAnsi="Times New Roman"/>
          <w:sz w:val="24"/>
          <w:szCs w:val="24"/>
        </w:rPr>
        <w:tab/>
        <w:t xml:space="preserve">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11</w:t>
      </w:r>
      <w:r w:rsidRPr="005702B7">
        <w:rPr>
          <w:rFonts w:ascii="Times New Roman" w:hAnsi="Times New Roman"/>
          <w:sz w:val="24"/>
          <w:szCs w:val="24"/>
        </w:rPr>
        <w:tab/>
        <w:t xml:space="preserve">В ходе производства работ производитель работ обязан: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1)</w:t>
      </w:r>
      <w:r w:rsidRPr="005702B7">
        <w:rPr>
          <w:rFonts w:ascii="Times New Roman" w:hAnsi="Times New Roman"/>
          <w:sz w:val="24"/>
          <w:szCs w:val="24"/>
        </w:rPr>
        <w:tab/>
        <w:t xml:space="preserve">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2)</w:t>
      </w:r>
      <w:r w:rsidRPr="005702B7">
        <w:rPr>
          <w:rFonts w:ascii="Times New Roman" w:hAnsi="Times New Roman"/>
          <w:sz w:val="24"/>
          <w:szCs w:val="24"/>
        </w:rPr>
        <w:tab/>
        <w:t xml:space="preserve">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3)</w:t>
      </w:r>
      <w:r w:rsidRPr="005702B7">
        <w:rPr>
          <w:rFonts w:ascii="Times New Roman" w:hAnsi="Times New Roman"/>
          <w:sz w:val="24"/>
          <w:szCs w:val="24"/>
        </w:rPr>
        <w:tab/>
        <w:t xml:space="preserve">складировать строительные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t>4)</w:t>
      </w:r>
      <w:r w:rsidRPr="005702B7">
        <w:rPr>
          <w:rFonts w:ascii="Times New Roman" w:hAnsi="Times New Roman"/>
          <w:sz w:val="24"/>
          <w:szCs w:val="24"/>
        </w:rPr>
        <w:tab/>
        <w:t xml:space="preserve">не допускать выезд со строительных площадок, линейных объектов загрязненных машин и механизмов; </w:t>
      </w:r>
    </w:p>
    <w:p w:rsidR="00045E91" w:rsidRPr="005702B7" w:rsidRDefault="00045E91" w:rsidP="00FF61DC">
      <w:pPr>
        <w:spacing w:after="0" w:line="240" w:lineRule="auto"/>
        <w:ind w:firstLine="708"/>
        <w:jc w:val="both"/>
        <w:rPr>
          <w:rFonts w:ascii="Times New Roman" w:hAnsi="Times New Roman"/>
          <w:sz w:val="24"/>
          <w:szCs w:val="24"/>
        </w:rPr>
      </w:pPr>
      <w:r w:rsidRPr="005702B7">
        <w:rPr>
          <w:rFonts w:ascii="Times New Roman" w:hAnsi="Times New Roman"/>
          <w:sz w:val="24"/>
          <w:szCs w:val="24"/>
        </w:rPr>
        <w:lastRenderedPageBreak/>
        <w:t>5)</w:t>
      </w:r>
      <w:r w:rsidRPr="005702B7">
        <w:rPr>
          <w:rFonts w:ascii="Times New Roman" w:hAnsi="Times New Roman"/>
          <w:sz w:val="24"/>
          <w:szCs w:val="24"/>
        </w:rPr>
        <w:tab/>
        <w:t xml:space="preserve">обеспечить сохранность существующих ограждений, технических средств организации дорожного движения (ТСОДД); </w:t>
      </w:r>
    </w:p>
    <w:p w:rsidR="00045E91" w:rsidRPr="005702B7" w:rsidRDefault="00045E91" w:rsidP="00D40CCB">
      <w:pPr>
        <w:spacing w:after="0" w:line="240" w:lineRule="auto"/>
        <w:ind w:firstLine="708"/>
        <w:jc w:val="both"/>
        <w:rPr>
          <w:rFonts w:ascii="Times New Roman" w:hAnsi="Times New Roman"/>
          <w:sz w:val="24"/>
          <w:szCs w:val="24"/>
        </w:rPr>
      </w:pPr>
      <w:r w:rsidRPr="005702B7">
        <w:rPr>
          <w:rFonts w:ascii="Times New Roman" w:hAnsi="Times New Roman"/>
          <w:sz w:val="24"/>
          <w:szCs w:val="24"/>
        </w:rPr>
        <w:t>6)</w:t>
      </w:r>
      <w:r w:rsidRPr="005702B7">
        <w:rPr>
          <w:rFonts w:ascii="Times New Roman" w:hAnsi="Times New Roman"/>
          <w:sz w:val="24"/>
          <w:szCs w:val="24"/>
        </w:rPr>
        <w:tab/>
        <w:t>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 (природного, бетонного),  асфальтобетонной  крошки)  в  места,  указанные эксплуатирующей  организацией,  определенные Администрацией Лебяжьевского муниципального округа</w:t>
      </w:r>
      <w:r w:rsidR="009314E2" w:rsidRPr="009314E2">
        <w:rPr>
          <w:rFonts w:ascii="Times New Roman" w:hAnsi="Times New Roman"/>
          <w:sz w:val="24"/>
          <w:szCs w:val="24"/>
        </w:rPr>
        <w:t xml:space="preserve"> </w:t>
      </w:r>
      <w:r w:rsidR="009314E2">
        <w:rPr>
          <w:rFonts w:ascii="Times New Roman" w:hAnsi="Times New Roman"/>
          <w:sz w:val="24"/>
          <w:szCs w:val="24"/>
        </w:rPr>
        <w:t>Курганской области</w:t>
      </w:r>
      <w:r w:rsidRPr="005702B7">
        <w:rPr>
          <w:rFonts w:ascii="Times New Roman" w:hAnsi="Times New Roman"/>
          <w:sz w:val="24"/>
          <w:szCs w:val="24"/>
        </w:rPr>
        <w:t xml:space="preserve">; </w:t>
      </w:r>
    </w:p>
    <w:p w:rsidR="00045E91" w:rsidRPr="005702B7" w:rsidRDefault="00045E91" w:rsidP="00D40CCB">
      <w:pPr>
        <w:spacing w:after="0" w:line="240" w:lineRule="auto"/>
        <w:ind w:firstLine="708"/>
        <w:jc w:val="both"/>
        <w:rPr>
          <w:rFonts w:ascii="Times New Roman" w:hAnsi="Times New Roman"/>
          <w:sz w:val="24"/>
          <w:szCs w:val="24"/>
        </w:rPr>
      </w:pPr>
      <w:r w:rsidRPr="005702B7">
        <w:rPr>
          <w:rFonts w:ascii="Times New Roman" w:hAnsi="Times New Roman"/>
          <w:sz w:val="24"/>
          <w:szCs w:val="24"/>
        </w:rPr>
        <w:t>7)</w:t>
      </w:r>
      <w:r w:rsidRPr="005702B7">
        <w:rPr>
          <w:rFonts w:ascii="Times New Roman" w:hAnsi="Times New Roman"/>
          <w:sz w:val="24"/>
          <w:szCs w:val="24"/>
        </w:rPr>
        <w:tab/>
        <w:t xml:space="preserve">обеспечить безопасность работ для окружающей среды, в том числе: </w:t>
      </w:r>
    </w:p>
    <w:p w:rsidR="00045E91" w:rsidRPr="005702B7" w:rsidRDefault="00045E91" w:rsidP="00045E91">
      <w:pPr>
        <w:spacing w:after="0" w:line="240" w:lineRule="auto"/>
        <w:jc w:val="both"/>
        <w:rPr>
          <w:rFonts w:ascii="Times New Roman" w:hAnsi="Times New Roman"/>
          <w:sz w:val="24"/>
          <w:szCs w:val="24"/>
        </w:rPr>
      </w:pPr>
      <w:r w:rsidRPr="005702B7">
        <w:rPr>
          <w:rFonts w:ascii="Times New Roman" w:hAnsi="Times New Roman"/>
          <w:sz w:val="24"/>
          <w:szCs w:val="24"/>
        </w:rPr>
        <w:tab/>
        <w:t>обеспечить уборку стройплощадки и временных подъездных путей и вывоз мусора, вывоз снега осуществлять в места, установленные Администрацией Лебяжьевского муниципального округа</w:t>
      </w:r>
      <w:r w:rsidR="009314E2" w:rsidRPr="009314E2">
        <w:rPr>
          <w:rFonts w:ascii="Times New Roman" w:hAnsi="Times New Roman"/>
          <w:sz w:val="24"/>
          <w:szCs w:val="24"/>
        </w:rPr>
        <w:t xml:space="preserve"> </w:t>
      </w:r>
      <w:r w:rsidR="009314E2">
        <w:rPr>
          <w:rFonts w:ascii="Times New Roman" w:hAnsi="Times New Roman"/>
          <w:sz w:val="24"/>
          <w:szCs w:val="24"/>
        </w:rPr>
        <w:t>Курганской области</w:t>
      </w:r>
      <w:r w:rsidRPr="005702B7">
        <w:rPr>
          <w:rFonts w:ascii="Times New Roman" w:hAnsi="Times New Roman"/>
          <w:sz w:val="24"/>
          <w:szCs w:val="24"/>
        </w:rPr>
        <w:t xml:space="preserve">; </w:t>
      </w:r>
    </w:p>
    <w:p w:rsidR="00045E91" w:rsidRPr="005702B7" w:rsidRDefault="00045E91" w:rsidP="00045E91">
      <w:pPr>
        <w:spacing w:after="0" w:line="240" w:lineRule="auto"/>
        <w:jc w:val="both"/>
        <w:rPr>
          <w:rFonts w:ascii="Times New Roman" w:hAnsi="Times New Roman"/>
          <w:sz w:val="24"/>
          <w:szCs w:val="24"/>
        </w:rPr>
      </w:pPr>
      <w:r w:rsidRPr="005702B7">
        <w:rPr>
          <w:rFonts w:ascii="Times New Roman" w:hAnsi="Times New Roman"/>
          <w:sz w:val="24"/>
          <w:szCs w:val="24"/>
        </w:rPr>
        <w:tab/>
        <w:t xml:space="preserve">выполнять производство работ в охранных заповедных и санитарных зонах в соответствии со специальными правилами;  </w:t>
      </w:r>
    </w:p>
    <w:p w:rsidR="00045E91" w:rsidRPr="005702B7" w:rsidRDefault="00045E91" w:rsidP="00045E91">
      <w:pPr>
        <w:spacing w:after="0" w:line="240" w:lineRule="auto"/>
        <w:jc w:val="both"/>
        <w:rPr>
          <w:rFonts w:ascii="Times New Roman" w:hAnsi="Times New Roman"/>
          <w:sz w:val="24"/>
          <w:szCs w:val="24"/>
        </w:rPr>
      </w:pPr>
      <w:r w:rsidRPr="005702B7">
        <w:rPr>
          <w:rFonts w:ascii="Times New Roman" w:hAnsi="Times New Roman"/>
          <w:sz w:val="24"/>
          <w:szCs w:val="24"/>
        </w:rPr>
        <w:tab/>
        <w:t xml:space="preserve">не допускать выпуск воды со строительной площадки без защиты от размыва поверхности; </w:t>
      </w:r>
    </w:p>
    <w:p w:rsidR="00045E91" w:rsidRPr="005702B7" w:rsidRDefault="00045E91" w:rsidP="00045E91">
      <w:pPr>
        <w:spacing w:after="0" w:line="240" w:lineRule="auto"/>
        <w:jc w:val="both"/>
        <w:rPr>
          <w:rFonts w:ascii="Times New Roman" w:hAnsi="Times New Roman"/>
          <w:sz w:val="24"/>
          <w:szCs w:val="24"/>
        </w:rPr>
      </w:pPr>
      <w:r w:rsidRPr="005702B7">
        <w:rPr>
          <w:rFonts w:ascii="Times New Roman" w:hAnsi="Times New Roman"/>
          <w:sz w:val="24"/>
          <w:szCs w:val="24"/>
        </w:rPr>
        <w:tab/>
        <w:t xml:space="preserve">при буровых работах принимать меры по предотвращению </w:t>
      </w:r>
      <w:proofErr w:type="spellStart"/>
      <w:r w:rsidRPr="005702B7">
        <w:rPr>
          <w:rFonts w:ascii="Times New Roman" w:hAnsi="Times New Roman"/>
          <w:sz w:val="24"/>
          <w:szCs w:val="24"/>
        </w:rPr>
        <w:t>излива</w:t>
      </w:r>
      <w:proofErr w:type="spellEnd"/>
      <w:r w:rsidRPr="005702B7">
        <w:rPr>
          <w:rFonts w:ascii="Times New Roman" w:hAnsi="Times New Roman"/>
          <w:sz w:val="24"/>
          <w:szCs w:val="24"/>
        </w:rPr>
        <w:t xml:space="preserve"> подземных вод. </w:t>
      </w:r>
    </w:p>
    <w:p w:rsidR="00045E91" w:rsidRPr="005702B7" w:rsidRDefault="00045E91" w:rsidP="00045E91">
      <w:pPr>
        <w:spacing w:after="0" w:line="240" w:lineRule="auto"/>
        <w:jc w:val="both"/>
        <w:rPr>
          <w:rFonts w:ascii="Times New Roman" w:hAnsi="Times New Roman"/>
          <w:sz w:val="24"/>
          <w:szCs w:val="24"/>
        </w:rPr>
      </w:pPr>
      <w:r w:rsidRPr="005702B7">
        <w:rPr>
          <w:rFonts w:ascii="Times New Roman" w:hAnsi="Times New Roman"/>
          <w:sz w:val="24"/>
          <w:szCs w:val="24"/>
        </w:rPr>
        <w:tab/>
        <w:t xml:space="preserve">восстановить нарушенное дорожное покрытие в случае повреждения существующих дорог, в том числе внутриквартальных, дорог, используемых в качестве подъездов к объектам; </w:t>
      </w:r>
    </w:p>
    <w:p w:rsidR="00045E91" w:rsidRPr="005702B7" w:rsidRDefault="00045E91" w:rsidP="00045E91">
      <w:pPr>
        <w:spacing w:after="0" w:line="240" w:lineRule="auto"/>
        <w:jc w:val="both"/>
        <w:rPr>
          <w:rFonts w:ascii="Times New Roman" w:hAnsi="Times New Roman"/>
          <w:sz w:val="24"/>
          <w:szCs w:val="24"/>
        </w:rPr>
      </w:pPr>
      <w:r w:rsidRPr="005702B7">
        <w:rPr>
          <w:rFonts w:ascii="Times New Roman" w:hAnsi="Times New Roman"/>
          <w:sz w:val="24"/>
          <w:szCs w:val="24"/>
        </w:rPr>
        <w:tab/>
        <w:t xml:space="preserve">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в  соответствии  с  условиями согласования (до начала проведения земляных работ); </w:t>
      </w:r>
    </w:p>
    <w:p w:rsidR="00045E91" w:rsidRPr="005702B7" w:rsidRDefault="00045E91" w:rsidP="00BD2771">
      <w:pPr>
        <w:spacing w:after="0" w:line="240" w:lineRule="auto"/>
        <w:ind w:firstLine="708"/>
        <w:jc w:val="both"/>
        <w:rPr>
          <w:rFonts w:ascii="Times New Roman" w:hAnsi="Times New Roman"/>
          <w:sz w:val="24"/>
          <w:szCs w:val="24"/>
        </w:rPr>
      </w:pPr>
      <w:r w:rsidRPr="005702B7">
        <w:rPr>
          <w:rFonts w:ascii="Times New Roman" w:hAnsi="Times New Roman"/>
          <w:sz w:val="24"/>
          <w:szCs w:val="24"/>
        </w:rPr>
        <w:t>8)</w:t>
      </w:r>
      <w:r w:rsidRPr="005702B7">
        <w:rPr>
          <w:rFonts w:ascii="Times New Roman" w:hAnsi="Times New Roman"/>
          <w:sz w:val="24"/>
          <w:szCs w:val="24"/>
        </w:rPr>
        <w:tab/>
        <w:t xml:space="preserve">восстановить нарушенное благоустройство после завершения земляных работ, прокладки, переустройства инженерных сетей и коммуникаций; </w:t>
      </w:r>
    </w:p>
    <w:p w:rsidR="00045E91" w:rsidRPr="005702B7" w:rsidRDefault="00045E91" w:rsidP="00BD2771">
      <w:pPr>
        <w:spacing w:after="0" w:line="240" w:lineRule="auto"/>
        <w:ind w:firstLine="708"/>
        <w:jc w:val="both"/>
        <w:rPr>
          <w:rFonts w:ascii="Times New Roman" w:hAnsi="Times New Roman"/>
          <w:sz w:val="24"/>
          <w:szCs w:val="24"/>
        </w:rPr>
      </w:pPr>
      <w:r w:rsidRPr="005702B7">
        <w:rPr>
          <w:rFonts w:ascii="Times New Roman" w:hAnsi="Times New Roman"/>
          <w:sz w:val="24"/>
          <w:szCs w:val="24"/>
        </w:rPr>
        <w:t>9)</w:t>
      </w:r>
      <w:r w:rsidRPr="005702B7">
        <w:rPr>
          <w:rFonts w:ascii="Times New Roman" w:hAnsi="Times New Roman"/>
          <w:sz w:val="24"/>
          <w:szCs w:val="24"/>
        </w:rPr>
        <w:tab/>
        <w:t xml:space="preserve">принять меры по своевременной ликвидации провала или иной деформации дорожного покрытия, вызванных производством работ;  </w:t>
      </w:r>
    </w:p>
    <w:p w:rsidR="00045E91" w:rsidRPr="005702B7" w:rsidRDefault="00045E91" w:rsidP="00BD2771">
      <w:pPr>
        <w:spacing w:after="0" w:line="240" w:lineRule="auto"/>
        <w:ind w:firstLine="708"/>
        <w:jc w:val="both"/>
        <w:rPr>
          <w:rFonts w:ascii="Times New Roman" w:hAnsi="Times New Roman"/>
          <w:sz w:val="24"/>
          <w:szCs w:val="24"/>
        </w:rPr>
      </w:pPr>
      <w:r w:rsidRPr="005702B7">
        <w:rPr>
          <w:rFonts w:ascii="Times New Roman" w:hAnsi="Times New Roman"/>
          <w:sz w:val="24"/>
          <w:szCs w:val="24"/>
        </w:rPr>
        <w:t>1</w:t>
      </w:r>
      <w:r w:rsidR="00BD2771" w:rsidRPr="005702B7">
        <w:rPr>
          <w:rFonts w:ascii="Times New Roman" w:hAnsi="Times New Roman"/>
          <w:sz w:val="24"/>
          <w:szCs w:val="24"/>
        </w:rPr>
        <w:t>0</w:t>
      </w:r>
      <w:r w:rsidRPr="005702B7">
        <w:rPr>
          <w:rFonts w:ascii="Times New Roman" w:hAnsi="Times New Roman"/>
          <w:sz w:val="24"/>
          <w:szCs w:val="24"/>
        </w:rPr>
        <w:t>)</w:t>
      </w:r>
      <w:r w:rsidRPr="005702B7">
        <w:rPr>
          <w:rFonts w:ascii="Times New Roman" w:hAnsi="Times New Roman"/>
          <w:sz w:val="24"/>
          <w:szCs w:val="24"/>
        </w:rPr>
        <w:tab/>
        <w:t>в случае обнаружения останков при производстве земляных работ уведомить об этом заказчика.  Заказчик в обязательном порядке должен поставить в известность Администраци</w:t>
      </w:r>
      <w:r w:rsidR="00BD2771" w:rsidRPr="005702B7">
        <w:rPr>
          <w:rFonts w:ascii="Times New Roman" w:hAnsi="Times New Roman"/>
          <w:sz w:val="24"/>
          <w:szCs w:val="24"/>
        </w:rPr>
        <w:t>ю</w:t>
      </w:r>
      <w:r w:rsidRPr="005702B7">
        <w:rPr>
          <w:rFonts w:ascii="Times New Roman" w:hAnsi="Times New Roman"/>
          <w:sz w:val="24"/>
          <w:szCs w:val="24"/>
        </w:rPr>
        <w:t xml:space="preserve"> Лебяжьевского муниципального округа </w:t>
      </w:r>
      <w:r w:rsidR="009314E2">
        <w:rPr>
          <w:rFonts w:ascii="Times New Roman" w:hAnsi="Times New Roman"/>
          <w:sz w:val="24"/>
          <w:szCs w:val="24"/>
        </w:rPr>
        <w:t>Курганской области</w:t>
      </w:r>
      <w:r w:rsidR="009314E2" w:rsidRPr="005702B7">
        <w:rPr>
          <w:rFonts w:ascii="Times New Roman" w:hAnsi="Times New Roman"/>
          <w:sz w:val="24"/>
          <w:szCs w:val="24"/>
        </w:rPr>
        <w:t xml:space="preserve"> </w:t>
      </w:r>
      <w:r w:rsidRPr="005702B7">
        <w:rPr>
          <w:rFonts w:ascii="Times New Roman" w:hAnsi="Times New Roman"/>
          <w:sz w:val="24"/>
          <w:szCs w:val="24"/>
        </w:rPr>
        <w:t xml:space="preserve">о факте обнаружения останков. </w:t>
      </w:r>
    </w:p>
    <w:p w:rsidR="00045E91" w:rsidRPr="005702B7" w:rsidRDefault="00045E91" w:rsidP="00BD2771">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Pr="005702B7">
        <w:rPr>
          <w:rFonts w:ascii="Times New Roman" w:hAnsi="Times New Roman"/>
          <w:sz w:val="24"/>
          <w:szCs w:val="24"/>
        </w:rPr>
        <w:tab/>
        <w:t>погасить разрешение на осуществление земляных работ (ордер</w:t>
      </w:r>
      <w:r w:rsidR="00BD2771" w:rsidRPr="005702B7">
        <w:rPr>
          <w:rFonts w:ascii="Times New Roman" w:hAnsi="Times New Roman"/>
          <w:sz w:val="24"/>
          <w:szCs w:val="24"/>
        </w:rPr>
        <w:t>)</w:t>
      </w:r>
      <w:r w:rsidRPr="005702B7">
        <w:rPr>
          <w:rFonts w:ascii="Times New Roman" w:hAnsi="Times New Roman"/>
          <w:sz w:val="24"/>
          <w:szCs w:val="24"/>
        </w:rPr>
        <w:t xml:space="preserve">. </w:t>
      </w:r>
    </w:p>
    <w:p w:rsidR="00045E91" w:rsidRPr="005702B7" w:rsidRDefault="00045E91" w:rsidP="00BD2771">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12</w:t>
      </w:r>
      <w:r w:rsidRPr="005702B7">
        <w:rPr>
          <w:rFonts w:ascii="Times New Roman" w:hAnsi="Times New Roman"/>
          <w:sz w:val="24"/>
          <w:szCs w:val="24"/>
        </w:rPr>
        <w:tab/>
        <w:t xml:space="preserve">При производстве земляных работ запрещается: </w:t>
      </w:r>
    </w:p>
    <w:p w:rsidR="00045E91" w:rsidRPr="005702B7" w:rsidRDefault="00045E91" w:rsidP="00BD2771">
      <w:pPr>
        <w:spacing w:after="0" w:line="240" w:lineRule="auto"/>
        <w:ind w:firstLine="708"/>
        <w:jc w:val="both"/>
        <w:rPr>
          <w:rFonts w:ascii="Times New Roman" w:hAnsi="Times New Roman"/>
          <w:sz w:val="24"/>
          <w:szCs w:val="24"/>
        </w:rPr>
      </w:pPr>
      <w:r w:rsidRPr="005702B7">
        <w:rPr>
          <w:rFonts w:ascii="Times New Roman" w:hAnsi="Times New Roman"/>
          <w:sz w:val="24"/>
          <w:szCs w:val="24"/>
        </w:rPr>
        <w:t>1)</w:t>
      </w:r>
      <w:r w:rsidRPr="005702B7">
        <w:rPr>
          <w:rFonts w:ascii="Times New Roman" w:hAnsi="Times New Roman"/>
          <w:sz w:val="24"/>
          <w:szCs w:val="24"/>
        </w:rPr>
        <w:tab/>
        <w:t>осуществлять перенос существующих подземных сетей и сооружений, не предусмотренных утвержденным проектом, без согласования с заинтересованной организацией и Администраци</w:t>
      </w:r>
      <w:r w:rsidR="00BD2771" w:rsidRPr="005702B7">
        <w:rPr>
          <w:rFonts w:ascii="Times New Roman" w:hAnsi="Times New Roman"/>
          <w:sz w:val="24"/>
          <w:szCs w:val="24"/>
        </w:rPr>
        <w:t>ей</w:t>
      </w:r>
      <w:r w:rsidRPr="005702B7">
        <w:rPr>
          <w:rFonts w:ascii="Times New Roman" w:hAnsi="Times New Roman"/>
          <w:sz w:val="24"/>
          <w:szCs w:val="24"/>
        </w:rPr>
        <w:t xml:space="preserve"> Лебяжьевского муниципального округа</w:t>
      </w:r>
      <w:r w:rsidR="009314E2" w:rsidRPr="009314E2">
        <w:rPr>
          <w:rFonts w:ascii="Times New Roman" w:hAnsi="Times New Roman"/>
          <w:sz w:val="24"/>
          <w:szCs w:val="24"/>
        </w:rPr>
        <w:t xml:space="preserve"> </w:t>
      </w:r>
      <w:r w:rsidR="009314E2">
        <w:rPr>
          <w:rFonts w:ascii="Times New Roman" w:hAnsi="Times New Roman"/>
          <w:sz w:val="24"/>
          <w:szCs w:val="24"/>
        </w:rPr>
        <w:t>Курганской области</w:t>
      </w:r>
      <w:r w:rsidRPr="005702B7">
        <w:rPr>
          <w:rFonts w:ascii="Times New Roman" w:hAnsi="Times New Roman"/>
          <w:sz w:val="24"/>
          <w:szCs w:val="24"/>
        </w:rPr>
        <w:t xml:space="preserve">; </w:t>
      </w:r>
    </w:p>
    <w:p w:rsidR="00045E91" w:rsidRPr="005702B7" w:rsidRDefault="00045E91" w:rsidP="00BD2771">
      <w:pPr>
        <w:spacing w:after="0" w:line="240" w:lineRule="auto"/>
        <w:ind w:firstLine="708"/>
        <w:jc w:val="both"/>
        <w:rPr>
          <w:rFonts w:ascii="Times New Roman" w:hAnsi="Times New Roman"/>
          <w:sz w:val="24"/>
          <w:szCs w:val="24"/>
        </w:rPr>
      </w:pPr>
      <w:r w:rsidRPr="005702B7">
        <w:rPr>
          <w:rFonts w:ascii="Times New Roman" w:hAnsi="Times New Roman"/>
          <w:sz w:val="24"/>
          <w:szCs w:val="24"/>
        </w:rPr>
        <w:t>2)</w:t>
      </w:r>
      <w:r w:rsidRPr="005702B7">
        <w:rPr>
          <w:rFonts w:ascii="Times New Roman" w:hAnsi="Times New Roman"/>
          <w:sz w:val="24"/>
          <w:szCs w:val="24"/>
        </w:rPr>
        <w:tab/>
        <w:t xml:space="preserve">разбирать ограждения, подпорные стенки без согласования с их собственниками (владельцами); </w:t>
      </w:r>
    </w:p>
    <w:p w:rsidR="00045E91" w:rsidRPr="005702B7" w:rsidRDefault="00045E91" w:rsidP="00BD2771">
      <w:pPr>
        <w:spacing w:after="0" w:line="240" w:lineRule="auto"/>
        <w:ind w:firstLine="708"/>
        <w:jc w:val="both"/>
        <w:rPr>
          <w:rFonts w:ascii="Times New Roman" w:hAnsi="Times New Roman"/>
          <w:sz w:val="24"/>
          <w:szCs w:val="24"/>
        </w:rPr>
      </w:pPr>
      <w:r w:rsidRPr="005702B7">
        <w:rPr>
          <w:rFonts w:ascii="Times New Roman" w:hAnsi="Times New Roman"/>
          <w:sz w:val="24"/>
          <w:szCs w:val="24"/>
        </w:rPr>
        <w:t>3)</w:t>
      </w:r>
      <w:r w:rsidRPr="005702B7">
        <w:rPr>
          <w:rFonts w:ascii="Times New Roman" w:hAnsi="Times New Roman"/>
          <w:sz w:val="24"/>
          <w:szCs w:val="24"/>
        </w:rPr>
        <w:tab/>
        <w:t xml:space="preserve">засорять грунтом или мусором прилегающие к раскопкам улицы, тротуары и дворовые территории; </w:t>
      </w:r>
    </w:p>
    <w:p w:rsidR="00045E91" w:rsidRPr="005702B7" w:rsidRDefault="00045E91" w:rsidP="00BD2771">
      <w:pPr>
        <w:spacing w:after="0" w:line="240" w:lineRule="auto"/>
        <w:ind w:firstLine="708"/>
        <w:jc w:val="both"/>
        <w:rPr>
          <w:rFonts w:ascii="Times New Roman" w:hAnsi="Times New Roman"/>
          <w:sz w:val="24"/>
          <w:szCs w:val="24"/>
        </w:rPr>
      </w:pPr>
      <w:r w:rsidRPr="005702B7">
        <w:rPr>
          <w:rFonts w:ascii="Times New Roman" w:hAnsi="Times New Roman"/>
          <w:sz w:val="24"/>
          <w:szCs w:val="24"/>
        </w:rPr>
        <w:t>4)</w:t>
      </w:r>
      <w:r w:rsidRPr="005702B7">
        <w:rPr>
          <w:rFonts w:ascii="Times New Roman" w:hAnsi="Times New Roman"/>
          <w:sz w:val="24"/>
          <w:szCs w:val="24"/>
        </w:rPr>
        <w:tab/>
        <w:t xml:space="preserve">оставлять вскрытые электрокабели без защиты от механических повреждений и без принятия мер по обеспечению безопасности; </w:t>
      </w:r>
    </w:p>
    <w:p w:rsidR="00045E91" w:rsidRPr="005702B7" w:rsidRDefault="00045E91" w:rsidP="00BD2771">
      <w:pPr>
        <w:spacing w:after="0" w:line="240" w:lineRule="auto"/>
        <w:ind w:firstLine="708"/>
        <w:jc w:val="both"/>
        <w:rPr>
          <w:rFonts w:ascii="Times New Roman" w:hAnsi="Times New Roman"/>
          <w:sz w:val="24"/>
          <w:szCs w:val="24"/>
        </w:rPr>
      </w:pPr>
      <w:r w:rsidRPr="005702B7">
        <w:rPr>
          <w:rFonts w:ascii="Times New Roman" w:hAnsi="Times New Roman"/>
          <w:sz w:val="24"/>
          <w:szCs w:val="24"/>
        </w:rPr>
        <w:t>5)</w:t>
      </w:r>
      <w:r w:rsidRPr="005702B7">
        <w:rPr>
          <w:rFonts w:ascii="Times New Roman" w:hAnsi="Times New Roman"/>
          <w:sz w:val="24"/>
          <w:szCs w:val="24"/>
        </w:rPr>
        <w:tab/>
        <w:t xml:space="preserve">откачивать воду на проезжую часть, тротуары, в </w:t>
      </w:r>
      <w:proofErr w:type="spellStart"/>
      <w:r w:rsidRPr="005702B7">
        <w:rPr>
          <w:rFonts w:ascii="Times New Roman" w:hAnsi="Times New Roman"/>
          <w:sz w:val="24"/>
          <w:szCs w:val="24"/>
        </w:rPr>
        <w:t>ливнеприемники</w:t>
      </w:r>
      <w:proofErr w:type="spellEnd"/>
      <w:r w:rsidRPr="005702B7">
        <w:rPr>
          <w:rFonts w:ascii="Times New Roman" w:hAnsi="Times New Roman"/>
          <w:sz w:val="24"/>
          <w:szCs w:val="24"/>
        </w:rPr>
        <w:t xml:space="preserve"> и на газоны;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6)</w:t>
      </w:r>
      <w:r w:rsidRPr="005702B7">
        <w:rPr>
          <w:rFonts w:ascii="Times New Roman" w:hAnsi="Times New Roman"/>
          <w:sz w:val="24"/>
          <w:szCs w:val="24"/>
        </w:rPr>
        <w:tab/>
        <w:t xml:space="preserve">складировать материалы на газоне, зеленой зоне (дернине);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7)</w:t>
      </w:r>
      <w:r w:rsidRPr="005702B7">
        <w:rPr>
          <w:rFonts w:ascii="Times New Roman" w:hAnsi="Times New Roman"/>
          <w:sz w:val="24"/>
          <w:szCs w:val="24"/>
        </w:rPr>
        <w:tab/>
        <w:t xml:space="preserve">производить земляные работы с нарушением условий ордера на </w:t>
      </w:r>
      <w:r w:rsidR="005702B7" w:rsidRPr="005702B7">
        <w:rPr>
          <w:rFonts w:ascii="Times New Roman" w:hAnsi="Times New Roman"/>
          <w:sz w:val="24"/>
          <w:szCs w:val="24"/>
        </w:rPr>
        <w:t>производство земляных работ</w:t>
      </w:r>
      <w:r w:rsidRPr="005702B7">
        <w:rPr>
          <w:rFonts w:ascii="Times New Roman" w:hAnsi="Times New Roman"/>
          <w:sz w:val="24"/>
          <w:szCs w:val="24"/>
        </w:rPr>
        <w:t xml:space="preserve">;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8)</w:t>
      </w:r>
      <w:r w:rsidRPr="005702B7">
        <w:rPr>
          <w:rFonts w:ascii="Times New Roman" w:hAnsi="Times New Roman"/>
          <w:sz w:val="24"/>
          <w:szCs w:val="24"/>
        </w:rPr>
        <w:tab/>
        <w:t xml:space="preserve">производить земляные работы по окончании срока действия разрешения на производство земляных работ (ордера);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9)</w:t>
      </w:r>
      <w:r w:rsidRPr="005702B7">
        <w:rPr>
          <w:rFonts w:ascii="Times New Roman" w:hAnsi="Times New Roman"/>
          <w:sz w:val="24"/>
          <w:szCs w:val="24"/>
        </w:rPr>
        <w:tab/>
        <w:t xml:space="preserve">осуществлять выгрузку строительного мусора, в </w:t>
      </w:r>
      <w:r w:rsidR="005702B7" w:rsidRPr="005702B7">
        <w:rPr>
          <w:rFonts w:ascii="Times New Roman" w:hAnsi="Times New Roman"/>
          <w:sz w:val="24"/>
          <w:szCs w:val="24"/>
        </w:rPr>
        <w:t>т</w:t>
      </w:r>
      <w:r w:rsidRPr="005702B7">
        <w:rPr>
          <w:rFonts w:ascii="Times New Roman" w:hAnsi="Times New Roman"/>
          <w:sz w:val="24"/>
          <w:szCs w:val="24"/>
        </w:rPr>
        <w:t xml:space="preserve">ом числе грунта, в местах, не отведенных для этих целей;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10)</w:t>
      </w:r>
      <w:r w:rsidRPr="005702B7">
        <w:rPr>
          <w:rFonts w:ascii="Times New Roman" w:hAnsi="Times New Roman"/>
          <w:sz w:val="24"/>
          <w:szCs w:val="24"/>
        </w:rPr>
        <w:tab/>
        <w:t xml:space="preserve">производить работы по установке временного ограждения стройплощадки и разработке котлована без наличия разрешения на строительство;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11)</w:t>
      </w:r>
      <w:r w:rsidRPr="005702B7">
        <w:rPr>
          <w:rFonts w:ascii="Times New Roman" w:hAnsi="Times New Roman"/>
          <w:sz w:val="24"/>
          <w:szCs w:val="24"/>
        </w:rPr>
        <w:tab/>
        <w:t xml:space="preserve">выносить грязь со строительных площадок, линейных объектов на дороги </w:t>
      </w:r>
      <w:r w:rsidR="000D32F8">
        <w:rPr>
          <w:rFonts w:ascii="Times New Roman" w:hAnsi="Times New Roman"/>
          <w:sz w:val="24"/>
          <w:szCs w:val="24"/>
        </w:rPr>
        <w:t>населенного пункта</w:t>
      </w:r>
      <w:r w:rsidRPr="005702B7">
        <w:rPr>
          <w:rFonts w:ascii="Times New Roman" w:hAnsi="Times New Roman"/>
          <w:sz w:val="24"/>
          <w:szCs w:val="24"/>
        </w:rPr>
        <w:t xml:space="preserve">;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lastRenderedPageBreak/>
        <w:t>12)</w:t>
      </w:r>
      <w:r w:rsidRPr="005702B7">
        <w:rPr>
          <w:rFonts w:ascii="Times New Roman" w:hAnsi="Times New Roman"/>
          <w:sz w:val="24"/>
          <w:szCs w:val="24"/>
        </w:rPr>
        <w:tab/>
        <w:t xml:space="preserve">организациям, выполняющим дорожные работы, - производить укладку покрытия, грунта и других материалов на </w:t>
      </w:r>
      <w:proofErr w:type="spellStart"/>
      <w:r w:rsidRPr="005702B7">
        <w:rPr>
          <w:rFonts w:ascii="Times New Roman" w:hAnsi="Times New Roman"/>
          <w:sz w:val="24"/>
          <w:szCs w:val="24"/>
        </w:rPr>
        <w:t>коверы</w:t>
      </w:r>
      <w:proofErr w:type="spellEnd"/>
      <w:r w:rsidRPr="005702B7">
        <w:rPr>
          <w:rFonts w:ascii="Times New Roman" w:hAnsi="Times New Roman"/>
          <w:sz w:val="24"/>
          <w:szCs w:val="24"/>
        </w:rPr>
        <w:t xml:space="preserve">, крышки колодцев и камер;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13)</w:t>
      </w:r>
      <w:r w:rsidRPr="005702B7">
        <w:rPr>
          <w:rFonts w:ascii="Times New Roman" w:hAnsi="Times New Roman"/>
          <w:sz w:val="24"/>
          <w:szCs w:val="24"/>
        </w:rPr>
        <w:tab/>
        <w:t xml:space="preserve">производить обратную засыпку обратного грунта при производстве работ на проезжей части и тротуарах.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13</w:t>
      </w:r>
      <w:r w:rsidRPr="005702B7">
        <w:rPr>
          <w:rFonts w:ascii="Times New Roman" w:hAnsi="Times New Roman"/>
          <w:sz w:val="24"/>
          <w:szCs w:val="24"/>
        </w:rPr>
        <w:tab/>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14</w:t>
      </w:r>
      <w:r w:rsidRPr="005702B7">
        <w:rPr>
          <w:rFonts w:ascii="Times New Roman" w:hAnsi="Times New Roman"/>
          <w:sz w:val="24"/>
          <w:szCs w:val="24"/>
        </w:rPr>
        <w:tab/>
        <w:t xml:space="preserve">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15</w:t>
      </w:r>
      <w:r w:rsidRPr="005702B7">
        <w:rPr>
          <w:rFonts w:ascii="Times New Roman" w:hAnsi="Times New Roman"/>
          <w:sz w:val="24"/>
          <w:szCs w:val="24"/>
        </w:rPr>
        <w:tab/>
        <w:t xml:space="preserve">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16</w:t>
      </w:r>
      <w:r w:rsidRPr="005702B7">
        <w:rPr>
          <w:rFonts w:ascii="Times New Roman" w:hAnsi="Times New Roman"/>
          <w:sz w:val="24"/>
          <w:szCs w:val="24"/>
        </w:rPr>
        <w:tab/>
        <w:t xml:space="preserve">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соответствии с условиями согласования.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17</w:t>
      </w:r>
      <w:r w:rsidRPr="005702B7">
        <w:rPr>
          <w:rFonts w:ascii="Times New Roman" w:hAnsi="Times New Roman"/>
          <w:sz w:val="24"/>
          <w:szCs w:val="24"/>
        </w:rPr>
        <w:tab/>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18</w:t>
      </w:r>
      <w:r w:rsidRPr="005702B7">
        <w:rPr>
          <w:rFonts w:ascii="Times New Roman" w:hAnsi="Times New Roman"/>
          <w:sz w:val="24"/>
          <w:szCs w:val="24"/>
        </w:rPr>
        <w:tab/>
        <w:t xml:space="preserve">Восстановление раскопок должно вестись с соблюдением требований технической и нормативной документации.  Восстановление раскопок на улично-дорожной сети должно осуществляться с привлечением специализированной дорожной организации.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19</w:t>
      </w:r>
      <w:r w:rsidRPr="005702B7">
        <w:rPr>
          <w:rFonts w:ascii="Times New Roman" w:hAnsi="Times New Roman"/>
          <w:sz w:val="24"/>
          <w:szCs w:val="24"/>
        </w:rPr>
        <w:tab/>
        <w:t xml:space="preserve">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в летних условиях песком средней крупности с поливкой водой, в зимнее время-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20</w:t>
      </w:r>
      <w:r w:rsidRPr="005702B7">
        <w:rPr>
          <w:rFonts w:ascii="Times New Roman" w:hAnsi="Times New Roman"/>
          <w:sz w:val="24"/>
          <w:szCs w:val="24"/>
        </w:rPr>
        <w:tab/>
        <w:t xml:space="preserve">Засыпка раскопок песчаным грунтом должна вестись с соблюдением следующих условий: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w:t>
      </w:r>
      <w:r w:rsidRPr="005702B7">
        <w:rPr>
          <w:rFonts w:ascii="Times New Roman" w:hAnsi="Times New Roman"/>
          <w:sz w:val="24"/>
          <w:szCs w:val="24"/>
        </w:rPr>
        <w:tab/>
        <w:t xml:space="preserve">слой одновременной засыпки не должен превышать 20 см, должен быть выровнен и уплотнен с помощью специально подобранного оборудования, рекомендованного проектом производства работ;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2)</w:t>
      </w:r>
      <w:r w:rsidRPr="005702B7">
        <w:rPr>
          <w:rFonts w:ascii="Times New Roman" w:hAnsi="Times New Roman"/>
          <w:sz w:val="24"/>
          <w:szCs w:val="24"/>
        </w:rPr>
        <w:tab/>
        <w:t xml:space="preserve">после раскопок грунтовых покрытий восстанавливается существующий ранее растительный грунт.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21</w:t>
      </w:r>
      <w:r w:rsidRPr="005702B7">
        <w:rPr>
          <w:rFonts w:ascii="Times New Roman" w:hAnsi="Times New Roman"/>
          <w:sz w:val="24"/>
          <w:szCs w:val="24"/>
        </w:rPr>
        <w:tab/>
        <w:t xml:space="preserve">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с даты погашения разрешения на производство земляных работ (ордера). </w:t>
      </w:r>
    </w:p>
    <w:p w:rsidR="00045E91" w:rsidRPr="005702B7" w:rsidRDefault="00045E91" w:rsidP="00045E91">
      <w:pPr>
        <w:spacing w:after="0" w:line="240" w:lineRule="auto"/>
        <w:jc w:val="both"/>
        <w:rPr>
          <w:rFonts w:ascii="Times New Roman" w:hAnsi="Times New Roman"/>
          <w:sz w:val="24"/>
          <w:szCs w:val="24"/>
        </w:rPr>
      </w:pPr>
      <w:r w:rsidRPr="005702B7">
        <w:rPr>
          <w:rFonts w:ascii="Times New Roman" w:hAnsi="Times New Roman"/>
          <w:sz w:val="24"/>
          <w:szCs w:val="24"/>
        </w:rPr>
        <w:tab/>
        <w:t xml:space="preserve">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осуществление земляных работ (ордера).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 xml:space="preserve">При обнаружении на месте раскопок в сроки, указанные в настоящем пункте, провалов, просадок и(или) разрушения асфальтобетонного, плиточного и (или) брусчатого покрытия лица, осуществлявшие раскопки, обязаны исправить дефекты своими силами и за свой счет.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22</w:t>
      </w:r>
      <w:r w:rsidRPr="005702B7">
        <w:rPr>
          <w:rFonts w:ascii="Times New Roman" w:hAnsi="Times New Roman"/>
          <w:sz w:val="24"/>
          <w:szCs w:val="24"/>
        </w:rPr>
        <w:tab/>
        <w:t xml:space="preserve">Для восстановления дорожных покрытий устанавливаются следующие сроки: </w:t>
      </w:r>
    </w:p>
    <w:p w:rsidR="00045E91" w:rsidRPr="005702B7" w:rsidRDefault="00045E91" w:rsidP="00045E91">
      <w:pPr>
        <w:spacing w:after="0" w:line="240" w:lineRule="auto"/>
        <w:jc w:val="both"/>
        <w:rPr>
          <w:rFonts w:ascii="Times New Roman" w:hAnsi="Times New Roman"/>
          <w:sz w:val="24"/>
          <w:szCs w:val="24"/>
        </w:rPr>
      </w:pPr>
      <w:r w:rsidRPr="005702B7">
        <w:rPr>
          <w:rFonts w:ascii="Times New Roman" w:hAnsi="Times New Roman"/>
          <w:sz w:val="24"/>
          <w:szCs w:val="24"/>
        </w:rPr>
        <w:tab/>
        <w:t xml:space="preserve">на главных </w:t>
      </w:r>
      <w:r w:rsidR="005702B7" w:rsidRPr="005702B7">
        <w:rPr>
          <w:rFonts w:ascii="Times New Roman" w:hAnsi="Times New Roman"/>
          <w:sz w:val="24"/>
          <w:szCs w:val="24"/>
        </w:rPr>
        <w:t>дорогах</w:t>
      </w:r>
      <w:r w:rsidRPr="005702B7">
        <w:rPr>
          <w:rFonts w:ascii="Times New Roman" w:hAnsi="Times New Roman"/>
          <w:sz w:val="24"/>
          <w:szCs w:val="24"/>
        </w:rPr>
        <w:t xml:space="preserve">, в скверах, парках, местах интенсивного движения транспорта и пешеходов (после засыпки траншеи строительной организацией) - в течение суток; </w:t>
      </w:r>
    </w:p>
    <w:p w:rsidR="00045E91" w:rsidRPr="005702B7" w:rsidRDefault="00045E91" w:rsidP="00045E91">
      <w:pPr>
        <w:spacing w:after="0" w:line="240" w:lineRule="auto"/>
        <w:jc w:val="both"/>
        <w:rPr>
          <w:rFonts w:ascii="Times New Roman" w:hAnsi="Times New Roman"/>
          <w:sz w:val="24"/>
          <w:szCs w:val="24"/>
        </w:rPr>
      </w:pPr>
      <w:r w:rsidRPr="005702B7">
        <w:rPr>
          <w:rFonts w:ascii="Times New Roman" w:hAnsi="Times New Roman"/>
          <w:sz w:val="24"/>
          <w:szCs w:val="24"/>
        </w:rPr>
        <w:tab/>
        <w:t xml:space="preserve">в остальных случаях - в течение трех суток после засыпки траншеи.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lastRenderedPageBreak/>
        <w:t>12.</w:t>
      </w:r>
      <w:r w:rsidR="00840E71">
        <w:rPr>
          <w:rFonts w:ascii="Times New Roman" w:hAnsi="Times New Roman"/>
          <w:sz w:val="24"/>
          <w:szCs w:val="24"/>
        </w:rPr>
        <w:t>23</w:t>
      </w:r>
      <w:r w:rsidRPr="005702B7">
        <w:rPr>
          <w:rFonts w:ascii="Times New Roman" w:hAnsi="Times New Roman"/>
          <w:sz w:val="24"/>
          <w:szCs w:val="24"/>
        </w:rPr>
        <w:tab/>
        <w:t xml:space="preserve">Ответственность за соответствие вида работ, указанного в заявке и схеме производства работ, фактически проводимым земляным работам несет руководитель организации, подписавший заявку.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24</w:t>
      </w:r>
      <w:r w:rsidRPr="005702B7">
        <w:rPr>
          <w:rFonts w:ascii="Times New Roman" w:hAnsi="Times New Roman"/>
          <w:sz w:val="24"/>
          <w:szCs w:val="24"/>
        </w:rPr>
        <w:tab/>
        <w:t xml:space="preserve">Запрещается производить плановые работы под видом аварийных работ.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25</w:t>
      </w:r>
      <w:r w:rsidRPr="005702B7">
        <w:rPr>
          <w:rFonts w:ascii="Times New Roman" w:hAnsi="Times New Roman"/>
          <w:sz w:val="24"/>
          <w:szCs w:val="24"/>
        </w:rPr>
        <w:tab/>
        <w:t xml:space="preserve">Уполномоченный орган, выдавший разрешение на осуществление земляных работ (ордер), имеет право: </w:t>
      </w:r>
    </w:p>
    <w:p w:rsidR="00045E91" w:rsidRPr="005702B7" w:rsidRDefault="00045E91" w:rsidP="00045E91">
      <w:pPr>
        <w:spacing w:after="0" w:line="240" w:lineRule="auto"/>
        <w:jc w:val="both"/>
        <w:rPr>
          <w:rFonts w:ascii="Times New Roman" w:hAnsi="Times New Roman"/>
          <w:sz w:val="24"/>
          <w:szCs w:val="24"/>
        </w:rPr>
      </w:pPr>
      <w:r w:rsidRPr="005702B7">
        <w:rPr>
          <w:rFonts w:ascii="Times New Roman" w:hAnsi="Times New Roman"/>
          <w:sz w:val="24"/>
          <w:szCs w:val="24"/>
        </w:rPr>
        <w:tab/>
        <w:t xml:space="preserve">проверять ход выполнения земляных работ, работ по восстановлению нарушенного благоустройства и озеленения на объекте, указанном в разрешении на осуществление земляных работ (ордере на раскопки); </w:t>
      </w:r>
    </w:p>
    <w:p w:rsidR="00045E91" w:rsidRPr="005702B7" w:rsidRDefault="00045E91" w:rsidP="00045E91">
      <w:pPr>
        <w:spacing w:after="0" w:line="240" w:lineRule="auto"/>
        <w:jc w:val="both"/>
        <w:rPr>
          <w:rFonts w:ascii="Times New Roman" w:hAnsi="Times New Roman"/>
          <w:sz w:val="24"/>
          <w:szCs w:val="24"/>
        </w:rPr>
      </w:pPr>
      <w:r w:rsidRPr="005702B7">
        <w:rPr>
          <w:rFonts w:ascii="Times New Roman" w:hAnsi="Times New Roman"/>
          <w:sz w:val="24"/>
          <w:szCs w:val="24"/>
        </w:rPr>
        <w:tab/>
        <w:t xml:space="preserve">выдавать обязательные для исполнения предписания об устранении выявленных в ходе проверок нарушений порядка, приостанавливать действие разрешения на осуществление земляных работ (ордера на раскопки).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26</w:t>
      </w:r>
      <w:r w:rsidRPr="005702B7">
        <w:rPr>
          <w:rFonts w:ascii="Times New Roman" w:hAnsi="Times New Roman"/>
          <w:sz w:val="24"/>
          <w:szCs w:val="24"/>
        </w:rPr>
        <w:tab/>
        <w:t>Контроль за соблюдением технологии производства земляных, строительных и ремонтных работ осуществляют представители заказчика, уполномоченные контролирующие и надзорные органы, в случае проведения работ на улично</w:t>
      </w:r>
      <w:r w:rsidR="00A02F34">
        <w:rPr>
          <w:rFonts w:ascii="Times New Roman" w:hAnsi="Times New Roman"/>
          <w:sz w:val="24"/>
          <w:szCs w:val="24"/>
        </w:rPr>
        <w:t xml:space="preserve">й </w:t>
      </w:r>
      <w:r w:rsidRPr="005702B7">
        <w:rPr>
          <w:rFonts w:ascii="Times New Roman" w:hAnsi="Times New Roman"/>
          <w:sz w:val="24"/>
          <w:szCs w:val="24"/>
        </w:rPr>
        <w:t xml:space="preserve">сети − эксплуатирующая организация.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27</w:t>
      </w:r>
      <w:r w:rsidRPr="005702B7">
        <w:rPr>
          <w:rFonts w:ascii="Times New Roman" w:hAnsi="Times New Roman"/>
          <w:sz w:val="24"/>
          <w:szCs w:val="24"/>
        </w:rPr>
        <w:tab/>
        <w:t xml:space="preserve">Контроль за выполнением условий согласования проектной документации осуществляет организация, выдавшая условия. </w:t>
      </w:r>
    </w:p>
    <w:p w:rsidR="00045E91" w:rsidRPr="005702B7" w:rsidRDefault="00045E91" w:rsidP="005702B7">
      <w:pPr>
        <w:spacing w:after="0" w:line="240" w:lineRule="auto"/>
        <w:ind w:firstLine="708"/>
        <w:jc w:val="both"/>
        <w:rPr>
          <w:rFonts w:ascii="Times New Roman" w:hAnsi="Times New Roman"/>
          <w:sz w:val="24"/>
          <w:szCs w:val="24"/>
        </w:rPr>
      </w:pPr>
      <w:r w:rsidRPr="005702B7">
        <w:rPr>
          <w:rFonts w:ascii="Times New Roman" w:hAnsi="Times New Roman"/>
          <w:sz w:val="24"/>
          <w:szCs w:val="24"/>
        </w:rPr>
        <w:t>12.</w:t>
      </w:r>
      <w:r w:rsidR="00840E71">
        <w:rPr>
          <w:rFonts w:ascii="Times New Roman" w:hAnsi="Times New Roman"/>
          <w:sz w:val="24"/>
          <w:szCs w:val="24"/>
        </w:rPr>
        <w:t>28</w:t>
      </w:r>
      <w:r w:rsidRPr="005702B7">
        <w:rPr>
          <w:rFonts w:ascii="Times New Roman" w:hAnsi="Times New Roman"/>
          <w:sz w:val="24"/>
          <w:szCs w:val="24"/>
        </w:rPr>
        <w:tab/>
        <w:t>Производитель работ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Администрации Лебяжьевского муниципального округа</w:t>
      </w:r>
      <w:r w:rsidR="00A02F34" w:rsidRPr="00A02F34">
        <w:rPr>
          <w:rFonts w:ascii="Times New Roman" w:hAnsi="Times New Roman"/>
          <w:sz w:val="24"/>
          <w:szCs w:val="24"/>
        </w:rPr>
        <w:t xml:space="preserve"> </w:t>
      </w:r>
      <w:r w:rsidR="00A02F34">
        <w:rPr>
          <w:rFonts w:ascii="Times New Roman" w:hAnsi="Times New Roman"/>
          <w:sz w:val="24"/>
          <w:szCs w:val="24"/>
        </w:rPr>
        <w:t>Курганской области</w:t>
      </w:r>
      <w:r w:rsidRPr="005702B7">
        <w:rPr>
          <w:rFonts w:ascii="Times New Roman" w:hAnsi="Times New Roman"/>
          <w:sz w:val="24"/>
          <w:szCs w:val="24"/>
        </w:rPr>
        <w:t>, представлять им необходимую документацию.</w:t>
      </w:r>
    </w:p>
    <w:p w:rsidR="002849CD" w:rsidRPr="0013730A" w:rsidRDefault="00045E91" w:rsidP="0013730A">
      <w:pPr>
        <w:pStyle w:val="3"/>
        <w:jc w:val="center"/>
        <w:rPr>
          <w:b w:val="0"/>
          <w:bCs w:val="0"/>
          <w:sz w:val="24"/>
          <w:szCs w:val="24"/>
        </w:rPr>
      </w:pPr>
      <w:bookmarkStart w:id="23" w:name="_Hlk128756833"/>
      <w:r w:rsidRPr="0013730A">
        <w:rPr>
          <w:b w:val="0"/>
          <w:bCs w:val="0"/>
          <w:sz w:val="24"/>
          <w:szCs w:val="24"/>
        </w:rPr>
        <w:t xml:space="preserve">Глава 13. </w:t>
      </w:r>
      <w:bookmarkStart w:id="24" w:name="_Hlk128756851"/>
      <w:bookmarkEnd w:id="23"/>
      <w:r w:rsidR="0013730A" w:rsidRPr="0013730A">
        <w:rPr>
          <w:b w:val="0"/>
          <w:bCs w:val="0"/>
          <w:sz w:val="24"/>
          <w:szCs w:val="24"/>
        </w:rPr>
        <w:t xml:space="preserve">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2849CD" w:rsidRPr="002849CD" w:rsidRDefault="0013730A" w:rsidP="0013730A">
      <w:pPr>
        <w:spacing w:before="100" w:beforeAutospacing="1"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2849CD" w:rsidRPr="002849CD">
        <w:rPr>
          <w:rFonts w:ascii="Times New Roman" w:eastAsia="Times New Roman" w:hAnsi="Times New Roman"/>
          <w:sz w:val="24"/>
          <w:szCs w:val="24"/>
          <w:lang w:eastAsia="ru-RU"/>
        </w:rPr>
        <w:t xml:space="preserve">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порядком, </w:t>
      </w:r>
      <w:r w:rsidR="002849CD" w:rsidRPr="004C7E1D">
        <w:rPr>
          <w:rFonts w:ascii="Times New Roman" w:eastAsia="Times New Roman" w:hAnsi="Times New Roman"/>
          <w:sz w:val="24"/>
          <w:szCs w:val="24"/>
          <w:lang w:eastAsia="ru-RU"/>
        </w:rPr>
        <w:t>установленным законом Курганской области, и</w:t>
      </w:r>
      <w:r w:rsidR="004C7E1D" w:rsidRPr="004C7E1D">
        <w:rPr>
          <w:rFonts w:ascii="Times New Roman" w:eastAsia="Times New Roman" w:hAnsi="Times New Roman"/>
          <w:sz w:val="24"/>
          <w:szCs w:val="24"/>
          <w:lang w:eastAsia="ru-RU"/>
        </w:rPr>
        <w:t xml:space="preserve"> главой </w:t>
      </w:r>
      <w:r w:rsidR="002849CD" w:rsidRPr="004C7E1D">
        <w:rPr>
          <w:rFonts w:ascii="Times New Roman" w:eastAsia="Times New Roman" w:hAnsi="Times New Roman"/>
          <w:sz w:val="24"/>
          <w:szCs w:val="24"/>
          <w:lang w:eastAsia="ru-RU"/>
        </w:rPr>
        <w:t>1</w:t>
      </w:r>
      <w:r w:rsidR="004C7E1D" w:rsidRPr="004C7E1D">
        <w:rPr>
          <w:rFonts w:ascii="Times New Roman" w:eastAsia="Times New Roman" w:hAnsi="Times New Roman"/>
          <w:sz w:val="24"/>
          <w:szCs w:val="24"/>
          <w:lang w:eastAsia="ru-RU"/>
        </w:rPr>
        <w:t>4</w:t>
      </w:r>
      <w:r w:rsidR="002849CD" w:rsidRPr="004C7E1D">
        <w:rPr>
          <w:rFonts w:ascii="Times New Roman" w:eastAsia="Times New Roman" w:hAnsi="Times New Roman"/>
          <w:sz w:val="24"/>
          <w:szCs w:val="24"/>
          <w:lang w:eastAsia="ru-RU"/>
        </w:rPr>
        <w:t xml:space="preserve"> настоящих Правил.</w:t>
      </w:r>
    </w:p>
    <w:p w:rsidR="002849CD" w:rsidRPr="002849CD" w:rsidRDefault="0013730A" w:rsidP="0013730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2849CD" w:rsidRPr="002849CD">
        <w:rPr>
          <w:rFonts w:ascii="Times New Roman" w:eastAsia="Times New Roman" w:hAnsi="Times New Roman"/>
          <w:sz w:val="24"/>
          <w:szCs w:val="24"/>
          <w:lang w:eastAsia="ru-RU"/>
        </w:rPr>
        <w:t>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rsidR="002849CD" w:rsidRDefault="0013730A" w:rsidP="0013730A">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2849CD" w:rsidRPr="002849CD">
        <w:rPr>
          <w:rFonts w:ascii="Times New Roman" w:eastAsia="Times New Roman" w:hAnsi="Times New Roman"/>
          <w:sz w:val="24"/>
          <w:szCs w:val="24"/>
          <w:lang w:eastAsia="ru-RU"/>
        </w:rPr>
        <w:t>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выполнять работы по содержанию прилегающих территорий в сроки, предусмотренные разделом "Работы по содержанию прилегающих территорий" Перечня работ по благоустройству и периодичностью их выполнения, являющегося приложением к настоящим Правилам своими силами и за счет собственных средств.</w:t>
      </w:r>
    </w:p>
    <w:p w:rsidR="0013730A" w:rsidRPr="002849CD" w:rsidRDefault="0013730A" w:rsidP="0013730A">
      <w:pPr>
        <w:spacing w:after="0" w:line="240" w:lineRule="auto"/>
        <w:ind w:firstLine="708"/>
        <w:jc w:val="both"/>
        <w:rPr>
          <w:rFonts w:ascii="Times New Roman" w:eastAsia="Times New Roman" w:hAnsi="Times New Roman"/>
          <w:sz w:val="24"/>
          <w:szCs w:val="24"/>
          <w:lang w:eastAsia="ru-RU"/>
        </w:rPr>
      </w:pPr>
    </w:p>
    <w:p w:rsidR="00045E91" w:rsidRPr="00045E91" w:rsidRDefault="00045E91" w:rsidP="002849CD">
      <w:pPr>
        <w:spacing w:after="0" w:line="240" w:lineRule="auto"/>
        <w:jc w:val="center"/>
        <w:rPr>
          <w:rFonts w:ascii="Times New Roman" w:hAnsi="Times New Roman"/>
          <w:sz w:val="24"/>
          <w:szCs w:val="24"/>
        </w:rPr>
      </w:pPr>
      <w:r w:rsidRPr="00045E91">
        <w:rPr>
          <w:rFonts w:ascii="Times New Roman" w:hAnsi="Times New Roman"/>
          <w:sz w:val="24"/>
          <w:szCs w:val="24"/>
        </w:rPr>
        <w:t>Глава 14.  ПОРЯДОК ОПРЕДЕЛЕНИЯ ГРАНИЦ ПРИЛЕГАЮЩИХ ТЕРРИТОРИЙ</w:t>
      </w:r>
    </w:p>
    <w:bookmarkEnd w:id="24"/>
    <w:p w:rsidR="00045E91" w:rsidRPr="00045E91" w:rsidRDefault="00045E91" w:rsidP="00045E91">
      <w:pPr>
        <w:spacing w:after="0" w:line="240" w:lineRule="auto"/>
        <w:jc w:val="both"/>
        <w:rPr>
          <w:rFonts w:ascii="Times New Roman" w:hAnsi="Times New Roman"/>
          <w:sz w:val="24"/>
          <w:szCs w:val="24"/>
        </w:rPr>
      </w:pPr>
    </w:p>
    <w:p w:rsidR="00045E91" w:rsidRDefault="00045E91" w:rsidP="00710CF5">
      <w:pPr>
        <w:spacing w:after="0" w:line="240" w:lineRule="auto"/>
        <w:ind w:firstLine="708"/>
        <w:jc w:val="both"/>
        <w:rPr>
          <w:rFonts w:ascii="Times New Roman" w:hAnsi="Times New Roman"/>
          <w:sz w:val="24"/>
          <w:szCs w:val="24"/>
        </w:rPr>
      </w:pPr>
      <w:r w:rsidRPr="000D32F8">
        <w:rPr>
          <w:rFonts w:ascii="Times New Roman" w:hAnsi="Times New Roman"/>
          <w:sz w:val="24"/>
          <w:szCs w:val="24"/>
        </w:rPr>
        <w:lastRenderedPageBreak/>
        <w:t>14.1</w:t>
      </w:r>
      <w:r w:rsidRPr="000D32F8">
        <w:rPr>
          <w:rFonts w:ascii="Times New Roman" w:hAnsi="Times New Roman"/>
          <w:sz w:val="24"/>
          <w:szCs w:val="24"/>
        </w:rPr>
        <w:tab/>
        <w:t xml:space="preserve">Границы прилегающей территории определяются настоящими Правилами на основании Закона </w:t>
      </w:r>
      <w:r w:rsidR="00710CF5" w:rsidRPr="000D32F8">
        <w:rPr>
          <w:rFonts w:ascii="Times New Roman" w:hAnsi="Times New Roman"/>
          <w:sz w:val="24"/>
          <w:szCs w:val="24"/>
        </w:rPr>
        <w:t>Курганской области</w:t>
      </w:r>
      <w:r w:rsidRPr="000D32F8">
        <w:rPr>
          <w:rFonts w:ascii="Times New Roman" w:hAnsi="Times New Roman"/>
          <w:sz w:val="24"/>
          <w:szCs w:val="24"/>
        </w:rPr>
        <w:t xml:space="preserve"> от </w:t>
      </w:r>
      <w:r w:rsidR="007C5DDD" w:rsidRPr="000D32F8">
        <w:rPr>
          <w:rFonts w:ascii="Times New Roman" w:hAnsi="Times New Roman"/>
          <w:sz w:val="24"/>
          <w:szCs w:val="24"/>
        </w:rPr>
        <w:t>01</w:t>
      </w:r>
      <w:r w:rsidRPr="000D32F8">
        <w:rPr>
          <w:rFonts w:ascii="Times New Roman" w:hAnsi="Times New Roman"/>
          <w:sz w:val="24"/>
          <w:szCs w:val="24"/>
        </w:rPr>
        <w:t>.</w:t>
      </w:r>
      <w:r w:rsidR="0080168A" w:rsidRPr="000D32F8">
        <w:rPr>
          <w:rFonts w:ascii="Times New Roman" w:hAnsi="Times New Roman"/>
          <w:sz w:val="24"/>
          <w:szCs w:val="24"/>
        </w:rPr>
        <w:t>03</w:t>
      </w:r>
      <w:r w:rsidRPr="000D32F8">
        <w:rPr>
          <w:rFonts w:ascii="Times New Roman" w:hAnsi="Times New Roman"/>
          <w:sz w:val="24"/>
          <w:szCs w:val="24"/>
        </w:rPr>
        <w:t>.201</w:t>
      </w:r>
      <w:r w:rsidR="0080168A" w:rsidRPr="000D32F8">
        <w:rPr>
          <w:rFonts w:ascii="Times New Roman" w:hAnsi="Times New Roman"/>
          <w:sz w:val="24"/>
          <w:szCs w:val="24"/>
        </w:rPr>
        <w:t>9</w:t>
      </w:r>
      <w:r w:rsidRPr="000D32F8">
        <w:rPr>
          <w:rFonts w:ascii="Times New Roman" w:hAnsi="Times New Roman"/>
          <w:sz w:val="24"/>
          <w:szCs w:val="24"/>
        </w:rPr>
        <w:t xml:space="preserve"> № </w:t>
      </w:r>
      <w:r w:rsidR="0080168A" w:rsidRPr="000D32F8">
        <w:rPr>
          <w:rFonts w:ascii="Times New Roman" w:hAnsi="Times New Roman"/>
          <w:sz w:val="24"/>
          <w:szCs w:val="24"/>
        </w:rPr>
        <w:t>19</w:t>
      </w:r>
      <w:r w:rsidRPr="000D32F8">
        <w:rPr>
          <w:rFonts w:ascii="Times New Roman" w:hAnsi="Times New Roman"/>
          <w:sz w:val="24"/>
          <w:szCs w:val="24"/>
        </w:rPr>
        <w:t xml:space="preserve"> «</w:t>
      </w:r>
      <w:r w:rsidR="0080168A" w:rsidRPr="000D32F8">
        <w:rPr>
          <w:rFonts w:ascii="Times New Roman" w:hAnsi="Times New Roman"/>
          <w:sz w:val="24"/>
          <w:szCs w:val="24"/>
        </w:rPr>
        <w:t>О порядке определения границ прилегающих территорий на территории Курганской области</w:t>
      </w:r>
      <w:r w:rsidRPr="000D32F8">
        <w:rPr>
          <w:rFonts w:ascii="Times New Roman" w:hAnsi="Times New Roman"/>
          <w:sz w:val="24"/>
          <w:szCs w:val="24"/>
        </w:rPr>
        <w:t>» в отношении</w:t>
      </w:r>
      <w:r w:rsidRPr="00045E91">
        <w:rPr>
          <w:rFonts w:ascii="Times New Roman" w:hAnsi="Times New Roman"/>
          <w:sz w:val="24"/>
          <w:szCs w:val="24"/>
        </w:rPr>
        <w:t xml:space="preserve"> территорий общего пользования или их части, за исключением дорог, проездов и других транспортных коммуникаций, парков, скверов, бульваров,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93239" w:rsidRDefault="00C93239" w:rsidP="00710CF5">
      <w:pPr>
        <w:spacing w:after="0" w:line="240" w:lineRule="auto"/>
        <w:ind w:firstLine="708"/>
        <w:jc w:val="both"/>
        <w:rPr>
          <w:rFonts w:ascii="Times New Roman" w:hAnsi="Times New Roman"/>
          <w:sz w:val="24"/>
          <w:szCs w:val="24"/>
        </w:rPr>
      </w:pPr>
      <w:r>
        <w:rPr>
          <w:rFonts w:ascii="Times New Roman" w:hAnsi="Times New Roman"/>
          <w:sz w:val="24"/>
          <w:szCs w:val="24"/>
        </w:rPr>
        <w:t xml:space="preserve">14.2 </w:t>
      </w:r>
      <w:r w:rsidRPr="00C93239">
        <w:rPr>
          <w:rFonts w:ascii="Times New Roman" w:hAnsi="Times New Roman"/>
          <w:sz w:val="24"/>
          <w:szCs w:val="24"/>
        </w:rPr>
        <w:t>Максимальная и минимальная площади прилегающей территории могут быть установлены дифференцированно для различных видов объектов,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4A3369" w:rsidRDefault="004A3369" w:rsidP="00710CF5">
      <w:pPr>
        <w:spacing w:after="0" w:line="240" w:lineRule="auto"/>
        <w:ind w:firstLine="708"/>
        <w:jc w:val="both"/>
        <w:rPr>
          <w:rFonts w:ascii="Times New Roman" w:hAnsi="Times New Roman"/>
          <w:sz w:val="24"/>
          <w:szCs w:val="24"/>
        </w:rPr>
      </w:pPr>
      <w:r>
        <w:rPr>
          <w:rFonts w:ascii="Times New Roman" w:hAnsi="Times New Roman"/>
          <w:sz w:val="24"/>
          <w:szCs w:val="24"/>
        </w:rPr>
        <w:t>14.</w:t>
      </w:r>
      <w:r w:rsidR="00E47190">
        <w:rPr>
          <w:rFonts w:ascii="Times New Roman" w:hAnsi="Times New Roman"/>
          <w:sz w:val="24"/>
          <w:szCs w:val="24"/>
        </w:rPr>
        <w:t>3</w:t>
      </w:r>
      <w:r w:rsidRPr="004A3369">
        <w:t xml:space="preserve"> </w:t>
      </w:r>
      <w:r w:rsidRPr="004A3369">
        <w:rPr>
          <w:rFonts w:ascii="Times New Roman" w:hAnsi="Times New Roman"/>
          <w:sz w:val="24"/>
          <w:szCs w:val="24"/>
        </w:rPr>
        <w:t>Границы прилегающей территории определяются в метрах, обозначающих расстояние от внутренней границы до внешней границы прилегающей территории.</w:t>
      </w:r>
    </w:p>
    <w:p w:rsidR="004A3369" w:rsidRDefault="004A3369" w:rsidP="00710CF5">
      <w:pPr>
        <w:spacing w:after="0" w:line="240" w:lineRule="auto"/>
        <w:ind w:firstLine="708"/>
        <w:jc w:val="both"/>
        <w:rPr>
          <w:rFonts w:ascii="Times New Roman" w:hAnsi="Times New Roman"/>
          <w:sz w:val="24"/>
          <w:szCs w:val="24"/>
        </w:rPr>
      </w:pPr>
      <w:r>
        <w:rPr>
          <w:rFonts w:ascii="Times New Roman" w:hAnsi="Times New Roman"/>
          <w:sz w:val="24"/>
          <w:szCs w:val="24"/>
        </w:rPr>
        <w:t>14.</w:t>
      </w:r>
      <w:r w:rsidR="00E47190">
        <w:rPr>
          <w:rFonts w:ascii="Times New Roman" w:hAnsi="Times New Roman"/>
          <w:sz w:val="24"/>
          <w:szCs w:val="24"/>
        </w:rPr>
        <w:t>4</w:t>
      </w:r>
      <w:r>
        <w:rPr>
          <w:rFonts w:ascii="Times New Roman" w:hAnsi="Times New Roman"/>
          <w:sz w:val="24"/>
          <w:szCs w:val="24"/>
        </w:rPr>
        <w:t xml:space="preserve"> </w:t>
      </w:r>
      <w:r w:rsidRPr="004A3369">
        <w:rPr>
          <w:rFonts w:ascii="Times New Roman" w:hAnsi="Times New Roman"/>
          <w:sz w:val="24"/>
          <w:szCs w:val="24"/>
        </w:rPr>
        <w:t>Границы прилегающих территорий определяются с учетом следующих требований:</w:t>
      </w:r>
    </w:p>
    <w:p w:rsidR="004A3369" w:rsidRDefault="00B77EEF" w:rsidP="00710CF5">
      <w:pPr>
        <w:spacing w:after="0" w:line="240" w:lineRule="auto"/>
        <w:ind w:firstLine="708"/>
        <w:jc w:val="both"/>
        <w:rPr>
          <w:rFonts w:ascii="Times New Roman" w:hAnsi="Times New Roman"/>
          <w:sz w:val="24"/>
          <w:szCs w:val="24"/>
        </w:rPr>
      </w:pPr>
      <w:r>
        <w:rPr>
          <w:rFonts w:ascii="Times New Roman" w:hAnsi="Times New Roman"/>
          <w:sz w:val="24"/>
          <w:szCs w:val="24"/>
        </w:rPr>
        <w:t>1</w:t>
      </w:r>
      <w:r w:rsidR="004A3369">
        <w:rPr>
          <w:rFonts w:ascii="Times New Roman" w:hAnsi="Times New Roman"/>
          <w:sz w:val="24"/>
          <w:szCs w:val="24"/>
        </w:rPr>
        <w:t xml:space="preserve">) </w:t>
      </w:r>
      <w:r w:rsidR="004A3369" w:rsidRPr="004A3369">
        <w:rPr>
          <w:rFonts w:ascii="Times New Roman" w:hAnsi="Times New Roman"/>
          <w:sz w:val="24"/>
          <w:szCs w:val="24"/>
        </w:rPr>
        <w:t>при определении границ прилегающей территории в отношении земельного участка - от границ земельного участка;</w:t>
      </w:r>
    </w:p>
    <w:p w:rsidR="00B77EEF" w:rsidRDefault="00177C7C" w:rsidP="00710CF5">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00B77EEF" w:rsidRPr="00B77EEF">
        <w:rPr>
          <w:rFonts w:ascii="Times New Roman" w:hAnsi="Times New Roman"/>
          <w:sz w:val="24"/>
          <w:szCs w:val="24"/>
        </w:rPr>
        <w:t>при определении границ прилегающей территории в отношении здания, строения, сооружения: от границ земельного участка - если земельный участок образован; от границ здания, строения, сооружения - если земельный участок не образован;</w:t>
      </w:r>
    </w:p>
    <w:p w:rsidR="00B77EEF" w:rsidRPr="00B77EEF" w:rsidRDefault="00177C7C" w:rsidP="00B77EEF">
      <w:pPr>
        <w:spacing w:after="0" w:line="240" w:lineRule="auto"/>
        <w:ind w:firstLine="708"/>
        <w:jc w:val="both"/>
        <w:rPr>
          <w:rFonts w:ascii="Times New Roman" w:hAnsi="Times New Roman"/>
          <w:sz w:val="24"/>
          <w:szCs w:val="24"/>
        </w:rPr>
      </w:pPr>
      <w:r>
        <w:rPr>
          <w:rFonts w:ascii="Times New Roman" w:hAnsi="Times New Roman"/>
          <w:sz w:val="24"/>
          <w:szCs w:val="24"/>
        </w:rPr>
        <w:t>3</w:t>
      </w:r>
      <w:r w:rsidR="00B77EEF" w:rsidRPr="00B77EEF">
        <w:rPr>
          <w:rFonts w:ascii="Times New Roman" w:hAnsi="Times New Roman"/>
          <w:sz w:val="24"/>
          <w:szCs w:val="24"/>
        </w:rPr>
        <w:t>) внутренняя граница прилегающей территории определяется по периметру (по каждой стороне индивидуально) здания, строения, сооружения, земельного участка;</w:t>
      </w:r>
    </w:p>
    <w:p w:rsidR="00B77EEF" w:rsidRPr="00B77EEF" w:rsidRDefault="00177C7C" w:rsidP="00B77EEF">
      <w:pPr>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r w:rsidR="00B77EEF" w:rsidRPr="00B77EEF">
        <w:rPr>
          <w:rFonts w:ascii="Times New Roman" w:hAnsi="Times New Roman"/>
          <w:sz w:val="24"/>
          <w:szCs w:val="24"/>
        </w:rPr>
        <w:t>внешняя граница прилегающей территории определяется за пределами границы здания, строения, сооружения, земельного участка;</w:t>
      </w:r>
    </w:p>
    <w:p w:rsidR="00B77EEF" w:rsidRDefault="00177C7C" w:rsidP="00B77EEF">
      <w:pPr>
        <w:spacing w:after="0" w:line="240" w:lineRule="auto"/>
        <w:ind w:firstLine="708"/>
        <w:jc w:val="both"/>
        <w:rPr>
          <w:rFonts w:ascii="Times New Roman" w:hAnsi="Times New Roman"/>
          <w:sz w:val="24"/>
          <w:szCs w:val="24"/>
        </w:rPr>
      </w:pPr>
      <w:r>
        <w:rPr>
          <w:rFonts w:ascii="Times New Roman" w:hAnsi="Times New Roman"/>
          <w:sz w:val="24"/>
          <w:szCs w:val="24"/>
        </w:rPr>
        <w:t xml:space="preserve">5) </w:t>
      </w:r>
      <w:r w:rsidR="00B77EEF" w:rsidRPr="00B77EEF">
        <w:rPr>
          <w:rFonts w:ascii="Times New Roman" w:hAnsi="Times New Roman"/>
          <w:sz w:val="24"/>
          <w:szCs w:val="24"/>
        </w:rPr>
        <w:t>внешняя граница прилегающей территории не может выходить за пределы территории общего пользования;</w:t>
      </w:r>
    </w:p>
    <w:p w:rsidR="00B77EEF" w:rsidRPr="00B77EEF" w:rsidRDefault="004B35EF" w:rsidP="00B77EEF">
      <w:pPr>
        <w:spacing w:after="0" w:line="240" w:lineRule="auto"/>
        <w:ind w:firstLine="708"/>
        <w:jc w:val="both"/>
        <w:rPr>
          <w:rFonts w:ascii="Times New Roman" w:hAnsi="Times New Roman"/>
          <w:sz w:val="24"/>
          <w:szCs w:val="24"/>
        </w:rPr>
      </w:pPr>
      <w:r>
        <w:rPr>
          <w:rFonts w:ascii="Times New Roman" w:hAnsi="Times New Roman"/>
          <w:sz w:val="24"/>
          <w:szCs w:val="24"/>
        </w:rPr>
        <w:t>6)</w:t>
      </w:r>
      <w:r w:rsidR="00B77EEF" w:rsidRPr="00B77EEF">
        <w:rPr>
          <w:rFonts w:ascii="Times New Roman" w:hAnsi="Times New Roman"/>
          <w:sz w:val="24"/>
          <w:szCs w:val="24"/>
        </w:rPr>
        <w:t xml:space="preserve">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77EEF" w:rsidRPr="006F2194" w:rsidRDefault="004B35EF" w:rsidP="00B77EEF">
      <w:pPr>
        <w:spacing w:after="0" w:line="240" w:lineRule="auto"/>
        <w:ind w:firstLine="708"/>
        <w:jc w:val="both"/>
        <w:rPr>
          <w:rFonts w:ascii="Times New Roman" w:hAnsi="Times New Roman"/>
          <w:sz w:val="24"/>
          <w:szCs w:val="24"/>
        </w:rPr>
      </w:pPr>
      <w:r>
        <w:rPr>
          <w:rFonts w:ascii="Times New Roman" w:hAnsi="Times New Roman"/>
          <w:sz w:val="24"/>
          <w:szCs w:val="24"/>
        </w:rPr>
        <w:t>7)</w:t>
      </w:r>
      <w:r w:rsidR="00B77EEF" w:rsidRPr="00B77EEF">
        <w:rPr>
          <w:rFonts w:ascii="Times New Roman" w:hAnsi="Times New Roman"/>
          <w:sz w:val="24"/>
          <w:szCs w:val="24"/>
        </w:rPr>
        <w:t xml:space="preserve"> установление общей прилегающей территории для двух и более зданий, строений, сооружений, земельных участков не допускается,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w:t>
      </w:r>
      <w:r w:rsidR="00B77EEF" w:rsidRPr="006F2194">
        <w:rPr>
          <w:rFonts w:ascii="Times New Roman" w:hAnsi="Times New Roman"/>
          <w:sz w:val="24"/>
          <w:szCs w:val="24"/>
        </w:rPr>
        <w:t>участка, в отношении которого определяются границы прилегающей территории;</w:t>
      </w:r>
    </w:p>
    <w:p w:rsidR="00B77EEF" w:rsidRPr="006F2194" w:rsidRDefault="004B35EF" w:rsidP="00B77EEF">
      <w:pPr>
        <w:spacing w:after="0" w:line="240" w:lineRule="auto"/>
        <w:ind w:firstLine="708"/>
        <w:jc w:val="both"/>
        <w:rPr>
          <w:rFonts w:ascii="Times New Roman" w:hAnsi="Times New Roman"/>
          <w:sz w:val="24"/>
          <w:szCs w:val="24"/>
        </w:rPr>
      </w:pPr>
      <w:r w:rsidRPr="006F2194">
        <w:rPr>
          <w:rFonts w:ascii="Times New Roman" w:hAnsi="Times New Roman"/>
          <w:sz w:val="24"/>
          <w:szCs w:val="24"/>
        </w:rPr>
        <w:t>8</w:t>
      </w:r>
      <w:r w:rsidR="00B77EEF" w:rsidRPr="006F2194">
        <w:rPr>
          <w:rFonts w:ascii="Times New Roman" w:hAnsi="Times New Roman"/>
          <w:sz w:val="24"/>
          <w:szCs w:val="24"/>
        </w:rPr>
        <w:t>) пересечение границ прилегающих территорий не допускается.</w:t>
      </w:r>
    </w:p>
    <w:p w:rsidR="00E47190" w:rsidRPr="006F2194" w:rsidRDefault="00E47190" w:rsidP="00E47190">
      <w:pPr>
        <w:spacing w:after="0" w:line="240" w:lineRule="auto"/>
        <w:ind w:firstLine="708"/>
        <w:jc w:val="both"/>
        <w:rPr>
          <w:rFonts w:ascii="Times New Roman" w:hAnsi="Times New Roman"/>
          <w:sz w:val="24"/>
          <w:szCs w:val="24"/>
        </w:rPr>
      </w:pPr>
      <w:r w:rsidRPr="006F2194">
        <w:rPr>
          <w:rFonts w:ascii="Times New Roman" w:hAnsi="Times New Roman"/>
          <w:sz w:val="24"/>
          <w:szCs w:val="24"/>
        </w:rPr>
        <w:t>9) границы прилегающей территории имеют один замкнутый контур или несколько непересекающихся замкнутых контуров;</w:t>
      </w:r>
    </w:p>
    <w:p w:rsidR="004A3369" w:rsidRPr="006F2194" w:rsidRDefault="00B77EEF" w:rsidP="00710CF5">
      <w:pPr>
        <w:spacing w:after="0" w:line="240" w:lineRule="auto"/>
        <w:ind w:firstLine="708"/>
        <w:jc w:val="both"/>
        <w:rPr>
          <w:rFonts w:ascii="Times New Roman" w:hAnsi="Times New Roman"/>
          <w:sz w:val="24"/>
          <w:szCs w:val="24"/>
        </w:rPr>
      </w:pPr>
      <w:r w:rsidRPr="006F2194">
        <w:rPr>
          <w:rFonts w:ascii="Times New Roman" w:hAnsi="Times New Roman"/>
          <w:sz w:val="24"/>
          <w:szCs w:val="24"/>
        </w:rPr>
        <w:t>14.</w:t>
      </w:r>
      <w:r w:rsidR="00E47190" w:rsidRPr="006F2194">
        <w:rPr>
          <w:rFonts w:ascii="Times New Roman" w:hAnsi="Times New Roman"/>
          <w:sz w:val="24"/>
          <w:szCs w:val="24"/>
        </w:rPr>
        <w:t>5</w:t>
      </w:r>
      <w:r w:rsidRPr="006F2194">
        <w:rPr>
          <w:rFonts w:ascii="Times New Roman" w:hAnsi="Times New Roman"/>
          <w:sz w:val="24"/>
          <w:szCs w:val="24"/>
        </w:rPr>
        <w:t xml:space="preserve"> Устанавливаются следующие минимальное и максимальное расстояния от внутренней границы до внешней границы прилегающей территории:</w:t>
      </w:r>
    </w:p>
    <w:p w:rsidR="00B77EEF" w:rsidRPr="006F2194" w:rsidRDefault="00B77EEF" w:rsidP="00710CF5">
      <w:pPr>
        <w:spacing w:after="0" w:line="240" w:lineRule="auto"/>
        <w:ind w:firstLine="708"/>
        <w:jc w:val="both"/>
        <w:rPr>
          <w:rFonts w:ascii="Times New Roman" w:hAnsi="Times New Roman"/>
          <w:sz w:val="24"/>
          <w:szCs w:val="24"/>
        </w:rPr>
      </w:pPr>
      <w:r w:rsidRPr="006F2194">
        <w:rPr>
          <w:rFonts w:ascii="Times New Roman" w:hAnsi="Times New Roman"/>
          <w:sz w:val="24"/>
          <w:szCs w:val="24"/>
        </w:rPr>
        <w:t xml:space="preserve">1) для индивидуальных жилых домов, домов блокированной застройки, многоквартирных домов - </w:t>
      </w:r>
      <w:r w:rsidR="008B5204" w:rsidRPr="006F2194">
        <w:rPr>
          <w:rFonts w:ascii="Times New Roman" w:hAnsi="Times New Roman"/>
          <w:sz w:val="24"/>
          <w:szCs w:val="24"/>
        </w:rPr>
        <w:t>5</w:t>
      </w:r>
      <w:r w:rsidRPr="006F2194">
        <w:rPr>
          <w:rFonts w:ascii="Times New Roman" w:hAnsi="Times New Roman"/>
          <w:sz w:val="24"/>
          <w:szCs w:val="24"/>
        </w:rPr>
        <w:t xml:space="preserve"> метров;</w:t>
      </w:r>
    </w:p>
    <w:p w:rsidR="008B5204" w:rsidRPr="006F2194" w:rsidRDefault="008B5204" w:rsidP="008B5204">
      <w:pPr>
        <w:spacing w:after="0" w:line="240" w:lineRule="auto"/>
        <w:ind w:firstLine="708"/>
        <w:jc w:val="both"/>
        <w:rPr>
          <w:rFonts w:ascii="Times New Roman" w:hAnsi="Times New Roman"/>
          <w:sz w:val="24"/>
          <w:szCs w:val="24"/>
        </w:rPr>
      </w:pPr>
      <w:r w:rsidRPr="006F2194">
        <w:rPr>
          <w:rFonts w:ascii="Times New Roman" w:hAnsi="Times New Roman"/>
          <w:sz w:val="24"/>
          <w:szCs w:val="24"/>
        </w:rPr>
        <w:t xml:space="preserve">2) для нежилых помещений в многоквартирных домах, расположенных на первых этажах по периметру занимаемого помещения - от фасада нежилого помещения до проезжей части дороги либо до ближайшего тротуара, но не более </w:t>
      </w:r>
      <w:r w:rsidR="00BD6262" w:rsidRPr="006F2194">
        <w:rPr>
          <w:rFonts w:ascii="Times New Roman" w:hAnsi="Times New Roman"/>
          <w:sz w:val="24"/>
          <w:szCs w:val="24"/>
        </w:rPr>
        <w:t>5</w:t>
      </w:r>
      <w:r w:rsidRPr="006F2194">
        <w:rPr>
          <w:rFonts w:ascii="Times New Roman" w:hAnsi="Times New Roman"/>
          <w:sz w:val="24"/>
          <w:szCs w:val="24"/>
        </w:rPr>
        <w:t xml:space="preserve"> метров;</w:t>
      </w:r>
    </w:p>
    <w:p w:rsidR="008B5204" w:rsidRPr="006F2194" w:rsidRDefault="008B5204" w:rsidP="008B5204">
      <w:pPr>
        <w:spacing w:after="0" w:line="240" w:lineRule="auto"/>
        <w:ind w:firstLine="708"/>
        <w:jc w:val="both"/>
        <w:rPr>
          <w:rFonts w:ascii="Times New Roman" w:hAnsi="Times New Roman"/>
          <w:sz w:val="24"/>
          <w:szCs w:val="24"/>
        </w:rPr>
      </w:pPr>
      <w:r w:rsidRPr="006F2194">
        <w:rPr>
          <w:rFonts w:ascii="Times New Roman" w:hAnsi="Times New Roman"/>
          <w:sz w:val="24"/>
          <w:szCs w:val="24"/>
        </w:rPr>
        <w:t xml:space="preserve">3) </w:t>
      </w:r>
      <w:r w:rsidR="00BD6262" w:rsidRPr="006F2194">
        <w:rPr>
          <w:rFonts w:ascii="Times New Roman" w:hAnsi="Times New Roman"/>
          <w:sz w:val="24"/>
          <w:szCs w:val="24"/>
        </w:rPr>
        <w:t>для объектов дорожного сервиса</w:t>
      </w:r>
      <w:r w:rsidRPr="006F2194">
        <w:rPr>
          <w:rFonts w:ascii="Times New Roman" w:hAnsi="Times New Roman"/>
          <w:sz w:val="24"/>
          <w:szCs w:val="24"/>
        </w:rPr>
        <w:t xml:space="preserve"> - 1</w:t>
      </w:r>
      <w:r w:rsidR="00BD6262" w:rsidRPr="006F2194">
        <w:rPr>
          <w:rFonts w:ascii="Times New Roman" w:hAnsi="Times New Roman"/>
          <w:sz w:val="24"/>
          <w:szCs w:val="24"/>
        </w:rPr>
        <w:t>5</w:t>
      </w:r>
      <w:r w:rsidRPr="006F2194">
        <w:rPr>
          <w:rFonts w:ascii="Times New Roman" w:hAnsi="Times New Roman"/>
          <w:sz w:val="24"/>
          <w:szCs w:val="24"/>
        </w:rPr>
        <w:t xml:space="preserve"> метров от границы отведенной территории;</w:t>
      </w:r>
    </w:p>
    <w:p w:rsidR="008B5204" w:rsidRPr="006F2194" w:rsidRDefault="008B5204" w:rsidP="008B5204">
      <w:pPr>
        <w:spacing w:after="0" w:line="240" w:lineRule="auto"/>
        <w:ind w:firstLine="708"/>
        <w:jc w:val="both"/>
        <w:rPr>
          <w:rFonts w:ascii="Times New Roman" w:hAnsi="Times New Roman"/>
          <w:sz w:val="24"/>
          <w:szCs w:val="24"/>
        </w:rPr>
      </w:pPr>
      <w:r w:rsidRPr="006F2194">
        <w:rPr>
          <w:rFonts w:ascii="Times New Roman" w:hAnsi="Times New Roman"/>
          <w:sz w:val="24"/>
          <w:szCs w:val="24"/>
        </w:rPr>
        <w:t>4) для отдельно стоящих трансформаторных подстанций, зданий, строений и сооружений инженерно-технического назначения на территориях общего пользования – 5 метров от внешней стены указанных объектов;</w:t>
      </w:r>
    </w:p>
    <w:p w:rsidR="00B77EEF" w:rsidRPr="006F2194" w:rsidRDefault="008B5204" w:rsidP="00B77EEF">
      <w:pPr>
        <w:spacing w:after="0" w:line="240" w:lineRule="auto"/>
        <w:ind w:firstLine="708"/>
        <w:jc w:val="both"/>
        <w:rPr>
          <w:rFonts w:ascii="Times New Roman" w:hAnsi="Times New Roman"/>
          <w:sz w:val="24"/>
          <w:szCs w:val="24"/>
        </w:rPr>
      </w:pPr>
      <w:r w:rsidRPr="006F2194">
        <w:rPr>
          <w:rFonts w:ascii="Times New Roman" w:hAnsi="Times New Roman"/>
          <w:sz w:val="24"/>
          <w:szCs w:val="24"/>
        </w:rPr>
        <w:t xml:space="preserve">5) </w:t>
      </w:r>
      <w:r w:rsidR="00B77EEF" w:rsidRPr="006F2194">
        <w:rPr>
          <w:rFonts w:ascii="Times New Roman" w:hAnsi="Times New Roman"/>
          <w:sz w:val="24"/>
          <w:szCs w:val="24"/>
        </w:rPr>
        <w:t xml:space="preserve">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w:t>
      </w:r>
      <w:r w:rsidR="004B35EF" w:rsidRPr="006F2194">
        <w:rPr>
          <w:rFonts w:ascii="Times New Roman" w:hAnsi="Times New Roman"/>
          <w:sz w:val="24"/>
          <w:szCs w:val="24"/>
        </w:rPr>
        <w:t>5</w:t>
      </w:r>
      <w:r w:rsidR="00B77EEF" w:rsidRPr="006F2194">
        <w:rPr>
          <w:rFonts w:ascii="Times New Roman" w:hAnsi="Times New Roman"/>
          <w:sz w:val="24"/>
          <w:szCs w:val="24"/>
        </w:rPr>
        <w:t xml:space="preserve"> метров;</w:t>
      </w:r>
    </w:p>
    <w:p w:rsidR="004B35EF" w:rsidRPr="006F2194" w:rsidRDefault="004B35EF" w:rsidP="004B35EF">
      <w:pPr>
        <w:spacing w:after="0" w:line="240" w:lineRule="auto"/>
        <w:ind w:firstLine="708"/>
        <w:jc w:val="both"/>
        <w:rPr>
          <w:rFonts w:ascii="Times New Roman" w:hAnsi="Times New Roman"/>
          <w:sz w:val="24"/>
          <w:szCs w:val="24"/>
        </w:rPr>
      </w:pPr>
      <w:r w:rsidRPr="006F2194">
        <w:rPr>
          <w:rFonts w:ascii="Times New Roman" w:hAnsi="Times New Roman"/>
          <w:sz w:val="24"/>
          <w:szCs w:val="24"/>
        </w:rPr>
        <w:lastRenderedPageBreak/>
        <w:t>6)</w:t>
      </w:r>
      <w:r w:rsidRPr="006F2194">
        <w:rPr>
          <w:rFonts w:ascii="Times New Roman" w:hAnsi="Times New Roman"/>
          <w:sz w:val="24"/>
          <w:szCs w:val="24"/>
        </w:rPr>
        <w:tab/>
        <w:t xml:space="preserve">для отдельно стоящих некапитальных нестационарных объектов мелкорозничной торговли и предоставления услуг – по периметру на расстоянии </w:t>
      </w:r>
      <w:r w:rsidR="00256AB4" w:rsidRPr="006F2194">
        <w:rPr>
          <w:rFonts w:ascii="Times New Roman" w:hAnsi="Times New Roman"/>
          <w:sz w:val="24"/>
          <w:szCs w:val="24"/>
        </w:rPr>
        <w:t>10</w:t>
      </w:r>
      <w:r w:rsidRPr="006F2194">
        <w:rPr>
          <w:rFonts w:ascii="Times New Roman" w:hAnsi="Times New Roman"/>
          <w:sz w:val="24"/>
          <w:szCs w:val="24"/>
        </w:rPr>
        <w:t xml:space="preserve"> метров от границ земельного участка под объектом или от наружных стен объекта (в случае отсутствия сформированного земельного участка под объектом);</w:t>
      </w:r>
    </w:p>
    <w:p w:rsidR="004B35EF" w:rsidRPr="006F2194" w:rsidRDefault="004B35EF" w:rsidP="004B35EF">
      <w:pPr>
        <w:spacing w:after="0" w:line="240" w:lineRule="auto"/>
        <w:ind w:firstLine="708"/>
        <w:jc w:val="both"/>
        <w:rPr>
          <w:rFonts w:ascii="Times New Roman" w:hAnsi="Times New Roman"/>
          <w:sz w:val="24"/>
          <w:szCs w:val="24"/>
        </w:rPr>
      </w:pPr>
      <w:r w:rsidRPr="006F2194">
        <w:rPr>
          <w:rFonts w:ascii="Times New Roman" w:hAnsi="Times New Roman"/>
          <w:sz w:val="24"/>
          <w:szCs w:val="24"/>
        </w:rPr>
        <w:t>7)</w:t>
      </w:r>
      <w:r w:rsidRPr="006F2194">
        <w:rPr>
          <w:rFonts w:ascii="Times New Roman" w:hAnsi="Times New Roman"/>
          <w:sz w:val="24"/>
          <w:szCs w:val="24"/>
        </w:rPr>
        <w:tab/>
        <w:t xml:space="preserve">для отдельно стоящих </w:t>
      </w:r>
      <w:r w:rsidR="00256AB4" w:rsidRPr="006F2194">
        <w:rPr>
          <w:rFonts w:ascii="Times New Roman" w:hAnsi="Times New Roman"/>
          <w:sz w:val="24"/>
          <w:szCs w:val="24"/>
        </w:rPr>
        <w:t>нежилых зданий,</w:t>
      </w:r>
      <w:r w:rsidR="00256AB4" w:rsidRPr="006F2194">
        <w:t xml:space="preserve"> </w:t>
      </w:r>
      <w:r w:rsidR="00BD6262" w:rsidRPr="006F2194">
        <w:rPr>
          <w:rFonts w:ascii="Times New Roman" w:hAnsi="Times New Roman"/>
          <w:sz w:val="24"/>
          <w:szCs w:val="24"/>
        </w:rPr>
        <w:t>отдельно стоящих</w:t>
      </w:r>
      <w:r w:rsidR="00BD6262" w:rsidRPr="006F2194">
        <w:t xml:space="preserve"> </w:t>
      </w:r>
      <w:r w:rsidR="00256AB4" w:rsidRPr="006F2194">
        <w:rPr>
          <w:rFonts w:ascii="Times New Roman" w:hAnsi="Times New Roman"/>
          <w:sz w:val="24"/>
          <w:szCs w:val="24"/>
        </w:rPr>
        <w:t>строений, сооружений</w:t>
      </w:r>
      <w:r w:rsidRPr="006F2194">
        <w:rPr>
          <w:rFonts w:ascii="Times New Roman" w:hAnsi="Times New Roman"/>
          <w:sz w:val="24"/>
          <w:szCs w:val="24"/>
        </w:rPr>
        <w:t xml:space="preserve"> – по периметру на расстоянии 1</w:t>
      </w:r>
      <w:r w:rsidR="00256AB4" w:rsidRPr="006F2194">
        <w:rPr>
          <w:rFonts w:ascii="Times New Roman" w:hAnsi="Times New Roman"/>
          <w:sz w:val="24"/>
          <w:szCs w:val="24"/>
        </w:rPr>
        <w:t>5</w:t>
      </w:r>
      <w:r w:rsidRPr="006F2194">
        <w:rPr>
          <w:rFonts w:ascii="Times New Roman" w:hAnsi="Times New Roman"/>
          <w:sz w:val="24"/>
          <w:szCs w:val="24"/>
        </w:rPr>
        <w:t xml:space="preserve"> м</w:t>
      </w:r>
      <w:r w:rsidR="00BD6262" w:rsidRPr="006F2194">
        <w:rPr>
          <w:rFonts w:ascii="Times New Roman" w:hAnsi="Times New Roman"/>
          <w:sz w:val="24"/>
          <w:szCs w:val="24"/>
        </w:rPr>
        <w:t>етров</w:t>
      </w:r>
      <w:r w:rsidRPr="006F2194">
        <w:rPr>
          <w:rFonts w:ascii="Times New Roman" w:hAnsi="Times New Roman"/>
          <w:sz w:val="24"/>
          <w:szCs w:val="24"/>
        </w:rPr>
        <w:t xml:space="preserve"> от границ земельного участка под объектом или от наружных стен объекта (в случае отсутствия сформированного земельного участка под объектом), либо по середине территории между объектами капитального строительства, если расстояние между объектами (границами земельных участков под объектами)  менее </w:t>
      </w:r>
      <w:r w:rsidR="00256AB4" w:rsidRPr="006F2194">
        <w:rPr>
          <w:rFonts w:ascii="Times New Roman" w:hAnsi="Times New Roman"/>
          <w:sz w:val="24"/>
          <w:szCs w:val="24"/>
        </w:rPr>
        <w:t>3</w:t>
      </w:r>
      <w:r w:rsidRPr="006F2194">
        <w:rPr>
          <w:rFonts w:ascii="Times New Roman" w:hAnsi="Times New Roman"/>
          <w:sz w:val="24"/>
          <w:szCs w:val="24"/>
        </w:rPr>
        <w:t>0 м;</w:t>
      </w:r>
    </w:p>
    <w:p w:rsidR="004B35EF" w:rsidRPr="006F2194" w:rsidRDefault="004B35EF" w:rsidP="004B35EF">
      <w:pPr>
        <w:spacing w:after="0" w:line="240" w:lineRule="auto"/>
        <w:ind w:firstLine="708"/>
        <w:jc w:val="both"/>
        <w:rPr>
          <w:rFonts w:ascii="Times New Roman" w:hAnsi="Times New Roman"/>
          <w:sz w:val="24"/>
          <w:szCs w:val="24"/>
        </w:rPr>
      </w:pPr>
      <w:r w:rsidRPr="006F2194">
        <w:rPr>
          <w:rFonts w:ascii="Times New Roman" w:hAnsi="Times New Roman"/>
          <w:sz w:val="24"/>
          <w:szCs w:val="24"/>
        </w:rPr>
        <w:t>8)</w:t>
      </w:r>
      <w:r w:rsidRPr="006F2194">
        <w:rPr>
          <w:rFonts w:ascii="Times New Roman" w:hAnsi="Times New Roman"/>
          <w:sz w:val="24"/>
          <w:szCs w:val="24"/>
        </w:rPr>
        <w:tab/>
        <w:t>торговых ярмарок, летних кафе и других аналогичных объектов (включая прилегающие парковки) – по периметру на расстоянии 15 м</w:t>
      </w:r>
      <w:r w:rsidR="00BD6262" w:rsidRPr="006F2194">
        <w:rPr>
          <w:rFonts w:ascii="Times New Roman" w:hAnsi="Times New Roman"/>
          <w:sz w:val="24"/>
          <w:szCs w:val="24"/>
        </w:rPr>
        <w:t>етров</w:t>
      </w:r>
      <w:r w:rsidRPr="006F2194">
        <w:rPr>
          <w:rFonts w:ascii="Times New Roman" w:hAnsi="Times New Roman"/>
          <w:sz w:val="24"/>
          <w:szCs w:val="24"/>
        </w:rPr>
        <w:t xml:space="preserve"> от границы территории, отведенной под объект;</w:t>
      </w:r>
    </w:p>
    <w:p w:rsidR="004B35EF" w:rsidRPr="006F2194" w:rsidRDefault="004B35EF" w:rsidP="004B35EF">
      <w:pPr>
        <w:spacing w:after="0" w:line="240" w:lineRule="auto"/>
        <w:ind w:firstLine="708"/>
        <w:jc w:val="both"/>
        <w:rPr>
          <w:rFonts w:ascii="Times New Roman" w:hAnsi="Times New Roman"/>
          <w:sz w:val="24"/>
          <w:szCs w:val="24"/>
        </w:rPr>
      </w:pPr>
      <w:r w:rsidRPr="006F2194">
        <w:rPr>
          <w:rFonts w:ascii="Times New Roman" w:hAnsi="Times New Roman"/>
          <w:sz w:val="24"/>
          <w:szCs w:val="24"/>
        </w:rPr>
        <w:t>9)</w:t>
      </w:r>
      <w:r w:rsidRPr="006F2194">
        <w:rPr>
          <w:rFonts w:ascii="Times New Roman" w:hAnsi="Times New Roman"/>
          <w:sz w:val="24"/>
          <w:szCs w:val="24"/>
        </w:rPr>
        <w:tab/>
        <w:t>отдельно стоящих объектов рекламы, МАФ – по периметру на расстоянии 5 м</w:t>
      </w:r>
      <w:r w:rsidR="00BD6262" w:rsidRPr="006F2194">
        <w:rPr>
          <w:rFonts w:ascii="Times New Roman" w:hAnsi="Times New Roman"/>
          <w:sz w:val="24"/>
          <w:szCs w:val="24"/>
        </w:rPr>
        <w:t>етров</w:t>
      </w:r>
      <w:r w:rsidRPr="006F2194">
        <w:rPr>
          <w:rFonts w:ascii="Times New Roman" w:hAnsi="Times New Roman"/>
          <w:sz w:val="24"/>
          <w:szCs w:val="24"/>
        </w:rPr>
        <w:t xml:space="preserve"> от границ объекта;</w:t>
      </w:r>
    </w:p>
    <w:p w:rsidR="004B35EF" w:rsidRPr="006F2194" w:rsidRDefault="004B35EF" w:rsidP="004B35EF">
      <w:pPr>
        <w:spacing w:after="0" w:line="240" w:lineRule="auto"/>
        <w:ind w:firstLine="708"/>
        <w:jc w:val="both"/>
        <w:rPr>
          <w:rFonts w:ascii="Times New Roman" w:hAnsi="Times New Roman"/>
          <w:sz w:val="24"/>
          <w:szCs w:val="24"/>
        </w:rPr>
      </w:pPr>
      <w:r w:rsidRPr="006F2194">
        <w:rPr>
          <w:rFonts w:ascii="Times New Roman" w:hAnsi="Times New Roman"/>
          <w:sz w:val="24"/>
          <w:szCs w:val="24"/>
        </w:rPr>
        <w:t>10)</w:t>
      </w:r>
      <w:r w:rsidRPr="006F2194">
        <w:rPr>
          <w:rFonts w:ascii="Times New Roman" w:hAnsi="Times New Roman"/>
          <w:sz w:val="24"/>
          <w:szCs w:val="24"/>
        </w:rPr>
        <w:tab/>
        <w:t>гаражей и автостоянок – по периметру на расстоянии 10 м</w:t>
      </w:r>
      <w:r w:rsidR="00BD6262" w:rsidRPr="006F2194">
        <w:rPr>
          <w:rFonts w:ascii="Times New Roman" w:hAnsi="Times New Roman"/>
          <w:sz w:val="24"/>
          <w:szCs w:val="24"/>
        </w:rPr>
        <w:t>етров</w:t>
      </w:r>
      <w:r w:rsidRPr="006F2194">
        <w:rPr>
          <w:rFonts w:ascii="Times New Roman" w:hAnsi="Times New Roman"/>
          <w:sz w:val="24"/>
          <w:szCs w:val="24"/>
        </w:rPr>
        <w:t xml:space="preserve"> от границы территории, отведенной под объект;</w:t>
      </w:r>
    </w:p>
    <w:p w:rsidR="004B35EF" w:rsidRPr="006F2194" w:rsidRDefault="004B35EF" w:rsidP="004B35EF">
      <w:pPr>
        <w:spacing w:after="0" w:line="240" w:lineRule="auto"/>
        <w:ind w:firstLine="708"/>
        <w:jc w:val="both"/>
        <w:rPr>
          <w:rFonts w:ascii="Times New Roman" w:hAnsi="Times New Roman"/>
          <w:sz w:val="24"/>
          <w:szCs w:val="24"/>
        </w:rPr>
      </w:pPr>
      <w:r w:rsidRPr="006F2194">
        <w:rPr>
          <w:rFonts w:ascii="Times New Roman" w:hAnsi="Times New Roman"/>
          <w:sz w:val="24"/>
          <w:szCs w:val="24"/>
        </w:rPr>
        <w:t>11)</w:t>
      </w:r>
      <w:r w:rsidRPr="006F2194">
        <w:rPr>
          <w:rFonts w:ascii="Times New Roman" w:hAnsi="Times New Roman"/>
          <w:sz w:val="24"/>
          <w:szCs w:val="24"/>
        </w:rPr>
        <w:tab/>
        <w:t>объектов промышленности – по периметру на расстоянии 15 м</w:t>
      </w:r>
      <w:r w:rsidR="00BD6262" w:rsidRPr="006F2194">
        <w:rPr>
          <w:rFonts w:ascii="Times New Roman" w:hAnsi="Times New Roman"/>
          <w:sz w:val="24"/>
          <w:szCs w:val="24"/>
        </w:rPr>
        <w:t>етров</w:t>
      </w:r>
      <w:r w:rsidRPr="006F2194">
        <w:rPr>
          <w:rFonts w:ascii="Times New Roman" w:hAnsi="Times New Roman"/>
          <w:sz w:val="24"/>
          <w:szCs w:val="24"/>
        </w:rPr>
        <w:t xml:space="preserve"> от границы территории, отведенной под объект;</w:t>
      </w:r>
    </w:p>
    <w:p w:rsidR="004B35EF" w:rsidRPr="006F2194" w:rsidRDefault="004B35EF" w:rsidP="004B35EF">
      <w:pPr>
        <w:spacing w:after="0" w:line="240" w:lineRule="auto"/>
        <w:ind w:firstLine="708"/>
        <w:jc w:val="both"/>
        <w:rPr>
          <w:rFonts w:ascii="Times New Roman" w:hAnsi="Times New Roman"/>
          <w:sz w:val="24"/>
          <w:szCs w:val="24"/>
        </w:rPr>
      </w:pPr>
      <w:r w:rsidRPr="006F2194">
        <w:rPr>
          <w:rFonts w:ascii="Times New Roman" w:hAnsi="Times New Roman"/>
          <w:sz w:val="24"/>
          <w:szCs w:val="24"/>
        </w:rPr>
        <w:t>12)</w:t>
      </w:r>
      <w:r w:rsidRPr="006F2194">
        <w:rPr>
          <w:rFonts w:ascii="Times New Roman" w:hAnsi="Times New Roman"/>
          <w:sz w:val="24"/>
          <w:szCs w:val="24"/>
        </w:rPr>
        <w:tab/>
      </w:r>
      <w:r w:rsidR="00BD6262" w:rsidRPr="006F2194">
        <w:rPr>
          <w:rFonts w:ascii="Times New Roman" w:hAnsi="Times New Roman"/>
          <w:sz w:val="24"/>
          <w:szCs w:val="24"/>
        </w:rPr>
        <w:t xml:space="preserve">для земельных участков, на которых расположены строящиеся (реконструируемые) объекты, </w:t>
      </w:r>
      <w:r w:rsidRPr="006F2194">
        <w:rPr>
          <w:rFonts w:ascii="Times New Roman" w:hAnsi="Times New Roman"/>
          <w:sz w:val="24"/>
          <w:szCs w:val="24"/>
        </w:rPr>
        <w:t xml:space="preserve">строительных площадок – по периметру на расстоянии </w:t>
      </w:r>
      <w:r w:rsidR="00BD6262" w:rsidRPr="006F2194">
        <w:rPr>
          <w:rFonts w:ascii="Times New Roman" w:hAnsi="Times New Roman"/>
          <w:sz w:val="24"/>
          <w:szCs w:val="24"/>
        </w:rPr>
        <w:t>1</w:t>
      </w:r>
      <w:r w:rsidRPr="006F2194">
        <w:rPr>
          <w:rFonts w:ascii="Times New Roman" w:hAnsi="Times New Roman"/>
          <w:sz w:val="24"/>
          <w:szCs w:val="24"/>
        </w:rPr>
        <w:t>5 м</w:t>
      </w:r>
      <w:r w:rsidR="00BD6262" w:rsidRPr="006F2194">
        <w:rPr>
          <w:rFonts w:ascii="Times New Roman" w:hAnsi="Times New Roman"/>
          <w:sz w:val="24"/>
          <w:szCs w:val="24"/>
        </w:rPr>
        <w:t>етров</w:t>
      </w:r>
      <w:r w:rsidRPr="006F2194">
        <w:rPr>
          <w:rFonts w:ascii="Times New Roman" w:hAnsi="Times New Roman"/>
          <w:sz w:val="24"/>
          <w:szCs w:val="24"/>
        </w:rPr>
        <w:t xml:space="preserve"> от ограждения строительной площадки, а также от подъездных путей к площадке.</w:t>
      </w:r>
    </w:p>
    <w:p w:rsidR="00B77EEF" w:rsidRPr="006F2194" w:rsidRDefault="00E47190" w:rsidP="00B77EEF">
      <w:pPr>
        <w:spacing w:after="0" w:line="240" w:lineRule="auto"/>
        <w:ind w:firstLine="708"/>
        <w:jc w:val="both"/>
        <w:rPr>
          <w:rFonts w:ascii="Times New Roman" w:hAnsi="Times New Roman"/>
          <w:sz w:val="24"/>
          <w:szCs w:val="24"/>
        </w:rPr>
      </w:pPr>
      <w:r w:rsidRPr="006F2194">
        <w:rPr>
          <w:rFonts w:ascii="Times New Roman" w:hAnsi="Times New Roman"/>
          <w:sz w:val="24"/>
          <w:szCs w:val="24"/>
        </w:rPr>
        <w:t>13</w:t>
      </w:r>
      <w:r w:rsidR="00B77EEF" w:rsidRPr="006F2194">
        <w:rPr>
          <w:rFonts w:ascii="Times New Roman" w:hAnsi="Times New Roman"/>
          <w:sz w:val="24"/>
          <w:szCs w:val="24"/>
        </w:rPr>
        <w:t>) для земельных участков, занятых кладбищами, - от 2 метров до 15 метров;</w:t>
      </w:r>
    </w:p>
    <w:p w:rsidR="00B77EEF" w:rsidRPr="006F2194" w:rsidRDefault="00E47190" w:rsidP="00710CF5">
      <w:pPr>
        <w:spacing w:after="0" w:line="240" w:lineRule="auto"/>
        <w:ind w:firstLine="708"/>
        <w:jc w:val="both"/>
        <w:rPr>
          <w:rFonts w:ascii="Times New Roman" w:hAnsi="Times New Roman"/>
          <w:sz w:val="24"/>
          <w:szCs w:val="24"/>
        </w:rPr>
      </w:pPr>
      <w:r w:rsidRPr="006F2194">
        <w:rPr>
          <w:rFonts w:ascii="Times New Roman" w:hAnsi="Times New Roman"/>
          <w:sz w:val="24"/>
          <w:szCs w:val="24"/>
        </w:rPr>
        <w:t>14</w:t>
      </w:r>
      <w:r w:rsidR="00B77EEF" w:rsidRPr="006F2194">
        <w:rPr>
          <w:rFonts w:ascii="Times New Roman" w:hAnsi="Times New Roman"/>
          <w:sz w:val="24"/>
          <w:szCs w:val="24"/>
        </w:rPr>
        <w:t>) для иных зданий, строений, сооружений, для земельных участков, на которых не расположены здания, строения, сооружения, - 10 метров.</w:t>
      </w:r>
    </w:p>
    <w:p w:rsidR="004A3369" w:rsidRPr="006F2194" w:rsidRDefault="00545802" w:rsidP="00710CF5">
      <w:pPr>
        <w:spacing w:after="0" w:line="240" w:lineRule="auto"/>
        <w:ind w:firstLine="708"/>
        <w:jc w:val="both"/>
        <w:rPr>
          <w:rFonts w:ascii="Times New Roman" w:hAnsi="Times New Roman"/>
          <w:sz w:val="24"/>
          <w:szCs w:val="24"/>
        </w:rPr>
      </w:pPr>
      <w:r w:rsidRPr="006F2194">
        <w:rPr>
          <w:rFonts w:ascii="Times New Roman" w:hAnsi="Times New Roman"/>
          <w:sz w:val="24"/>
          <w:szCs w:val="24"/>
        </w:rPr>
        <w:t>14.</w:t>
      </w:r>
      <w:r w:rsidR="00E47190" w:rsidRPr="006F2194">
        <w:rPr>
          <w:rFonts w:ascii="Times New Roman" w:hAnsi="Times New Roman"/>
          <w:sz w:val="24"/>
          <w:szCs w:val="24"/>
        </w:rPr>
        <w:t>6</w:t>
      </w:r>
      <w:r w:rsidR="00B77EEF" w:rsidRPr="006F2194">
        <w:rPr>
          <w:rFonts w:ascii="Times New Roman" w:hAnsi="Times New Roman"/>
          <w:sz w:val="24"/>
          <w:szCs w:val="24"/>
        </w:rPr>
        <w:t xml:space="preserve"> В случае если здание, строение, сооружение, земельный участок расположены в непосредственной близости к дороге, парку, скверу, бульвару, береговой полосе, а также к иным территориям,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максимального расстояния, установленного </w:t>
      </w:r>
      <w:r w:rsidRPr="006F2194">
        <w:rPr>
          <w:rFonts w:ascii="Times New Roman" w:hAnsi="Times New Roman"/>
          <w:sz w:val="24"/>
          <w:szCs w:val="24"/>
        </w:rPr>
        <w:t>пунктом 14.4</w:t>
      </w:r>
      <w:r w:rsidR="00B77EEF" w:rsidRPr="006F2194">
        <w:rPr>
          <w:rFonts w:ascii="Times New Roman" w:hAnsi="Times New Roman"/>
          <w:sz w:val="24"/>
          <w:szCs w:val="24"/>
        </w:rPr>
        <w:t>.</w:t>
      </w:r>
    </w:p>
    <w:p w:rsidR="00545802" w:rsidRPr="006F2194" w:rsidRDefault="00545802" w:rsidP="00710CF5">
      <w:pPr>
        <w:spacing w:after="0" w:line="240" w:lineRule="auto"/>
        <w:ind w:firstLine="708"/>
        <w:jc w:val="both"/>
        <w:rPr>
          <w:rFonts w:ascii="Times New Roman" w:hAnsi="Times New Roman"/>
          <w:sz w:val="24"/>
          <w:szCs w:val="24"/>
        </w:rPr>
      </w:pPr>
      <w:r w:rsidRPr="006F2194">
        <w:rPr>
          <w:rFonts w:ascii="Times New Roman" w:hAnsi="Times New Roman"/>
          <w:sz w:val="24"/>
          <w:szCs w:val="24"/>
        </w:rPr>
        <w:t>14.</w:t>
      </w:r>
      <w:r w:rsidR="00E47190" w:rsidRPr="006F2194">
        <w:rPr>
          <w:rFonts w:ascii="Times New Roman" w:hAnsi="Times New Roman"/>
          <w:sz w:val="24"/>
          <w:szCs w:val="24"/>
        </w:rPr>
        <w:t>7</w:t>
      </w:r>
      <w:r w:rsidRPr="006F2194">
        <w:rPr>
          <w:rFonts w:ascii="Times New Roman" w:hAnsi="Times New Roman"/>
          <w:sz w:val="24"/>
          <w:szCs w:val="24"/>
        </w:rPr>
        <w:t xml:space="preserve">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карте-схеме.</w:t>
      </w:r>
    </w:p>
    <w:p w:rsidR="00545802" w:rsidRPr="006F2194" w:rsidRDefault="00545802" w:rsidP="00710CF5">
      <w:pPr>
        <w:spacing w:after="0" w:line="240" w:lineRule="auto"/>
        <w:ind w:firstLine="708"/>
        <w:jc w:val="both"/>
        <w:rPr>
          <w:rFonts w:ascii="Times New Roman" w:hAnsi="Times New Roman"/>
          <w:sz w:val="24"/>
          <w:szCs w:val="24"/>
        </w:rPr>
      </w:pPr>
      <w:r w:rsidRPr="006F2194">
        <w:rPr>
          <w:rFonts w:ascii="Times New Roman" w:hAnsi="Times New Roman"/>
          <w:sz w:val="24"/>
          <w:szCs w:val="24"/>
        </w:rPr>
        <w:t>14.</w:t>
      </w:r>
      <w:r w:rsidR="00E47190" w:rsidRPr="006F2194">
        <w:rPr>
          <w:rFonts w:ascii="Times New Roman" w:hAnsi="Times New Roman"/>
          <w:sz w:val="24"/>
          <w:szCs w:val="24"/>
        </w:rPr>
        <w:t>8</w:t>
      </w:r>
      <w:r w:rsidRPr="006F2194">
        <w:rPr>
          <w:rFonts w:ascii="Times New Roman" w:hAnsi="Times New Roman"/>
          <w:sz w:val="24"/>
          <w:szCs w:val="24"/>
        </w:rPr>
        <w:t xml:space="preserve"> Подготовка карты-схемы границ прилегающей территории осуществляется Администрацией Лебяжьевского муниципального округа Курганской области.</w:t>
      </w:r>
    </w:p>
    <w:p w:rsidR="00545802" w:rsidRPr="006F2194" w:rsidRDefault="00545802" w:rsidP="00545802">
      <w:pPr>
        <w:spacing w:after="0" w:line="240" w:lineRule="auto"/>
        <w:ind w:firstLine="708"/>
        <w:jc w:val="both"/>
        <w:rPr>
          <w:rFonts w:ascii="Times New Roman" w:hAnsi="Times New Roman"/>
          <w:sz w:val="24"/>
          <w:szCs w:val="24"/>
        </w:rPr>
      </w:pPr>
      <w:r w:rsidRPr="006F2194">
        <w:rPr>
          <w:rFonts w:ascii="Times New Roman" w:hAnsi="Times New Roman"/>
          <w:sz w:val="24"/>
          <w:szCs w:val="24"/>
        </w:rPr>
        <w:t>14.</w:t>
      </w:r>
      <w:r w:rsidR="00E47190" w:rsidRPr="006F2194">
        <w:rPr>
          <w:rFonts w:ascii="Times New Roman" w:hAnsi="Times New Roman"/>
          <w:sz w:val="24"/>
          <w:szCs w:val="24"/>
        </w:rPr>
        <w:t>9</w:t>
      </w:r>
      <w:r w:rsidRPr="006F2194">
        <w:rPr>
          <w:rFonts w:ascii="Times New Roman" w:hAnsi="Times New Roman"/>
          <w:sz w:val="24"/>
          <w:szCs w:val="24"/>
        </w:rPr>
        <w:t xml:space="preserve"> Карта-схема границ прилегающей территории должна содержать следующие сведения:</w:t>
      </w:r>
    </w:p>
    <w:p w:rsidR="00545802" w:rsidRPr="006F2194" w:rsidRDefault="00545802" w:rsidP="00545802">
      <w:pPr>
        <w:spacing w:after="0" w:line="240" w:lineRule="auto"/>
        <w:ind w:firstLine="708"/>
        <w:jc w:val="both"/>
        <w:rPr>
          <w:rFonts w:ascii="Times New Roman" w:hAnsi="Times New Roman"/>
          <w:sz w:val="24"/>
          <w:szCs w:val="24"/>
        </w:rPr>
      </w:pPr>
      <w:r w:rsidRPr="006F2194">
        <w:rPr>
          <w:rFonts w:ascii="Times New Roman" w:hAnsi="Times New Roman"/>
          <w:sz w:val="24"/>
          <w:szCs w:val="24"/>
        </w:rPr>
        <w:t>1) адрес здания, строения, сооружения, земельного участка, в отношении которых устанавливаются границы прилегающей территории, либо обозначение места расположения объектов, не имеющих адреса, с указанием их наименований и видов;</w:t>
      </w:r>
    </w:p>
    <w:p w:rsidR="00545802" w:rsidRPr="006F2194" w:rsidRDefault="00545802" w:rsidP="00545802">
      <w:pPr>
        <w:spacing w:after="0" w:line="240" w:lineRule="auto"/>
        <w:ind w:firstLine="708"/>
        <w:jc w:val="both"/>
        <w:rPr>
          <w:rFonts w:ascii="Times New Roman" w:hAnsi="Times New Roman"/>
          <w:sz w:val="24"/>
          <w:szCs w:val="24"/>
        </w:rPr>
      </w:pPr>
      <w:r w:rsidRPr="006F2194">
        <w:rPr>
          <w:rFonts w:ascii="Times New Roman" w:hAnsi="Times New Roman"/>
          <w:sz w:val="24"/>
          <w:szCs w:val="24"/>
        </w:rP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
    <w:p w:rsidR="00545802" w:rsidRPr="006F2194" w:rsidRDefault="00545802" w:rsidP="00545802">
      <w:pPr>
        <w:spacing w:after="0" w:line="240" w:lineRule="auto"/>
        <w:ind w:firstLine="708"/>
        <w:jc w:val="both"/>
        <w:rPr>
          <w:rFonts w:ascii="Times New Roman" w:hAnsi="Times New Roman"/>
          <w:sz w:val="24"/>
          <w:szCs w:val="24"/>
        </w:rPr>
      </w:pPr>
      <w:r w:rsidRPr="006F2194">
        <w:rPr>
          <w:rFonts w:ascii="Times New Roman" w:hAnsi="Times New Roman"/>
          <w:sz w:val="24"/>
          <w:szCs w:val="24"/>
        </w:rPr>
        <w:t>3) схематическое изображение границ здания, строения, сооружения, земельного участка;</w:t>
      </w:r>
    </w:p>
    <w:p w:rsidR="00545802" w:rsidRPr="006F2194" w:rsidRDefault="00545802" w:rsidP="00545802">
      <w:pPr>
        <w:spacing w:after="0" w:line="240" w:lineRule="auto"/>
        <w:ind w:firstLine="708"/>
        <w:jc w:val="both"/>
        <w:rPr>
          <w:rFonts w:ascii="Times New Roman" w:hAnsi="Times New Roman"/>
          <w:sz w:val="24"/>
          <w:szCs w:val="24"/>
        </w:rPr>
      </w:pPr>
      <w:r w:rsidRPr="006F2194">
        <w:rPr>
          <w:rFonts w:ascii="Times New Roman" w:hAnsi="Times New Roman"/>
          <w:sz w:val="24"/>
          <w:szCs w:val="24"/>
        </w:rPr>
        <w:t>4) схематическое изображение внутренней границы и внешней границы прилегающей территории здания, строения, сооружения, земельного участка с указанием расстояния от внутренней границы до внешней границы прилегающей территории;</w:t>
      </w:r>
    </w:p>
    <w:p w:rsidR="00545802" w:rsidRPr="006F2194" w:rsidRDefault="00545802" w:rsidP="00545802">
      <w:pPr>
        <w:spacing w:after="0" w:line="240" w:lineRule="auto"/>
        <w:ind w:firstLine="708"/>
        <w:jc w:val="both"/>
        <w:rPr>
          <w:rFonts w:ascii="Times New Roman" w:hAnsi="Times New Roman"/>
          <w:sz w:val="24"/>
          <w:szCs w:val="24"/>
        </w:rPr>
      </w:pPr>
      <w:r w:rsidRPr="006F2194">
        <w:rPr>
          <w:rFonts w:ascii="Times New Roman" w:hAnsi="Times New Roman"/>
          <w:sz w:val="24"/>
          <w:szCs w:val="24"/>
        </w:rPr>
        <w:t>5) наименование объектов и элементов благоустройства, расположенных между внутренней границей и внешней границей прилегающей территории.</w:t>
      </w:r>
    </w:p>
    <w:p w:rsidR="00E47190" w:rsidRPr="006F2194" w:rsidRDefault="00E47190" w:rsidP="00545802">
      <w:pPr>
        <w:spacing w:after="0" w:line="240" w:lineRule="auto"/>
        <w:ind w:firstLine="708"/>
        <w:jc w:val="both"/>
        <w:rPr>
          <w:rFonts w:ascii="Times New Roman" w:hAnsi="Times New Roman"/>
          <w:sz w:val="24"/>
          <w:szCs w:val="24"/>
        </w:rPr>
      </w:pPr>
      <w:r w:rsidRPr="006F2194">
        <w:rPr>
          <w:rFonts w:ascii="Times New Roman" w:hAnsi="Times New Roman"/>
          <w:sz w:val="24"/>
          <w:szCs w:val="24"/>
        </w:rPr>
        <w:lastRenderedPageBreak/>
        <w:t>14.10</w:t>
      </w:r>
      <w:r w:rsidRPr="006F2194">
        <w:rPr>
          <w:rFonts w:ascii="Times New Roman" w:hAnsi="Times New Roman"/>
          <w:sz w:val="24"/>
          <w:szCs w:val="24"/>
        </w:rPr>
        <w:tab/>
        <w:t>Собственники и (или) владельцы зданий, строений и сооружений, нестационарных объектов, земельных участков несут ответственность за содержание и благоустройство прилегающих территорий, границы которой установлены в соответствии с настоящими Правилами.</w:t>
      </w:r>
    </w:p>
    <w:p w:rsidR="00045E91" w:rsidRPr="006F2194" w:rsidRDefault="00045E91" w:rsidP="00045E91">
      <w:pPr>
        <w:spacing w:after="0" w:line="240" w:lineRule="auto"/>
        <w:jc w:val="both"/>
        <w:rPr>
          <w:rFonts w:ascii="Times New Roman" w:hAnsi="Times New Roman"/>
          <w:sz w:val="24"/>
          <w:szCs w:val="24"/>
        </w:rPr>
      </w:pPr>
    </w:p>
    <w:p w:rsidR="00045E91" w:rsidRPr="006F2194" w:rsidRDefault="00045E91" w:rsidP="00EF090C">
      <w:pPr>
        <w:spacing w:after="0" w:line="240" w:lineRule="auto"/>
        <w:jc w:val="center"/>
        <w:rPr>
          <w:rFonts w:ascii="Times New Roman" w:hAnsi="Times New Roman"/>
          <w:sz w:val="24"/>
          <w:szCs w:val="24"/>
        </w:rPr>
      </w:pPr>
      <w:bookmarkStart w:id="25" w:name="_Hlk128756860"/>
      <w:r w:rsidRPr="006F2194">
        <w:rPr>
          <w:rFonts w:ascii="Times New Roman" w:hAnsi="Times New Roman"/>
          <w:sz w:val="24"/>
          <w:szCs w:val="24"/>
        </w:rPr>
        <w:t xml:space="preserve">Глава 15. ПРАЗДНИЧНОЕ ОФОРМЛЕНИЕ ТЕРРИТОРИИ </w:t>
      </w:r>
      <w:r w:rsidR="005E16DE" w:rsidRPr="006F2194">
        <w:rPr>
          <w:rFonts w:ascii="Times New Roman" w:hAnsi="Times New Roman"/>
          <w:sz w:val="24"/>
          <w:szCs w:val="24"/>
        </w:rPr>
        <w:t>ЛЕБЯЖЬЕВСКОГО МУНИЦИПАЛЬНОГО ОКРУГА КУРГАНСКОЙ ОБЛАСТИ</w:t>
      </w:r>
    </w:p>
    <w:bookmarkEnd w:id="25"/>
    <w:p w:rsidR="00045E91" w:rsidRPr="006F2194" w:rsidRDefault="00045E91" w:rsidP="00045E91">
      <w:pPr>
        <w:spacing w:after="0" w:line="240" w:lineRule="auto"/>
        <w:jc w:val="both"/>
        <w:rPr>
          <w:rFonts w:ascii="Times New Roman" w:hAnsi="Times New Roman"/>
          <w:sz w:val="24"/>
          <w:szCs w:val="24"/>
        </w:rPr>
      </w:pPr>
    </w:p>
    <w:p w:rsidR="00045E91" w:rsidRPr="00045E91" w:rsidRDefault="00045E91" w:rsidP="002A5A17">
      <w:pPr>
        <w:spacing w:after="0" w:line="240" w:lineRule="auto"/>
        <w:ind w:firstLine="708"/>
        <w:jc w:val="both"/>
        <w:rPr>
          <w:rFonts w:ascii="Times New Roman" w:hAnsi="Times New Roman"/>
          <w:sz w:val="24"/>
          <w:szCs w:val="24"/>
        </w:rPr>
      </w:pPr>
      <w:r w:rsidRPr="006F2194">
        <w:rPr>
          <w:rFonts w:ascii="Times New Roman" w:hAnsi="Times New Roman"/>
          <w:sz w:val="24"/>
          <w:szCs w:val="24"/>
        </w:rPr>
        <w:t>15.1</w:t>
      </w:r>
      <w:r w:rsidRPr="006F2194">
        <w:rPr>
          <w:rFonts w:ascii="Times New Roman" w:hAnsi="Times New Roman"/>
          <w:sz w:val="24"/>
          <w:szCs w:val="24"/>
        </w:rPr>
        <w:tab/>
        <w:t>Праздничное оформление территории требуется осуществлять по решению Админи</w:t>
      </w:r>
      <w:r>
        <w:rPr>
          <w:rFonts w:ascii="Times New Roman" w:hAnsi="Times New Roman"/>
          <w:sz w:val="24"/>
          <w:szCs w:val="24"/>
        </w:rPr>
        <w:t>страции Лебяжьевского муниципального округа</w:t>
      </w:r>
      <w:r w:rsidRPr="00045E91">
        <w:rPr>
          <w:rFonts w:ascii="Times New Roman" w:hAnsi="Times New Roman"/>
          <w:sz w:val="24"/>
          <w:szCs w:val="24"/>
        </w:rPr>
        <w:t xml:space="preserve"> </w:t>
      </w:r>
      <w:r w:rsidR="00592696">
        <w:rPr>
          <w:rFonts w:ascii="Times New Roman" w:hAnsi="Times New Roman"/>
          <w:sz w:val="24"/>
          <w:szCs w:val="24"/>
        </w:rPr>
        <w:t>Курганской области</w:t>
      </w:r>
      <w:r w:rsidR="00592696" w:rsidRPr="00045E91">
        <w:rPr>
          <w:rFonts w:ascii="Times New Roman" w:hAnsi="Times New Roman"/>
          <w:sz w:val="24"/>
          <w:szCs w:val="24"/>
        </w:rPr>
        <w:t xml:space="preserve"> </w:t>
      </w:r>
      <w:r w:rsidRPr="00045E91">
        <w:rPr>
          <w:rFonts w:ascii="Times New Roman" w:hAnsi="Times New Roman"/>
          <w:sz w:val="24"/>
          <w:szCs w:val="24"/>
        </w:rPr>
        <w:t>на период проведения государственных и муниципальных праздников, а также мероприятий, связанных со знаменательными событиями.</w:t>
      </w:r>
    </w:p>
    <w:p w:rsidR="00045E91" w:rsidRPr="00045E91" w:rsidRDefault="00045E91" w:rsidP="002A5A17">
      <w:pPr>
        <w:spacing w:after="0" w:line="240" w:lineRule="auto"/>
        <w:ind w:firstLine="708"/>
        <w:jc w:val="both"/>
        <w:rPr>
          <w:rFonts w:ascii="Times New Roman" w:hAnsi="Times New Roman"/>
          <w:sz w:val="24"/>
          <w:szCs w:val="24"/>
        </w:rPr>
      </w:pPr>
      <w:r w:rsidRPr="00045E91">
        <w:rPr>
          <w:rFonts w:ascii="Times New Roman" w:hAnsi="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округа.</w:t>
      </w:r>
    </w:p>
    <w:p w:rsidR="00045E91" w:rsidRPr="00045E91" w:rsidRDefault="00045E91" w:rsidP="002A5A17">
      <w:pPr>
        <w:spacing w:after="0" w:line="240" w:lineRule="auto"/>
        <w:ind w:firstLine="708"/>
        <w:jc w:val="both"/>
        <w:rPr>
          <w:rFonts w:ascii="Times New Roman" w:hAnsi="Times New Roman"/>
          <w:sz w:val="24"/>
          <w:szCs w:val="24"/>
        </w:rPr>
      </w:pPr>
      <w:r w:rsidRPr="00045E91">
        <w:rPr>
          <w:rFonts w:ascii="Times New Roman" w:hAnsi="Times New Roman"/>
          <w:sz w:val="24"/>
          <w:szCs w:val="24"/>
        </w:rPr>
        <w:t>15.2</w:t>
      </w:r>
      <w:r w:rsidRPr="00045E91">
        <w:rPr>
          <w:rFonts w:ascii="Times New Roman" w:hAnsi="Times New Roman"/>
          <w:sz w:val="24"/>
          <w:szCs w:val="24"/>
        </w:rPr>
        <w:tab/>
        <w:t xml:space="preserve">Работы, связанные с проведением торжественных и праздничных мероприятий, производятся за счет средств </w:t>
      </w:r>
      <w:r w:rsidR="002A5A17">
        <w:rPr>
          <w:rFonts w:ascii="Times New Roman" w:hAnsi="Times New Roman"/>
          <w:sz w:val="24"/>
          <w:szCs w:val="24"/>
        </w:rPr>
        <w:t>собственников</w:t>
      </w:r>
      <w:r w:rsidRPr="00045E91">
        <w:rPr>
          <w:rFonts w:ascii="Times New Roman" w:hAnsi="Times New Roman"/>
          <w:sz w:val="24"/>
          <w:szCs w:val="24"/>
        </w:rPr>
        <w:t>.</w:t>
      </w:r>
    </w:p>
    <w:p w:rsidR="00045E91" w:rsidRPr="00045E91" w:rsidRDefault="00045E91" w:rsidP="002A5A17">
      <w:pPr>
        <w:spacing w:after="0" w:line="240" w:lineRule="auto"/>
        <w:ind w:firstLine="708"/>
        <w:jc w:val="both"/>
        <w:rPr>
          <w:rFonts w:ascii="Times New Roman" w:hAnsi="Times New Roman"/>
          <w:sz w:val="24"/>
          <w:szCs w:val="24"/>
        </w:rPr>
      </w:pPr>
      <w:r w:rsidRPr="00045E91">
        <w:rPr>
          <w:rFonts w:ascii="Times New Roman" w:hAnsi="Times New Roman"/>
          <w:sz w:val="24"/>
          <w:szCs w:val="24"/>
        </w:rPr>
        <w:t>15.3</w:t>
      </w:r>
      <w:r w:rsidRPr="00045E91">
        <w:rPr>
          <w:rFonts w:ascii="Times New Roman" w:hAnsi="Times New Roman"/>
          <w:sz w:val="24"/>
          <w:szCs w:val="24"/>
        </w:rPr>
        <w:tab/>
        <w:t>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045E91" w:rsidRPr="00045E91" w:rsidRDefault="00045E91" w:rsidP="002A5A17">
      <w:pPr>
        <w:spacing w:after="0" w:line="240" w:lineRule="auto"/>
        <w:ind w:firstLine="708"/>
        <w:jc w:val="both"/>
        <w:rPr>
          <w:rFonts w:ascii="Times New Roman" w:hAnsi="Times New Roman"/>
          <w:sz w:val="24"/>
          <w:szCs w:val="24"/>
        </w:rPr>
      </w:pPr>
      <w:r w:rsidRPr="00045E91">
        <w:rPr>
          <w:rFonts w:ascii="Times New Roman" w:hAnsi="Times New Roman"/>
          <w:sz w:val="24"/>
          <w:szCs w:val="24"/>
        </w:rPr>
        <w:t>15.4</w:t>
      </w:r>
      <w:r w:rsidRPr="00045E91">
        <w:rPr>
          <w:rFonts w:ascii="Times New Roman" w:hAnsi="Times New Roman"/>
          <w:sz w:val="24"/>
          <w:szCs w:val="24"/>
        </w:rPr>
        <w:tab/>
        <w:t xml:space="preserve">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Pr>
          <w:rFonts w:ascii="Times New Roman" w:hAnsi="Times New Roman"/>
          <w:sz w:val="24"/>
          <w:szCs w:val="24"/>
        </w:rPr>
        <w:t>Администрацией Лебяжьевского муниципального округа</w:t>
      </w:r>
      <w:r w:rsidR="00592696" w:rsidRPr="00592696">
        <w:rPr>
          <w:rFonts w:ascii="Times New Roman" w:hAnsi="Times New Roman"/>
          <w:sz w:val="24"/>
          <w:szCs w:val="24"/>
        </w:rPr>
        <w:t xml:space="preserve"> </w:t>
      </w:r>
      <w:r w:rsidR="00592696">
        <w:rPr>
          <w:rFonts w:ascii="Times New Roman" w:hAnsi="Times New Roman"/>
          <w:sz w:val="24"/>
          <w:szCs w:val="24"/>
        </w:rPr>
        <w:t>Курганской области</w:t>
      </w:r>
      <w:r w:rsidRPr="00045E91">
        <w:rPr>
          <w:rFonts w:ascii="Times New Roman" w:hAnsi="Times New Roman"/>
          <w:sz w:val="24"/>
          <w:szCs w:val="24"/>
        </w:rPr>
        <w:t>.</w:t>
      </w:r>
    </w:p>
    <w:p w:rsidR="00045E91" w:rsidRPr="00045E91" w:rsidRDefault="00045E91" w:rsidP="002A5A17">
      <w:pPr>
        <w:spacing w:after="0" w:line="240" w:lineRule="auto"/>
        <w:ind w:firstLine="708"/>
        <w:jc w:val="both"/>
        <w:rPr>
          <w:rFonts w:ascii="Times New Roman" w:hAnsi="Times New Roman"/>
          <w:sz w:val="24"/>
          <w:szCs w:val="24"/>
        </w:rPr>
      </w:pPr>
      <w:r w:rsidRPr="00045E91">
        <w:rPr>
          <w:rFonts w:ascii="Times New Roman" w:hAnsi="Times New Roman"/>
          <w:sz w:val="24"/>
          <w:szCs w:val="24"/>
        </w:rPr>
        <w:t>15.5</w:t>
      </w:r>
      <w:r w:rsidRPr="00045E91">
        <w:rPr>
          <w:rFonts w:ascii="Times New Roman" w:hAnsi="Times New Roman"/>
          <w:sz w:val="24"/>
          <w:szCs w:val="24"/>
        </w:rPr>
        <w:tab/>
        <w:t>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045E91" w:rsidRPr="00045E91" w:rsidRDefault="00045E91" w:rsidP="002A5A17">
      <w:pPr>
        <w:spacing w:after="0" w:line="240" w:lineRule="auto"/>
        <w:ind w:firstLine="708"/>
        <w:jc w:val="both"/>
        <w:rPr>
          <w:rFonts w:ascii="Times New Roman" w:hAnsi="Times New Roman"/>
          <w:sz w:val="24"/>
          <w:szCs w:val="24"/>
        </w:rPr>
      </w:pPr>
      <w:r w:rsidRPr="00045E91">
        <w:rPr>
          <w:rFonts w:ascii="Times New Roman" w:hAnsi="Times New Roman"/>
          <w:sz w:val="24"/>
          <w:szCs w:val="24"/>
        </w:rPr>
        <w:t>15.6</w:t>
      </w:r>
      <w:r w:rsidRPr="00045E91">
        <w:rPr>
          <w:rFonts w:ascii="Times New Roman" w:hAnsi="Times New Roman"/>
          <w:sz w:val="24"/>
          <w:szCs w:val="24"/>
        </w:rPr>
        <w:tab/>
        <w:t>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045E91" w:rsidRPr="00045E91" w:rsidRDefault="002A5A17" w:rsidP="002A5A17">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045E91" w:rsidRPr="00045E91">
        <w:rPr>
          <w:rFonts w:ascii="Times New Roman" w:hAnsi="Times New Roman"/>
          <w:sz w:val="24"/>
          <w:szCs w:val="24"/>
        </w:rPr>
        <w:t>ржавчина, отслоения краски и царапины на элементах и крепеже;</w:t>
      </w:r>
    </w:p>
    <w:p w:rsidR="00045E91" w:rsidRPr="00045E91" w:rsidRDefault="002A5A17" w:rsidP="002A5A17">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045E91" w:rsidRPr="00045E91">
        <w:rPr>
          <w:rFonts w:ascii="Times New Roman" w:hAnsi="Times New Roman"/>
          <w:sz w:val="24"/>
          <w:szCs w:val="24"/>
        </w:rPr>
        <w:t>частичное или полное отсутствие свечения элементов светового оформления;</w:t>
      </w:r>
    </w:p>
    <w:p w:rsidR="00045E91" w:rsidRPr="00045E91" w:rsidRDefault="002A5A17" w:rsidP="002A5A17">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045E91" w:rsidRPr="00045E91">
        <w:rPr>
          <w:rFonts w:ascii="Times New Roman" w:hAnsi="Times New Roman"/>
          <w:sz w:val="24"/>
          <w:szCs w:val="24"/>
        </w:rPr>
        <w:t>видимые трещины, сколы и другие повреждения на поверхностях элементов</w:t>
      </w:r>
      <w:r>
        <w:rPr>
          <w:rFonts w:ascii="Times New Roman" w:hAnsi="Times New Roman"/>
          <w:sz w:val="24"/>
          <w:szCs w:val="24"/>
        </w:rPr>
        <w:t xml:space="preserve"> </w:t>
      </w:r>
      <w:r w:rsidR="00045E91" w:rsidRPr="00045E91">
        <w:rPr>
          <w:rFonts w:ascii="Times New Roman" w:hAnsi="Times New Roman"/>
          <w:sz w:val="24"/>
          <w:szCs w:val="24"/>
        </w:rPr>
        <w:t>праздничного оформления, видимая деформация несущих и крепежных элементов.</w:t>
      </w:r>
    </w:p>
    <w:p w:rsidR="00045E91" w:rsidRPr="00045E91" w:rsidRDefault="00045E91" w:rsidP="002A5A17">
      <w:pPr>
        <w:spacing w:after="0" w:line="240" w:lineRule="auto"/>
        <w:ind w:firstLine="708"/>
        <w:jc w:val="both"/>
        <w:rPr>
          <w:rFonts w:ascii="Times New Roman" w:hAnsi="Times New Roman"/>
          <w:sz w:val="24"/>
          <w:szCs w:val="24"/>
        </w:rPr>
      </w:pPr>
      <w:r w:rsidRPr="00045E91">
        <w:rPr>
          <w:rFonts w:ascii="Times New Roman" w:hAnsi="Times New Roman"/>
          <w:sz w:val="24"/>
          <w:szCs w:val="24"/>
        </w:rPr>
        <w:t>15.7</w:t>
      </w:r>
      <w:r w:rsidRPr="00045E91">
        <w:rPr>
          <w:rFonts w:ascii="Times New Roman" w:hAnsi="Times New Roman"/>
          <w:sz w:val="24"/>
          <w:szCs w:val="24"/>
        </w:rPr>
        <w:tab/>
        <w:t>Организация работ по демонтажу самовольно установленных элементов праздничного оформления, устранению дефектов, указанных в п. 15.6 настоящих Правил, осуществляется собственником (владельцем) или пользователем объекта.</w:t>
      </w:r>
    </w:p>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2A5A17">
      <w:pPr>
        <w:spacing w:after="0" w:line="240" w:lineRule="auto"/>
        <w:jc w:val="center"/>
        <w:rPr>
          <w:rFonts w:ascii="Times New Roman" w:hAnsi="Times New Roman"/>
          <w:sz w:val="24"/>
          <w:szCs w:val="24"/>
        </w:rPr>
      </w:pPr>
      <w:bookmarkStart w:id="26" w:name="_Hlk128756874"/>
      <w:r w:rsidRPr="00045E91">
        <w:rPr>
          <w:rFonts w:ascii="Times New Roman" w:hAnsi="Times New Roman"/>
          <w:sz w:val="24"/>
          <w:szCs w:val="24"/>
        </w:rPr>
        <w:t xml:space="preserve">Глава 16. ПОРЯДОК УЧАСТИЯ ГРАЖДАН И ОРГАНИЗАЦИЙ В РЕАЛИЗАЦИИ МЕРОПРИЯТИЙ ПО БЛАГОУСТРОЙСТВУ ТЕРРИТОРИИ </w:t>
      </w:r>
      <w:r w:rsidR="005E16DE">
        <w:rPr>
          <w:rFonts w:ascii="Times New Roman" w:hAnsi="Times New Roman"/>
          <w:sz w:val="24"/>
          <w:szCs w:val="24"/>
        </w:rPr>
        <w:t>ЛЕБЯЖЬЕВСКОГО МУНИЦИПАЛЬНОГО ОКРУГА КУРГАНСКОЙ ОБЛАСТИ</w:t>
      </w:r>
    </w:p>
    <w:bookmarkEnd w:id="26"/>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p>
    <w:p w:rsidR="00045E91" w:rsidRPr="00045E91" w:rsidRDefault="00045E91" w:rsidP="002A5A17">
      <w:pPr>
        <w:spacing w:after="0" w:line="240" w:lineRule="auto"/>
        <w:ind w:firstLine="708"/>
        <w:jc w:val="both"/>
        <w:rPr>
          <w:rFonts w:ascii="Times New Roman" w:hAnsi="Times New Roman"/>
          <w:sz w:val="24"/>
          <w:szCs w:val="24"/>
        </w:rPr>
      </w:pPr>
      <w:r w:rsidRPr="00045E91">
        <w:rPr>
          <w:rFonts w:ascii="Times New Roman" w:hAnsi="Times New Roman"/>
          <w:sz w:val="24"/>
          <w:szCs w:val="24"/>
        </w:rPr>
        <w:t>16.1</w:t>
      </w:r>
      <w:r w:rsidRPr="00045E91">
        <w:rPr>
          <w:rFonts w:ascii="Times New Roman" w:hAnsi="Times New Roman"/>
          <w:sz w:val="24"/>
          <w:szCs w:val="24"/>
        </w:rPr>
        <w:tab/>
        <w:t>Участниками деятельности по благоустройству могут выступать:</w:t>
      </w:r>
    </w:p>
    <w:p w:rsidR="00045E91" w:rsidRPr="00045E91" w:rsidRDefault="00045E91" w:rsidP="002A5A17">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 xml:space="preserve">население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 которое формирует запрос на благоустройство и принимает участие в оценке предлагаемых решений и в выполнении работ;</w:t>
      </w:r>
    </w:p>
    <w:p w:rsidR="00045E91" w:rsidRPr="00045E91" w:rsidRDefault="00045E91" w:rsidP="002A5A17">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органы местного самоуправления, которые обеспечивают в соответствии с действующим законодательством финансирование мероприятий в рамках местного бюджета, а также муниципальные организации;</w:t>
      </w:r>
    </w:p>
    <w:p w:rsidR="00045E91" w:rsidRPr="00045E91" w:rsidRDefault="00045E91" w:rsidP="002A5A17">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 xml:space="preserve">хозяйствующие субъекты, осуществляющие деятельность на территории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 xml:space="preserve">, которые могут участвовать в формировании предложений по благоустройству, а также </w:t>
      </w:r>
      <w:r w:rsidR="002A5A17">
        <w:rPr>
          <w:rFonts w:ascii="Times New Roman" w:hAnsi="Times New Roman"/>
          <w:sz w:val="24"/>
          <w:szCs w:val="24"/>
        </w:rPr>
        <w:t>о</w:t>
      </w:r>
      <w:r w:rsidRPr="00045E91">
        <w:rPr>
          <w:rFonts w:ascii="Times New Roman" w:hAnsi="Times New Roman"/>
          <w:sz w:val="24"/>
          <w:szCs w:val="24"/>
        </w:rPr>
        <w:t>существляют финансирование мероприятий по благоустройству принадлежащих им объектов;</w:t>
      </w:r>
    </w:p>
    <w:p w:rsidR="00045E91" w:rsidRPr="00045E91" w:rsidRDefault="00C36CA2" w:rsidP="00C36CA2">
      <w:pPr>
        <w:spacing w:after="0" w:line="240" w:lineRule="auto"/>
        <w:ind w:firstLine="708"/>
        <w:jc w:val="both"/>
        <w:rPr>
          <w:rFonts w:ascii="Times New Roman" w:hAnsi="Times New Roman"/>
          <w:sz w:val="24"/>
          <w:szCs w:val="24"/>
        </w:rPr>
      </w:pPr>
      <w:r>
        <w:rPr>
          <w:rFonts w:ascii="Times New Roman" w:hAnsi="Times New Roman"/>
          <w:sz w:val="24"/>
          <w:szCs w:val="24"/>
        </w:rPr>
        <w:t>4</w:t>
      </w:r>
      <w:r w:rsidR="00045E91" w:rsidRPr="00045E91">
        <w:rPr>
          <w:rFonts w:ascii="Times New Roman" w:hAnsi="Times New Roman"/>
          <w:sz w:val="24"/>
          <w:szCs w:val="24"/>
        </w:rPr>
        <w:t>)</w:t>
      </w:r>
      <w:r w:rsidR="00045E91" w:rsidRPr="00045E91">
        <w:rPr>
          <w:rFonts w:ascii="Times New Roman" w:hAnsi="Times New Roman"/>
          <w:sz w:val="24"/>
          <w:szCs w:val="24"/>
        </w:rPr>
        <w:tab/>
        <w:t>исполнители работ, специалисты по благоустройству и озеленению, в том числе возведению МАФ;</w:t>
      </w:r>
    </w:p>
    <w:p w:rsidR="00045E91" w:rsidRPr="00045E91" w:rsidRDefault="00C36CA2" w:rsidP="00C36CA2">
      <w:pPr>
        <w:spacing w:after="0" w:line="240" w:lineRule="auto"/>
        <w:ind w:firstLine="708"/>
        <w:jc w:val="both"/>
        <w:rPr>
          <w:rFonts w:ascii="Times New Roman" w:hAnsi="Times New Roman"/>
          <w:sz w:val="24"/>
          <w:szCs w:val="24"/>
        </w:rPr>
      </w:pPr>
      <w:r>
        <w:rPr>
          <w:rFonts w:ascii="Times New Roman" w:hAnsi="Times New Roman"/>
          <w:sz w:val="24"/>
          <w:szCs w:val="24"/>
        </w:rPr>
        <w:t>5</w:t>
      </w:r>
      <w:r w:rsidR="00045E91" w:rsidRPr="00045E91">
        <w:rPr>
          <w:rFonts w:ascii="Times New Roman" w:hAnsi="Times New Roman"/>
          <w:sz w:val="24"/>
          <w:szCs w:val="24"/>
        </w:rPr>
        <w:t>)</w:t>
      </w:r>
      <w:r w:rsidR="00045E91" w:rsidRPr="00045E91">
        <w:rPr>
          <w:rFonts w:ascii="Times New Roman" w:hAnsi="Times New Roman"/>
          <w:sz w:val="24"/>
          <w:szCs w:val="24"/>
        </w:rPr>
        <w:tab/>
        <w:t xml:space="preserve">иные лица, заинтересованные в повышении уровня благоустройства </w:t>
      </w:r>
      <w:r w:rsidR="005E16DE">
        <w:rPr>
          <w:rFonts w:ascii="Times New Roman" w:hAnsi="Times New Roman"/>
          <w:sz w:val="24"/>
          <w:szCs w:val="24"/>
        </w:rPr>
        <w:t>Лебяжьевского муниципального округа Курганской области</w:t>
      </w:r>
      <w:r w:rsidR="00045E91" w:rsidRPr="00045E91">
        <w:rPr>
          <w:rFonts w:ascii="Times New Roman" w:hAnsi="Times New Roman"/>
          <w:sz w:val="24"/>
          <w:szCs w:val="24"/>
        </w:rPr>
        <w:t>.</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lastRenderedPageBreak/>
        <w:t>16.2</w:t>
      </w:r>
      <w:r w:rsidRPr="00045E91">
        <w:rPr>
          <w:rFonts w:ascii="Times New Roman" w:hAnsi="Times New Roman"/>
          <w:sz w:val="24"/>
          <w:szCs w:val="24"/>
        </w:rPr>
        <w:tab/>
        <w:t>Участие жителей может быть прямым или опосредованным - через общественные организации,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16.3</w:t>
      </w:r>
      <w:r w:rsidRPr="00045E91">
        <w:rPr>
          <w:rFonts w:ascii="Times New Roman" w:hAnsi="Times New Roman"/>
          <w:sz w:val="24"/>
          <w:szCs w:val="24"/>
        </w:rPr>
        <w:tab/>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принцип функционального разнообразия - насыщенность территории разнообразными социальными и коммерческими сервисами;</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принцип комфортной организации пешеходной среды - создание в населенном пункте условий для приятных, безопасных, удобных пешеходных прогулок.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0D32F8">
        <w:rPr>
          <w:rFonts w:ascii="Times New Roman" w:hAnsi="Times New Roman"/>
          <w:sz w:val="24"/>
          <w:szCs w:val="24"/>
        </w:rPr>
        <w:t>населенном пункте</w:t>
      </w:r>
      <w:r w:rsidRPr="00045E91">
        <w:rPr>
          <w:rFonts w:ascii="Times New Roman" w:hAnsi="Times New Roman"/>
          <w:sz w:val="24"/>
          <w:szCs w:val="24"/>
        </w:rPr>
        <w:t xml:space="preserve"> и за его пределами при помощи различных видов транспорта (личный автотранспорт, различные виды общественного транспорта, велосипед);</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16.4</w:t>
      </w:r>
      <w:r w:rsidRPr="00045E91">
        <w:rPr>
          <w:rFonts w:ascii="Times New Roman" w:hAnsi="Times New Roman"/>
          <w:sz w:val="24"/>
          <w:szCs w:val="24"/>
        </w:rPr>
        <w:tab/>
        <w:t xml:space="preserve">В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муниципального округа,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16.5</w:t>
      </w:r>
      <w:r w:rsidRPr="00045E91">
        <w:rPr>
          <w:rFonts w:ascii="Times New Roman" w:hAnsi="Times New Roman"/>
          <w:sz w:val="24"/>
          <w:szCs w:val="24"/>
        </w:rPr>
        <w:tab/>
        <w:t>Обоснование общественного участия:</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вовлеченность жителей муниципального округа в принятие решений и реализацию проектов, учет их мнения повышает удовлетворенность городской средой, формирует положительный эмоциональный фон, ведет к повышению субъективного восприятия качества жизни;</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участие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между органами государственной и муниципальной власти и жителями муниципального округа;</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 xml:space="preserve">  приглашение со стороны </w:t>
      </w:r>
      <w:r>
        <w:rPr>
          <w:rFonts w:ascii="Times New Roman" w:hAnsi="Times New Roman"/>
          <w:sz w:val="24"/>
          <w:szCs w:val="24"/>
        </w:rPr>
        <w:t>Администрации Лебяжьевского муниципального округа</w:t>
      </w:r>
      <w:r w:rsidRPr="00045E91">
        <w:rPr>
          <w:rFonts w:ascii="Times New Roman" w:hAnsi="Times New Roman"/>
          <w:sz w:val="24"/>
          <w:szCs w:val="24"/>
        </w:rPr>
        <w:t xml:space="preserve"> </w:t>
      </w:r>
      <w:r w:rsidR="00592696">
        <w:rPr>
          <w:rFonts w:ascii="Times New Roman" w:hAnsi="Times New Roman"/>
          <w:sz w:val="24"/>
          <w:szCs w:val="24"/>
        </w:rPr>
        <w:t>Курганской области</w:t>
      </w:r>
      <w:r w:rsidR="00592696" w:rsidRPr="00045E91">
        <w:rPr>
          <w:rFonts w:ascii="Times New Roman" w:hAnsi="Times New Roman"/>
          <w:sz w:val="24"/>
          <w:szCs w:val="24"/>
        </w:rPr>
        <w:t xml:space="preserve"> </w:t>
      </w:r>
      <w:r w:rsidRPr="00045E91">
        <w:rPr>
          <w:rFonts w:ascii="Times New Roman" w:hAnsi="Times New Roman"/>
          <w:sz w:val="24"/>
          <w:szCs w:val="24"/>
        </w:rPr>
        <w:t>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16.6</w:t>
      </w:r>
      <w:r w:rsidRPr="00045E91">
        <w:rPr>
          <w:rFonts w:ascii="Times New Roman" w:hAnsi="Times New Roman"/>
          <w:sz w:val="24"/>
          <w:szCs w:val="24"/>
        </w:rPr>
        <w:tab/>
        <w:t>Основные решения:</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 xml:space="preserve">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разработка внутренних правил, регулирующих процесс общественного участия;</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lastRenderedPageBreak/>
        <w:t>3)</w:t>
      </w:r>
      <w:r w:rsidRPr="00045E91">
        <w:rPr>
          <w:rFonts w:ascii="Times New Roman" w:hAnsi="Times New Roman"/>
          <w:sz w:val="24"/>
          <w:szCs w:val="24"/>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w:t>
      </w:r>
      <w:r w:rsidR="00C36CA2">
        <w:t xml:space="preserve"> </w:t>
      </w:r>
      <w:r w:rsidRPr="00045E91">
        <w:rPr>
          <w:rFonts w:ascii="Times New Roman" w:hAnsi="Times New Roman"/>
          <w:sz w:val="24"/>
          <w:szCs w:val="24"/>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 xml:space="preserve">– </w:t>
      </w:r>
      <w:r w:rsidRPr="00045E91">
        <w:rPr>
          <w:rFonts w:ascii="Times New Roman" w:hAnsi="Times New Roman"/>
          <w:sz w:val="24"/>
          <w:szCs w:val="24"/>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 xml:space="preserve">– </w:t>
      </w:r>
      <w:r w:rsidRPr="00045E91">
        <w:rPr>
          <w:rFonts w:ascii="Times New Roman" w:hAnsi="Times New Roman"/>
          <w:sz w:val="24"/>
          <w:szCs w:val="24"/>
        </w:rPr>
        <w:t>рассмотрение созданных вариантов с вовлечением всех заинтересованных лиц, имеющих отношение к общественной территории и данному вопросу;</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w:t>
      </w:r>
      <w:r w:rsidR="00C36CA2">
        <w:t xml:space="preserve"> </w:t>
      </w:r>
      <w:r w:rsidRPr="00045E91">
        <w:rPr>
          <w:rFonts w:ascii="Times New Roman" w:hAnsi="Times New Roman"/>
          <w:sz w:val="24"/>
          <w:szCs w:val="24"/>
        </w:rPr>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16.7</w:t>
      </w:r>
      <w:r w:rsidRPr="00045E91">
        <w:rPr>
          <w:rFonts w:ascii="Times New Roman" w:hAnsi="Times New Roman"/>
          <w:sz w:val="24"/>
          <w:szCs w:val="24"/>
        </w:rPr>
        <w:tab/>
        <w:t>Принципы организации общественного участия:</w:t>
      </w:r>
    </w:p>
    <w:p w:rsidR="00045E91" w:rsidRPr="00045E91" w:rsidRDefault="00045E91" w:rsidP="00536F90">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наиболее полное включение заинтересованных лиц для выявления их интересов и ценностей;</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 xml:space="preserve">отражение интересов и ценностей заинтересованных лиц в проектировании любых изменений в сфере благоустройства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достижение согласия по целям и планам реализации проектов;</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 xml:space="preserve">мобилизация и объединение заинтересованных лиц вокруг проектов, реализующих стратегию развития территорий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организация открытого обсуждения проектов благоустройства территорий на этапе формулирования задач проекта;</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6)</w:t>
      </w:r>
      <w:r w:rsidRPr="00045E91">
        <w:rPr>
          <w:rFonts w:ascii="Times New Roman" w:hAnsi="Times New Roman"/>
          <w:sz w:val="24"/>
          <w:szCs w:val="24"/>
        </w:rPr>
        <w:tab/>
        <w:t xml:space="preserve">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Pr="00045E91">
        <w:rPr>
          <w:rFonts w:ascii="Times New Roman" w:hAnsi="Times New Roman"/>
          <w:sz w:val="24"/>
          <w:szCs w:val="24"/>
        </w:rPr>
        <w:tab/>
        <w:t>обеспечение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16.8</w:t>
      </w:r>
      <w:r w:rsidRPr="00045E91">
        <w:rPr>
          <w:rFonts w:ascii="Times New Roman" w:hAnsi="Times New Roman"/>
          <w:sz w:val="24"/>
          <w:szCs w:val="24"/>
        </w:rPr>
        <w:tab/>
        <w:t>Формы общественного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 xml:space="preserve">– </w:t>
      </w:r>
      <w:r w:rsidRPr="00045E91">
        <w:rPr>
          <w:rFonts w:ascii="Times New Roman" w:hAnsi="Times New Roman"/>
          <w:sz w:val="24"/>
          <w:szCs w:val="24"/>
        </w:rPr>
        <w:t>определение целей и задач по развитию территорий;</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 xml:space="preserve">– </w:t>
      </w:r>
      <w:r w:rsidRPr="00045E91">
        <w:rPr>
          <w:rFonts w:ascii="Times New Roman" w:hAnsi="Times New Roman"/>
          <w:sz w:val="24"/>
          <w:szCs w:val="24"/>
        </w:rPr>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 xml:space="preserve">– </w:t>
      </w:r>
      <w:r w:rsidRPr="00045E91">
        <w:rPr>
          <w:rFonts w:ascii="Times New Roman" w:hAnsi="Times New Roman"/>
          <w:sz w:val="24"/>
          <w:szCs w:val="24"/>
        </w:rPr>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 xml:space="preserve">– </w:t>
      </w:r>
      <w:r w:rsidRPr="00045E91">
        <w:rPr>
          <w:rFonts w:ascii="Times New Roman" w:hAnsi="Times New Roman"/>
          <w:sz w:val="24"/>
          <w:szCs w:val="24"/>
        </w:rPr>
        <w:t>проведение консультаций по выбору типов покрытий с учетом функционального зонирования территории;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 xml:space="preserve">– </w:t>
      </w:r>
      <w:r w:rsidRPr="00045E91">
        <w:rPr>
          <w:rFonts w:ascii="Times New Roman" w:hAnsi="Times New Roman"/>
          <w:sz w:val="24"/>
          <w:szCs w:val="24"/>
        </w:rPr>
        <w:t>проведение консультаций по типам озеленения;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w:t>
      </w:r>
      <w:r w:rsidR="00C36CA2">
        <w:t xml:space="preserve"> </w:t>
      </w:r>
      <w:r w:rsidRPr="00045E91">
        <w:rPr>
          <w:rFonts w:ascii="Times New Roman" w:hAnsi="Times New Roman"/>
          <w:sz w:val="24"/>
          <w:szCs w:val="24"/>
        </w:rPr>
        <w:t>проведение консультаций по предполагаемым типам освещения и осветительного оборудования;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 xml:space="preserve">– </w:t>
      </w:r>
      <w:r w:rsidRPr="00045E91">
        <w:rPr>
          <w:rFonts w:ascii="Times New Roman" w:hAnsi="Times New Roman"/>
          <w:sz w:val="24"/>
          <w:szCs w:val="24"/>
        </w:rPr>
        <w:t xml:space="preserve">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 xml:space="preserve">– </w:t>
      </w:r>
      <w:r w:rsidRPr="00045E91">
        <w:rPr>
          <w:rFonts w:ascii="Times New Roman" w:hAnsi="Times New Roman"/>
          <w:sz w:val="24"/>
          <w:szCs w:val="24"/>
        </w:rPr>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lastRenderedPageBreak/>
        <w:tab/>
      </w:r>
      <w:r w:rsidR="00C36CA2">
        <w:rPr>
          <w:rFonts w:ascii="Times New Roman" w:hAnsi="Times New Roman"/>
          <w:sz w:val="24"/>
          <w:szCs w:val="24"/>
        </w:rPr>
        <w:t xml:space="preserve">– </w:t>
      </w:r>
      <w:r w:rsidRPr="00045E91">
        <w:rPr>
          <w:rFonts w:ascii="Times New Roman" w:hAnsi="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 xml:space="preserve">– </w:t>
      </w:r>
      <w:r w:rsidRPr="00045E91">
        <w:rPr>
          <w:rFonts w:ascii="Times New Roman" w:hAnsi="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45E91" w:rsidRPr="00045E91" w:rsidRDefault="00045E91" w:rsidP="00C36CA2">
      <w:pPr>
        <w:spacing w:after="0" w:line="240" w:lineRule="auto"/>
        <w:ind w:firstLine="708"/>
        <w:jc w:val="both"/>
        <w:rPr>
          <w:rFonts w:ascii="Times New Roman" w:hAnsi="Times New Roman"/>
          <w:sz w:val="24"/>
          <w:szCs w:val="24"/>
        </w:rPr>
      </w:pPr>
      <w:r w:rsidRPr="00045E91">
        <w:rPr>
          <w:rFonts w:ascii="Times New Roman" w:hAnsi="Times New Roman"/>
          <w:sz w:val="24"/>
          <w:szCs w:val="24"/>
        </w:rPr>
        <w:t>16.9</w:t>
      </w:r>
      <w:r w:rsidRPr="00045E91">
        <w:rPr>
          <w:rFonts w:ascii="Times New Roman" w:hAnsi="Times New Roman"/>
          <w:sz w:val="24"/>
          <w:szCs w:val="24"/>
        </w:rPr>
        <w:tab/>
        <w:t>Информирование общественности о планирующихся изменениях и возможности участия в этом процессе осуществляется путем:</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 xml:space="preserve">– </w:t>
      </w:r>
      <w:r w:rsidRPr="00045E91">
        <w:rPr>
          <w:rFonts w:ascii="Times New Roman" w:hAnsi="Times New Roman"/>
          <w:sz w:val="24"/>
          <w:szCs w:val="24"/>
        </w:rPr>
        <w:t xml:space="preserve">использования официального сайта </w:t>
      </w:r>
      <w:r>
        <w:rPr>
          <w:rFonts w:ascii="Times New Roman" w:hAnsi="Times New Roman"/>
          <w:sz w:val="24"/>
          <w:szCs w:val="24"/>
        </w:rPr>
        <w:t>Администрации Лебяжьевского муниципального округа</w:t>
      </w:r>
      <w:r w:rsidRPr="00045E91">
        <w:rPr>
          <w:rFonts w:ascii="Times New Roman" w:hAnsi="Times New Roman"/>
          <w:sz w:val="24"/>
          <w:szCs w:val="24"/>
        </w:rPr>
        <w:t xml:space="preserve"> </w:t>
      </w:r>
      <w:r w:rsidR="00592696">
        <w:rPr>
          <w:rFonts w:ascii="Times New Roman" w:hAnsi="Times New Roman"/>
          <w:sz w:val="24"/>
          <w:szCs w:val="24"/>
        </w:rPr>
        <w:t>Курганской области</w:t>
      </w:r>
      <w:r w:rsidR="00592696" w:rsidRPr="00045E91">
        <w:rPr>
          <w:rFonts w:ascii="Times New Roman" w:hAnsi="Times New Roman"/>
          <w:sz w:val="24"/>
          <w:szCs w:val="24"/>
        </w:rPr>
        <w:t xml:space="preserve"> </w:t>
      </w:r>
      <w:r w:rsidRPr="00045E91">
        <w:rPr>
          <w:rFonts w:ascii="Times New Roman" w:hAnsi="Times New Roman"/>
          <w:sz w:val="24"/>
          <w:szCs w:val="24"/>
        </w:rPr>
        <w:t>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текстовой информации по итогам проведения общественных обсуждений проектов в сфере благоустройства;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 xml:space="preserve">– </w:t>
      </w:r>
      <w:r w:rsidRPr="00045E91">
        <w:rPr>
          <w:rFonts w:ascii="Times New Roman" w:hAnsi="Times New Roman"/>
          <w:sz w:val="24"/>
          <w:szCs w:val="24"/>
        </w:rPr>
        <w:t>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C36CA2">
        <w:rPr>
          <w:rFonts w:ascii="Times New Roman" w:hAnsi="Times New Roman"/>
          <w:sz w:val="24"/>
          <w:szCs w:val="24"/>
        </w:rPr>
        <w:t xml:space="preserve">– </w:t>
      </w:r>
      <w:r w:rsidRPr="00045E91">
        <w:rPr>
          <w:rFonts w:ascii="Times New Roman" w:hAnsi="Times New Roman"/>
          <w:sz w:val="24"/>
          <w:szCs w:val="24"/>
        </w:rPr>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5532D">
        <w:rPr>
          <w:rFonts w:ascii="Times New Roman" w:hAnsi="Times New Roman"/>
          <w:sz w:val="24"/>
          <w:szCs w:val="24"/>
        </w:rPr>
        <w:t>–</w:t>
      </w:r>
      <w:r w:rsidRPr="00045E91">
        <w:rPr>
          <w:rFonts w:ascii="Times New Roman" w:hAnsi="Times New Roman"/>
          <w:sz w:val="24"/>
          <w:szCs w:val="24"/>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5532D">
        <w:rPr>
          <w:rFonts w:ascii="Times New Roman" w:hAnsi="Times New Roman"/>
          <w:sz w:val="24"/>
          <w:szCs w:val="24"/>
        </w:rPr>
        <w:t xml:space="preserve">– </w:t>
      </w:r>
      <w:r w:rsidRPr="00045E91">
        <w:rPr>
          <w:rFonts w:ascii="Times New Roman" w:hAnsi="Times New Roman"/>
          <w:sz w:val="24"/>
          <w:szCs w:val="24"/>
        </w:rPr>
        <w:t>индивидуальных приглашений участников встречи лично, по электронной почте или по телефону;</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5532D">
        <w:rPr>
          <w:rFonts w:ascii="Times New Roman" w:hAnsi="Times New Roman"/>
          <w:sz w:val="24"/>
          <w:szCs w:val="24"/>
        </w:rPr>
        <w:t xml:space="preserve">– </w:t>
      </w:r>
      <w:r w:rsidRPr="00045E91">
        <w:rPr>
          <w:rFonts w:ascii="Times New Roman" w:hAnsi="Times New Roman"/>
          <w:sz w:val="24"/>
          <w:szCs w:val="24"/>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5532D">
        <w:rPr>
          <w:rFonts w:ascii="Times New Roman" w:hAnsi="Times New Roman"/>
          <w:sz w:val="24"/>
          <w:szCs w:val="24"/>
        </w:rPr>
        <w:t xml:space="preserve">– </w:t>
      </w:r>
      <w:r w:rsidRPr="00045E91">
        <w:rPr>
          <w:rFonts w:ascii="Times New Roman" w:hAnsi="Times New Roman"/>
          <w:sz w:val="24"/>
          <w:szCs w:val="24"/>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5532D">
        <w:rPr>
          <w:rFonts w:ascii="Times New Roman" w:hAnsi="Times New Roman"/>
          <w:sz w:val="24"/>
          <w:szCs w:val="24"/>
        </w:rPr>
        <w:t xml:space="preserve">– </w:t>
      </w:r>
      <w:r w:rsidRPr="00045E91">
        <w:rPr>
          <w:rFonts w:ascii="Times New Roman" w:hAnsi="Times New Roman"/>
          <w:sz w:val="24"/>
          <w:szCs w:val="24"/>
        </w:rPr>
        <w:t xml:space="preserve">установки специальных информационных стендов на территории объекта проектирования благоустройства.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Стенды требуется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16.10</w:t>
      </w:r>
      <w:r w:rsidRPr="00045E91">
        <w:rPr>
          <w:rFonts w:ascii="Times New Roman" w:hAnsi="Times New Roman"/>
          <w:sz w:val="24"/>
          <w:szCs w:val="24"/>
        </w:rPr>
        <w:tab/>
        <w:t>Механизмы общественного участия:</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до проведения общественного обсуждения на официальном сайте размещается достоверная и актуальная информация о проекте, результатах предпроектного исследования, а также сам проект;</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 xml:space="preserve">требуется использовать следующие инструменты: анкетирование, опросы, интервьюирование, работа с отдельными группами пользователей, проведение общественных </w:t>
      </w:r>
      <w:r w:rsidRPr="00045E91">
        <w:rPr>
          <w:rFonts w:ascii="Times New Roman" w:hAnsi="Times New Roman"/>
          <w:sz w:val="24"/>
          <w:szCs w:val="24"/>
        </w:rPr>
        <w:lastRenderedPageBreak/>
        <w:t>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для проведения общественных обсуждений должны выбираться общественные центры, находящиеся в зоне хорошей транспортной доступности;</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по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16.11</w:t>
      </w:r>
      <w:r w:rsidRPr="00045E91">
        <w:rPr>
          <w:rFonts w:ascii="Times New Roman" w:hAnsi="Times New Roman"/>
          <w:sz w:val="24"/>
          <w:szCs w:val="24"/>
        </w:rPr>
        <w:tab/>
        <w:t>Общественный контроль:</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средств для фото- и видео-фиксации;</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адрес </w:t>
      </w:r>
      <w:r>
        <w:rPr>
          <w:rFonts w:ascii="Times New Roman" w:hAnsi="Times New Roman"/>
          <w:sz w:val="24"/>
          <w:szCs w:val="24"/>
        </w:rPr>
        <w:t>Администрации Лебяжьевского муниципального округа</w:t>
      </w:r>
      <w:r w:rsidR="00592696" w:rsidRPr="00592696">
        <w:rPr>
          <w:rFonts w:ascii="Times New Roman" w:hAnsi="Times New Roman"/>
          <w:sz w:val="24"/>
          <w:szCs w:val="24"/>
        </w:rPr>
        <w:t xml:space="preserve"> </w:t>
      </w:r>
      <w:r w:rsidR="00592696">
        <w:rPr>
          <w:rFonts w:ascii="Times New Roman" w:hAnsi="Times New Roman"/>
          <w:sz w:val="24"/>
          <w:szCs w:val="24"/>
        </w:rPr>
        <w:t>Курганской области</w:t>
      </w:r>
      <w:r w:rsidRPr="00045E91">
        <w:rPr>
          <w:rFonts w:ascii="Times New Roman" w:hAnsi="Times New Roman"/>
          <w:sz w:val="24"/>
          <w:szCs w:val="24"/>
        </w:rPr>
        <w:t xml:space="preserve">. </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16.12</w:t>
      </w:r>
      <w:r w:rsidRPr="00045E91">
        <w:rPr>
          <w:rFonts w:ascii="Times New Roman" w:hAnsi="Times New Roman"/>
          <w:sz w:val="24"/>
          <w:szCs w:val="24"/>
        </w:rPr>
        <w:tab/>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участие лиц, осуществляющих предпринимательскую деятельность, в реализации комплексных проектов благоустройства заключается: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5532D">
        <w:rPr>
          <w:rFonts w:ascii="Times New Roman" w:hAnsi="Times New Roman"/>
          <w:sz w:val="24"/>
          <w:szCs w:val="24"/>
        </w:rPr>
        <w:t xml:space="preserve">– </w:t>
      </w:r>
      <w:r w:rsidRPr="00045E91">
        <w:rPr>
          <w:rFonts w:ascii="Times New Roman" w:hAnsi="Times New Roman"/>
          <w:sz w:val="24"/>
          <w:szCs w:val="24"/>
        </w:rPr>
        <w:t>в создании и предоставлении разного рода услуг и сервисов для посетителей общественных пространств;</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5532D">
        <w:rPr>
          <w:rFonts w:ascii="Times New Roman" w:hAnsi="Times New Roman"/>
          <w:sz w:val="24"/>
          <w:szCs w:val="24"/>
        </w:rPr>
        <w:t>–</w:t>
      </w:r>
      <w:r w:rsidR="0015532D">
        <w:t xml:space="preserve"> </w:t>
      </w:r>
      <w:r w:rsidRPr="00045E91">
        <w:rPr>
          <w:rFonts w:ascii="Times New Roman" w:hAnsi="Times New Roman"/>
          <w:sz w:val="24"/>
          <w:szCs w:val="24"/>
        </w:rPr>
        <w:t xml:space="preserve">в приведении в соответствие с требованиями </w:t>
      </w:r>
      <w:r w:rsidR="00BB315F" w:rsidRPr="00BB315F">
        <w:rPr>
          <w:rFonts w:ascii="Times New Roman" w:hAnsi="Times New Roman"/>
          <w:sz w:val="24"/>
          <w:szCs w:val="24"/>
        </w:rPr>
        <w:t>паспорт</w:t>
      </w:r>
      <w:r w:rsidR="00BB315F">
        <w:rPr>
          <w:rFonts w:ascii="Times New Roman" w:hAnsi="Times New Roman"/>
          <w:sz w:val="24"/>
          <w:szCs w:val="24"/>
        </w:rPr>
        <w:t>а</w:t>
      </w:r>
      <w:r w:rsidR="00BB315F" w:rsidRPr="00BB315F">
        <w:rPr>
          <w:rFonts w:ascii="Times New Roman" w:hAnsi="Times New Roman"/>
          <w:sz w:val="24"/>
          <w:szCs w:val="24"/>
        </w:rPr>
        <w:t xml:space="preserve"> фасада здания, строения, сооружения</w:t>
      </w:r>
      <w:r w:rsidRPr="00045E91">
        <w:rPr>
          <w:rFonts w:ascii="Times New Roman" w:hAnsi="Times New Roman"/>
          <w:sz w:val="24"/>
          <w:szCs w:val="24"/>
        </w:rPr>
        <w:t>, принадлежащих или арендуемых объектов, в том числе размещенных на них вывесок;</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5532D">
        <w:rPr>
          <w:rFonts w:ascii="Times New Roman" w:hAnsi="Times New Roman"/>
          <w:sz w:val="24"/>
          <w:szCs w:val="24"/>
        </w:rPr>
        <w:t xml:space="preserve">– </w:t>
      </w:r>
      <w:r w:rsidRPr="00045E91">
        <w:rPr>
          <w:rFonts w:ascii="Times New Roman" w:hAnsi="Times New Roman"/>
          <w:sz w:val="24"/>
          <w:szCs w:val="24"/>
        </w:rPr>
        <w:t>в строительстве, реконструкции, реставрации объектов недвижимости;</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5532D">
        <w:rPr>
          <w:rFonts w:ascii="Times New Roman" w:hAnsi="Times New Roman"/>
          <w:sz w:val="24"/>
          <w:szCs w:val="24"/>
        </w:rPr>
        <w:t>–</w:t>
      </w:r>
      <w:r w:rsidR="0015532D">
        <w:t xml:space="preserve"> </w:t>
      </w:r>
      <w:r w:rsidRPr="00045E91">
        <w:rPr>
          <w:rFonts w:ascii="Times New Roman" w:hAnsi="Times New Roman"/>
          <w:sz w:val="24"/>
          <w:szCs w:val="24"/>
        </w:rPr>
        <w:t>в производстве или размещении элементов благоустройства;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5532D">
        <w:rPr>
          <w:rFonts w:ascii="Times New Roman" w:hAnsi="Times New Roman"/>
          <w:sz w:val="24"/>
          <w:szCs w:val="24"/>
        </w:rPr>
        <w:t xml:space="preserve">– </w:t>
      </w:r>
      <w:r w:rsidRPr="00045E91">
        <w:rPr>
          <w:rFonts w:ascii="Times New Roman" w:hAnsi="Times New Roman"/>
          <w:sz w:val="24"/>
          <w:szCs w:val="24"/>
        </w:rPr>
        <w:t xml:space="preserve">в комплексном благоустройстве отдельных территорий, прилегающих к территориям, благоустраиваемым за счет средств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5532D">
        <w:rPr>
          <w:rFonts w:ascii="Times New Roman" w:hAnsi="Times New Roman"/>
          <w:sz w:val="24"/>
          <w:szCs w:val="24"/>
        </w:rPr>
        <w:t xml:space="preserve">– </w:t>
      </w:r>
      <w:r w:rsidRPr="00045E91">
        <w:rPr>
          <w:rFonts w:ascii="Times New Roman" w:hAnsi="Times New Roman"/>
          <w:sz w:val="24"/>
          <w:szCs w:val="24"/>
        </w:rPr>
        <w:t>в организации мероприятий, обеспечивающих приток посетителей на создаваемые общественные пространства;</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5532D">
        <w:rPr>
          <w:rFonts w:ascii="Times New Roman" w:hAnsi="Times New Roman"/>
          <w:sz w:val="24"/>
          <w:szCs w:val="24"/>
        </w:rPr>
        <w:t xml:space="preserve">– </w:t>
      </w:r>
      <w:r w:rsidRPr="00045E91">
        <w:rPr>
          <w:rFonts w:ascii="Times New Roman" w:hAnsi="Times New Roman"/>
          <w:sz w:val="24"/>
          <w:szCs w:val="24"/>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5532D">
        <w:rPr>
          <w:rFonts w:ascii="Times New Roman" w:hAnsi="Times New Roman"/>
          <w:sz w:val="24"/>
          <w:szCs w:val="24"/>
        </w:rPr>
        <w:t xml:space="preserve">– </w:t>
      </w:r>
      <w:r w:rsidRPr="00045E91">
        <w:rPr>
          <w:rFonts w:ascii="Times New Roman" w:hAnsi="Times New Roman"/>
          <w:sz w:val="24"/>
          <w:szCs w:val="24"/>
        </w:rPr>
        <w:t>в иных формах.</w:t>
      </w:r>
    </w:p>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15532D">
      <w:pPr>
        <w:spacing w:after="0" w:line="240" w:lineRule="auto"/>
        <w:jc w:val="center"/>
        <w:rPr>
          <w:rFonts w:ascii="Times New Roman" w:hAnsi="Times New Roman"/>
          <w:sz w:val="24"/>
          <w:szCs w:val="24"/>
        </w:rPr>
      </w:pPr>
      <w:bookmarkStart w:id="27" w:name="_Hlk128756887"/>
      <w:r w:rsidRPr="00045E91">
        <w:rPr>
          <w:rFonts w:ascii="Times New Roman" w:hAnsi="Times New Roman"/>
          <w:sz w:val="24"/>
          <w:szCs w:val="24"/>
        </w:rPr>
        <w:t>Глава 17. ОРГАНИЗАЦИЯ ВЕЛОПЕШЕХОДНЫХ КОММУНИКАЦИЙ (ТРОТУАРОВ, АЛЛЕЙ, ДОРОЖЕК, ТРОПИНОК, ВЕЛОДОРОЖЕК)</w:t>
      </w:r>
    </w:p>
    <w:bookmarkEnd w:id="27"/>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17.1</w:t>
      </w:r>
      <w:r w:rsidRPr="00045E91">
        <w:rPr>
          <w:rFonts w:ascii="Times New Roman" w:hAnsi="Times New Roman"/>
          <w:sz w:val="24"/>
          <w:szCs w:val="24"/>
        </w:rPr>
        <w:tab/>
        <w:t>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СП 396.1325800.2018 «Улицы и дороги населенных пунктов. Правила градостроительного проектирования», ГОСТ 33150-2014 «Дороги автомобильные общего пользования. Проектирование пешеходных и велосипедных дорожек. Общие требования». При создании 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согласованными Министерством транспорта Российской Федерации.</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lastRenderedPageBreak/>
        <w:t>17.2</w:t>
      </w:r>
      <w:r w:rsidRPr="00045E91">
        <w:rPr>
          <w:rFonts w:ascii="Times New Roman" w:hAnsi="Times New Roman"/>
          <w:sz w:val="24"/>
          <w:szCs w:val="24"/>
        </w:rPr>
        <w:tab/>
        <w:t>Благоустроенная пешеходная зона обеспечивает комфорт и безопасность пребывания населения в ней. Для ее формирования требуется провести осмотр территории, выявить основные точки притяжения людей. В группу осмотра рекомендуется включать лиц из числа проживающих и (или) работающих в</w:t>
      </w:r>
      <w:r w:rsidR="0015532D">
        <w:rPr>
          <w:rFonts w:ascii="Times New Roman" w:hAnsi="Times New Roman"/>
          <w:sz w:val="24"/>
          <w:szCs w:val="24"/>
        </w:rPr>
        <w:t xml:space="preserve">близи </w:t>
      </w:r>
      <w:r w:rsidRPr="00045E91">
        <w:rPr>
          <w:rFonts w:ascii="Times New Roman" w:hAnsi="Times New Roman"/>
          <w:sz w:val="24"/>
          <w:szCs w:val="24"/>
        </w:rPr>
        <w:t>данно</w:t>
      </w:r>
      <w:r w:rsidR="0015532D">
        <w:rPr>
          <w:rFonts w:ascii="Times New Roman" w:hAnsi="Times New Roman"/>
          <w:sz w:val="24"/>
          <w:szCs w:val="24"/>
        </w:rPr>
        <w:t>й</w:t>
      </w:r>
      <w:r w:rsidRPr="00045E91">
        <w:rPr>
          <w:rFonts w:ascii="Times New Roman" w:hAnsi="Times New Roman"/>
          <w:sz w:val="24"/>
          <w:szCs w:val="24"/>
        </w:rPr>
        <w:t xml:space="preserve"> </w:t>
      </w:r>
      <w:r w:rsidR="0015532D">
        <w:rPr>
          <w:rFonts w:ascii="Times New Roman" w:hAnsi="Times New Roman"/>
          <w:sz w:val="24"/>
          <w:szCs w:val="24"/>
        </w:rPr>
        <w:t>территории</w:t>
      </w:r>
      <w:r w:rsidRPr="00045E91">
        <w:rPr>
          <w:rFonts w:ascii="Times New Roman" w:hAnsi="Times New Roman"/>
          <w:sz w:val="24"/>
          <w:szCs w:val="24"/>
        </w:rPr>
        <w:t xml:space="preserve">. Состав группы может быть различным. </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 xml:space="preserve">При формировании территории должны быть учтены интересы людей с ограниченными возможностями здоровья, в том числе инвалидов и маломобильных групп населения, детей школьного возраста, родителей детей дошкольного возраста, пенсионеров. </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17.3</w:t>
      </w:r>
      <w:r w:rsidRPr="00045E91">
        <w:rPr>
          <w:rFonts w:ascii="Times New Roman" w:hAnsi="Times New Roman"/>
          <w:sz w:val="24"/>
          <w:szCs w:val="24"/>
        </w:rPr>
        <w:tab/>
        <w:t xml:space="preserve">При создании и благоустройстве пешеходных коммуникаций на территории </w:t>
      </w:r>
      <w:r w:rsidR="0015532D">
        <w:rPr>
          <w:rFonts w:ascii="Times New Roman" w:hAnsi="Times New Roman"/>
          <w:sz w:val="24"/>
          <w:szCs w:val="24"/>
        </w:rPr>
        <w:t>населенного</w:t>
      </w:r>
      <w:r w:rsidRPr="00045E91">
        <w:rPr>
          <w:rFonts w:ascii="Times New Roman" w:hAnsi="Times New Roman"/>
          <w:sz w:val="24"/>
          <w:szCs w:val="24"/>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озеленения. В системе пешеходных коммуникаций возможно выделение основных и второстепенных пешеходных связей. </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17.4</w:t>
      </w:r>
      <w:r w:rsidRPr="00045E91">
        <w:rPr>
          <w:rFonts w:ascii="Times New Roman" w:hAnsi="Times New Roman"/>
          <w:sz w:val="24"/>
          <w:szCs w:val="24"/>
        </w:rPr>
        <w:tab/>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(тротуары, пешеходные мосты, пешеходные переходы), а также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(скверов, бульваров, парков, лесопарков).</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17.5</w:t>
      </w:r>
      <w:r w:rsidRPr="00045E91">
        <w:rPr>
          <w:rFonts w:ascii="Times New Roman" w:hAnsi="Times New Roman"/>
          <w:sz w:val="24"/>
          <w:szCs w:val="24"/>
        </w:rPr>
        <w:tab/>
        <w:t xml:space="preserve">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элементы навигации. </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17.6</w:t>
      </w:r>
      <w:r w:rsidRPr="00045E91">
        <w:rPr>
          <w:rFonts w:ascii="Times New Roman" w:hAnsi="Times New Roman"/>
          <w:sz w:val="24"/>
          <w:szCs w:val="24"/>
        </w:rPr>
        <w:tab/>
        <w:t xml:space="preserve">На дорожках крупных рекреационных объектов (парков) требуется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 </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17.7</w:t>
      </w:r>
      <w:r w:rsidRPr="00045E91">
        <w:rPr>
          <w:rFonts w:ascii="Times New Roman" w:hAnsi="Times New Roman"/>
          <w:sz w:val="24"/>
          <w:szCs w:val="24"/>
        </w:rPr>
        <w:tab/>
        <w:t xml:space="preserve">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17.8</w:t>
      </w:r>
      <w:r w:rsidRPr="00045E91">
        <w:rPr>
          <w:rFonts w:ascii="Times New Roman" w:hAnsi="Times New Roman"/>
          <w:sz w:val="24"/>
          <w:szCs w:val="24"/>
        </w:rPr>
        <w:tab/>
        <w:t>Количество элементов благоустройства пешеходных маршрутов (скамеек, урн, МАФ) необходимо определять с учетом интенсивности пешеходного движения.</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17.9</w:t>
      </w:r>
      <w:r w:rsidRPr="00045E91">
        <w:rPr>
          <w:rFonts w:ascii="Times New Roman" w:hAnsi="Times New Roman"/>
          <w:sz w:val="24"/>
          <w:szCs w:val="24"/>
        </w:rPr>
        <w:tab/>
        <w:t>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17.10</w:t>
      </w:r>
      <w:r w:rsidRPr="00045E91">
        <w:rPr>
          <w:rFonts w:ascii="Times New Roman" w:hAnsi="Times New Roman"/>
          <w:sz w:val="24"/>
          <w:szCs w:val="24"/>
        </w:rPr>
        <w:tab/>
        <w:t xml:space="preserve">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 </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17.11</w:t>
      </w:r>
      <w:r w:rsidRPr="00045E91">
        <w:rPr>
          <w:rFonts w:ascii="Times New Roman" w:hAnsi="Times New Roman"/>
          <w:sz w:val="24"/>
          <w:szCs w:val="24"/>
        </w:rPr>
        <w:tab/>
        <w:t xml:space="preserve">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менее 2,0 x 1,8 м для обеспечения возможности разъезда инвалидов на креслах-колясках. </w:t>
      </w:r>
    </w:p>
    <w:p w:rsidR="00045E91" w:rsidRPr="00045E91" w:rsidRDefault="00045E91" w:rsidP="0015532D">
      <w:pPr>
        <w:spacing w:after="0" w:line="240" w:lineRule="auto"/>
        <w:ind w:firstLine="708"/>
        <w:jc w:val="both"/>
        <w:rPr>
          <w:rFonts w:ascii="Times New Roman" w:hAnsi="Times New Roman"/>
          <w:sz w:val="24"/>
          <w:szCs w:val="24"/>
        </w:rPr>
      </w:pPr>
      <w:r w:rsidRPr="00045E91">
        <w:rPr>
          <w:rFonts w:ascii="Times New Roman" w:hAnsi="Times New Roman"/>
          <w:sz w:val="24"/>
          <w:szCs w:val="24"/>
        </w:rPr>
        <w:t>17.12</w:t>
      </w:r>
      <w:r w:rsidRPr="00045E91">
        <w:rPr>
          <w:rFonts w:ascii="Times New Roman" w:hAnsi="Times New Roman"/>
          <w:sz w:val="24"/>
          <w:szCs w:val="24"/>
        </w:rPr>
        <w:tab/>
        <w:t xml:space="preserve">Необходимо осуществлять устройство бордюрных пандусов на всех точках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 лестниц, пандусов, мостиков. </w:t>
      </w:r>
    </w:p>
    <w:p w:rsidR="00045E91" w:rsidRPr="00045E91" w:rsidRDefault="00045E91" w:rsidP="00241B85">
      <w:pPr>
        <w:spacing w:after="0" w:line="240" w:lineRule="auto"/>
        <w:ind w:firstLine="708"/>
        <w:jc w:val="both"/>
        <w:rPr>
          <w:rFonts w:ascii="Times New Roman" w:hAnsi="Times New Roman"/>
          <w:sz w:val="24"/>
          <w:szCs w:val="24"/>
        </w:rPr>
      </w:pPr>
      <w:r w:rsidRPr="00045E91">
        <w:rPr>
          <w:rFonts w:ascii="Times New Roman" w:hAnsi="Times New Roman"/>
          <w:sz w:val="24"/>
          <w:szCs w:val="24"/>
        </w:rPr>
        <w:lastRenderedPageBreak/>
        <w:t>17.13</w:t>
      </w:r>
      <w:r w:rsidRPr="00045E91">
        <w:rPr>
          <w:rFonts w:ascii="Times New Roman" w:hAnsi="Times New Roman"/>
          <w:sz w:val="24"/>
          <w:szCs w:val="24"/>
        </w:rPr>
        <w:tab/>
        <w:t xml:space="preserve">Не допускается использование существующих пешеходных коммуникаций и прилегающих к ним газонов для устройства автостоянок и парковок. </w:t>
      </w:r>
    </w:p>
    <w:p w:rsidR="00045E91" w:rsidRPr="00045E91" w:rsidRDefault="00045E91" w:rsidP="00241B85">
      <w:pPr>
        <w:spacing w:after="0" w:line="240" w:lineRule="auto"/>
        <w:ind w:firstLine="708"/>
        <w:jc w:val="both"/>
        <w:rPr>
          <w:rFonts w:ascii="Times New Roman" w:hAnsi="Times New Roman"/>
          <w:sz w:val="24"/>
          <w:szCs w:val="24"/>
        </w:rPr>
      </w:pPr>
      <w:r w:rsidRPr="00045E91">
        <w:rPr>
          <w:rFonts w:ascii="Times New Roman" w:hAnsi="Times New Roman"/>
          <w:sz w:val="24"/>
          <w:szCs w:val="24"/>
        </w:rPr>
        <w:t>17.14</w:t>
      </w:r>
      <w:r w:rsidRPr="00045E91">
        <w:rPr>
          <w:rFonts w:ascii="Times New Roman" w:hAnsi="Times New Roman"/>
          <w:sz w:val="24"/>
          <w:szCs w:val="24"/>
        </w:rPr>
        <w:tab/>
        <w:t xml:space="preserve">Благоустройство пешеходной зоны (пешеходных тротуаров и велосипедных дорожек) требуется осуществлять с учетом комфортности пребывания в ней и доступности для маломобильных групп населения. </w:t>
      </w:r>
    </w:p>
    <w:p w:rsidR="00045E91" w:rsidRPr="00045E91" w:rsidRDefault="00045E91" w:rsidP="00241B85">
      <w:pPr>
        <w:spacing w:after="0" w:line="240" w:lineRule="auto"/>
        <w:ind w:firstLine="708"/>
        <w:jc w:val="both"/>
        <w:rPr>
          <w:rFonts w:ascii="Times New Roman" w:hAnsi="Times New Roman"/>
          <w:sz w:val="24"/>
          <w:szCs w:val="24"/>
        </w:rPr>
      </w:pPr>
      <w:r w:rsidRPr="00045E91">
        <w:rPr>
          <w:rFonts w:ascii="Times New Roman" w:hAnsi="Times New Roman"/>
          <w:sz w:val="24"/>
          <w:szCs w:val="24"/>
        </w:rPr>
        <w:t>17.15</w:t>
      </w:r>
      <w:r w:rsidRPr="00045E91">
        <w:rPr>
          <w:rFonts w:ascii="Times New Roman" w:hAnsi="Times New Roman"/>
          <w:sz w:val="24"/>
          <w:szCs w:val="24"/>
        </w:rPr>
        <w:tab/>
        <w:t xml:space="preserve">При создании велосипедных путей требуется связывать все части </w:t>
      </w:r>
      <w:r w:rsidR="000D32F8">
        <w:rPr>
          <w:rFonts w:ascii="Times New Roman" w:hAnsi="Times New Roman"/>
          <w:sz w:val="24"/>
          <w:szCs w:val="24"/>
        </w:rPr>
        <w:t>населенного пункта</w:t>
      </w:r>
      <w:r w:rsidRPr="00045E91">
        <w:rPr>
          <w:rFonts w:ascii="Times New Roman" w:hAnsi="Times New Roman"/>
          <w:sz w:val="24"/>
          <w:szCs w:val="24"/>
        </w:rPr>
        <w:t>, создавая условия для беспрепятственного передвижения на велосипеде.</w:t>
      </w:r>
    </w:p>
    <w:p w:rsidR="00045E91" w:rsidRPr="00045E91" w:rsidRDefault="00045E91" w:rsidP="00241B85">
      <w:pPr>
        <w:spacing w:after="0" w:line="240" w:lineRule="auto"/>
        <w:ind w:firstLine="708"/>
        <w:jc w:val="both"/>
        <w:rPr>
          <w:rFonts w:ascii="Times New Roman" w:hAnsi="Times New Roman"/>
          <w:sz w:val="24"/>
          <w:szCs w:val="24"/>
        </w:rPr>
      </w:pPr>
      <w:r w:rsidRPr="00045E91">
        <w:rPr>
          <w:rFonts w:ascii="Times New Roman" w:hAnsi="Times New Roman"/>
          <w:sz w:val="24"/>
          <w:szCs w:val="24"/>
        </w:rPr>
        <w:t>17.16</w:t>
      </w:r>
      <w:r w:rsidRPr="00045E91">
        <w:rPr>
          <w:rFonts w:ascii="Times New Roman" w:hAnsi="Times New Roman"/>
          <w:sz w:val="24"/>
          <w:szCs w:val="24"/>
        </w:rPr>
        <w:tab/>
        <w:t>При организации объектов велосипедной инфраструктуры необходимо создавать условия для обеспечения их безопасности, связности, прямолинейности, комфортности.</w:t>
      </w:r>
    </w:p>
    <w:p w:rsidR="00045E91" w:rsidRPr="00045E91" w:rsidRDefault="00045E91" w:rsidP="00241B85">
      <w:pPr>
        <w:spacing w:after="0" w:line="240" w:lineRule="auto"/>
        <w:ind w:firstLine="708"/>
        <w:jc w:val="both"/>
        <w:rPr>
          <w:rFonts w:ascii="Times New Roman" w:hAnsi="Times New Roman"/>
          <w:sz w:val="24"/>
          <w:szCs w:val="24"/>
        </w:rPr>
      </w:pPr>
      <w:r w:rsidRPr="00045E91">
        <w:rPr>
          <w:rFonts w:ascii="Times New Roman" w:hAnsi="Times New Roman"/>
          <w:sz w:val="24"/>
          <w:szCs w:val="24"/>
        </w:rPr>
        <w:t>17.17</w:t>
      </w:r>
      <w:r w:rsidRPr="00045E91">
        <w:rPr>
          <w:rFonts w:ascii="Times New Roman" w:hAnsi="Times New Roman"/>
          <w:sz w:val="24"/>
          <w:szCs w:val="24"/>
        </w:rPr>
        <w:tab/>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45E91" w:rsidRPr="00045E91" w:rsidRDefault="00045E91" w:rsidP="00241B85">
      <w:pPr>
        <w:spacing w:after="0" w:line="240" w:lineRule="auto"/>
        <w:ind w:firstLine="708"/>
        <w:jc w:val="both"/>
        <w:rPr>
          <w:rFonts w:ascii="Times New Roman" w:hAnsi="Times New Roman"/>
          <w:sz w:val="24"/>
          <w:szCs w:val="24"/>
        </w:rPr>
      </w:pPr>
      <w:r w:rsidRPr="00045E91">
        <w:rPr>
          <w:rFonts w:ascii="Times New Roman" w:hAnsi="Times New Roman"/>
          <w:sz w:val="24"/>
          <w:szCs w:val="24"/>
        </w:rPr>
        <w:t>17.18</w:t>
      </w:r>
      <w:r w:rsidRPr="00045E91">
        <w:rPr>
          <w:rFonts w:ascii="Times New Roman" w:hAnsi="Times New Roman"/>
          <w:sz w:val="24"/>
          <w:szCs w:val="24"/>
        </w:rPr>
        <w:tab/>
        <w:t xml:space="preserve">При проектировании объектов минимальную ширину велодорожек необходимо принимать в соответствии СП 42.13330.2016 «Градостроительство. Планировка и застройка городских и сельских поселений. Актуализированная редакция СНиП 2.07.01-89*». </w:t>
      </w:r>
    </w:p>
    <w:p w:rsidR="00045E91" w:rsidRPr="00045E91" w:rsidRDefault="00045E91" w:rsidP="00241B85">
      <w:pPr>
        <w:spacing w:after="0" w:line="240" w:lineRule="auto"/>
        <w:ind w:firstLine="708"/>
        <w:jc w:val="both"/>
        <w:rPr>
          <w:rFonts w:ascii="Times New Roman" w:hAnsi="Times New Roman"/>
          <w:sz w:val="24"/>
          <w:szCs w:val="24"/>
        </w:rPr>
      </w:pPr>
      <w:r w:rsidRPr="00045E91">
        <w:rPr>
          <w:rFonts w:ascii="Times New Roman" w:hAnsi="Times New Roman"/>
          <w:sz w:val="24"/>
          <w:szCs w:val="24"/>
        </w:rPr>
        <w:t>17.19</w:t>
      </w:r>
      <w:r w:rsidRPr="00045E91">
        <w:rPr>
          <w:rFonts w:ascii="Times New Roman" w:hAnsi="Times New Roman"/>
          <w:sz w:val="24"/>
          <w:szCs w:val="24"/>
        </w:rPr>
        <w:tab/>
        <w:t>При изолированном расположении велодорожки в профиле улицы ее ширина не должна быть меньше 2,3 м для обеспечения возможности механизированной уборки.</w:t>
      </w:r>
    </w:p>
    <w:p w:rsidR="00045E91" w:rsidRPr="00045E91" w:rsidRDefault="00045E91" w:rsidP="00241B85">
      <w:pPr>
        <w:spacing w:after="0" w:line="240" w:lineRule="auto"/>
        <w:ind w:firstLine="708"/>
        <w:jc w:val="both"/>
        <w:rPr>
          <w:rFonts w:ascii="Times New Roman" w:hAnsi="Times New Roman"/>
          <w:sz w:val="24"/>
          <w:szCs w:val="24"/>
        </w:rPr>
      </w:pPr>
      <w:r w:rsidRPr="00045E91">
        <w:rPr>
          <w:rFonts w:ascii="Times New Roman" w:hAnsi="Times New Roman"/>
          <w:sz w:val="24"/>
          <w:szCs w:val="24"/>
        </w:rPr>
        <w:t>17.20</w:t>
      </w:r>
      <w:r w:rsidRPr="00045E91">
        <w:rPr>
          <w:rFonts w:ascii="Times New Roman" w:hAnsi="Times New Roman"/>
          <w:sz w:val="24"/>
          <w:szCs w:val="24"/>
        </w:rPr>
        <w:tab/>
        <w:t xml:space="preserve">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 </w:t>
      </w:r>
    </w:p>
    <w:p w:rsidR="00045E91" w:rsidRPr="00045E91" w:rsidRDefault="00045E91" w:rsidP="00241B85">
      <w:pPr>
        <w:spacing w:after="0" w:line="240" w:lineRule="auto"/>
        <w:ind w:firstLine="708"/>
        <w:jc w:val="both"/>
        <w:rPr>
          <w:rFonts w:ascii="Times New Roman" w:hAnsi="Times New Roman"/>
          <w:sz w:val="24"/>
          <w:szCs w:val="24"/>
        </w:rPr>
      </w:pPr>
      <w:r w:rsidRPr="00045E91">
        <w:rPr>
          <w:rFonts w:ascii="Times New Roman" w:hAnsi="Times New Roman"/>
          <w:sz w:val="24"/>
          <w:szCs w:val="24"/>
        </w:rPr>
        <w:t>17.21</w:t>
      </w:r>
      <w:r w:rsidRPr="00045E91">
        <w:rPr>
          <w:rFonts w:ascii="Times New Roman" w:hAnsi="Times New Roman"/>
          <w:sz w:val="24"/>
          <w:szCs w:val="24"/>
        </w:rPr>
        <w:tab/>
        <w:t xml:space="preserve">Пространство над велодорожкой должно быть свободно от нависающих объектов (ветвей, знаков) на высоту 2,5 метра. </w:t>
      </w:r>
    </w:p>
    <w:p w:rsidR="00045E91" w:rsidRPr="00045E91" w:rsidRDefault="00045E91" w:rsidP="00241B85">
      <w:pPr>
        <w:spacing w:after="0" w:line="240" w:lineRule="auto"/>
        <w:ind w:firstLine="708"/>
        <w:jc w:val="both"/>
        <w:rPr>
          <w:rFonts w:ascii="Times New Roman" w:hAnsi="Times New Roman"/>
          <w:sz w:val="24"/>
          <w:szCs w:val="24"/>
        </w:rPr>
      </w:pPr>
      <w:r w:rsidRPr="00045E91">
        <w:rPr>
          <w:rFonts w:ascii="Times New Roman" w:hAnsi="Times New Roman"/>
          <w:sz w:val="24"/>
          <w:szCs w:val="24"/>
        </w:rPr>
        <w:t>17.22</w:t>
      </w:r>
      <w:r w:rsidRPr="00045E91">
        <w:rPr>
          <w:rFonts w:ascii="Times New Roman" w:hAnsi="Times New Roman"/>
          <w:sz w:val="24"/>
          <w:szCs w:val="24"/>
        </w:rPr>
        <w:tab/>
        <w:t xml:space="preserve">Покрытие велодорожек может быть асфальтовым, бетонным, а также бесшовным или модульным, обработанное с применением покрытий противоскольжения в соответствии с требованиями ГОСТ 32753-2014 «Дороги автомобильные общего пользования. Покрытия противоскольжения цветные. Технические требования». Применение несвязных материалов для устройства покрытий - щебня, гравия, песка, щебеночно-песчаных смесей не допускается за исключением покрытий участков для </w:t>
      </w:r>
      <w:r w:rsidR="00241B85">
        <w:rPr>
          <w:rFonts w:ascii="Times New Roman" w:hAnsi="Times New Roman"/>
          <w:sz w:val="24"/>
          <w:szCs w:val="24"/>
        </w:rPr>
        <w:t>с</w:t>
      </w:r>
      <w:r w:rsidRPr="00045E91">
        <w:rPr>
          <w:rFonts w:ascii="Times New Roman" w:hAnsi="Times New Roman"/>
          <w:sz w:val="24"/>
          <w:szCs w:val="24"/>
        </w:rPr>
        <w:t xml:space="preserve">портивно-оздоровительной езды в специально отведенных зонах. Поверхность велодорожки должна визуально отличаться от поверхности тротуара и должна считываться в том числе слабовидящими. </w:t>
      </w:r>
    </w:p>
    <w:p w:rsidR="00045E91" w:rsidRPr="00045E91" w:rsidRDefault="00045E91" w:rsidP="001B4393">
      <w:pPr>
        <w:spacing w:after="0" w:line="240" w:lineRule="auto"/>
        <w:ind w:firstLine="708"/>
        <w:jc w:val="both"/>
        <w:rPr>
          <w:rFonts w:ascii="Times New Roman" w:hAnsi="Times New Roman"/>
          <w:sz w:val="24"/>
          <w:szCs w:val="24"/>
        </w:rPr>
      </w:pPr>
      <w:r w:rsidRPr="00045E91">
        <w:rPr>
          <w:rFonts w:ascii="Times New Roman" w:hAnsi="Times New Roman"/>
          <w:sz w:val="24"/>
          <w:szCs w:val="24"/>
        </w:rPr>
        <w:t>17.23</w:t>
      </w:r>
      <w:r w:rsidRPr="00045E91">
        <w:rPr>
          <w:rFonts w:ascii="Times New Roman" w:hAnsi="Times New Roman"/>
          <w:sz w:val="24"/>
          <w:szCs w:val="24"/>
        </w:rPr>
        <w:tab/>
        <w:t xml:space="preserve">На подходах к искусственным сооружениям велосипедные дорожки могут размещаться на обочине с отделением их от проезжей части ограждениями или разделительными полосами. </w:t>
      </w:r>
    </w:p>
    <w:p w:rsidR="00045E91" w:rsidRPr="00045E91" w:rsidRDefault="00045E91" w:rsidP="001B4393">
      <w:pPr>
        <w:spacing w:after="0" w:line="240" w:lineRule="auto"/>
        <w:ind w:firstLine="708"/>
        <w:jc w:val="both"/>
        <w:rPr>
          <w:rFonts w:ascii="Times New Roman" w:hAnsi="Times New Roman"/>
          <w:sz w:val="24"/>
          <w:szCs w:val="24"/>
        </w:rPr>
      </w:pPr>
      <w:r w:rsidRPr="00045E91">
        <w:rPr>
          <w:rFonts w:ascii="Times New Roman" w:hAnsi="Times New Roman"/>
          <w:sz w:val="24"/>
          <w:szCs w:val="24"/>
        </w:rPr>
        <w:t>17.24</w:t>
      </w:r>
      <w:r w:rsidRPr="00045E91">
        <w:rPr>
          <w:rFonts w:ascii="Times New Roman" w:hAnsi="Times New Roman"/>
          <w:sz w:val="24"/>
          <w:szCs w:val="24"/>
        </w:rPr>
        <w:tab/>
        <w:t xml:space="preserve">Ширина разделительной полосы между автомобильной дорогой и параллельной или свободно трассируемой велосипедной дорожкой должна 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 </w:t>
      </w:r>
    </w:p>
    <w:p w:rsidR="00045E91" w:rsidRPr="00045E91" w:rsidRDefault="00045E91" w:rsidP="001B4393">
      <w:pPr>
        <w:spacing w:after="0" w:line="240" w:lineRule="auto"/>
        <w:ind w:firstLine="708"/>
        <w:jc w:val="both"/>
        <w:rPr>
          <w:rFonts w:ascii="Times New Roman" w:hAnsi="Times New Roman"/>
          <w:sz w:val="24"/>
          <w:szCs w:val="24"/>
        </w:rPr>
      </w:pPr>
      <w:r w:rsidRPr="00045E91">
        <w:rPr>
          <w:rFonts w:ascii="Times New Roman" w:hAnsi="Times New Roman"/>
          <w:sz w:val="24"/>
          <w:szCs w:val="24"/>
        </w:rPr>
        <w:t>17.25</w:t>
      </w:r>
      <w:r w:rsidRPr="00045E91">
        <w:rPr>
          <w:rFonts w:ascii="Times New Roman" w:hAnsi="Times New Roman"/>
          <w:sz w:val="24"/>
          <w:szCs w:val="24"/>
        </w:rPr>
        <w:tab/>
        <w:t xml:space="preserve">Наименьшее расстояние безопасности от края велодорожки: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B4393">
        <w:rPr>
          <w:rFonts w:ascii="Times New Roman" w:hAnsi="Times New Roman"/>
          <w:sz w:val="24"/>
          <w:szCs w:val="24"/>
        </w:rPr>
        <w:t xml:space="preserve">– </w:t>
      </w:r>
      <w:r w:rsidRPr="00045E91">
        <w:rPr>
          <w:rFonts w:ascii="Times New Roman" w:hAnsi="Times New Roman"/>
          <w:sz w:val="24"/>
          <w:szCs w:val="24"/>
        </w:rPr>
        <w:t xml:space="preserve">до проезжей части, опор, деревьев – 0,75 м;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B4393">
        <w:rPr>
          <w:rFonts w:ascii="Times New Roman" w:hAnsi="Times New Roman"/>
          <w:sz w:val="24"/>
          <w:szCs w:val="24"/>
        </w:rPr>
        <w:t xml:space="preserve">– </w:t>
      </w:r>
      <w:r w:rsidRPr="00045E91">
        <w:rPr>
          <w:rFonts w:ascii="Times New Roman" w:hAnsi="Times New Roman"/>
          <w:sz w:val="24"/>
          <w:szCs w:val="24"/>
        </w:rPr>
        <w:t xml:space="preserve">до тротуаров – 0,5 м;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B4393">
        <w:rPr>
          <w:rFonts w:ascii="Times New Roman" w:hAnsi="Times New Roman"/>
          <w:sz w:val="24"/>
          <w:szCs w:val="24"/>
        </w:rPr>
        <w:t xml:space="preserve">– </w:t>
      </w:r>
      <w:r w:rsidRPr="00045E91">
        <w:rPr>
          <w:rFonts w:ascii="Times New Roman" w:hAnsi="Times New Roman"/>
          <w:sz w:val="24"/>
          <w:szCs w:val="24"/>
        </w:rPr>
        <w:t xml:space="preserve">до стоянок автомобилей и остановок общественного транспорта – 1,5 м;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1B4393">
        <w:rPr>
          <w:rFonts w:ascii="Times New Roman" w:hAnsi="Times New Roman"/>
          <w:sz w:val="24"/>
          <w:szCs w:val="24"/>
        </w:rPr>
        <w:t xml:space="preserve">– </w:t>
      </w:r>
      <w:r w:rsidRPr="00045E91">
        <w:rPr>
          <w:rFonts w:ascii="Times New Roman" w:hAnsi="Times New Roman"/>
          <w:sz w:val="24"/>
          <w:szCs w:val="24"/>
        </w:rPr>
        <w:t>до боковых препятствий – 0,5 м.</w:t>
      </w:r>
    </w:p>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1B4393">
      <w:pPr>
        <w:spacing w:after="0" w:line="240" w:lineRule="auto"/>
        <w:jc w:val="center"/>
        <w:rPr>
          <w:rFonts w:ascii="Times New Roman" w:hAnsi="Times New Roman"/>
          <w:sz w:val="24"/>
          <w:szCs w:val="24"/>
        </w:rPr>
      </w:pPr>
      <w:bookmarkStart w:id="28" w:name="_Hlk128756898"/>
      <w:r w:rsidRPr="00045E91">
        <w:rPr>
          <w:rFonts w:ascii="Times New Roman" w:hAnsi="Times New Roman"/>
          <w:sz w:val="24"/>
          <w:szCs w:val="24"/>
        </w:rPr>
        <w:t>Глава 18. ОРГАНИЗАЦИЯ НАКОПЛЕНИЯ ТВЕРДЫХ И ЖИДКИХ КОММУНАЛЬНЫХ ОТХОДОВ И ТРЕБОВАНИЯ К УСТАНОВКЕ КОНТЕЙНЕРОВ</w:t>
      </w:r>
    </w:p>
    <w:bookmarkEnd w:id="28"/>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1B4393">
      <w:pPr>
        <w:spacing w:after="0" w:line="240" w:lineRule="auto"/>
        <w:ind w:firstLine="708"/>
        <w:jc w:val="both"/>
        <w:rPr>
          <w:rFonts w:ascii="Times New Roman" w:hAnsi="Times New Roman"/>
          <w:sz w:val="24"/>
          <w:szCs w:val="24"/>
        </w:rPr>
      </w:pPr>
      <w:r w:rsidRPr="00045E91">
        <w:rPr>
          <w:rFonts w:ascii="Times New Roman" w:hAnsi="Times New Roman"/>
          <w:sz w:val="24"/>
          <w:szCs w:val="24"/>
        </w:rPr>
        <w:t>18.1</w:t>
      </w:r>
      <w:r w:rsidRPr="00045E91">
        <w:rPr>
          <w:rFonts w:ascii="Times New Roman" w:hAnsi="Times New Roman"/>
          <w:sz w:val="24"/>
          <w:szCs w:val="24"/>
        </w:rPr>
        <w:tab/>
        <w:t>Накопление, транспортирование, обработка, утилизация, обезвреживание и захоронение твердых коммунальных отходов (далее – ТКО),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w:t>
      </w:r>
    </w:p>
    <w:p w:rsidR="00045E91" w:rsidRPr="00045E91" w:rsidRDefault="00045E91" w:rsidP="001B4393">
      <w:pPr>
        <w:spacing w:after="0" w:line="240" w:lineRule="auto"/>
        <w:ind w:firstLine="708"/>
        <w:jc w:val="both"/>
        <w:rPr>
          <w:rFonts w:ascii="Times New Roman" w:hAnsi="Times New Roman"/>
          <w:sz w:val="24"/>
          <w:szCs w:val="24"/>
        </w:rPr>
      </w:pPr>
      <w:r w:rsidRPr="00045E91">
        <w:rPr>
          <w:rFonts w:ascii="Times New Roman" w:hAnsi="Times New Roman"/>
          <w:sz w:val="24"/>
          <w:szCs w:val="24"/>
        </w:rPr>
        <w:t>18.2</w:t>
      </w:r>
      <w:r w:rsidRPr="00045E91">
        <w:rPr>
          <w:rFonts w:ascii="Times New Roman" w:hAnsi="Times New Roman"/>
          <w:sz w:val="24"/>
          <w:szCs w:val="24"/>
        </w:rPr>
        <w:tab/>
        <w:t xml:space="preserve">Порядок накопления ТКО (в том числе их раздельного сбора) утверждается постановлением Правительства </w:t>
      </w:r>
      <w:r w:rsidR="00710CF5">
        <w:rPr>
          <w:rFonts w:ascii="Times New Roman" w:hAnsi="Times New Roman"/>
          <w:sz w:val="24"/>
          <w:szCs w:val="24"/>
        </w:rPr>
        <w:t>Курганской области</w:t>
      </w:r>
      <w:r w:rsidRPr="00045E91">
        <w:rPr>
          <w:rFonts w:ascii="Times New Roman" w:hAnsi="Times New Roman"/>
          <w:sz w:val="24"/>
          <w:szCs w:val="24"/>
        </w:rPr>
        <w:t>.</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 xml:space="preserve">Места (площадки) накопления ТКО определяются в соответствии с </w:t>
      </w:r>
      <w:r w:rsidR="001B4393">
        <w:rPr>
          <w:rFonts w:ascii="Times New Roman" w:hAnsi="Times New Roman"/>
          <w:sz w:val="24"/>
          <w:szCs w:val="24"/>
        </w:rPr>
        <w:t>т</w:t>
      </w:r>
      <w:r w:rsidR="001B4393" w:rsidRPr="001B4393">
        <w:rPr>
          <w:rFonts w:ascii="Times New Roman" w:hAnsi="Times New Roman"/>
          <w:sz w:val="24"/>
          <w:szCs w:val="24"/>
        </w:rPr>
        <w:t>ерриториальн</w:t>
      </w:r>
      <w:r w:rsidR="001B4393">
        <w:rPr>
          <w:rFonts w:ascii="Times New Roman" w:hAnsi="Times New Roman"/>
          <w:sz w:val="24"/>
          <w:szCs w:val="24"/>
        </w:rPr>
        <w:t>ой</w:t>
      </w:r>
      <w:r w:rsidR="001B4393" w:rsidRPr="001B4393">
        <w:rPr>
          <w:rFonts w:ascii="Times New Roman" w:hAnsi="Times New Roman"/>
          <w:sz w:val="24"/>
          <w:szCs w:val="24"/>
        </w:rPr>
        <w:t xml:space="preserve"> схем</w:t>
      </w:r>
      <w:r w:rsidR="001B4393">
        <w:rPr>
          <w:rFonts w:ascii="Times New Roman" w:hAnsi="Times New Roman"/>
          <w:sz w:val="24"/>
          <w:szCs w:val="24"/>
        </w:rPr>
        <w:t>ой</w:t>
      </w:r>
      <w:r w:rsidR="001B4393" w:rsidRPr="001B4393">
        <w:rPr>
          <w:rFonts w:ascii="Times New Roman" w:hAnsi="Times New Roman"/>
          <w:sz w:val="24"/>
          <w:szCs w:val="24"/>
        </w:rPr>
        <w:t xml:space="preserve"> обращения с отходами Курганской области, утвержденн</w:t>
      </w:r>
      <w:r w:rsidR="00A27567">
        <w:rPr>
          <w:rFonts w:ascii="Times New Roman" w:hAnsi="Times New Roman"/>
          <w:sz w:val="24"/>
          <w:szCs w:val="24"/>
        </w:rPr>
        <w:t>ой</w:t>
      </w:r>
      <w:r w:rsidR="001B4393" w:rsidRPr="001B4393">
        <w:rPr>
          <w:rFonts w:ascii="Times New Roman" w:hAnsi="Times New Roman"/>
          <w:sz w:val="24"/>
          <w:szCs w:val="24"/>
        </w:rPr>
        <w:t xml:space="preserve"> Приказом Департамента </w:t>
      </w:r>
      <w:r w:rsidR="001B4393" w:rsidRPr="001B4393">
        <w:rPr>
          <w:rFonts w:ascii="Times New Roman" w:hAnsi="Times New Roman"/>
          <w:sz w:val="24"/>
          <w:szCs w:val="24"/>
        </w:rPr>
        <w:lastRenderedPageBreak/>
        <w:t xml:space="preserve">гражданской защиты, охраны окружающей среды и природных ресурсов Курганской области </w:t>
      </w:r>
      <w:r w:rsidR="00A27567">
        <w:rPr>
          <w:rFonts w:ascii="Times New Roman" w:hAnsi="Times New Roman"/>
          <w:sz w:val="24"/>
          <w:szCs w:val="24"/>
        </w:rPr>
        <w:t xml:space="preserve">от </w:t>
      </w:r>
      <w:r w:rsidR="001B4393" w:rsidRPr="001B4393">
        <w:rPr>
          <w:rFonts w:ascii="Times New Roman" w:hAnsi="Times New Roman"/>
          <w:sz w:val="24"/>
          <w:szCs w:val="24"/>
        </w:rPr>
        <w:t>17 октября 2016 года № 566 «Об утверждении территориальной схемы обращения с отходами производства и потребления, в том числе с твердыми коммунальными отходами, Курганской области»</w:t>
      </w:r>
      <w:r w:rsidR="00A27567">
        <w:rPr>
          <w:rFonts w:ascii="Times New Roman" w:hAnsi="Times New Roman"/>
          <w:sz w:val="24"/>
          <w:szCs w:val="24"/>
        </w:rPr>
        <w:t>.</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Места (площадки) накопления ТКО создаются в порядке, определенном постановлением Правительства Российской Федерации.</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18.3</w:t>
      </w:r>
      <w:r w:rsidRPr="00045E91">
        <w:rPr>
          <w:rFonts w:ascii="Times New Roman" w:hAnsi="Times New Roman"/>
          <w:sz w:val="24"/>
          <w:szCs w:val="24"/>
        </w:rPr>
        <w:tab/>
        <w:t>Юридические и физические лица, индивидуальные предприниматели обязаны:</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 xml:space="preserve">обеспечить со своей стороны соблюдение требований действующего законодательства об обращении с отходами производства и потребления (в том числе путем заключения договора с региональным оператором по обращению с ТКО на территории </w:t>
      </w:r>
      <w:r w:rsidR="00710CF5">
        <w:rPr>
          <w:rFonts w:ascii="Times New Roman" w:hAnsi="Times New Roman"/>
          <w:sz w:val="24"/>
          <w:szCs w:val="24"/>
        </w:rPr>
        <w:t>Курганской области</w:t>
      </w:r>
      <w:r w:rsidRPr="00045E91">
        <w:rPr>
          <w:rFonts w:ascii="Times New Roman" w:hAnsi="Times New Roman"/>
          <w:sz w:val="24"/>
          <w:szCs w:val="24"/>
        </w:rPr>
        <w:t>);</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в предусмотренных законодательством об обращении с отходами производства и потребления случаях установить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фактически накапливаемых отходов, а также обеспечить содержание и уборку территории места (площадки) накопления ТКО;</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 xml:space="preserve">оборудовать жилые дома, здания, строения и сооружения, в которых предусмотрено пребывание людей, локальными очистными сооружениями и </w:t>
      </w:r>
      <w:r w:rsidRPr="003E6C84">
        <w:rPr>
          <w:rFonts w:ascii="Times New Roman" w:hAnsi="Times New Roman"/>
          <w:sz w:val="24"/>
          <w:szCs w:val="24"/>
        </w:rPr>
        <w:t>стационарными сборниками для жидких бытовых отходов в соответствии с требованиями</w:t>
      </w:r>
      <w:r w:rsidRPr="00045E91">
        <w:rPr>
          <w:rFonts w:ascii="Times New Roman" w:hAnsi="Times New Roman"/>
          <w:sz w:val="24"/>
          <w:szCs w:val="24"/>
        </w:rPr>
        <w:t xml:space="preserve"> действующего законодательства, а также обеспечить их надлежащую эксплуатацию. Организовать своевременный вывоз жидких бытовых отходов путем заключения договора на оказание услуг по организации откачки, вывоза и размещения жидких бытовых отходов со специализированной организацией;</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осуществлять содержание в исправном состоянии принадлежащих им контейнеров и других сборников для ТКО и ЖБО;</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обеспечить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18.4</w:t>
      </w:r>
      <w:r w:rsidRPr="00045E91">
        <w:rPr>
          <w:rFonts w:ascii="Times New Roman" w:hAnsi="Times New Roman"/>
          <w:sz w:val="24"/>
          <w:szCs w:val="24"/>
        </w:rPr>
        <w:tab/>
        <w:t xml:space="preserve">Пользование местом (площадкой) накопления ТКО на территориях общего пользования в муниципальном образовании осуществляется управляющими организациями и другими лицами, осуществляющими деятельность по управлению многоквартирными домами, на основании правового акта </w:t>
      </w:r>
      <w:r>
        <w:rPr>
          <w:rFonts w:ascii="Times New Roman" w:hAnsi="Times New Roman"/>
          <w:sz w:val="24"/>
          <w:szCs w:val="24"/>
        </w:rPr>
        <w:t>Администрации Лебяжьевского муниципального округа</w:t>
      </w:r>
      <w:r w:rsidR="00C368D3" w:rsidRPr="00C368D3">
        <w:rPr>
          <w:rFonts w:ascii="Times New Roman" w:hAnsi="Times New Roman"/>
          <w:sz w:val="24"/>
          <w:szCs w:val="24"/>
        </w:rPr>
        <w:t xml:space="preserve"> </w:t>
      </w:r>
      <w:r w:rsidR="00C368D3">
        <w:rPr>
          <w:rFonts w:ascii="Times New Roman" w:hAnsi="Times New Roman"/>
          <w:sz w:val="24"/>
          <w:szCs w:val="24"/>
        </w:rPr>
        <w:t>Курганской области</w:t>
      </w:r>
      <w:r w:rsidRPr="00045E91">
        <w:rPr>
          <w:rFonts w:ascii="Times New Roman" w:hAnsi="Times New Roman"/>
          <w:sz w:val="24"/>
          <w:szCs w:val="24"/>
        </w:rPr>
        <w:t>, которым предусматривается график уборки и содержания места (площадки) накопления отходов с указанием конкретных дней, месяцев для каждого лица.</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18.5</w:t>
      </w:r>
      <w:r w:rsidRPr="00045E91">
        <w:rPr>
          <w:rFonts w:ascii="Times New Roman" w:hAnsi="Times New Roman"/>
          <w:sz w:val="24"/>
          <w:szCs w:val="24"/>
        </w:rPr>
        <w:tab/>
        <w:t>Требования к местам (площадкам) накопления ТКО:</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 xml:space="preserve">места (площадки) накопления ТКО должны быть включены в реестр мест (площадок) накопления ТКО на территории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место (площадка) накопления ТКО оборудуется ровным твердым покрытием прямоугольной формы и ограждением. К месту (площадке) накопления ТКО должны быть предусмотрены подъездные пути для автотранспорта, разворотная площадка и освещение. Вокруг места (площадки) накопления ТКО высаживаются зеленые насаждения;</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расстояние от места (площадки) накопления ТКО до жилых зданий, детских игровых площадок, мест отдыха и занятий спортом должно быть не менее 20 м и не более 100 м. В исключительных случаях в районах сложившейся застройки, 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 На территории частных домовладений места расположения контейнеров должны определяться самими домовладельцами;</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 xml:space="preserve">твердое покрытие места (площадки) накопления ТКО должно быть водонепроницаемым и химически стойким: асфальт, керамзитобетон, полимербетон и др. Твердое покрытие места (площадки) накопления ТКО должно быть обустроено на уровне прилегающей к площадке проезжей части; </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lastRenderedPageBreak/>
        <w:t>5)</w:t>
      </w:r>
      <w:r w:rsidRPr="00045E91">
        <w:rPr>
          <w:rFonts w:ascii="Times New Roman" w:hAnsi="Times New Roman"/>
          <w:sz w:val="24"/>
          <w:szCs w:val="24"/>
        </w:rPr>
        <w:tab/>
        <w:t>место (площадка) накопления ТКО оборудуется ограждением с трех сторон высотой не менее 1,2 м и крышей (для контейнеров с колёсами);</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6)</w:t>
      </w:r>
      <w:r w:rsidRPr="00045E91">
        <w:rPr>
          <w:rFonts w:ascii="Times New Roman" w:hAnsi="Times New Roman"/>
          <w:sz w:val="24"/>
          <w:szCs w:val="24"/>
        </w:rPr>
        <w:tab/>
        <w:t>в случае если в месте (на площадке) накопления ТКО устанавливаются контейнеры объемом 1,1 куб. м на колесах, то площадка должна быть оборудована поребриком высотой 5-7 см, исключающим возможность самопроизвольного выкатывания контейнеров с площадки, с разрывом для выкатывания контейнеров в целях погрузки в спецтранспорт;</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Pr="00045E91">
        <w:rPr>
          <w:rFonts w:ascii="Times New Roman" w:hAnsi="Times New Roman"/>
          <w:sz w:val="24"/>
          <w:szCs w:val="24"/>
        </w:rPr>
        <w:tab/>
        <w:t>к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сквозными либо с разворотной площадкой, обеспечивающей свободный разворот спецтранспорта;</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8)</w:t>
      </w:r>
      <w:r w:rsidRPr="00045E91">
        <w:rPr>
          <w:rFonts w:ascii="Times New Roman" w:hAnsi="Times New Roman"/>
          <w:sz w:val="24"/>
          <w:szCs w:val="24"/>
        </w:rPr>
        <w:tab/>
        <w:t>не допускается наличие коммуникаций над подъездными путями к месту (площадке) накопления ТКО и непосредственно над площадкой, расположенных ниже 5,5 м от уровня проезжей части;</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9)</w:t>
      </w:r>
      <w:r w:rsidRPr="00045E91">
        <w:rPr>
          <w:rFonts w:ascii="Times New Roman" w:hAnsi="Times New Roman"/>
          <w:sz w:val="24"/>
          <w:szCs w:val="24"/>
        </w:rPr>
        <w:tab/>
        <w:t>место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территории, высота опор – не менее 3 м;</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10)</w:t>
      </w:r>
      <w:r w:rsidRPr="00045E91">
        <w:rPr>
          <w:rFonts w:ascii="Times New Roman" w:hAnsi="Times New Roman"/>
          <w:sz w:val="24"/>
          <w:szCs w:val="24"/>
        </w:rPr>
        <w:tab/>
        <w:t xml:space="preserve">озеленение места (площадки) накопления ТКО следует производить деревьями с высокой степенью </w:t>
      </w:r>
      <w:proofErr w:type="spellStart"/>
      <w:r w:rsidRPr="00045E91">
        <w:rPr>
          <w:rFonts w:ascii="Times New Roman" w:hAnsi="Times New Roman"/>
          <w:sz w:val="24"/>
          <w:szCs w:val="24"/>
        </w:rPr>
        <w:t>фитонцидности</w:t>
      </w:r>
      <w:proofErr w:type="spellEnd"/>
      <w:r w:rsidRPr="00045E91">
        <w:rPr>
          <w:rFonts w:ascii="Times New Roman" w:hAnsi="Times New Roman"/>
          <w:sz w:val="24"/>
          <w:szCs w:val="24"/>
        </w:rPr>
        <w:t>, хорошо развитой кроной. Допускается для визуальной изоляции площадок применение декоративных стенок, трельяжей или живой изгороди в виде высоких кустарников без плодов и ягод;</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11)</w:t>
      </w:r>
      <w:r w:rsidRPr="00045E91">
        <w:rPr>
          <w:rFonts w:ascii="Times New Roman" w:hAnsi="Times New Roman"/>
          <w:sz w:val="24"/>
          <w:szCs w:val="24"/>
        </w:rPr>
        <w:tab/>
        <w:t>места (площадки) накопления ТКО должны быть снабжены:</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A27567">
        <w:rPr>
          <w:rFonts w:ascii="Times New Roman" w:hAnsi="Times New Roman"/>
          <w:sz w:val="24"/>
          <w:szCs w:val="24"/>
        </w:rPr>
        <w:t xml:space="preserve">– </w:t>
      </w:r>
      <w:r w:rsidRPr="00045E91">
        <w:rPr>
          <w:rFonts w:ascii="Times New Roman" w:hAnsi="Times New Roman"/>
          <w:sz w:val="24"/>
          <w:szCs w:val="24"/>
        </w:rPr>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A27567">
        <w:rPr>
          <w:rFonts w:ascii="Times New Roman" w:hAnsi="Times New Roman"/>
          <w:sz w:val="24"/>
          <w:szCs w:val="24"/>
        </w:rPr>
        <w:t xml:space="preserve">– </w:t>
      </w:r>
      <w:r w:rsidRPr="00045E91">
        <w:rPr>
          <w:rFonts w:ascii="Times New Roman" w:hAnsi="Times New Roman"/>
          <w:sz w:val="24"/>
          <w:szCs w:val="24"/>
        </w:rPr>
        <w:t>информацией, предостерегающей владельцев автотранспорта от загромождения подъезда для специализированного автотранспорта, разгружающего контейнеры;</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A27567">
        <w:rPr>
          <w:rFonts w:ascii="Times New Roman" w:hAnsi="Times New Roman"/>
          <w:sz w:val="24"/>
          <w:szCs w:val="24"/>
        </w:rPr>
        <w:t xml:space="preserve">– </w:t>
      </w:r>
      <w:r w:rsidRPr="00045E91">
        <w:rPr>
          <w:rFonts w:ascii="Times New Roman" w:hAnsi="Times New Roman"/>
          <w:sz w:val="24"/>
          <w:szCs w:val="24"/>
        </w:rPr>
        <w:t>места (площадки) накопления ТКО должны быть предусмотрены в составе территорий и участков любого функционального назначения, где могут накапливаться коммунальные отходы.</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12)</w:t>
      </w:r>
      <w:r w:rsidRPr="00045E91">
        <w:rPr>
          <w:rFonts w:ascii="Times New Roman" w:hAnsi="Times New Roman"/>
          <w:sz w:val="24"/>
          <w:szCs w:val="24"/>
        </w:rPr>
        <w:tab/>
        <w:t>размер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18.6</w:t>
      </w:r>
      <w:r w:rsidRPr="00045E91">
        <w:rPr>
          <w:rFonts w:ascii="Times New Roman" w:hAnsi="Times New Roman"/>
          <w:sz w:val="24"/>
          <w:szCs w:val="24"/>
        </w:rPr>
        <w:tab/>
        <w:t xml:space="preserve">Накопление </w:t>
      </w:r>
      <w:r w:rsidR="00A27567">
        <w:rPr>
          <w:rFonts w:ascii="Times New Roman" w:hAnsi="Times New Roman"/>
          <w:sz w:val="24"/>
          <w:szCs w:val="24"/>
        </w:rPr>
        <w:t>ТК</w:t>
      </w:r>
      <w:r w:rsidRPr="00045E91">
        <w:rPr>
          <w:rFonts w:ascii="Times New Roman" w:hAnsi="Times New Roman"/>
          <w:sz w:val="24"/>
          <w:szCs w:val="24"/>
        </w:rPr>
        <w:t>О осуществляется в соответствии с правилами, установленными действующим законодательством.</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18.7</w:t>
      </w:r>
      <w:r w:rsidRPr="00045E91">
        <w:rPr>
          <w:rFonts w:ascii="Times New Roman" w:hAnsi="Times New Roman"/>
          <w:sz w:val="24"/>
          <w:szCs w:val="24"/>
        </w:rPr>
        <w:tab/>
        <w:t xml:space="preserve">Место (площадка) накопления ТКО определяется при проектировании объектов капитального строительства, при этом количество мест (площадок) накопления ТКО, контейнеров на них должно соответствовать фактическим объемам накапливаемых ТКО.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18.8</w:t>
      </w:r>
      <w:r w:rsidRPr="00045E91">
        <w:rPr>
          <w:rFonts w:ascii="Times New Roman" w:hAnsi="Times New Roman"/>
          <w:sz w:val="24"/>
          <w:szCs w:val="24"/>
        </w:rPr>
        <w:tab/>
        <w:t xml:space="preserve">Организация и порядок накопления (в том числе раздельного накопления) ТКО осуществляется в соответствии с Порядком накопления (в том числе раздельного накопления) ТКО, утвержденным Правительством </w:t>
      </w:r>
      <w:r w:rsidR="00710CF5">
        <w:rPr>
          <w:rFonts w:ascii="Times New Roman" w:hAnsi="Times New Roman"/>
          <w:sz w:val="24"/>
          <w:szCs w:val="24"/>
        </w:rPr>
        <w:t>Курганской области</w:t>
      </w:r>
      <w:r w:rsidRPr="00045E91">
        <w:rPr>
          <w:rFonts w:ascii="Times New Roman" w:hAnsi="Times New Roman"/>
          <w:sz w:val="24"/>
          <w:szCs w:val="24"/>
        </w:rPr>
        <w:t>.</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18.9</w:t>
      </w:r>
      <w:r w:rsidRPr="00045E91">
        <w:rPr>
          <w:rFonts w:ascii="Times New Roman" w:hAnsi="Times New Roman"/>
          <w:sz w:val="24"/>
          <w:szCs w:val="24"/>
        </w:rPr>
        <w:tab/>
        <w:t>Ответственность за содержание мест (площадок) накопления ТКО несут предприятия (организации), управляющие организации, товарищества собственников жилья или иные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045E91" w:rsidRPr="00045E91" w:rsidRDefault="00045E91" w:rsidP="00A27567">
      <w:pPr>
        <w:spacing w:after="0" w:line="240" w:lineRule="auto"/>
        <w:ind w:firstLine="708"/>
        <w:jc w:val="both"/>
        <w:rPr>
          <w:rFonts w:ascii="Times New Roman" w:hAnsi="Times New Roman"/>
          <w:sz w:val="24"/>
          <w:szCs w:val="24"/>
        </w:rPr>
      </w:pPr>
      <w:r w:rsidRPr="00045E91">
        <w:rPr>
          <w:rFonts w:ascii="Times New Roman" w:hAnsi="Times New Roman"/>
          <w:sz w:val="24"/>
          <w:szCs w:val="24"/>
        </w:rPr>
        <w:t>18.1</w:t>
      </w:r>
      <w:r w:rsidR="00A27567">
        <w:rPr>
          <w:rFonts w:ascii="Times New Roman" w:hAnsi="Times New Roman"/>
          <w:sz w:val="24"/>
          <w:szCs w:val="24"/>
        </w:rPr>
        <w:t>0</w:t>
      </w:r>
      <w:r w:rsidRPr="00045E91">
        <w:rPr>
          <w:rFonts w:ascii="Times New Roman" w:hAnsi="Times New Roman"/>
          <w:sz w:val="24"/>
          <w:szCs w:val="24"/>
        </w:rPr>
        <w:tab/>
        <w:t>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где они не создают препятствия для свободного прохода (проезда). При этом принимаются меры для обеспечения предотвращения загрязнения территорий.</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lastRenderedPageBreak/>
        <w:tab/>
        <w:t>Отходы, образовавшиеся во время ремонта, вывозятся лицами, производящими ремонт, по мере накопления.</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18.1</w:t>
      </w:r>
      <w:r w:rsidR="00FE0369">
        <w:rPr>
          <w:rFonts w:ascii="Times New Roman" w:hAnsi="Times New Roman"/>
          <w:sz w:val="24"/>
          <w:szCs w:val="24"/>
        </w:rPr>
        <w:t>1</w:t>
      </w:r>
      <w:r w:rsidRPr="00045E91">
        <w:rPr>
          <w:rFonts w:ascii="Times New Roman" w:hAnsi="Times New Roman"/>
          <w:sz w:val="24"/>
          <w:szCs w:val="24"/>
        </w:rPr>
        <w:tab/>
        <w:t>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находиться в технически исправном состоянии, должны быть покрашены.</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18.1</w:t>
      </w:r>
      <w:r w:rsidR="00FE0369">
        <w:rPr>
          <w:rFonts w:ascii="Times New Roman" w:hAnsi="Times New Roman"/>
          <w:sz w:val="24"/>
          <w:szCs w:val="24"/>
        </w:rPr>
        <w:t>2</w:t>
      </w:r>
      <w:r w:rsidRPr="00045E91">
        <w:rPr>
          <w:rFonts w:ascii="Times New Roman" w:hAnsi="Times New Roman"/>
          <w:sz w:val="24"/>
          <w:szCs w:val="24"/>
        </w:rPr>
        <w:tab/>
        <w:t>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18.1</w:t>
      </w:r>
      <w:r w:rsidR="00FE0369">
        <w:rPr>
          <w:rFonts w:ascii="Times New Roman" w:hAnsi="Times New Roman"/>
          <w:sz w:val="24"/>
          <w:szCs w:val="24"/>
        </w:rPr>
        <w:t>3</w:t>
      </w:r>
      <w:r w:rsidRPr="00045E91">
        <w:rPr>
          <w:rFonts w:ascii="Times New Roman" w:hAnsi="Times New Roman"/>
          <w:sz w:val="24"/>
          <w:szCs w:val="24"/>
        </w:rPr>
        <w:tab/>
        <w:t xml:space="preserve">Отношения в области обращения с радиоактивными отходами,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вредных веществ в водные объекты регулируются законодательством Российской Федерации и принимаемыми в соответствии с ним правовыми актами </w:t>
      </w:r>
      <w:r w:rsidR="00FE0369">
        <w:rPr>
          <w:rFonts w:ascii="Times New Roman" w:hAnsi="Times New Roman"/>
          <w:sz w:val="24"/>
          <w:szCs w:val="24"/>
        </w:rPr>
        <w:t xml:space="preserve">Администрации Лебяжьевского </w:t>
      </w:r>
      <w:r w:rsidRPr="00045E91">
        <w:rPr>
          <w:rFonts w:ascii="Times New Roman" w:hAnsi="Times New Roman"/>
          <w:sz w:val="24"/>
          <w:szCs w:val="24"/>
        </w:rPr>
        <w:t>муниципальн</w:t>
      </w:r>
      <w:r w:rsidR="00FE0369">
        <w:rPr>
          <w:rFonts w:ascii="Times New Roman" w:hAnsi="Times New Roman"/>
          <w:sz w:val="24"/>
          <w:szCs w:val="24"/>
        </w:rPr>
        <w:t>ого</w:t>
      </w:r>
      <w:r w:rsidRPr="00045E91">
        <w:rPr>
          <w:rFonts w:ascii="Times New Roman" w:hAnsi="Times New Roman"/>
          <w:sz w:val="24"/>
          <w:szCs w:val="24"/>
        </w:rPr>
        <w:t xml:space="preserve"> округ</w:t>
      </w:r>
      <w:r w:rsidR="00FE0369">
        <w:rPr>
          <w:rFonts w:ascii="Times New Roman" w:hAnsi="Times New Roman"/>
          <w:sz w:val="24"/>
          <w:szCs w:val="24"/>
        </w:rPr>
        <w:t>а</w:t>
      </w:r>
      <w:r w:rsidRPr="00045E91">
        <w:rPr>
          <w:rFonts w:ascii="Times New Roman" w:hAnsi="Times New Roman"/>
          <w:sz w:val="24"/>
          <w:szCs w:val="24"/>
        </w:rPr>
        <w:t xml:space="preserve"> </w:t>
      </w:r>
      <w:r w:rsidR="00710CF5">
        <w:rPr>
          <w:rFonts w:ascii="Times New Roman" w:hAnsi="Times New Roman"/>
          <w:sz w:val="24"/>
          <w:szCs w:val="24"/>
        </w:rPr>
        <w:t>Курганской области</w:t>
      </w:r>
      <w:r w:rsidRPr="00045E91">
        <w:rPr>
          <w:rFonts w:ascii="Times New Roman" w:hAnsi="Times New Roman"/>
          <w:sz w:val="24"/>
          <w:szCs w:val="24"/>
        </w:rPr>
        <w:t>.</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18.1</w:t>
      </w:r>
      <w:r w:rsidR="00FE0369">
        <w:rPr>
          <w:rFonts w:ascii="Times New Roman" w:hAnsi="Times New Roman"/>
          <w:sz w:val="24"/>
          <w:szCs w:val="24"/>
        </w:rPr>
        <w:t>4</w:t>
      </w:r>
      <w:r w:rsidRPr="00045E91">
        <w:rPr>
          <w:rFonts w:ascii="Times New Roman" w:hAnsi="Times New Roman"/>
          <w:sz w:val="24"/>
          <w:szCs w:val="24"/>
        </w:rPr>
        <w:tab/>
        <w:t>Юридическим и физическим лицам, индивидуальным предпринимателям запрещается:</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выбрасывать и выставлять ТКО,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осуществлять выгрузку бытового и строительного мусора, в том числе грунта, в местах, не отведенных для этих целей;</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 xml:space="preserve">устанавливать контейнеры для накопления ТКО вне мест накопления ТКО, определенных схемой очистки территории </w:t>
      </w:r>
      <w:r w:rsidR="00FE0369">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 xml:space="preserve"> и не внесенных в реестр мест накопления ТКО или без согласования создания места (площадки) накопления ТКО с органом местного самоуправления;</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выливать ЖБО во дворах и на улицах, использовать для этого колодцы, водостоки дождевой канализации</w:t>
      </w:r>
      <w:r w:rsidR="00FE0369">
        <w:rPr>
          <w:rFonts w:ascii="Times New Roman" w:hAnsi="Times New Roman"/>
          <w:sz w:val="24"/>
          <w:szCs w:val="24"/>
        </w:rPr>
        <w:t xml:space="preserve">, </w:t>
      </w:r>
      <w:r w:rsidRPr="00045E91">
        <w:rPr>
          <w:rFonts w:ascii="Times New Roman" w:hAnsi="Times New Roman"/>
          <w:sz w:val="24"/>
          <w:szCs w:val="24"/>
        </w:rPr>
        <w:t>поглощающие ямы, закапывать бытовой мусор и нечистоты в землю;</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 xml:space="preserve">устраивать выпуск сточных вод из </w:t>
      </w:r>
      <w:proofErr w:type="spellStart"/>
      <w:r w:rsidRPr="00045E91">
        <w:rPr>
          <w:rFonts w:ascii="Times New Roman" w:hAnsi="Times New Roman"/>
          <w:sz w:val="24"/>
          <w:szCs w:val="24"/>
        </w:rPr>
        <w:t>неканализованных</w:t>
      </w:r>
      <w:proofErr w:type="spellEnd"/>
      <w:r w:rsidRPr="00045E91">
        <w:rPr>
          <w:rFonts w:ascii="Times New Roman" w:hAnsi="Times New Roman"/>
          <w:sz w:val="24"/>
          <w:szCs w:val="24"/>
        </w:rPr>
        <w:t xml:space="preserve"> жилых домов в дождевую канализацию, на рельеф, в кюветы, водоемы, водотоки и дренажную систему;</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6)</w:t>
      </w:r>
      <w:r w:rsidRPr="00045E91">
        <w:rPr>
          <w:rFonts w:ascii="Times New Roman" w:hAnsi="Times New Roman"/>
          <w:sz w:val="24"/>
          <w:szCs w:val="24"/>
        </w:rPr>
        <w:tab/>
        <w:t>устраивать выпуски из накопителей бытовых стоков;</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Pr="00045E91">
        <w:rPr>
          <w:rFonts w:ascii="Times New Roman" w:hAnsi="Times New Roman"/>
          <w:sz w:val="24"/>
          <w:szCs w:val="24"/>
        </w:rPr>
        <w:tab/>
        <w:t>использовать колодцы, водостоки дождевой канализации</w:t>
      </w:r>
      <w:r w:rsidR="00FE0369">
        <w:rPr>
          <w:rFonts w:ascii="Times New Roman" w:hAnsi="Times New Roman"/>
          <w:sz w:val="24"/>
          <w:szCs w:val="24"/>
        </w:rPr>
        <w:t xml:space="preserve"> </w:t>
      </w:r>
      <w:r w:rsidRPr="00045E91">
        <w:rPr>
          <w:rFonts w:ascii="Times New Roman" w:hAnsi="Times New Roman"/>
          <w:sz w:val="24"/>
          <w:szCs w:val="24"/>
        </w:rPr>
        <w:t>при откачке жидких грязевых масс, хозяйственно-бытовых вод, образующихся в процессе проведения работ по ремонту инженерных коммуникаций;</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8)</w:t>
      </w:r>
      <w:r w:rsidRPr="00045E91">
        <w:rPr>
          <w:rFonts w:ascii="Times New Roman" w:hAnsi="Times New Roman"/>
          <w:sz w:val="24"/>
          <w:szCs w:val="24"/>
        </w:rPr>
        <w:tab/>
        <w:t>осуществлять сброс отходов в водные объекты;</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9)</w:t>
      </w:r>
      <w:r w:rsidRPr="00045E91">
        <w:rPr>
          <w:rFonts w:ascii="Times New Roman" w:hAnsi="Times New Roman"/>
          <w:sz w:val="24"/>
          <w:szCs w:val="24"/>
        </w:rPr>
        <w:tab/>
        <w:t>производить складирование отходов, образовавшихся во время ремонтно-строительных работ, на местах (площадках) накопления ТКО;</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10)</w:t>
      </w:r>
      <w:r w:rsidRPr="00045E91">
        <w:rPr>
          <w:rFonts w:ascii="Times New Roman" w:hAnsi="Times New Roman"/>
          <w:sz w:val="24"/>
          <w:szCs w:val="24"/>
        </w:rPr>
        <w:tab/>
        <w:t>сжигать отходы любого вида на основных и прилегающих территориях;</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11)</w:t>
      </w:r>
      <w:r w:rsidRPr="00045E91">
        <w:rPr>
          <w:rFonts w:ascii="Times New Roman" w:hAnsi="Times New Roman"/>
          <w:sz w:val="24"/>
          <w:szCs w:val="24"/>
        </w:rPr>
        <w:tab/>
        <w:t>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0,5 метра в высоту, ширину или длину;</w:t>
      </w:r>
    </w:p>
    <w:p w:rsidR="00045E91" w:rsidRPr="00045E91" w:rsidRDefault="00045E91" w:rsidP="00FE0369">
      <w:pPr>
        <w:spacing w:after="0" w:line="240" w:lineRule="auto"/>
        <w:ind w:firstLine="708"/>
        <w:jc w:val="both"/>
        <w:rPr>
          <w:rFonts w:ascii="Times New Roman" w:hAnsi="Times New Roman"/>
          <w:sz w:val="24"/>
          <w:szCs w:val="24"/>
        </w:rPr>
      </w:pPr>
      <w:r w:rsidRPr="00045E91">
        <w:rPr>
          <w:rFonts w:ascii="Times New Roman" w:hAnsi="Times New Roman"/>
          <w:sz w:val="24"/>
          <w:szCs w:val="24"/>
        </w:rPr>
        <w:t>12)</w:t>
      </w:r>
      <w:r w:rsidRPr="00045E91">
        <w:rPr>
          <w:rFonts w:ascii="Times New Roman" w:hAnsi="Times New Roman"/>
          <w:sz w:val="24"/>
          <w:szCs w:val="24"/>
        </w:rPr>
        <w:tab/>
        <w:t>осуществлять выбор вторичного сырья и пищевых отходов из контейнеров.</w:t>
      </w:r>
    </w:p>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FE0369">
      <w:pPr>
        <w:spacing w:after="0" w:line="240" w:lineRule="auto"/>
        <w:jc w:val="center"/>
        <w:rPr>
          <w:rFonts w:ascii="Times New Roman" w:hAnsi="Times New Roman"/>
          <w:sz w:val="24"/>
          <w:szCs w:val="24"/>
        </w:rPr>
      </w:pPr>
      <w:bookmarkStart w:id="29" w:name="_Hlk128756909"/>
      <w:r w:rsidRPr="00045E91">
        <w:rPr>
          <w:rFonts w:ascii="Times New Roman" w:hAnsi="Times New Roman"/>
          <w:sz w:val="24"/>
          <w:szCs w:val="24"/>
        </w:rPr>
        <w:lastRenderedPageBreak/>
        <w:t>Глава 19. ПРАВИЛА РАЗМЕЩЕНИЯ И СОДЕРЖАНИЯ НЕСТАЦИОНАРНЫХ ТОРГОВЫХ ОБЪЕКТОВ И СЕЗОННЫХ ПРЕДПРИЯТИЙ ОБЩЕСТВЕННОГО ПИТАНИЯ В ОБЩЕСТВЕННЫХ МЕСТАХ</w:t>
      </w:r>
    </w:p>
    <w:bookmarkEnd w:id="29"/>
    <w:p w:rsidR="00045E91" w:rsidRPr="00045E91" w:rsidRDefault="00045E91" w:rsidP="00045E91">
      <w:pPr>
        <w:spacing w:after="0" w:line="240" w:lineRule="auto"/>
        <w:jc w:val="both"/>
        <w:rPr>
          <w:rFonts w:ascii="Times New Roman" w:hAnsi="Times New Roman"/>
          <w:sz w:val="24"/>
          <w:szCs w:val="24"/>
        </w:rPr>
      </w:pPr>
    </w:p>
    <w:p w:rsidR="00045E91" w:rsidRDefault="00045E91" w:rsidP="00F305E3">
      <w:pPr>
        <w:spacing w:after="0" w:line="240" w:lineRule="auto"/>
        <w:ind w:firstLine="708"/>
        <w:jc w:val="both"/>
        <w:rPr>
          <w:rFonts w:ascii="Times New Roman" w:hAnsi="Times New Roman"/>
          <w:sz w:val="24"/>
          <w:szCs w:val="24"/>
        </w:rPr>
      </w:pPr>
      <w:r w:rsidRPr="00045E91">
        <w:rPr>
          <w:rFonts w:ascii="Times New Roman" w:hAnsi="Times New Roman"/>
          <w:sz w:val="24"/>
          <w:szCs w:val="24"/>
        </w:rPr>
        <w:t xml:space="preserve">19.1 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w:t>
      </w:r>
      <w:r w:rsidR="00F305E3" w:rsidRPr="00F305E3">
        <w:rPr>
          <w:rFonts w:ascii="Times New Roman" w:hAnsi="Times New Roman"/>
          <w:sz w:val="24"/>
          <w:szCs w:val="24"/>
        </w:rPr>
        <w:t>нестационарных торговых объектов</w:t>
      </w:r>
      <w:r w:rsidRPr="00045E91">
        <w:rPr>
          <w:rFonts w:ascii="Times New Roman" w:hAnsi="Times New Roman"/>
          <w:sz w:val="24"/>
          <w:szCs w:val="24"/>
        </w:rPr>
        <w:t xml:space="preserve">, разработанной и утвержденной </w:t>
      </w:r>
      <w:r>
        <w:rPr>
          <w:rFonts w:ascii="Times New Roman" w:hAnsi="Times New Roman"/>
          <w:sz w:val="24"/>
          <w:szCs w:val="24"/>
        </w:rPr>
        <w:t>Администрацией Лебяжьевского муниципального округа</w:t>
      </w:r>
      <w:r w:rsidR="0046434D" w:rsidRPr="0046434D">
        <w:rPr>
          <w:rFonts w:ascii="Times New Roman" w:hAnsi="Times New Roman"/>
          <w:sz w:val="24"/>
          <w:szCs w:val="24"/>
        </w:rPr>
        <w:t xml:space="preserve"> </w:t>
      </w:r>
      <w:r w:rsidR="0046434D">
        <w:rPr>
          <w:rFonts w:ascii="Times New Roman" w:hAnsi="Times New Roman"/>
          <w:sz w:val="24"/>
          <w:szCs w:val="24"/>
        </w:rPr>
        <w:t>Курганской области</w:t>
      </w:r>
      <w:r w:rsidRPr="00045E91">
        <w:rPr>
          <w:rFonts w:ascii="Times New Roman" w:hAnsi="Times New Roman"/>
          <w:sz w:val="24"/>
          <w:szCs w:val="24"/>
        </w:rPr>
        <w:t>.</w:t>
      </w:r>
    </w:p>
    <w:p w:rsidR="003E6C84" w:rsidRPr="003E6C84" w:rsidRDefault="003E6C84" w:rsidP="003E6C84">
      <w:pPr>
        <w:spacing w:after="0" w:line="240" w:lineRule="auto"/>
        <w:ind w:firstLine="708"/>
        <w:jc w:val="both"/>
        <w:rPr>
          <w:rFonts w:ascii="Times New Roman" w:hAnsi="Times New Roman"/>
          <w:sz w:val="24"/>
          <w:szCs w:val="24"/>
        </w:rPr>
      </w:pPr>
      <w:r>
        <w:rPr>
          <w:rFonts w:ascii="Times New Roman" w:hAnsi="Times New Roman"/>
          <w:sz w:val="24"/>
          <w:szCs w:val="24"/>
        </w:rPr>
        <w:t>19</w:t>
      </w:r>
      <w:r w:rsidRPr="003E6C84">
        <w:rPr>
          <w:rFonts w:ascii="Times New Roman" w:hAnsi="Times New Roman"/>
          <w:sz w:val="24"/>
          <w:szCs w:val="24"/>
        </w:rPr>
        <w:t>.2 Нестационарные торговые объекты:</w:t>
      </w:r>
    </w:p>
    <w:p w:rsidR="003E6C84" w:rsidRPr="003E6C84" w:rsidRDefault="003E6C84" w:rsidP="003E6C84">
      <w:pPr>
        <w:spacing w:after="0" w:line="240" w:lineRule="auto"/>
        <w:ind w:firstLine="708"/>
        <w:jc w:val="both"/>
        <w:rPr>
          <w:rFonts w:ascii="Times New Roman" w:hAnsi="Times New Roman"/>
          <w:sz w:val="24"/>
          <w:szCs w:val="24"/>
        </w:rPr>
      </w:pPr>
      <w:r w:rsidRPr="003E6C84">
        <w:rPr>
          <w:rFonts w:ascii="Times New Roman" w:hAnsi="Times New Roman"/>
          <w:sz w:val="24"/>
          <w:szCs w:val="24"/>
        </w:rPr>
        <w:t>а) объекты мелкорозничной торговли: павильоны, палатки, киоски;</w:t>
      </w:r>
    </w:p>
    <w:p w:rsidR="003E6C84" w:rsidRPr="003E6C84" w:rsidRDefault="003E6C84" w:rsidP="003E6C84">
      <w:pPr>
        <w:spacing w:after="0" w:line="240" w:lineRule="auto"/>
        <w:ind w:firstLine="708"/>
        <w:jc w:val="both"/>
        <w:rPr>
          <w:rFonts w:ascii="Times New Roman" w:hAnsi="Times New Roman"/>
          <w:sz w:val="24"/>
          <w:szCs w:val="24"/>
        </w:rPr>
      </w:pPr>
      <w:r w:rsidRPr="003E6C84">
        <w:rPr>
          <w:rFonts w:ascii="Times New Roman" w:hAnsi="Times New Roman"/>
          <w:sz w:val="24"/>
          <w:szCs w:val="24"/>
        </w:rPr>
        <w:t>б) объекты сезонной торговли: сооружения в виде натяжных на сборном каркасе тентов для сезонной торговли, елочные и новогодние базары, развалы бахчевых культур, тележки, лотки и иное торговое оборудование;</w:t>
      </w:r>
    </w:p>
    <w:p w:rsidR="003E6C84" w:rsidRPr="003E6C84" w:rsidRDefault="003E6C84" w:rsidP="003E6C84">
      <w:pPr>
        <w:spacing w:after="0" w:line="240" w:lineRule="auto"/>
        <w:ind w:firstLine="708"/>
        <w:jc w:val="both"/>
        <w:rPr>
          <w:rFonts w:ascii="Times New Roman" w:hAnsi="Times New Roman"/>
          <w:sz w:val="24"/>
          <w:szCs w:val="24"/>
        </w:rPr>
      </w:pPr>
      <w:r w:rsidRPr="003E6C84">
        <w:rPr>
          <w:rFonts w:ascii="Times New Roman" w:hAnsi="Times New Roman"/>
          <w:sz w:val="24"/>
          <w:szCs w:val="24"/>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3E6C84" w:rsidRPr="003E6C84" w:rsidRDefault="003E6C84" w:rsidP="003E6C84">
      <w:pPr>
        <w:spacing w:after="0" w:line="240" w:lineRule="auto"/>
        <w:ind w:firstLine="708"/>
        <w:jc w:val="both"/>
        <w:rPr>
          <w:rFonts w:ascii="Times New Roman" w:hAnsi="Times New Roman"/>
          <w:sz w:val="24"/>
          <w:szCs w:val="24"/>
        </w:rPr>
      </w:pPr>
      <w:r w:rsidRPr="003E6C84">
        <w:rPr>
          <w:rFonts w:ascii="Times New Roman" w:hAnsi="Times New Roman"/>
          <w:sz w:val="24"/>
          <w:szCs w:val="24"/>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3E6C84" w:rsidRPr="003E6C84" w:rsidRDefault="003E6C84" w:rsidP="003E6C84">
      <w:pPr>
        <w:spacing w:after="0" w:line="240" w:lineRule="auto"/>
        <w:ind w:firstLine="708"/>
        <w:jc w:val="both"/>
        <w:rPr>
          <w:rFonts w:ascii="Times New Roman" w:hAnsi="Times New Roman"/>
          <w:sz w:val="24"/>
          <w:szCs w:val="24"/>
        </w:rPr>
      </w:pPr>
      <w:r w:rsidRPr="003E6C84">
        <w:rPr>
          <w:rFonts w:ascii="Times New Roman" w:hAnsi="Times New Roman"/>
          <w:sz w:val="24"/>
          <w:szCs w:val="24"/>
        </w:rPr>
        <w:t xml:space="preserve">д) объекты бытового и иного сервисного обслуживания, за исключением </w:t>
      </w:r>
      <w:proofErr w:type="spellStart"/>
      <w:r w:rsidRPr="003E6C84">
        <w:rPr>
          <w:rFonts w:ascii="Times New Roman" w:hAnsi="Times New Roman"/>
          <w:sz w:val="24"/>
          <w:szCs w:val="24"/>
        </w:rPr>
        <w:t>автосервисного</w:t>
      </w:r>
      <w:proofErr w:type="spellEnd"/>
      <w:r w:rsidRPr="003E6C84">
        <w:rPr>
          <w:rFonts w:ascii="Times New Roman" w:hAnsi="Times New Roman"/>
          <w:sz w:val="24"/>
          <w:szCs w:val="24"/>
        </w:rPr>
        <w:t xml:space="preserve"> обслуживания: павильоны, палатки, киоски;</w:t>
      </w:r>
    </w:p>
    <w:p w:rsidR="003E6C84" w:rsidRPr="003E6C84" w:rsidRDefault="003E6C84" w:rsidP="003E6C84">
      <w:pPr>
        <w:spacing w:after="0" w:line="240" w:lineRule="auto"/>
        <w:ind w:firstLine="708"/>
        <w:jc w:val="both"/>
        <w:rPr>
          <w:rFonts w:ascii="Times New Roman" w:hAnsi="Times New Roman"/>
          <w:sz w:val="24"/>
          <w:szCs w:val="24"/>
        </w:rPr>
      </w:pPr>
      <w:r w:rsidRPr="003E6C84">
        <w:rPr>
          <w:rFonts w:ascii="Times New Roman" w:hAnsi="Times New Roman"/>
          <w:sz w:val="24"/>
          <w:szCs w:val="24"/>
        </w:rPr>
        <w:t>е) объекты, используемые для реализации периодической печатной продукции: павильоны, киоски, газетные модули, информационно-торговые мобильные объекты;</w:t>
      </w:r>
    </w:p>
    <w:p w:rsidR="003E6C84" w:rsidRPr="00045E91" w:rsidRDefault="003E6C84" w:rsidP="003E6C84">
      <w:pPr>
        <w:spacing w:after="0" w:line="240" w:lineRule="auto"/>
        <w:ind w:firstLine="708"/>
        <w:jc w:val="both"/>
        <w:rPr>
          <w:rFonts w:ascii="Times New Roman" w:hAnsi="Times New Roman"/>
          <w:sz w:val="24"/>
          <w:szCs w:val="24"/>
        </w:rPr>
      </w:pPr>
      <w:r w:rsidRPr="003E6C84">
        <w:rPr>
          <w:rFonts w:ascii="Times New Roman" w:hAnsi="Times New Roman"/>
          <w:sz w:val="24"/>
          <w:szCs w:val="24"/>
        </w:rPr>
        <w:t xml:space="preserve">ж) объекты </w:t>
      </w:r>
      <w:proofErr w:type="spellStart"/>
      <w:r w:rsidRPr="003E6C84">
        <w:rPr>
          <w:rFonts w:ascii="Times New Roman" w:hAnsi="Times New Roman"/>
          <w:sz w:val="24"/>
          <w:szCs w:val="24"/>
        </w:rPr>
        <w:t>автосервисного</w:t>
      </w:r>
      <w:proofErr w:type="spellEnd"/>
      <w:r w:rsidRPr="003E6C84">
        <w:rPr>
          <w:rFonts w:ascii="Times New Roman" w:hAnsi="Times New Roman"/>
          <w:sz w:val="24"/>
          <w:szCs w:val="24"/>
        </w:rPr>
        <w:t xml:space="preserve"> обслуживания, в том числе расположенные на автостоянках: павильоны.</w:t>
      </w:r>
    </w:p>
    <w:p w:rsidR="00045E91" w:rsidRPr="00045E91" w:rsidRDefault="00045E91" w:rsidP="00F305E3">
      <w:pPr>
        <w:spacing w:after="0" w:line="240" w:lineRule="auto"/>
        <w:ind w:firstLine="708"/>
        <w:jc w:val="both"/>
        <w:rPr>
          <w:rFonts w:ascii="Times New Roman" w:hAnsi="Times New Roman"/>
          <w:sz w:val="24"/>
          <w:szCs w:val="24"/>
        </w:rPr>
      </w:pPr>
      <w:r w:rsidRPr="00045E91">
        <w:rPr>
          <w:rFonts w:ascii="Times New Roman" w:hAnsi="Times New Roman"/>
          <w:sz w:val="24"/>
          <w:szCs w:val="24"/>
        </w:rPr>
        <w:t>19.</w:t>
      </w:r>
      <w:r w:rsidR="003E6C84">
        <w:rPr>
          <w:rFonts w:ascii="Times New Roman" w:hAnsi="Times New Roman"/>
          <w:sz w:val="24"/>
          <w:szCs w:val="24"/>
        </w:rPr>
        <w:t>3</w:t>
      </w:r>
      <w:r w:rsidRPr="00045E91">
        <w:rPr>
          <w:rFonts w:ascii="Times New Roman" w:hAnsi="Times New Roman"/>
          <w:sz w:val="24"/>
          <w:szCs w:val="24"/>
        </w:rPr>
        <w:tab/>
        <w:t xml:space="preserve">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w:t>
      </w:r>
      <w:r>
        <w:rPr>
          <w:rFonts w:ascii="Times New Roman" w:hAnsi="Times New Roman"/>
          <w:sz w:val="24"/>
          <w:szCs w:val="24"/>
        </w:rPr>
        <w:t>Администрацией Лебяжьевского муниципального округа</w:t>
      </w:r>
      <w:r w:rsidRPr="00045E91">
        <w:rPr>
          <w:rFonts w:ascii="Times New Roman" w:hAnsi="Times New Roman"/>
          <w:sz w:val="24"/>
          <w:szCs w:val="24"/>
        </w:rPr>
        <w:t xml:space="preserve"> договорами на размещение НТО.</w:t>
      </w:r>
    </w:p>
    <w:p w:rsidR="00045E91" w:rsidRPr="00045E91" w:rsidRDefault="00045E91" w:rsidP="00F305E3">
      <w:pPr>
        <w:spacing w:after="0" w:line="240" w:lineRule="auto"/>
        <w:ind w:firstLine="708"/>
        <w:jc w:val="both"/>
        <w:rPr>
          <w:rFonts w:ascii="Times New Roman" w:hAnsi="Times New Roman"/>
          <w:sz w:val="24"/>
          <w:szCs w:val="24"/>
        </w:rPr>
      </w:pPr>
      <w:r w:rsidRPr="00045E91">
        <w:rPr>
          <w:rFonts w:ascii="Times New Roman" w:hAnsi="Times New Roman"/>
          <w:sz w:val="24"/>
          <w:szCs w:val="24"/>
        </w:rPr>
        <w:t>19.</w:t>
      </w:r>
      <w:r w:rsidR="003E6C84">
        <w:rPr>
          <w:rFonts w:ascii="Times New Roman" w:hAnsi="Times New Roman"/>
          <w:sz w:val="24"/>
          <w:szCs w:val="24"/>
        </w:rPr>
        <w:t>4</w:t>
      </w:r>
      <w:r w:rsidRPr="00045E91">
        <w:rPr>
          <w:rFonts w:ascii="Times New Roman" w:hAnsi="Times New Roman"/>
          <w:sz w:val="24"/>
          <w:szCs w:val="24"/>
        </w:rPr>
        <w:tab/>
        <w:t xml:space="preserve">Размещение НТО должно осуществляться с учетом требований </w:t>
      </w:r>
      <w:r w:rsidR="005E16DE">
        <w:rPr>
          <w:rFonts w:ascii="Times New Roman" w:hAnsi="Times New Roman"/>
          <w:sz w:val="24"/>
          <w:szCs w:val="24"/>
        </w:rPr>
        <w:t>положения о порядке размещения нестационарных торговых объектов на территории Лебяжьевского муниципального округа Курганской области, утвержденного Думой Лебяжьевского муниципального округа Курганской области.</w:t>
      </w:r>
    </w:p>
    <w:p w:rsidR="00045E91" w:rsidRPr="00045E91" w:rsidRDefault="00045E91" w:rsidP="005E16DE">
      <w:pPr>
        <w:spacing w:after="0" w:line="240" w:lineRule="auto"/>
        <w:ind w:firstLine="708"/>
        <w:jc w:val="both"/>
        <w:rPr>
          <w:rFonts w:ascii="Times New Roman" w:hAnsi="Times New Roman"/>
          <w:sz w:val="24"/>
          <w:szCs w:val="24"/>
        </w:rPr>
      </w:pPr>
      <w:r w:rsidRPr="00045E91">
        <w:rPr>
          <w:rFonts w:ascii="Times New Roman" w:hAnsi="Times New Roman"/>
          <w:sz w:val="24"/>
          <w:szCs w:val="24"/>
        </w:rPr>
        <w:t>19.</w:t>
      </w:r>
      <w:r w:rsidR="003E6C84">
        <w:rPr>
          <w:rFonts w:ascii="Times New Roman" w:hAnsi="Times New Roman"/>
          <w:sz w:val="24"/>
          <w:szCs w:val="24"/>
        </w:rPr>
        <w:t>5</w:t>
      </w:r>
      <w:r w:rsidRPr="00045E91">
        <w:rPr>
          <w:rFonts w:ascii="Times New Roman" w:hAnsi="Times New Roman"/>
          <w:sz w:val="24"/>
          <w:szCs w:val="24"/>
        </w:rPr>
        <w:t xml:space="preserve"> Архитектурный облик НТО должен соответствовать требованиям, установленным нормативным правовым актом </w:t>
      </w:r>
      <w:r>
        <w:rPr>
          <w:rFonts w:ascii="Times New Roman" w:hAnsi="Times New Roman"/>
          <w:sz w:val="24"/>
          <w:szCs w:val="24"/>
        </w:rPr>
        <w:t>Администрации Лебяжьевского муниципального округа</w:t>
      </w:r>
      <w:r w:rsidR="0046434D" w:rsidRPr="0046434D">
        <w:rPr>
          <w:rFonts w:ascii="Times New Roman" w:hAnsi="Times New Roman"/>
          <w:sz w:val="24"/>
          <w:szCs w:val="24"/>
        </w:rPr>
        <w:t xml:space="preserve"> </w:t>
      </w:r>
      <w:r w:rsidR="0046434D">
        <w:rPr>
          <w:rFonts w:ascii="Times New Roman" w:hAnsi="Times New Roman"/>
          <w:sz w:val="24"/>
          <w:szCs w:val="24"/>
        </w:rPr>
        <w:t>Курганской области</w:t>
      </w:r>
      <w:r w:rsidRPr="00045E91">
        <w:rPr>
          <w:rFonts w:ascii="Times New Roman" w:hAnsi="Times New Roman"/>
          <w:sz w:val="24"/>
          <w:szCs w:val="24"/>
        </w:rPr>
        <w:t>.</w:t>
      </w:r>
    </w:p>
    <w:p w:rsidR="00045E91" w:rsidRPr="00045E91" w:rsidRDefault="00045E91" w:rsidP="005E16DE">
      <w:pPr>
        <w:spacing w:after="0" w:line="240" w:lineRule="auto"/>
        <w:ind w:firstLine="708"/>
        <w:jc w:val="both"/>
        <w:rPr>
          <w:rFonts w:ascii="Times New Roman" w:hAnsi="Times New Roman"/>
          <w:sz w:val="24"/>
          <w:szCs w:val="24"/>
        </w:rPr>
      </w:pPr>
      <w:r w:rsidRPr="00045E91">
        <w:rPr>
          <w:rFonts w:ascii="Times New Roman" w:hAnsi="Times New Roman"/>
          <w:sz w:val="24"/>
          <w:szCs w:val="24"/>
        </w:rPr>
        <w:t>19.</w:t>
      </w:r>
      <w:r w:rsidR="003E6C84">
        <w:rPr>
          <w:rFonts w:ascii="Times New Roman" w:hAnsi="Times New Roman"/>
          <w:sz w:val="24"/>
          <w:szCs w:val="24"/>
        </w:rPr>
        <w:t>6</w:t>
      </w:r>
      <w:r w:rsidRPr="00045E91">
        <w:rPr>
          <w:rFonts w:ascii="Times New Roman" w:hAnsi="Times New Roman"/>
          <w:sz w:val="24"/>
          <w:szCs w:val="24"/>
        </w:rPr>
        <w:t xml:space="preserve"> Размещение рекламы на стенах, кровле НТО осуществляется в соответствии с Правилами установки и эксплуатации рекламных конструкций на территории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 xml:space="preserve">. </w:t>
      </w:r>
    </w:p>
    <w:p w:rsidR="00045E91" w:rsidRPr="00045E91" w:rsidRDefault="00045E91" w:rsidP="005E16DE">
      <w:pPr>
        <w:spacing w:after="0" w:line="240" w:lineRule="auto"/>
        <w:ind w:firstLine="708"/>
        <w:jc w:val="both"/>
        <w:rPr>
          <w:rFonts w:ascii="Times New Roman" w:hAnsi="Times New Roman"/>
          <w:sz w:val="24"/>
          <w:szCs w:val="24"/>
        </w:rPr>
      </w:pPr>
      <w:r w:rsidRPr="00045E91">
        <w:rPr>
          <w:rFonts w:ascii="Times New Roman" w:hAnsi="Times New Roman"/>
          <w:sz w:val="24"/>
          <w:szCs w:val="24"/>
        </w:rPr>
        <w:t>19.</w:t>
      </w:r>
      <w:r w:rsidR="003E6C84">
        <w:rPr>
          <w:rFonts w:ascii="Times New Roman" w:hAnsi="Times New Roman"/>
          <w:sz w:val="24"/>
          <w:szCs w:val="24"/>
        </w:rPr>
        <w:t>7</w:t>
      </w:r>
      <w:r w:rsidR="00813964">
        <w:rPr>
          <w:rFonts w:ascii="Times New Roman" w:hAnsi="Times New Roman"/>
          <w:sz w:val="24"/>
          <w:szCs w:val="24"/>
        </w:rPr>
        <w:t xml:space="preserve"> </w:t>
      </w:r>
      <w:r w:rsidR="00E4561F">
        <w:rPr>
          <w:rFonts w:ascii="Times New Roman" w:hAnsi="Times New Roman"/>
          <w:sz w:val="24"/>
          <w:szCs w:val="24"/>
        </w:rPr>
        <w:t xml:space="preserve">  </w:t>
      </w:r>
      <w:r w:rsidRPr="00045E91">
        <w:rPr>
          <w:rFonts w:ascii="Times New Roman" w:hAnsi="Times New Roman"/>
          <w:sz w:val="24"/>
          <w:szCs w:val="24"/>
        </w:rPr>
        <w:t>НТО устанавливаются на твердые виды покрытия.</w:t>
      </w:r>
    </w:p>
    <w:p w:rsidR="00045E91" w:rsidRPr="00045E91" w:rsidRDefault="00045E91" w:rsidP="005E16DE">
      <w:pPr>
        <w:spacing w:after="0" w:line="240" w:lineRule="auto"/>
        <w:ind w:firstLine="708"/>
        <w:jc w:val="both"/>
        <w:rPr>
          <w:rFonts w:ascii="Times New Roman" w:hAnsi="Times New Roman"/>
          <w:sz w:val="24"/>
          <w:szCs w:val="24"/>
        </w:rPr>
      </w:pPr>
      <w:r w:rsidRPr="00045E91">
        <w:rPr>
          <w:rFonts w:ascii="Times New Roman" w:hAnsi="Times New Roman"/>
          <w:sz w:val="24"/>
          <w:szCs w:val="24"/>
        </w:rPr>
        <w:t>19.</w:t>
      </w:r>
      <w:r w:rsidR="003E6C84">
        <w:rPr>
          <w:rFonts w:ascii="Times New Roman" w:hAnsi="Times New Roman"/>
          <w:sz w:val="24"/>
          <w:szCs w:val="24"/>
        </w:rPr>
        <w:t>8</w:t>
      </w:r>
      <w:r w:rsidRPr="00045E91">
        <w:rPr>
          <w:rFonts w:ascii="Times New Roman" w:hAnsi="Times New Roman"/>
          <w:sz w:val="24"/>
          <w:szCs w:val="24"/>
        </w:rPr>
        <w:t xml:space="preserve"> </w:t>
      </w:r>
      <w:r w:rsidR="00E4561F">
        <w:rPr>
          <w:rFonts w:ascii="Times New Roman" w:hAnsi="Times New Roman"/>
          <w:sz w:val="24"/>
          <w:szCs w:val="24"/>
        </w:rPr>
        <w:t xml:space="preserve">  </w:t>
      </w:r>
      <w:r w:rsidRPr="00045E91">
        <w:rPr>
          <w:rFonts w:ascii="Times New Roman" w:hAnsi="Times New Roman"/>
          <w:sz w:val="24"/>
          <w:szCs w:val="24"/>
        </w:rPr>
        <w:t>В целях обеспечения беспрепятственного прохода пешеходов:</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9A375C">
        <w:rPr>
          <w:rFonts w:ascii="Times New Roman" w:hAnsi="Times New Roman"/>
          <w:sz w:val="24"/>
          <w:szCs w:val="24"/>
        </w:rPr>
        <w:t>–</w:t>
      </w:r>
      <w:r w:rsidR="009A375C">
        <w:t xml:space="preserve"> </w:t>
      </w:r>
      <w:r w:rsidRPr="00045E91">
        <w:rPr>
          <w:rFonts w:ascii="Times New Roman" w:hAnsi="Times New Roman"/>
          <w:sz w:val="24"/>
          <w:szCs w:val="24"/>
        </w:rPr>
        <w:t>не допускается размещение на тротуаре у НТО столиков, зонтиков и других элементов, мешающих пешеходному движению;</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9A375C">
        <w:rPr>
          <w:rFonts w:ascii="Times New Roman" w:hAnsi="Times New Roman"/>
          <w:sz w:val="24"/>
          <w:szCs w:val="24"/>
        </w:rPr>
        <w:t>–</w:t>
      </w:r>
      <w:r w:rsidR="009A375C">
        <w:t xml:space="preserve"> </w:t>
      </w:r>
      <w:r w:rsidRPr="00045E91">
        <w:rPr>
          <w:rFonts w:ascii="Times New Roman" w:hAnsi="Times New Roman"/>
          <w:sz w:val="24"/>
          <w:szCs w:val="24"/>
        </w:rPr>
        <w:t>не допускается использование тротуаров, пешеходных дорожек, газонов, элементов благоустройства для подъезда транспорта к зоне погрузки/выгрузки товара, для стоянки автотранспорта, осуществляющего доставку товара.</w:t>
      </w:r>
    </w:p>
    <w:p w:rsidR="00045E91" w:rsidRPr="00045E91" w:rsidRDefault="00045E91" w:rsidP="009A375C">
      <w:pPr>
        <w:spacing w:after="0" w:line="240" w:lineRule="auto"/>
        <w:ind w:firstLine="708"/>
        <w:jc w:val="both"/>
        <w:rPr>
          <w:rFonts w:ascii="Times New Roman" w:hAnsi="Times New Roman"/>
          <w:sz w:val="24"/>
          <w:szCs w:val="24"/>
        </w:rPr>
      </w:pPr>
      <w:r w:rsidRPr="00045E91">
        <w:rPr>
          <w:rFonts w:ascii="Times New Roman" w:hAnsi="Times New Roman"/>
          <w:sz w:val="24"/>
          <w:szCs w:val="24"/>
        </w:rPr>
        <w:t>19.</w:t>
      </w:r>
      <w:r w:rsidR="003E6C84">
        <w:rPr>
          <w:rFonts w:ascii="Times New Roman" w:hAnsi="Times New Roman"/>
          <w:sz w:val="24"/>
          <w:szCs w:val="24"/>
        </w:rPr>
        <w:t>9</w:t>
      </w:r>
      <w:r w:rsidRPr="00045E91">
        <w:rPr>
          <w:rFonts w:ascii="Times New Roman" w:hAnsi="Times New Roman"/>
          <w:sz w:val="24"/>
          <w:szCs w:val="24"/>
        </w:rPr>
        <w:t>. Установка сезонных предприятий общественного питания на прилегающих к стационарным объектам общественного питания территориях осуществляется на основании согласованных в установленным порядке проектов.</w:t>
      </w:r>
    </w:p>
    <w:p w:rsidR="00045E91" w:rsidRPr="00045E91" w:rsidRDefault="00045E91" w:rsidP="009A375C">
      <w:pPr>
        <w:spacing w:after="0" w:line="240" w:lineRule="auto"/>
        <w:ind w:firstLine="708"/>
        <w:jc w:val="both"/>
        <w:rPr>
          <w:rFonts w:ascii="Times New Roman" w:hAnsi="Times New Roman"/>
          <w:sz w:val="24"/>
          <w:szCs w:val="24"/>
        </w:rPr>
      </w:pPr>
      <w:r w:rsidRPr="00045E91">
        <w:rPr>
          <w:rFonts w:ascii="Times New Roman" w:hAnsi="Times New Roman"/>
          <w:sz w:val="24"/>
          <w:szCs w:val="24"/>
        </w:rPr>
        <w:t>19.</w:t>
      </w:r>
      <w:r w:rsidR="003E6C84">
        <w:rPr>
          <w:rFonts w:ascii="Times New Roman" w:hAnsi="Times New Roman"/>
          <w:sz w:val="24"/>
          <w:szCs w:val="24"/>
        </w:rPr>
        <w:t>10</w:t>
      </w:r>
      <w:r w:rsidRPr="00045E91">
        <w:rPr>
          <w:rFonts w:ascii="Times New Roman" w:hAnsi="Times New Roman"/>
          <w:sz w:val="24"/>
          <w:szCs w:val="24"/>
        </w:rPr>
        <w:t>.  Размещение сезонных предприятий общественного питания осуществляется в период с 1 апреля по 1 ноября. Монтаж сезонного предприятий общественного питания осуществляется не ранее чем за 3 дня до начала сезона, демонтаж – в течение 3 дней с момента окончания сезона.</w:t>
      </w:r>
    </w:p>
    <w:p w:rsidR="00045E91" w:rsidRPr="00045E91" w:rsidRDefault="00045E91" w:rsidP="009A375C">
      <w:pPr>
        <w:spacing w:after="0" w:line="240" w:lineRule="auto"/>
        <w:ind w:firstLine="708"/>
        <w:jc w:val="both"/>
        <w:rPr>
          <w:rFonts w:ascii="Times New Roman" w:hAnsi="Times New Roman"/>
          <w:sz w:val="24"/>
          <w:szCs w:val="24"/>
        </w:rPr>
      </w:pPr>
      <w:r w:rsidRPr="00045E91">
        <w:rPr>
          <w:rFonts w:ascii="Times New Roman" w:hAnsi="Times New Roman"/>
          <w:sz w:val="24"/>
          <w:szCs w:val="24"/>
        </w:rPr>
        <w:t>19.1</w:t>
      </w:r>
      <w:r w:rsidR="003E6C84">
        <w:rPr>
          <w:rFonts w:ascii="Times New Roman" w:hAnsi="Times New Roman"/>
          <w:sz w:val="24"/>
          <w:szCs w:val="24"/>
        </w:rPr>
        <w:t>1</w:t>
      </w:r>
      <w:r w:rsidRPr="00045E91">
        <w:rPr>
          <w:rFonts w:ascii="Times New Roman" w:hAnsi="Times New Roman"/>
          <w:sz w:val="24"/>
          <w:szCs w:val="24"/>
        </w:rPr>
        <w:t>.</w:t>
      </w:r>
      <w:r w:rsidRPr="00045E91">
        <w:rPr>
          <w:rFonts w:ascii="Times New Roman" w:hAnsi="Times New Roman"/>
          <w:sz w:val="24"/>
          <w:szCs w:val="24"/>
        </w:rPr>
        <w:tab/>
        <w:t xml:space="preserve">  В случае прекращения деятельности по оказанию услуг общественного питания в стационарном предприятии общественного питания демонтаж сезонного </w:t>
      </w:r>
      <w:r w:rsidRPr="00045E91">
        <w:rPr>
          <w:rFonts w:ascii="Times New Roman" w:hAnsi="Times New Roman"/>
          <w:sz w:val="24"/>
          <w:szCs w:val="24"/>
        </w:rPr>
        <w:lastRenderedPageBreak/>
        <w:t>предприятия общественного питания осуществляется в срок не более 7 рабочих дней с даты прекращения деятельности стационарного предприятия общественного питания.</w:t>
      </w:r>
    </w:p>
    <w:p w:rsidR="00045E91" w:rsidRPr="00045E91" w:rsidRDefault="00045E91" w:rsidP="009A375C">
      <w:pPr>
        <w:spacing w:after="0" w:line="240" w:lineRule="auto"/>
        <w:ind w:firstLine="708"/>
        <w:jc w:val="both"/>
        <w:rPr>
          <w:rFonts w:ascii="Times New Roman" w:hAnsi="Times New Roman"/>
          <w:sz w:val="24"/>
          <w:szCs w:val="24"/>
        </w:rPr>
      </w:pPr>
      <w:r w:rsidRPr="00045E91">
        <w:rPr>
          <w:rFonts w:ascii="Times New Roman" w:hAnsi="Times New Roman"/>
          <w:sz w:val="24"/>
          <w:szCs w:val="24"/>
        </w:rPr>
        <w:t>19.1</w:t>
      </w:r>
      <w:r w:rsidR="003E6C84">
        <w:rPr>
          <w:rFonts w:ascii="Times New Roman" w:hAnsi="Times New Roman"/>
          <w:sz w:val="24"/>
          <w:szCs w:val="24"/>
        </w:rPr>
        <w:t>2</w:t>
      </w:r>
      <w:r w:rsidRPr="00045E91">
        <w:rPr>
          <w:rFonts w:ascii="Times New Roman" w:hAnsi="Times New Roman"/>
          <w:sz w:val="24"/>
          <w:szCs w:val="24"/>
        </w:rPr>
        <w:t xml:space="preserve"> При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045E91" w:rsidRPr="00045E91" w:rsidRDefault="00045E91" w:rsidP="009A375C">
      <w:pPr>
        <w:spacing w:after="0" w:line="240" w:lineRule="auto"/>
        <w:ind w:firstLine="708"/>
        <w:jc w:val="both"/>
        <w:rPr>
          <w:rFonts w:ascii="Times New Roman" w:hAnsi="Times New Roman"/>
          <w:sz w:val="24"/>
          <w:szCs w:val="24"/>
        </w:rPr>
      </w:pPr>
      <w:r w:rsidRPr="00045E91">
        <w:rPr>
          <w:rFonts w:ascii="Times New Roman" w:hAnsi="Times New Roman"/>
          <w:sz w:val="24"/>
          <w:szCs w:val="24"/>
        </w:rPr>
        <w:t>19.1</w:t>
      </w:r>
      <w:r w:rsidR="003E6C84">
        <w:rPr>
          <w:rFonts w:ascii="Times New Roman" w:hAnsi="Times New Roman"/>
          <w:sz w:val="24"/>
          <w:szCs w:val="24"/>
        </w:rPr>
        <w:t>3</w:t>
      </w:r>
      <w:r w:rsidRPr="00045E91">
        <w:rPr>
          <w:rFonts w:ascii="Times New Roman" w:hAnsi="Times New Roman"/>
          <w:sz w:val="24"/>
          <w:szCs w:val="24"/>
        </w:rPr>
        <w:tab/>
        <w:t xml:space="preserve">На территории </w:t>
      </w:r>
      <w:r w:rsidR="009A375C">
        <w:rPr>
          <w:rFonts w:ascii="Times New Roman" w:hAnsi="Times New Roman"/>
          <w:sz w:val="24"/>
          <w:szCs w:val="24"/>
        </w:rPr>
        <w:t xml:space="preserve">Лебяжьевского муниципального округа </w:t>
      </w:r>
      <w:r w:rsidR="0046434D">
        <w:rPr>
          <w:rFonts w:ascii="Times New Roman" w:hAnsi="Times New Roman"/>
          <w:sz w:val="24"/>
          <w:szCs w:val="24"/>
        </w:rPr>
        <w:t>Курганской области</w:t>
      </w:r>
      <w:r w:rsidR="0046434D" w:rsidRPr="00045E91">
        <w:rPr>
          <w:rFonts w:ascii="Times New Roman" w:hAnsi="Times New Roman"/>
          <w:sz w:val="24"/>
          <w:szCs w:val="24"/>
        </w:rPr>
        <w:t xml:space="preserve"> </w:t>
      </w:r>
      <w:r w:rsidRPr="00045E91">
        <w:rPr>
          <w:rFonts w:ascii="Times New Roman" w:hAnsi="Times New Roman"/>
          <w:sz w:val="24"/>
          <w:szCs w:val="24"/>
        </w:rPr>
        <w:t>запрещается:</w:t>
      </w:r>
    </w:p>
    <w:p w:rsidR="00045E91" w:rsidRPr="00045E91" w:rsidRDefault="00045E91" w:rsidP="009A375C">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Самовольно устанавливать НТО в местах, не предусмотренных схемой размещения НТО.</w:t>
      </w:r>
    </w:p>
    <w:p w:rsidR="00045E91" w:rsidRPr="00045E91" w:rsidRDefault="00045E91" w:rsidP="009A375C">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045E91" w:rsidRPr="00045E91" w:rsidRDefault="00045E91" w:rsidP="009A375C">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При размещении НТО изготавливать фундаменты, прочие подземные и наземные сооружения.</w:t>
      </w:r>
    </w:p>
    <w:p w:rsidR="00045E91" w:rsidRPr="00045E91" w:rsidRDefault="00045E91" w:rsidP="009A375C">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 xml:space="preserve">   Повреждать и вырубать зеленые насаждения при размещении НТО, в том числе повреждать газоны и дернину. </w:t>
      </w:r>
    </w:p>
    <w:p w:rsidR="00045E91" w:rsidRPr="00045E91" w:rsidRDefault="00045E91" w:rsidP="009A375C">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Размещать НТО:</w:t>
      </w:r>
    </w:p>
    <w:p w:rsidR="00045E91" w:rsidRDefault="009A375C" w:rsidP="009A375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045E91" w:rsidRPr="00045E91">
        <w:rPr>
          <w:rFonts w:ascii="Times New Roman" w:hAnsi="Times New Roman"/>
          <w:sz w:val="24"/>
          <w:szCs w:val="24"/>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9A375C" w:rsidRPr="00045E91" w:rsidRDefault="00155803" w:rsidP="009A375C">
      <w:pPr>
        <w:spacing w:after="0" w:line="240" w:lineRule="auto"/>
        <w:ind w:firstLine="708"/>
        <w:jc w:val="both"/>
        <w:rPr>
          <w:rFonts w:ascii="Times New Roman" w:hAnsi="Times New Roman"/>
          <w:sz w:val="24"/>
          <w:szCs w:val="24"/>
        </w:rPr>
      </w:pPr>
      <w:r>
        <w:rPr>
          <w:rFonts w:ascii="Times New Roman" w:hAnsi="Times New Roman"/>
          <w:sz w:val="24"/>
          <w:szCs w:val="24"/>
        </w:rPr>
        <w:t>– на территориях, прилегающих к зданиям органов государственной власти, органов местного самоуправления;</w:t>
      </w:r>
    </w:p>
    <w:p w:rsidR="00045E91" w:rsidRDefault="00155803" w:rsidP="009A375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045E91" w:rsidRPr="00045E91">
        <w:rPr>
          <w:rFonts w:ascii="Times New Roman" w:hAnsi="Times New Roman"/>
          <w:sz w:val="24"/>
          <w:szCs w:val="24"/>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155803" w:rsidRDefault="00155803" w:rsidP="00155803">
      <w:pPr>
        <w:spacing w:after="0" w:line="240" w:lineRule="auto"/>
        <w:jc w:val="both"/>
        <w:rPr>
          <w:rFonts w:ascii="Times New Roman" w:hAnsi="Times New Roman"/>
          <w:sz w:val="24"/>
          <w:szCs w:val="24"/>
        </w:rPr>
      </w:pPr>
      <w:r>
        <w:rPr>
          <w:rFonts w:ascii="Times New Roman" w:hAnsi="Times New Roman"/>
          <w:sz w:val="24"/>
          <w:szCs w:val="24"/>
        </w:rPr>
        <w:tab/>
        <w:t>– на территориях, предназначенных для парковки автотранспорта;</w:t>
      </w:r>
    </w:p>
    <w:p w:rsidR="00155803" w:rsidRDefault="00155803" w:rsidP="00155803">
      <w:pPr>
        <w:spacing w:after="0" w:line="240" w:lineRule="auto"/>
        <w:ind w:firstLine="708"/>
        <w:jc w:val="both"/>
        <w:rPr>
          <w:rFonts w:ascii="Times New Roman" w:hAnsi="Times New Roman"/>
          <w:sz w:val="24"/>
          <w:szCs w:val="24"/>
        </w:rPr>
      </w:pPr>
      <w:r>
        <w:rPr>
          <w:rFonts w:ascii="Times New Roman" w:hAnsi="Times New Roman"/>
          <w:sz w:val="24"/>
          <w:szCs w:val="24"/>
        </w:rPr>
        <w:t>– на нерегулируемых перекрестках и примыкающих улиц и дорог в пределах треугольника видимости;</w:t>
      </w:r>
    </w:p>
    <w:p w:rsidR="00155803" w:rsidRPr="00045E91" w:rsidRDefault="00155803" w:rsidP="00155803">
      <w:pPr>
        <w:spacing w:after="0" w:line="240" w:lineRule="auto"/>
        <w:ind w:firstLine="708"/>
        <w:jc w:val="both"/>
        <w:rPr>
          <w:rFonts w:ascii="Times New Roman" w:hAnsi="Times New Roman"/>
          <w:sz w:val="24"/>
          <w:szCs w:val="24"/>
        </w:rPr>
      </w:pPr>
      <w:r>
        <w:rPr>
          <w:rFonts w:ascii="Times New Roman" w:hAnsi="Times New Roman"/>
          <w:sz w:val="24"/>
          <w:szCs w:val="24"/>
        </w:rPr>
        <w:t>– ближе 10 метров от остановочных комплексов, если данный объект не входит в состав остановочного комплекса;</w:t>
      </w:r>
    </w:p>
    <w:p w:rsidR="00045E91" w:rsidRPr="00045E91" w:rsidRDefault="00155803" w:rsidP="009A375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045E91" w:rsidRPr="00045E91">
        <w:rPr>
          <w:rFonts w:ascii="Times New Roman" w:hAnsi="Times New Roman"/>
          <w:sz w:val="24"/>
          <w:szCs w:val="24"/>
        </w:rPr>
        <w:t xml:space="preserve">на придомовых территориях, а также на территории ближе </w:t>
      </w:r>
      <w:r w:rsidR="009A375C">
        <w:rPr>
          <w:rFonts w:ascii="Times New Roman" w:hAnsi="Times New Roman"/>
          <w:sz w:val="24"/>
          <w:szCs w:val="24"/>
        </w:rPr>
        <w:t>7</w:t>
      </w:r>
      <w:r w:rsidR="00045E91" w:rsidRPr="00045E91">
        <w:rPr>
          <w:rFonts w:ascii="Times New Roman" w:hAnsi="Times New Roman"/>
          <w:sz w:val="24"/>
          <w:szCs w:val="24"/>
        </w:rPr>
        <w:t xml:space="preserve"> метров от фасадов и окон зданий, за исключением случаев, установленных действующим законодательством;</w:t>
      </w:r>
    </w:p>
    <w:p w:rsidR="00045E91" w:rsidRPr="00045E91" w:rsidRDefault="00155803" w:rsidP="009A375C">
      <w:pPr>
        <w:spacing w:after="0" w:line="240" w:lineRule="auto"/>
        <w:ind w:firstLine="708"/>
        <w:jc w:val="both"/>
        <w:rPr>
          <w:rFonts w:ascii="Times New Roman" w:hAnsi="Times New Roman"/>
          <w:sz w:val="24"/>
          <w:szCs w:val="24"/>
        </w:rPr>
      </w:pPr>
      <w:r>
        <w:rPr>
          <w:rFonts w:ascii="Times New Roman" w:hAnsi="Times New Roman"/>
          <w:sz w:val="24"/>
          <w:szCs w:val="24"/>
        </w:rPr>
        <w:t xml:space="preserve">– на инженерных сетях и коммуникациях, </w:t>
      </w:r>
      <w:r w:rsidR="00045E91" w:rsidRPr="00045E91">
        <w:rPr>
          <w:rFonts w:ascii="Times New Roman" w:hAnsi="Times New Roman"/>
          <w:sz w:val="24"/>
          <w:szCs w:val="24"/>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155803">
      <w:pPr>
        <w:spacing w:after="0" w:line="240" w:lineRule="auto"/>
        <w:jc w:val="center"/>
        <w:rPr>
          <w:rFonts w:ascii="Times New Roman" w:hAnsi="Times New Roman"/>
          <w:sz w:val="24"/>
          <w:szCs w:val="24"/>
        </w:rPr>
      </w:pPr>
      <w:bookmarkStart w:id="30" w:name="_Hlk128756920"/>
      <w:r w:rsidRPr="00045E91">
        <w:rPr>
          <w:rFonts w:ascii="Times New Roman" w:hAnsi="Times New Roman"/>
          <w:sz w:val="24"/>
          <w:szCs w:val="24"/>
        </w:rPr>
        <w:t>Глава 20. ТРЕБОВАНИЯ К РАЗМЕЩЕНИЮ</w:t>
      </w:r>
      <w:r w:rsidR="00155803">
        <w:rPr>
          <w:rFonts w:ascii="Times New Roman" w:hAnsi="Times New Roman"/>
          <w:sz w:val="24"/>
          <w:szCs w:val="24"/>
        </w:rPr>
        <w:t xml:space="preserve"> </w:t>
      </w:r>
      <w:r w:rsidRPr="00045E91">
        <w:rPr>
          <w:rFonts w:ascii="Times New Roman" w:hAnsi="Times New Roman"/>
          <w:sz w:val="24"/>
          <w:szCs w:val="24"/>
        </w:rPr>
        <w:t>СЕТЕЙ И СООРУЖЕНИЙ ИНЖЕНЕРНОЙ ИНФРАСТРУКТУРЫ</w:t>
      </w:r>
      <w:r w:rsidR="00155803">
        <w:rPr>
          <w:rFonts w:ascii="Times New Roman" w:hAnsi="Times New Roman"/>
          <w:sz w:val="24"/>
          <w:szCs w:val="24"/>
        </w:rPr>
        <w:t xml:space="preserve"> </w:t>
      </w:r>
      <w:r w:rsidRPr="00045E91">
        <w:rPr>
          <w:rFonts w:ascii="Times New Roman" w:hAnsi="Times New Roman"/>
          <w:sz w:val="24"/>
          <w:szCs w:val="24"/>
        </w:rPr>
        <w:t>НА</w:t>
      </w:r>
      <w:r w:rsidR="00155803">
        <w:rPr>
          <w:rFonts w:ascii="Times New Roman" w:hAnsi="Times New Roman"/>
          <w:sz w:val="24"/>
          <w:szCs w:val="24"/>
        </w:rPr>
        <w:t xml:space="preserve"> </w:t>
      </w:r>
      <w:r w:rsidRPr="00045E91">
        <w:rPr>
          <w:rFonts w:ascii="Times New Roman" w:hAnsi="Times New Roman"/>
          <w:sz w:val="24"/>
          <w:szCs w:val="24"/>
        </w:rPr>
        <w:t xml:space="preserve">ТЕРРИТОРИИ </w:t>
      </w:r>
      <w:r w:rsidR="005E16DE">
        <w:rPr>
          <w:rFonts w:ascii="Times New Roman" w:hAnsi="Times New Roman"/>
          <w:sz w:val="24"/>
          <w:szCs w:val="24"/>
        </w:rPr>
        <w:t>ЛЕБЯЖЬЕВСКОГО МУНИЦИПАЛЬНОГО ОКРУГА КУРГАНСКОЙ ОБЛАСТИ</w:t>
      </w:r>
    </w:p>
    <w:bookmarkEnd w:id="30"/>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20.1</w:t>
      </w:r>
      <w:r w:rsidRPr="00045E91">
        <w:rPr>
          <w:rFonts w:ascii="Times New Roman" w:hAnsi="Times New Roman"/>
          <w:sz w:val="24"/>
          <w:szCs w:val="24"/>
        </w:rPr>
        <w:tab/>
        <w:t xml:space="preserve">На территории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 xml:space="preserve"> строительство сетей и сооружений инженерной инфраструктуры (в том числе сетей, оборудования, сооружений связи и электроснабжения) осуществляется на основании утвержденного заключения о соответствии проектной документации сводному плану </w:t>
      </w:r>
      <w:r w:rsidR="00813964">
        <w:rPr>
          <w:rFonts w:ascii="Times New Roman" w:hAnsi="Times New Roman"/>
          <w:sz w:val="24"/>
          <w:szCs w:val="24"/>
        </w:rPr>
        <w:t>инженерных</w:t>
      </w:r>
      <w:r w:rsidRPr="00045E91">
        <w:rPr>
          <w:rFonts w:ascii="Times New Roman" w:hAnsi="Times New Roman"/>
          <w:sz w:val="24"/>
          <w:szCs w:val="24"/>
        </w:rPr>
        <w:t xml:space="preserve"> коммуникаций и сооружений на территории </w:t>
      </w:r>
      <w:r w:rsidR="005E16DE">
        <w:rPr>
          <w:rFonts w:ascii="Times New Roman" w:hAnsi="Times New Roman"/>
          <w:sz w:val="24"/>
          <w:szCs w:val="24"/>
        </w:rPr>
        <w:t>Лебяжьевского муниципального округа Курганской области</w:t>
      </w:r>
      <w:r w:rsidRPr="00045E91">
        <w:rPr>
          <w:rFonts w:ascii="Times New Roman" w:hAnsi="Times New Roman"/>
          <w:sz w:val="24"/>
          <w:szCs w:val="24"/>
        </w:rPr>
        <w:t xml:space="preserve"> преимущественно в подземном исполнении. Размещение сетей и оборудования связи, электроснабжения на опорах наружного освещения</w:t>
      </w:r>
      <w:r w:rsidR="00813964">
        <w:rPr>
          <w:rFonts w:ascii="Times New Roman" w:hAnsi="Times New Roman"/>
          <w:sz w:val="24"/>
          <w:szCs w:val="24"/>
        </w:rPr>
        <w:t xml:space="preserve"> </w:t>
      </w:r>
      <w:r w:rsidRPr="00045E91">
        <w:rPr>
          <w:rFonts w:ascii="Times New Roman" w:hAnsi="Times New Roman"/>
          <w:sz w:val="24"/>
          <w:szCs w:val="24"/>
        </w:rPr>
        <w:t>допускается в случае отсутствия технической возможности строительства указанных объектов в подземном исполнении.</w:t>
      </w: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20.2</w:t>
      </w:r>
      <w:r w:rsidRPr="00045E91">
        <w:rPr>
          <w:rFonts w:ascii="Times New Roman" w:hAnsi="Times New Roman"/>
          <w:sz w:val="24"/>
          <w:szCs w:val="24"/>
        </w:rPr>
        <w:tab/>
        <w:t xml:space="preserve">Размещение шкафных газорегуляторных пунктов (ШРП), входящих в состав сетей и </w:t>
      </w:r>
      <w:proofErr w:type="spellStart"/>
      <w:r w:rsidRPr="00045E91">
        <w:rPr>
          <w:rFonts w:ascii="Times New Roman" w:hAnsi="Times New Roman"/>
          <w:sz w:val="24"/>
          <w:szCs w:val="24"/>
        </w:rPr>
        <w:t>газопотребляющих</w:t>
      </w:r>
      <w:proofErr w:type="spellEnd"/>
      <w:r w:rsidRPr="00045E91">
        <w:rPr>
          <w:rFonts w:ascii="Times New Roman" w:hAnsi="Times New Roman"/>
          <w:sz w:val="24"/>
          <w:szCs w:val="24"/>
        </w:rPr>
        <w:t xml:space="preserve"> установок, объектов электросетевого хозяйства (распределительных пунктов (РП), трансформаторных подстанций (ТП) напряжением 10(15)/0,4кВ)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lastRenderedPageBreak/>
        <w:t>20.3</w:t>
      </w:r>
      <w:r w:rsidRPr="00045E91">
        <w:rPr>
          <w:rFonts w:ascii="Times New Roman" w:hAnsi="Times New Roman"/>
          <w:sz w:val="24"/>
          <w:szCs w:val="24"/>
        </w:rPr>
        <w:tab/>
        <w:t xml:space="preserve">В целях сохранения сложившегося архитектурного облика существующей застройки, градостроительной ситуации, повышения эффективного и рационального использования территорий, нормативным правовым актом </w:t>
      </w:r>
      <w:r>
        <w:rPr>
          <w:rFonts w:ascii="Times New Roman" w:hAnsi="Times New Roman"/>
          <w:sz w:val="24"/>
          <w:szCs w:val="24"/>
        </w:rPr>
        <w:t>Администрации Лебяжьевского муниципального округа</w:t>
      </w:r>
      <w:r w:rsidRPr="00045E91">
        <w:rPr>
          <w:rFonts w:ascii="Times New Roman" w:hAnsi="Times New Roman"/>
          <w:sz w:val="24"/>
          <w:szCs w:val="24"/>
        </w:rPr>
        <w:t xml:space="preserve"> </w:t>
      </w:r>
      <w:r w:rsidR="0046434D">
        <w:rPr>
          <w:rFonts w:ascii="Times New Roman" w:hAnsi="Times New Roman"/>
          <w:sz w:val="24"/>
          <w:szCs w:val="24"/>
        </w:rPr>
        <w:t>Курганской области</w:t>
      </w:r>
      <w:r w:rsidR="0046434D" w:rsidRPr="00045E91">
        <w:rPr>
          <w:rFonts w:ascii="Times New Roman" w:hAnsi="Times New Roman"/>
          <w:sz w:val="24"/>
          <w:szCs w:val="24"/>
        </w:rPr>
        <w:t xml:space="preserve"> </w:t>
      </w:r>
      <w:r w:rsidRPr="00045E91">
        <w:rPr>
          <w:rFonts w:ascii="Times New Roman" w:hAnsi="Times New Roman"/>
          <w:sz w:val="24"/>
          <w:szCs w:val="24"/>
        </w:rPr>
        <w:t>утверждается перечень территорий, на которых размещение ШРП, РП, ТП осуществляется в подземном исполнении.</w:t>
      </w: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20.4</w:t>
      </w:r>
      <w:r w:rsidRPr="00045E91">
        <w:rPr>
          <w:rFonts w:ascii="Times New Roman" w:hAnsi="Times New Roman"/>
          <w:sz w:val="24"/>
          <w:szCs w:val="24"/>
        </w:rPr>
        <w:tab/>
        <w:t>При проектировании тротуаров, примыкающих к зданиям, необходимо предусматривать специальные меры по водоотводу: водоотводящий лоток ливневых стоков с крыши и узел сопряжения его с трубой необходимо убирать под твердые покрытия или газоны.  При устройстве водоотводных лотков необходимо выбирать такие, которые позволяют снять крышку для очистки лотка.</w:t>
      </w:r>
    </w:p>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813964">
      <w:pPr>
        <w:spacing w:after="0" w:line="240" w:lineRule="auto"/>
        <w:jc w:val="center"/>
        <w:rPr>
          <w:rFonts w:ascii="Times New Roman" w:hAnsi="Times New Roman"/>
          <w:sz w:val="24"/>
          <w:szCs w:val="24"/>
        </w:rPr>
      </w:pPr>
      <w:bookmarkStart w:id="31" w:name="_Hlk128756930"/>
      <w:r w:rsidRPr="00045E91">
        <w:rPr>
          <w:rFonts w:ascii="Times New Roman" w:hAnsi="Times New Roman"/>
          <w:sz w:val="24"/>
          <w:szCs w:val="24"/>
        </w:rPr>
        <w:t>Глава 21. ТРЕБОВАНИЯ К ОГРАЖДЕНИЯМ</w:t>
      </w:r>
    </w:p>
    <w:bookmarkEnd w:id="31"/>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21.1</w:t>
      </w:r>
      <w:r w:rsidRPr="00045E91">
        <w:rPr>
          <w:rFonts w:ascii="Times New Roman" w:hAnsi="Times New Roman"/>
          <w:sz w:val="24"/>
          <w:szCs w:val="24"/>
        </w:rPr>
        <w:tab/>
        <w:t>Требования к ограждениям земельных участков в населенных пунктах:</w:t>
      </w: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1)</w:t>
      </w:r>
      <w:r w:rsidRPr="00045E91">
        <w:rPr>
          <w:rFonts w:ascii="Times New Roman" w:hAnsi="Times New Roman"/>
          <w:sz w:val="24"/>
          <w:szCs w:val="24"/>
        </w:rPr>
        <w:tab/>
        <w:t>участники градостроительной деятельности (физические и юридические лица) могут выполнять устройство ограждений принадлежащих им земельных участков или объектов в границах таких участков в строгом соответствии с установленными настоящими Правилами требованиями, за исключением ограждений, предусмотренных проектной документацией по строительству объектов и строящихся на основании разрешения на строительство;</w:t>
      </w: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2)</w:t>
      </w:r>
      <w:r w:rsidRPr="00045E91">
        <w:rPr>
          <w:rFonts w:ascii="Times New Roman" w:hAnsi="Times New Roman"/>
          <w:sz w:val="24"/>
          <w:szCs w:val="24"/>
        </w:rPr>
        <w:tab/>
        <w:t>ограждение территорий памятников историко-культурного наследия допускается только по решению уполномоченного органа по вопросам охраны объектов культурного наследия;</w:t>
      </w: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3)</w:t>
      </w:r>
      <w:r w:rsidRPr="00045E91">
        <w:rPr>
          <w:rFonts w:ascii="Times New Roman" w:hAnsi="Times New Roman"/>
          <w:sz w:val="24"/>
          <w:szCs w:val="24"/>
        </w:rPr>
        <w:tab/>
        <w:t>при установке ограждений в местах пересечения с подземными сооружениями следует предусматривать съемные конструкции ограждений;</w:t>
      </w: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4)</w:t>
      </w:r>
      <w:r w:rsidRPr="00045E91">
        <w:rPr>
          <w:rFonts w:ascii="Times New Roman" w:hAnsi="Times New Roman"/>
          <w:sz w:val="24"/>
          <w:szCs w:val="24"/>
        </w:rPr>
        <w:tab/>
        <w:t>ограждения, проходящие по общей меже между двумя земельными участками, устраиваются на основании взаимной договоренности между правообладателями таких участков, которая может быть оформлена в соответствии с требованиями гражданского законодательства;</w:t>
      </w: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5)</w:t>
      </w:r>
      <w:r w:rsidRPr="00045E91">
        <w:rPr>
          <w:rFonts w:ascii="Times New Roman" w:hAnsi="Times New Roman"/>
          <w:sz w:val="24"/>
          <w:szCs w:val="24"/>
        </w:rPr>
        <w:tab/>
        <w:t xml:space="preserve">  собственникам (владельцам, пользователям) по границам образованного земельного участка, а также в границах образованного земельного участка с целью ограничения доступа рекомендуется применять ограждения в виде живой изгороди из однорядных или многорядных посадок кустарников, декоративных ажурных прозрачных либо экранированных светопроницаемыми материалами металлических секций;</w:t>
      </w: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6)</w:t>
      </w:r>
      <w:r w:rsidRPr="00045E91">
        <w:rPr>
          <w:rFonts w:ascii="Times New Roman" w:hAnsi="Times New Roman"/>
          <w:sz w:val="24"/>
          <w:szCs w:val="24"/>
        </w:rPr>
        <w:tab/>
        <w:t>содержание ограждений земельных участков в исправном состоянии (ремонт, покраска, замена) осуществляется их собственниками (владельцами, пользователями);</w:t>
      </w: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7)</w:t>
      </w:r>
      <w:r w:rsidRPr="00045E91">
        <w:rPr>
          <w:rFonts w:ascii="Times New Roman" w:hAnsi="Times New Roman"/>
          <w:sz w:val="24"/>
          <w:szCs w:val="24"/>
        </w:rPr>
        <w:tab/>
        <w:t>на территориях общественного, жилого, рекреационного назначения запрещается установка глухих (не просматриваемых сквозь) ограждений, а также которые не отвечают требованиям безопасности дорожного движения (зоны видимости на перекрестках). Высота ограждения не должна превышать 1,</w:t>
      </w:r>
      <w:r w:rsidR="00813964">
        <w:rPr>
          <w:rFonts w:ascii="Times New Roman" w:hAnsi="Times New Roman"/>
          <w:sz w:val="24"/>
          <w:szCs w:val="24"/>
        </w:rPr>
        <w:t>6</w:t>
      </w:r>
      <w:r w:rsidRPr="00045E91">
        <w:rPr>
          <w:rFonts w:ascii="Times New Roman" w:hAnsi="Times New Roman"/>
          <w:sz w:val="24"/>
          <w:szCs w:val="24"/>
        </w:rPr>
        <w:t xml:space="preserve"> м, за исключением случаев, установленных действующим законодательством. В случае если ограждение устраивается на участках, имеющих уклон не более 5 процентов по меже, по которой устраивается ограждение, допускается превышение предельной высоты ограждения, но не более чем на 10 процентов;</w:t>
      </w: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8)</w:t>
      </w:r>
      <w:r w:rsidRPr="00045E91">
        <w:rPr>
          <w:rFonts w:ascii="Times New Roman" w:hAnsi="Times New Roman"/>
          <w:sz w:val="24"/>
          <w:szCs w:val="24"/>
        </w:rPr>
        <w:tab/>
        <w:t xml:space="preserve">ограждение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 </w:t>
      </w: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9)</w:t>
      </w:r>
      <w:r w:rsidRPr="00045E91">
        <w:rPr>
          <w:rFonts w:ascii="Times New Roman" w:hAnsi="Times New Roman"/>
          <w:sz w:val="24"/>
          <w:szCs w:val="24"/>
        </w:rPr>
        <w:tab/>
        <w:t>в ограждении не должно быть заостренных частей, выступающих острых краев, других травмирующих элементов;</w:t>
      </w:r>
    </w:p>
    <w:p w:rsidR="00045E91" w:rsidRPr="00045E91" w:rsidRDefault="00045E91" w:rsidP="00813964">
      <w:pPr>
        <w:spacing w:after="0" w:line="240" w:lineRule="auto"/>
        <w:ind w:firstLine="708"/>
        <w:jc w:val="both"/>
        <w:rPr>
          <w:rFonts w:ascii="Times New Roman" w:hAnsi="Times New Roman"/>
          <w:sz w:val="24"/>
          <w:szCs w:val="24"/>
        </w:rPr>
      </w:pPr>
      <w:r w:rsidRPr="00045E91">
        <w:rPr>
          <w:rFonts w:ascii="Times New Roman" w:hAnsi="Times New Roman"/>
          <w:sz w:val="24"/>
          <w:szCs w:val="24"/>
        </w:rPr>
        <w:t>10)</w:t>
      </w:r>
      <w:r w:rsidRPr="00045E91">
        <w:rPr>
          <w:rFonts w:ascii="Times New Roman" w:hAnsi="Times New Roman"/>
          <w:sz w:val="24"/>
          <w:szCs w:val="24"/>
        </w:rPr>
        <w:tab/>
        <w:t xml:space="preserve">требования к декоративным, защитным ограждениям: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813964">
        <w:rPr>
          <w:rFonts w:ascii="Times New Roman" w:hAnsi="Times New Roman"/>
          <w:sz w:val="24"/>
          <w:szCs w:val="24"/>
        </w:rPr>
        <w:t xml:space="preserve">– </w:t>
      </w:r>
      <w:r w:rsidRPr="00045E91">
        <w:rPr>
          <w:rFonts w:ascii="Times New Roman" w:hAnsi="Times New Roman"/>
          <w:sz w:val="24"/>
          <w:szCs w:val="24"/>
        </w:rPr>
        <w:t xml:space="preserve">в местах примыкания пешеходных путей к подпорным стенкам высотой более 1,0 м, откосам высотой более 2 м следует предусматривать ограждение высотой 1,2 м. Ограждения следует размещать на верхней высотной отметке примыкания; </w:t>
      </w:r>
    </w:p>
    <w:p w:rsidR="00045E91" w:rsidRPr="00045E91" w:rsidRDefault="00045E91" w:rsidP="00045E91">
      <w:pPr>
        <w:spacing w:after="0" w:line="240" w:lineRule="auto"/>
        <w:jc w:val="both"/>
        <w:rPr>
          <w:rFonts w:ascii="Times New Roman" w:hAnsi="Times New Roman"/>
          <w:sz w:val="24"/>
          <w:szCs w:val="24"/>
        </w:rPr>
      </w:pPr>
      <w:r w:rsidRPr="00045E91">
        <w:rPr>
          <w:rFonts w:ascii="Times New Roman" w:hAnsi="Times New Roman"/>
          <w:sz w:val="24"/>
          <w:szCs w:val="24"/>
        </w:rPr>
        <w:tab/>
      </w:r>
      <w:r w:rsidR="00D83735">
        <w:rPr>
          <w:rFonts w:ascii="Times New Roman" w:hAnsi="Times New Roman"/>
          <w:sz w:val="24"/>
          <w:szCs w:val="24"/>
        </w:rPr>
        <w:t xml:space="preserve">– </w:t>
      </w:r>
      <w:r w:rsidRPr="00045E91">
        <w:rPr>
          <w:rFonts w:ascii="Times New Roman" w:hAnsi="Times New Roman"/>
          <w:sz w:val="24"/>
          <w:szCs w:val="24"/>
        </w:rPr>
        <w:t xml:space="preserve">в местах возможного вытаптывания газона, в целях исключения наезда на него автомобилей допустимо предусматривать размещение защитных металлических ограждений </w:t>
      </w:r>
      <w:r w:rsidRPr="00045E91">
        <w:rPr>
          <w:rFonts w:ascii="Times New Roman" w:hAnsi="Times New Roman"/>
          <w:sz w:val="24"/>
          <w:szCs w:val="24"/>
        </w:rPr>
        <w:lastRenderedPageBreak/>
        <w:t>высотой 0,3-0,6 м. Ограждения требуется размещать на территории газона с отступом от границы примыкания 0,2-0,3 м.</w:t>
      </w:r>
    </w:p>
    <w:p w:rsidR="00045E91" w:rsidRPr="00045E91" w:rsidRDefault="00045E91" w:rsidP="00D83735">
      <w:pPr>
        <w:spacing w:after="0" w:line="240" w:lineRule="auto"/>
        <w:ind w:firstLine="708"/>
        <w:jc w:val="both"/>
        <w:rPr>
          <w:rFonts w:ascii="Times New Roman" w:hAnsi="Times New Roman"/>
          <w:sz w:val="24"/>
          <w:szCs w:val="24"/>
        </w:rPr>
      </w:pPr>
      <w:r w:rsidRPr="00045E91">
        <w:rPr>
          <w:rFonts w:ascii="Times New Roman" w:hAnsi="Times New Roman"/>
          <w:sz w:val="24"/>
          <w:szCs w:val="24"/>
        </w:rPr>
        <w:t>11)</w:t>
      </w:r>
      <w:r w:rsidRPr="00045E91">
        <w:rPr>
          <w:rFonts w:ascii="Times New Roman" w:hAnsi="Times New Roman"/>
          <w:sz w:val="24"/>
          <w:szCs w:val="24"/>
        </w:rPr>
        <w:tab/>
        <w:t xml:space="preserve">ограждения должны выполняться из высококачественных материалов, иметь единый характер в границах объекта комплексного благоустройства. Архитектурно-художественное решение ограждений должно соответствовать </w:t>
      </w:r>
      <w:r w:rsidR="00196D74" w:rsidRPr="00196D74">
        <w:rPr>
          <w:rFonts w:ascii="Times New Roman" w:hAnsi="Times New Roman"/>
          <w:sz w:val="24"/>
          <w:szCs w:val="24"/>
        </w:rPr>
        <w:t>паспорт</w:t>
      </w:r>
      <w:r w:rsidR="00196D74">
        <w:rPr>
          <w:rFonts w:ascii="Times New Roman" w:hAnsi="Times New Roman"/>
          <w:sz w:val="24"/>
          <w:szCs w:val="24"/>
        </w:rPr>
        <w:t>у</w:t>
      </w:r>
      <w:r w:rsidR="00196D74" w:rsidRPr="00196D74">
        <w:rPr>
          <w:rFonts w:ascii="Times New Roman" w:hAnsi="Times New Roman"/>
          <w:sz w:val="24"/>
          <w:szCs w:val="24"/>
        </w:rPr>
        <w:t xml:space="preserve"> фасада здания, строения, сооружения</w:t>
      </w:r>
      <w:r w:rsidRPr="00045E91">
        <w:rPr>
          <w:rFonts w:ascii="Times New Roman" w:hAnsi="Times New Roman"/>
          <w:sz w:val="24"/>
          <w:szCs w:val="24"/>
        </w:rPr>
        <w:t>.</w:t>
      </w:r>
    </w:p>
    <w:p w:rsidR="00045E91" w:rsidRPr="00045E91" w:rsidRDefault="00045E91" w:rsidP="00D83735">
      <w:pPr>
        <w:spacing w:after="0" w:line="240" w:lineRule="auto"/>
        <w:ind w:firstLine="708"/>
        <w:jc w:val="both"/>
        <w:rPr>
          <w:rFonts w:ascii="Times New Roman" w:hAnsi="Times New Roman"/>
          <w:sz w:val="24"/>
          <w:szCs w:val="24"/>
        </w:rPr>
      </w:pPr>
      <w:r w:rsidRPr="00045E91">
        <w:rPr>
          <w:rFonts w:ascii="Times New Roman" w:hAnsi="Times New Roman"/>
          <w:sz w:val="24"/>
          <w:szCs w:val="24"/>
        </w:rPr>
        <w:t>21.2.</w:t>
      </w:r>
      <w:r w:rsidRPr="00045E91">
        <w:rPr>
          <w:rFonts w:ascii="Times New Roman" w:hAnsi="Times New Roman"/>
          <w:sz w:val="24"/>
          <w:szCs w:val="24"/>
        </w:rPr>
        <w:tab/>
        <w:t>В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045E91" w:rsidRPr="00E80A05" w:rsidRDefault="00045E91" w:rsidP="00045E91">
      <w:pPr>
        <w:spacing w:after="0" w:line="240" w:lineRule="auto"/>
        <w:jc w:val="both"/>
        <w:rPr>
          <w:rFonts w:ascii="Times New Roman" w:hAnsi="Times New Roman"/>
          <w:color w:val="FF0000"/>
          <w:sz w:val="24"/>
          <w:szCs w:val="24"/>
        </w:rPr>
      </w:pPr>
    </w:p>
    <w:p w:rsidR="00045E91" w:rsidRPr="003869F2" w:rsidRDefault="00045E91" w:rsidP="00D2764C">
      <w:pPr>
        <w:spacing w:after="0" w:line="240" w:lineRule="auto"/>
        <w:jc w:val="center"/>
        <w:rPr>
          <w:rFonts w:ascii="Times New Roman" w:hAnsi="Times New Roman"/>
          <w:sz w:val="24"/>
          <w:szCs w:val="24"/>
        </w:rPr>
      </w:pPr>
      <w:bookmarkStart w:id="32" w:name="_Hlk128756939"/>
      <w:r w:rsidRPr="003869F2">
        <w:rPr>
          <w:rFonts w:ascii="Times New Roman" w:hAnsi="Times New Roman"/>
          <w:sz w:val="24"/>
          <w:szCs w:val="24"/>
        </w:rPr>
        <w:t xml:space="preserve">Глава 22. </w:t>
      </w:r>
      <w:bookmarkEnd w:id="32"/>
      <w:r w:rsidR="00111A82">
        <w:rPr>
          <w:rFonts w:ascii="Times New Roman" w:hAnsi="Times New Roman"/>
          <w:sz w:val="24"/>
          <w:szCs w:val="24"/>
        </w:rPr>
        <w:t>–</w:t>
      </w:r>
      <w:r w:rsidR="00D2764C" w:rsidRPr="003869F2">
        <w:rPr>
          <w:rFonts w:ascii="Times New Roman" w:hAnsi="Times New Roman"/>
          <w:sz w:val="24"/>
          <w:szCs w:val="24"/>
        </w:rPr>
        <w:t xml:space="preserve"> </w:t>
      </w:r>
      <w:r w:rsidR="00111A82">
        <w:rPr>
          <w:rFonts w:ascii="Times New Roman" w:hAnsi="Times New Roman"/>
          <w:sz w:val="24"/>
          <w:szCs w:val="24"/>
        </w:rPr>
        <w:t>Утратила силу</w:t>
      </w:r>
    </w:p>
    <w:p w:rsidR="00045E91" w:rsidRPr="00045E91" w:rsidRDefault="00045E91" w:rsidP="00045E91">
      <w:pPr>
        <w:spacing w:after="0" w:line="240" w:lineRule="auto"/>
        <w:jc w:val="both"/>
        <w:rPr>
          <w:rFonts w:ascii="Times New Roman" w:hAnsi="Times New Roman"/>
          <w:sz w:val="24"/>
          <w:szCs w:val="24"/>
        </w:rPr>
      </w:pPr>
    </w:p>
    <w:p w:rsidR="00045E91" w:rsidRPr="00045E91" w:rsidRDefault="00045E91" w:rsidP="00D1092E">
      <w:pPr>
        <w:spacing w:after="0" w:line="240" w:lineRule="auto"/>
        <w:jc w:val="center"/>
        <w:rPr>
          <w:rFonts w:ascii="Times New Roman" w:hAnsi="Times New Roman"/>
          <w:sz w:val="24"/>
          <w:szCs w:val="24"/>
        </w:rPr>
      </w:pPr>
      <w:bookmarkStart w:id="33" w:name="_Hlk128756947"/>
      <w:r w:rsidRPr="00045E91">
        <w:rPr>
          <w:rFonts w:ascii="Times New Roman" w:hAnsi="Times New Roman"/>
          <w:sz w:val="24"/>
          <w:szCs w:val="24"/>
        </w:rPr>
        <w:t>Глава 23. ОТВЕТСТВЕННОСТЬ ЗА НАРУШЕНИЕ ПРАВИЛ</w:t>
      </w:r>
      <w:r w:rsidRPr="00045E91">
        <w:rPr>
          <w:rFonts w:ascii="Times New Roman" w:hAnsi="Times New Roman"/>
          <w:sz w:val="24"/>
          <w:szCs w:val="24"/>
        </w:rPr>
        <w:tab/>
      </w:r>
      <w:r w:rsidR="0046434D">
        <w:rPr>
          <w:rFonts w:ascii="Times New Roman" w:hAnsi="Times New Roman"/>
          <w:sz w:val="24"/>
          <w:szCs w:val="24"/>
        </w:rPr>
        <w:t xml:space="preserve"> </w:t>
      </w:r>
      <w:r w:rsidRPr="00045E91">
        <w:rPr>
          <w:rFonts w:ascii="Times New Roman" w:hAnsi="Times New Roman"/>
          <w:sz w:val="24"/>
          <w:szCs w:val="24"/>
        </w:rPr>
        <w:t xml:space="preserve">БЛАГОУСТРОЙСТВА ТЕРРИТОРИИ </w:t>
      </w:r>
      <w:r w:rsidR="005E16DE">
        <w:rPr>
          <w:rFonts w:ascii="Times New Roman" w:hAnsi="Times New Roman"/>
          <w:sz w:val="24"/>
          <w:szCs w:val="24"/>
        </w:rPr>
        <w:t>ЛЕБЯЖЬЕВСКОГО МУНИЦИПАЛЬНОГО ОКРУГА КУРГАНСКОЙ ОБЛАСТИ</w:t>
      </w:r>
    </w:p>
    <w:p w:rsidR="00045E91" w:rsidRPr="00045E91" w:rsidRDefault="00045E91" w:rsidP="00045E91">
      <w:pPr>
        <w:spacing w:after="0" w:line="240" w:lineRule="auto"/>
        <w:jc w:val="both"/>
        <w:rPr>
          <w:rFonts w:ascii="Times New Roman" w:hAnsi="Times New Roman"/>
          <w:sz w:val="24"/>
          <w:szCs w:val="24"/>
        </w:rPr>
      </w:pPr>
    </w:p>
    <w:bookmarkEnd w:id="33"/>
    <w:p w:rsidR="00045E91" w:rsidRPr="00045E91" w:rsidRDefault="00045E91" w:rsidP="00D1092E">
      <w:pPr>
        <w:spacing w:after="0" w:line="240" w:lineRule="auto"/>
        <w:ind w:firstLine="708"/>
        <w:jc w:val="both"/>
        <w:rPr>
          <w:rFonts w:ascii="Times New Roman" w:hAnsi="Times New Roman"/>
          <w:sz w:val="24"/>
          <w:szCs w:val="24"/>
        </w:rPr>
      </w:pPr>
      <w:r w:rsidRPr="00045E91">
        <w:rPr>
          <w:rFonts w:ascii="Times New Roman" w:hAnsi="Times New Roman"/>
          <w:sz w:val="24"/>
          <w:szCs w:val="24"/>
        </w:rPr>
        <w:t>23.1</w:t>
      </w:r>
      <w:r w:rsidRPr="00045E91">
        <w:rPr>
          <w:rFonts w:ascii="Times New Roman" w:hAnsi="Times New Roman"/>
          <w:sz w:val="24"/>
          <w:szCs w:val="24"/>
        </w:rPr>
        <w:tab/>
        <w:t>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об административных правонарушениях.</w:t>
      </w:r>
    </w:p>
    <w:p w:rsidR="00045E91" w:rsidRPr="00045E91" w:rsidRDefault="00045E91" w:rsidP="00520BD0">
      <w:pPr>
        <w:spacing w:after="0" w:line="240" w:lineRule="auto"/>
        <w:ind w:firstLine="708"/>
        <w:jc w:val="both"/>
        <w:rPr>
          <w:rFonts w:ascii="Times New Roman" w:hAnsi="Times New Roman"/>
          <w:sz w:val="24"/>
          <w:szCs w:val="24"/>
        </w:rPr>
      </w:pPr>
      <w:r w:rsidRPr="00045E91">
        <w:rPr>
          <w:rFonts w:ascii="Times New Roman" w:hAnsi="Times New Roman"/>
          <w:sz w:val="24"/>
          <w:szCs w:val="24"/>
        </w:rPr>
        <w:t>23.2</w:t>
      </w:r>
      <w:r w:rsidRPr="00045E91">
        <w:rPr>
          <w:rFonts w:ascii="Times New Roman" w:hAnsi="Times New Roman"/>
          <w:sz w:val="24"/>
          <w:szCs w:val="24"/>
        </w:rPr>
        <w:tab/>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p>
    <w:p w:rsidR="00045E91" w:rsidRDefault="00045E91" w:rsidP="00045E91">
      <w:pPr>
        <w:spacing w:after="0" w:line="240" w:lineRule="auto"/>
        <w:jc w:val="both"/>
        <w:rPr>
          <w:rFonts w:ascii="Times New Roman" w:hAnsi="Times New Roman"/>
          <w:sz w:val="24"/>
          <w:szCs w:val="24"/>
        </w:rPr>
      </w:pPr>
    </w:p>
    <w:p w:rsidR="00D83735" w:rsidRPr="00AC5087" w:rsidRDefault="00AC5087" w:rsidP="00AC5087">
      <w:pPr>
        <w:spacing w:after="0" w:line="240" w:lineRule="auto"/>
        <w:jc w:val="center"/>
        <w:rPr>
          <w:rFonts w:ascii="Times New Roman" w:hAnsi="Times New Roman"/>
          <w:sz w:val="24"/>
          <w:szCs w:val="24"/>
        </w:rPr>
      </w:pPr>
      <w:r w:rsidRPr="00AC5087">
        <w:rPr>
          <w:rFonts w:ascii="Times New Roman" w:hAnsi="Times New Roman"/>
          <w:sz w:val="24"/>
          <w:szCs w:val="24"/>
        </w:rPr>
        <w:t>Глава 24. ТИПОВЫЕ РЕШЕНИЯ ПО КОМПЛЕКСНОМУ БЛАГОУСТРОЙСТВУ НАСЕЛЕННЫХ ПУНКТОВ ЛЕБЯЖЬЕВСКОГО МУНИЦИПАЛЬНОГО ОКРУГА КУРГАНСКОЙ ОБЛАСТИ</w:t>
      </w:r>
    </w:p>
    <w:p w:rsidR="00AC5087" w:rsidRDefault="00AC5087" w:rsidP="00AC5087">
      <w:pPr>
        <w:spacing w:after="0" w:line="240" w:lineRule="auto"/>
        <w:jc w:val="center"/>
        <w:rPr>
          <w:rFonts w:ascii="Times New Roman" w:hAnsi="Times New Roman"/>
          <w:sz w:val="28"/>
          <w:szCs w:val="28"/>
        </w:rPr>
      </w:pPr>
    </w:p>
    <w:p w:rsidR="00AC5087" w:rsidRPr="00AC5087" w:rsidRDefault="00AC5087" w:rsidP="00AC5087">
      <w:pPr>
        <w:spacing w:after="0" w:line="240" w:lineRule="auto"/>
        <w:ind w:firstLine="708"/>
        <w:jc w:val="both"/>
        <w:rPr>
          <w:rFonts w:ascii="Times New Roman" w:hAnsi="Times New Roman"/>
          <w:sz w:val="24"/>
          <w:szCs w:val="24"/>
        </w:rPr>
      </w:pPr>
      <w:r w:rsidRPr="00AC5087">
        <w:rPr>
          <w:rFonts w:ascii="Times New Roman" w:hAnsi="Times New Roman"/>
          <w:sz w:val="24"/>
          <w:szCs w:val="24"/>
        </w:rPr>
        <w:t xml:space="preserve">Типовые решения по комплексному благоустройству населенных </w:t>
      </w:r>
      <w:proofErr w:type="gramStart"/>
      <w:r w:rsidRPr="00AC5087">
        <w:rPr>
          <w:rFonts w:ascii="Times New Roman" w:hAnsi="Times New Roman"/>
          <w:sz w:val="24"/>
          <w:szCs w:val="24"/>
        </w:rPr>
        <w:t>пунктов  Лебяжьевского</w:t>
      </w:r>
      <w:proofErr w:type="gramEnd"/>
      <w:r w:rsidRPr="00AC5087">
        <w:rPr>
          <w:rFonts w:ascii="Times New Roman" w:hAnsi="Times New Roman"/>
          <w:sz w:val="24"/>
          <w:szCs w:val="24"/>
        </w:rPr>
        <w:t xml:space="preserve"> муниципального округа Курганской области представлены в приложении 3</w:t>
      </w:r>
      <w:r w:rsidRPr="00AC5087">
        <w:t xml:space="preserve"> </w:t>
      </w:r>
      <w:r w:rsidRPr="00AC5087">
        <w:rPr>
          <w:rFonts w:ascii="Times New Roman" w:hAnsi="Times New Roman"/>
          <w:sz w:val="24"/>
          <w:szCs w:val="24"/>
        </w:rPr>
        <w:t>к настоящим Правилам</w:t>
      </w:r>
      <w:r>
        <w:rPr>
          <w:rFonts w:ascii="Times New Roman" w:hAnsi="Times New Roman"/>
          <w:sz w:val="24"/>
          <w:szCs w:val="24"/>
        </w:rPr>
        <w:t>.</w:t>
      </w:r>
    </w:p>
    <w:sectPr w:rsidR="00AC5087" w:rsidRPr="00AC5087" w:rsidSect="00443FB1">
      <w:footerReference w:type="default" r:id="rId10"/>
      <w:pgSz w:w="11906" w:h="16838"/>
      <w:pgMar w:top="709" w:right="566" w:bottom="426" w:left="1701" w:header="708"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4F3E" w:rsidRDefault="00C44F3E" w:rsidP="00B01AD0">
      <w:pPr>
        <w:spacing w:after="0" w:line="240" w:lineRule="auto"/>
      </w:pPr>
      <w:r>
        <w:separator/>
      </w:r>
    </w:p>
  </w:endnote>
  <w:endnote w:type="continuationSeparator" w:id="0">
    <w:p w:rsidR="00C44F3E" w:rsidRDefault="00C44F3E" w:rsidP="00B0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08A9" w:rsidRDefault="009108A9">
    <w:pPr>
      <w:pStyle w:val="a7"/>
      <w:jc w:val="right"/>
    </w:pPr>
    <w:r>
      <w:fldChar w:fldCharType="begin"/>
    </w:r>
    <w:r>
      <w:instrText>PAGE   \* MERGEFORMAT</w:instrText>
    </w:r>
    <w:r>
      <w:fldChar w:fldCharType="separate"/>
    </w:r>
    <w:r>
      <w:rPr>
        <w:noProof/>
      </w:rPr>
      <w:t>45</w:t>
    </w:r>
    <w:r>
      <w:fldChar w:fldCharType="end"/>
    </w:r>
  </w:p>
  <w:p w:rsidR="009108A9" w:rsidRDefault="009108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4F3E" w:rsidRDefault="00C44F3E" w:rsidP="00B01AD0">
      <w:pPr>
        <w:spacing w:after="0" w:line="240" w:lineRule="auto"/>
      </w:pPr>
      <w:r>
        <w:separator/>
      </w:r>
    </w:p>
  </w:footnote>
  <w:footnote w:type="continuationSeparator" w:id="0">
    <w:p w:rsidR="00C44F3E" w:rsidRDefault="00C44F3E" w:rsidP="00B01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04C59"/>
    <w:multiLevelType w:val="hybridMultilevel"/>
    <w:tmpl w:val="625CD654"/>
    <w:lvl w:ilvl="0" w:tplc="95EAB122">
      <w:start w:val="2"/>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F5C56"/>
    <w:multiLevelType w:val="multilevel"/>
    <w:tmpl w:val="40B0262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72718BA"/>
    <w:multiLevelType w:val="multilevel"/>
    <w:tmpl w:val="8918C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34F01"/>
    <w:multiLevelType w:val="hybridMultilevel"/>
    <w:tmpl w:val="FEFEE6BA"/>
    <w:lvl w:ilvl="0" w:tplc="F2B0F0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9B73E95"/>
    <w:multiLevelType w:val="hybridMultilevel"/>
    <w:tmpl w:val="DA06BFE4"/>
    <w:lvl w:ilvl="0" w:tplc="229C420A">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733EEE"/>
    <w:multiLevelType w:val="multilevel"/>
    <w:tmpl w:val="D410FA8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4B738B6"/>
    <w:multiLevelType w:val="hybridMultilevel"/>
    <w:tmpl w:val="28FE0DDC"/>
    <w:lvl w:ilvl="0" w:tplc="95EAB1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3D11508"/>
    <w:multiLevelType w:val="multilevel"/>
    <w:tmpl w:val="D410FA8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5FFD336F"/>
    <w:multiLevelType w:val="multilevel"/>
    <w:tmpl w:val="C2886E6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4"/>
  </w:num>
  <w:num w:numId="3">
    <w:abstractNumId w:val="5"/>
  </w:num>
  <w:num w:numId="4">
    <w:abstractNumId w:val="3"/>
  </w:num>
  <w:num w:numId="5">
    <w:abstractNumId w:val="0"/>
  </w:num>
  <w:num w:numId="6">
    <w:abstractNumId w:val="7"/>
  </w:num>
  <w:num w:numId="7">
    <w:abstractNumId w:val="8"/>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87"/>
    <w:rsid w:val="00020EE4"/>
    <w:rsid w:val="00031D06"/>
    <w:rsid w:val="000444E0"/>
    <w:rsid w:val="00044DAE"/>
    <w:rsid w:val="00045E91"/>
    <w:rsid w:val="00050166"/>
    <w:rsid w:val="00050892"/>
    <w:rsid w:val="00066472"/>
    <w:rsid w:val="00072171"/>
    <w:rsid w:val="000872B4"/>
    <w:rsid w:val="000954EE"/>
    <w:rsid w:val="000A0D9D"/>
    <w:rsid w:val="000A264A"/>
    <w:rsid w:val="000A45A9"/>
    <w:rsid w:val="000A5363"/>
    <w:rsid w:val="000B3BD8"/>
    <w:rsid w:val="000B5FED"/>
    <w:rsid w:val="000C6F76"/>
    <w:rsid w:val="000C7FA8"/>
    <w:rsid w:val="000D32F8"/>
    <w:rsid w:val="00111A82"/>
    <w:rsid w:val="0013730A"/>
    <w:rsid w:val="00154D19"/>
    <w:rsid w:val="0015532D"/>
    <w:rsid w:val="00155803"/>
    <w:rsid w:val="00155D58"/>
    <w:rsid w:val="0016618E"/>
    <w:rsid w:val="00177C7C"/>
    <w:rsid w:val="00186A84"/>
    <w:rsid w:val="00192CDF"/>
    <w:rsid w:val="00196D74"/>
    <w:rsid w:val="001A7486"/>
    <w:rsid w:val="001B4393"/>
    <w:rsid w:val="001C1A3F"/>
    <w:rsid w:val="001D2AFA"/>
    <w:rsid w:val="001E2173"/>
    <w:rsid w:val="00225EBC"/>
    <w:rsid w:val="00231D92"/>
    <w:rsid w:val="00232345"/>
    <w:rsid w:val="00241B85"/>
    <w:rsid w:val="00256AB4"/>
    <w:rsid w:val="00277162"/>
    <w:rsid w:val="002800E1"/>
    <w:rsid w:val="002849CD"/>
    <w:rsid w:val="0029094B"/>
    <w:rsid w:val="00295413"/>
    <w:rsid w:val="0029746A"/>
    <w:rsid w:val="002A16F1"/>
    <w:rsid w:val="002A5A17"/>
    <w:rsid w:val="002E62F1"/>
    <w:rsid w:val="002F3D51"/>
    <w:rsid w:val="0030392C"/>
    <w:rsid w:val="00310B0E"/>
    <w:rsid w:val="00340D01"/>
    <w:rsid w:val="00346711"/>
    <w:rsid w:val="00347962"/>
    <w:rsid w:val="00347EAB"/>
    <w:rsid w:val="00355119"/>
    <w:rsid w:val="00374ED8"/>
    <w:rsid w:val="00381A16"/>
    <w:rsid w:val="003869F2"/>
    <w:rsid w:val="003910CB"/>
    <w:rsid w:val="003A5376"/>
    <w:rsid w:val="003A5719"/>
    <w:rsid w:val="003A6E99"/>
    <w:rsid w:val="003E4669"/>
    <w:rsid w:val="003E6C84"/>
    <w:rsid w:val="00414BD0"/>
    <w:rsid w:val="0042164B"/>
    <w:rsid w:val="00433A8B"/>
    <w:rsid w:val="00433D3A"/>
    <w:rsid w:val="00443FB1"/>
    <w:rsid w:val="0046434D"/>
    <w:rsid w:val="004672E7"/>
    <w:rsid w:val="00483AFA"/>
    <w:rsid w:val="00484453"/>
    <w:rsid w:val="004857FF"/>
    <w:rsid w:val="00487F44"/>
    <w:rsid w:val="00497FAD"/>
    <w:rsid w:val="004A1784"/>
    <w:rsid w:val="004A3369"/>
    <w:rsid w:val="004B35EF"/>
    <w:rsid w:val="004B4C1C"/>
    <w:rsid w:val="004C7E1D"/>
    <w:rsid w:val="004F6755"/>
    <w:rsid w:val="00501391"/>
    <w:rsid w:val="00520BD0"/>
    <w:rsid w:val="005349C1"/>
    <w:rsid w:val="0053654B"/>
    <w:rsid w:val="00536F90"/>
    <w:rsid w:val="0054287C"/>
    <w:rsid w:val="00545802"/>
    <w:rsid w:val="0055012D"/>
    <w:rsid w:val="00556AE1"/>
    <w:rsid w:val="00564A97"/>
    <w:rsid w:val="00564AE6"/>
    <w:rsid w:val="00565C93"/>
    <w:rsid w:val="005702B7"/>
    <w:rsid w:val="005838FD"/>
    <w:rsid w:val="00586A54"/>
    <w:rsid w:val="00592696"/>
    <w:rsid w:val="005A4257"/>
    <w:rsid w:val="005C5EA0"/>
    <w:rsid w:val="005E16DE"/>
    <w:rsid w:val="005F3459"/>
    <w:rsid w:val="00600723"/>
    <w:rsid w:val="00610595"/>
    <w:rsid w:val="0062380A"/>
    <w:rsid w:val="006266E2"/>
    <w:rsid w:val="00642368"/>
    <w:rsid w:val="0065133C"/>
    <w:rsid w:val="0069670E"/>
    <w:rsid w:val="006A6248"/>
    <w:rsid w:val="006D3BAB"/>
    <w:rsid w:val="006D5C41"/>
    <w:rsid w:val="006F2194"/>
    <w:rsid w:val="006F580D"/>
    <w:rsid w:val="006F5F63"/>
    <w:rsid w:val="00703A04"/>
    <w:rsid w:val="00710CF5"/>
    <w:rsid w:val="00714EAE"/>
    <w:rsid w:val="00715B27"/>
    <w:rsid w:val="00717821"/>
    <w:rsid w:val="00754CEE"/>
    <w:rsid w:val="00755613"/>
    <w:rsid w:val="00764688"/>
    <w:rsid w:val="00764991"/>
    <w:rsid w:val="0077743E"/>
    <w:rsid w:val="00792F0E"/>
    <w:rsid w:val="007A1A99"/>
    <w:rsid w:val="007B418F"/>
    <w:rsid w:val="007C5DDD"/>
    <w:rsid w:val="007C75A7"/>
    <w:rsid w:val="007D4559"/>
    <w:rsid w:val="007D5A99"/>
    <w:rsid w:val="007E30A3"/>
    <w:rsid w:val="007E5038"/>
    <w:rsid w:val="007E78F9"/>
    <w:rsid w:val="007F26B6"/>
    <w:rsid w:val="0080168A"/>
    <w:rsid w:val="0080668E"/>
    <w:rsid w:val="0081130D"/>
    <w:rsid w:val="00813964"/>
    <w:rsid w:val="008274B6"/>
    <w:rsid w:val="00832558"/>
    <w:rsid w:val="00832F82"/>
    <w:rsid w:val="00837671"/>
    <w:rsid w:val="00840E71"/>
    <w:rsid w:val="00840FAA"/>
    <w:rsid w:val="008778EF"/>
    <w:rsid w:val="00887400"/>
    <w:rsid w:val="008A3409"/>
    <w:rsid w:val="008B5204"/>
    <w:rsid w:val="008C25D4"/>
    <w:rsid w:val="008D0987"/>
    <w:rsid w:val="008E73F0"/>
    <w:rsid w:val="00903463"/>
    <w:rsid w:val="009108A9"/>
    <w:rsid w:val="00911C37"/>
    <w:rsid w:val="00922D06"/>
    <w:rsid w:val="009309AC"/>
    <w:rsid w:val="009314E2"/>
    <w:rsid w:val="0093538D"/>
    <w:rsid w:val="00943CD5"/>
    <w:rsid w:val="00952C26"/>
    <w:rsid w:val="009543C5"/>
    <w:rsid w:val="00954465"/>
    <w:rsid w:val="00967A09"/>
    <w:rsid w:val="009A375C"/>
    <w:rsid w:val="009A3819"/>
    <w:rsid w:val="009B4685"/>
    <w:rsid w:val="009D59A8"/>
    <w:rsid w:val="00A02557"/>
    <w:rsid w:val="00A02F34"/>
    <w:rsid w:val="00A23E4D"/>
    <w:rsid w:val="00A24041"/>
    <w:rsid w:val="00A27567"/>
    <w:rsid w:val="00A366AB"/>
    <w:rsid w:val="00A52125"/>
    <w:rsid w:val="00A61D2A"/>
    <w:rsid w:val="00A8320B"/>
    <w:rsid w:val="00A96A8A"/>
    <w:rsid w:val="00AA6856"/>
    <w:rsid w:val="00AB4015"/>
    <w:rsid w:val="00AC475D"/>
    <w:rsid w:val="00AC5087"/>
    <w:rsid w:val="00AD1B81"/>
    <w:rsid w:val="00AD42A8"/>
    <w:rsid w:val="00AE0BB6"/>
    <w:rsid w:val="00B00E8A"/>
    <w:rsid w:val="00B01AD0"/>
    <w:rsid w:val="00B25A30"/>
    <w:rsid w:val="00B339EF"/>
    <w:rsid w:val="00B473B1"/>
    <w:rsid w:val="00B5021E"/>
    <w:rsid w:val="00B55552"/>
    <w:rsid w:val="00B70D79"/>
    <w:rsid w:val="00B77EEF"/>
    <w:rsid w:val="00BA5E20"/>
    <w:rsid w:val="00BB315F"/>
    <w:rsid w:val="00BB3D01"/>
    <w:rsid w:val="00BC2B52"/>
    <w:rsid w:val="00BC5185"/>
    <w:rsid w:val="00BD2771"/>
    <w:rsid w:val="00BD6262"/>
    <w:rsid w:val="00BE2A51"/>
    <w:rsid w:val="00BF346B"/>
    <w:rsid w:val="00C0500F"/>
    <w:rsid w:val="00C11F25"/>
    <w:rsid w:val="00C305CB"/>
    <w:rsid w:val="00C30A24"/>
    <w:rsid w:val="00C368D3"/>
    <w:rsid w:val="00C36CA2"/>
    <w:rsid w:val="00C40AE7"/>
    <w:rsid w:val="00C44F3E"/>
    <w:rsid w:val="00C5767A"/>
    <w:rsid w:val="00C636CA"/>
    <w:rsid w:val="00C84E51"/>
    <w:rsid w:val="00C906C9"/>
    <w:rsid w:val="00C908FB"/>
    <w:rsid w:val="00C93239"/>
    <w:rsid w:val="00C95F5F"/>
    <w:rsid w:val="00CB781C"/>
    <w:rsid w:val="00CC3459"/>
    <w:rsid w:val="00CD43EA"/>
    <w:rsid w:val="00CE5F43"/>
    <w:rsid w:val="00CF1338"/>
    <w:rsid w:val="00D1092E"/>
    <w:rsid w:val="00D159E3"/>
    <w:rsid w:val="00D22D11"/>
    <w:rsid w:val="00D2764C"/>
    <w:rsid w:val="00D30580"/>
    <w:rsid w:val="00D40CCB"/>
    <w:rsid w:val="00D60476"/>
    <w:rsid w:val="00D6405A"/>
    <w:rsid w:val="00D66BC8"/>
    <w:rsid w:val="00D673BB"/>
    <w:rsid w:val="00D74180"/>
    <w:rsid w:val="00D83735"/>
    <w:rsid w:val="00D87B95"/>
    <w:rsid w:val="00D94340"/>
    <w:rsid w:val="00DA6E66"/>
    <w:rsid w:val="00DD7822"/>
    <w:rsid w:val="00DD7D72"/>
    <w:rsid w:val="00DE3422"/>
    <w:rsid w:val="00DE34B4"/>
    <w:rsid w:val="00DE5A6D"/>
    <w:rsid w:val="00DE5DDC"/>
    <w:rsid w:val="00DF1CAA"/>
    <w:rsid w:val="00DF74F4"/>
    <w:rsid w:val="00E01C71"/>
    <w:rsid w:val="00E0319D"/>
    <w:rsid w:val="00E03FE6"/>
    <w:rsid w:val="00E1124D"/>
    <w:rsid w:val="00E1229F"/>
    <w:rsid w:val="00E21D26"/>
    <w:rsid w:val="00E27066"/>
    <w:rsid w:val="00E30D4B"/>
    <w:rsid w:val="00E4561F"/>
    <w:rsid w:val="00E46A06"/>
    <w:rsid w:val="00E47190"/>
    <w:rsid w:val="00E73FB4"/>
    <w:rsid w:val="00E80A05"/>
    <w:rsid w:val="00EB1E53"/>
    <w:rsid w:val="00EB4AEF"/>
    <w:rsid w:val="00EE507F"/>
    <w:rsid w:val="00EF090C"/>
    <w:rsid w:val="00EF0AB7"/>
    <w:rsid w:val="00EF7E16"/>
    <w:rsid w:val="00F144ED"/>
    <w:rsid w:val="00F305E3"/>
    <w:rsid w:val="00F34ED8"/>
    <w:rsid w:val="00F75A2D"/>
    <w:rsid w:val="00F870CC"/>
    <w:rsid w:val="00F90115"/>
    <w:rsid w:val="00FB4A73"/>
    <w:rsid w:val="00FC7476"/>
    <w:rsid w:val="00FD2858"/>
    <w:rsid w:val="00FE0369"/>
    <w:rsid w:val="00FE35DE"/>
    <w:rsid w:val="00FE761F"/>
    <w:rsid w:val="00FF328D"/>
    <w:rsid w:val="00FF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32FFB"/>
  <w15:chartTrackingRefBased/>
  <w15:docId w15:val="{3AC92841-35C7-44E7-9CB0-70208347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D4B"/>
    <w:pPr>
      <w:spacing w:after="160" w:line="259" w:lineRule="auto"/>
    </w:pPr>
    <w:rPr>
      <w:sz w:val="22"/>
      <w:szCs w:val="22"/>
      <w:lang w:eastAsia="en-US"/>
    </w:rPr>
  </w:style>
  <w:style w:type="paragraph" w:styleId="3">
    <w:name w:val="heading 3"/>
    <w:basedOn w:val="a"/>
    <w:link w:val="30"/>
    <w:uiPriority w:val="9"/>
    <w:qFormat/>
    <w:rsid w:val="002849C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link w:val="10"/>
    <w:qFormat/>
    <w:rsid w:val="00642368"/>
    <w:pPr>
      <w:numPr>
        <w:numId w:val="1"/>
      </w:numPr>
    </w:pPr>
    <w:rPr>
      <w:rFonts w:ascii="Times New Roman" w:hAnsi="Times New Roman"/>
      <w:sz w:val="24"/>
      <w:szCs w:val="24"/>
      <w:lang w:val="x-none" w:eastAsia="x-none"/>
    </w:rPr>
  </w:style>
  <w:style w:type="character" w:customStyle="1" w:styleId="10">
    <w:name w:val="Стиль1 Знак"/>
    <w:link w:val="1"/>
    <w:rsid w:val="00642368"/>
    <w:rPr>
      <w:rFonts w:ascii="Times New Roman" w:hAnsi="Times New Roman" w:cs="Times New Roman"/>
      <w:sz w:val="24"/>
      <w:szCs w:val="24"/>
    </w:rPr>
  </w:style>
  <w:style w:type="paragraph" w:styleId="a3">
    <w:name w:val="List Paragraph"/>
    <w:basedOn w:val="a"/>
    <w:link w:val="a4"/>
    <w:uiPriority w:val="34"/>
    <w:qFormat/>
    <w:rsid w:val="00642368"/>
    <w:pPr>
      <w:ind w:left="720"/>
      <w:contextualSpacing/>
    </w:pPr>
  </w:style>
  <w:style w:type="character" w:customStyle="1" w:styleId="a4">
    <w:name w:val="Абзац списка Знак"/>
    <w:basedOn w:val="a0"/>
    <w:link w:val="a3"/>
    <w:uiPriority w:val="34"/>
    <w:rsid w:val="00642368"/>
  </w:style>
  <w:style w:type="paragraph" w:styleId="a5">
    <w:name w:val="header"/>
    <w:basedOn w:val="a"/>
    <w:link w:val="a6"/>
    <w:uiPriority w:val="99"/>
    <w:unhideWhenUsed/>
    <w:rsid w:val="00B01A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1AD0"/>
  </w:style>
  <w:style w:type="paragraph" w:styleId="a7">
    <w:name w:val="footer"/>
    <w:basedOn w:val="a"/>
    <w:link w:val="a8"/>
    <w:uiPriority w:val="99"/>
    <w:unhideWhenUsed/>
    <w:rsid w:val="00B01A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1AD0"/>
  </w:style>
  <w:style w:type="paragraph" w:styleId="a9">
    <w:name w:val="Balloon Text"/>
    <w:basedOn w:val="a"/>
    <w:link w:val="aa"/>
    <w:uiPriority w:val="99"/>
    <w:semiHidden/>
    <w:unhideWhenUsed/>
    <w:rsid w:val="00B25A30"/>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rsid w:val="00B25A30"/>
    <w:rPr>
      <w:rFonts w:ascii="Tahoma" w:hAnsi="Tahoma" w:cs="Tahoma"/>
      <w:sz w:val="16"/>
      <w:szCs w:val="16"/>
    </w:rPr>
  </w:style>
  <w:style w:type="character" w:customStyle="1" w:styleId="30">
    <w:name w:val="Заголовок 3 Знак"/>
    <w:link w:val="3"/>
    <w:uiPriority w:val="9"/>
    <w:rsid w:val="002849CD"/>
    <w:rPr>
      <w:rFonts w:ascii="Times New Roman" w:eastAsia="Times New Roman" w:hAnsi="Times New Roman"/>
      <w:b/>
      <w:bCs/>
      <w:sz w:val="27"/>
      <w:szCs w:val="27"/>
    </w:rPr>
  </w:style>
  <w:style w:type="paragraph" w:customStyle="1" w:styleId="formattext">
    <w:name w:val="formattext"/>
    <w:basedOn w:val="a"/>
    <w:rsid w:val="002849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b">
    <w:name w:val="Нормальный (таблица)"/>
    <w:basedOn w:val="a"/>
    <w:next w:val="a"/>
    <w:uiPriority w:val="99"/>
    <w:rsid w:val="004B4C1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069601">
      <w:bodyDiv w:val="1"/>
      <w:marLeft w:val="0"/>
      <w:marRight w:val="0"/>
      <w:marTop w:val="0"/>
      <w:marBottom w:val="0"/>
      <w:divBdr>
        <w:top w:val="none" w:sz="0" w:space="0" w:color="auto"/>
        <w:left w:val="none" w:sz="0" w:space="0" w:color="auto"/>
        <w:bottom w:val="none" w:sz="0" w:space="0" w:color="auto"/>
        <w:right w:val="none" w:sz="0" w:space="0" w:color="auto"/>
      </w:divBdr>
    </w:div>
    <w:div w:id="1913732290">
      <w:bodyDiv w:val="1"/>
      <w:marLeft w:val="0"/>
      <w:marRight w:val="0"/>
      <w:marTop w:val="0"/>
      <w:marBottom w:val="0"/>
      <w:divBdr>
        <w:top w:val="none" w:sz="0" w:space="0" w:color="auto"/>
        <w:left w:val="none" w:sz="0" w:space="0" w:color="auto"/>
        <w:bottom w:val="none" w:sz="0" w:space="0" w:color="auto"/>
        <w:right w:val="none" w:sz="0" w:space="0" w:color="auto"/>
      </w:divBdr>
    </w:div>
    <w:div w:id="1955945374">
      <w:bodyDiv w:val="1"/>
      <w:marLeft w:val="0"/>
      <w:marRight w:val="0"/>
      <w:marTop w:val="0"/>
      <w:marBottom w:val="0"/>
      <w:divBdr>
        <w:top w:val="none" w:sz="0" w:space="0" w:color="auto"/>
        <w:left w:val="none" w:sz="0" w:space="0" w:color="auto"/>
        <w:bottom w:val="none" w:sz="0" w:space="0" w:color="auto"/>
        <w:right w:val="none" w:sz="0" w:space="0" w:color="auto"/>
      </w:divBdr>
    </w:div>
    <w:div w:id="21142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B960-A538-4FCA-9CF6-2980045A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5811</TotalTime>
  <Pages>65</Pages>
  <Words>35128</Words>
  <Characters>200233</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234892</CharactersWithSpaces>
  <SharedDoc>false</SharedDoc>
  <HLinks>
    <vt:vector size="12" baseType="variant">
      <vt:variant>
        <vt:i4>5898334</vt:i4>
      </vt:variant>
      <vt:variant>
        <vt:i4>3</vt:i4>
      </vt:variant>
      <vt:variant>
        <vt:i4>0</vt:i4>
      </vt:variant>
      <vt:variant>
        <vt:i4>5</vt:i4>
      </vt:variant>
      <vt:variant>
        <vt:lpwstr>https://internet.garant.ru/</vt:lpwstr>
      </vt:variant>
      <vt:variant>
        <vt:lpwstr>/document/12115118/entry/3</vt:lpwstr>
      </vt:variant>
      <vt:variant>
        <vt:i4>5374042</vt:i4>
      </vt:variant>
      <vt:variant>
        <vt:i4>0</vt:i4>
      </vt:variant>
      <vt:variant>
        <vt:i4>0</vt:i4>
      </vt:variant>
      <vt:variant>
        <vt:i4>5</vt:i4>
      </vt:variant>
      <vt:variant>
        <vt:lpwstr>https://internet.garant.ru/</vt:lpwstr>
      </vt:variant>
      <vt:variant>
        <vt:lpwstr>/document/12125350/entry/2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dc:creator>
  <cp:keywords/>
  <dc:description/>
  <cp:lastModifiedBy>STR</cp:lastModifiedBy>
  <cp:revision>6</cp:revision>
  <cp:lastPrinted>2024-03-26T06:56:00Z</cp:lastPrinted>
  <dcterms:created xsi:type="dcterms:W3CDTF">2023-04-27T11:24:00Z</dcterms:created>
  <dcterms:modified xsi:type="dcterms:W3CDTF">2024-06-24T13:15:00Z</dcterms:modified>
</cp:coreProperties>
</file>