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6B" w:rsidRPr="00434A96" w:rsidRDefault="000C216B" w:rsidP="00416C8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434A96">
        <w:rPr>
          <w:rFonts w:ascii="Times New Roman" w:hAnsi="Times New Roman"/>
          <w:b/>
          <w:bCs/>
          <w:spacing w:val="2"/>
          <w:sz w:val="28"/>
          <w:szCs w:val="28"/>
        </w:rPr>
        <w:t>ТЕРРИТОРИАЛЬНАЯ ИЗБИРАТЕЛЬНАЯ КОМИССИЯ</w:t>
      </w:r>
    </w:p>
    <w:p w:rsidR="000C216B" w:rsidRPr="00434A96" w:rsidRDefault="000C216B" w:rsidP="00434A9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A96">
        <w:rPr>
          <w:rFonts w:ascii="Times New Roman" w:hAnsi="Times New Roman" w:cs="Times New Roman"/>
          <w:b/>
          <w:bCs/>
          <w:sz w:val="28"/>
          <w:szCs w:val="28"/>
        </w:rPr>
        <w:t>ЛЕБЯЖЬЕВСКОГО РАЙОНА</w:t>
      </w:r>
    </w:p>
    <w:p w:rsidR="000C216B" w:rsidRDefault="000C216B" w:rsidP="00434A9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C216B" w:rsidRPr="00062F0D" w:rsidRDefault="000C216B" w:rsidP="00434A9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C216B" w:rsidRPr="00062F0D" w:rsidRDefault="000C216B" w:rsidP="00434A96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62F0D">
        <w:rPr>
          <w:rFonts w:ascii="Times New Roman" w:hAnsi="Times New Roman"/>
          <w:b/>
          <w:sz w:val="28"/>
          <w:szCs w:val="28"/>
        </w:rPr>
        <w:t>РЕШЕНИЕ</w:t>
      </w:r>
      <w:r w:rsidRPr="00062F0D">
        <w:rPr>
          <w:rFonts w:ascii="Times New Roman" w:hAnsi="Times New Roman"/>
          <w:b/>
          <w:bCs/>
          <w:sz w:val="28"/>
          <w:szCs w:val="28"/>
        </w:rPr>
        <w:tab/>
      </w:r>
    </w:p>
    <w:p w:rsidR="000C216B" w:rsidRPr="00062F0D" w:rsidRDefault="000C216B" w:rsidP="00434A96">
      <w:pPr>
        <w:pStyle w:val="ConsPlusNonformat"/>
        <w:rPr>
          <w:rFonts w:ascii="Times New Roman" w:hAnsi="Times New Roman"/>
          <w:sz w:val="28"/>
          <w:szCs w:val="28"/>
        </w:rPr>
      </w:pPr>
      <w:r w:rsidRPr="00062F0D">
        <w:rPr>
          <w:rFonts w:ascii="Times New Roman" w:hAnsi="Times New Roman"/>
          <w:sz w:val="28"/>
          <w:szCs w:val="28"/>
        </w:rPr>
        <w:t xml:space="preserve"> </w:t>
      </w:r>
    </w:p>
    <w:p w:rsidR="000C216B" w:rsidRPr="00062F0D" w:rsidRDefault="000C216B" w:rsidP="00434A96">
      <w:pPr>
        <w:pStyle w:val="ConsPlusNonformat"/>
        <w:rPr>
          <w:rFonts w:ascii="Times New Roman" w:hAnsi="Times New Roman"/>
          <w:sz w:val="28"/>
          <w:szCs w:val="28"/>
        </w:rPr>
      </w:pPr>
    </w:p>
    <w:p w:rsidR="000C216B" w:rsidRPr="00CF27C9" w:rsidRDefault="000C216B" w:rsidP="00CF27C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августа 2019</w:t>
      </w:r>
      <w:r w:rsidRPr="00062F0D">
        <w:rPr>
          <w:rFonts w:ascii="Times New Roman" w:hAnsi="Times New Roman"/>
          <w:sz w:val="28"/>
          <w:szCs w:val="28"/>
        </w:rPr>
        <w:t xml:space="preserve"> года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119/531</w:t>
      </w:r>
      <w:r w:rsidRPr="00062F0D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34A96">
        <w:rPr>
          <w:rFonts w:ascii="Times New Roman" w:hAnsi="Times New Roman" w:cs="Times New Roman"/>
          <w:spacing w:val="2"/>
        </w:rPr>
        <w:t>р.п. Лебяжье</w:t>
      </w:r>
    </w:p>
    <w:p w:rsidR="000C216B" w:rsidRPr="00E6326A" w:rsidRDefault="000C216B" w:rsidP="00434A96">
      <w:pPr>
        <w:snapToGrid w:val="0"/>
        <w:spacing w:line="200" w:lineRule="atLeast"/>
        <w:rPr>
          <w:b/>
          <w:bCs/>
          <w:spacing w:val="2"/>
        </w:rPr>
      </w:pPr>
    </w:p>
    <w:p w:rsidR="000C216B" w:rsidRDefault="000C216B" w:rsidP="009A72FC">
      <w:pPr>
        <w:snapToGrid w:val="0"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О внесении изменений в решение территориальной избирательной комиссии Лебяжьевского района от 5 июля 2018 года № 80/237-4             «</w:t>
      </w:r>
      <w:r w:rsidRPr="00434A96">
        <w:rPr>
          <w:rFonts w:ascii="Times New Roman" w:hAnsi="Times New Roman"/>
          <w:b/>
          <w:kern w:val="28"/>
          <w:sz w:val="28"/>
          <w:szCs w:val="28"/>
        </w:rPr>
        <w:t xml:space="preserve">О назначении председателей участковых избирательных комиссий избирательных участков №№ </w:t>
      </w:r>
      <w:r>
        <w:rPr>
          <w:rFonts w:ascii="Times New Roman" w:hAnsi="Times New Roman"/>
          <w:b/>
          <w:kern w:val="28"/>
          <w:sz w:val="28"/>
          <w:szCs w:val="28"/>
        </w:rPr>
        <w:t>322-354 состава 2018–2023 годов»</w:t>
      </w:r>
    </w:p>
    <w:p w:rsidR="000C216B" w:rsidRPr="009A72FC" w:rsidRDefault="000C216B" w:rsidP="009A72FC">
      <w:pPr>
        <w:snapToGrid w:val="0"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C216B" w:rsidRDefault="000C216B" w:rsidP="00E51710">
      <w:pPr>
        <w:pStyle w:val="Heading1"/>
        <w:keepNext w:val="0"/>
        <w:ind w:firstLine="426"/>
        <w:jc w:val="both"/>
        <w:rPr>
          <w:kern w:val="28"/>
          <w:sz w:val="28"/>
          <w:szCs w:val="28"/>
        </w:rPr>
      </w:pPr>
      <w:r w:rsidRPr="00062F0D">
        <w:rPr>
          <w:b w:val="0"/>
          <w:sz w:val="28"/>
          <w:szCs w:val="28"/>
        </w:rPr>
        <w:t xml:space="preserve"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Лебяжьевского района от 5 июня 2018 года № 80/236-4 «О </w:t>
      </w:r>
      <w:r w:rsidRPr="00062F0D">
        <w:rPr>
          <w:b w:val="0"/>
          <w:kern w:val="28"/>
          <w:sz w:val="28"/>
          <w:szCs w:val="28"/>
        </w:rPr>
        <w:t>формировании участковых избирательных комиссий избирательных участков №№ 322–354 с правом решающего голоса состава 2018–2023 годов»,</w:t>
      </w:r>
      <w:r w:rsidRPr="00062F0D">
        <w:rPr>
          <w:b w:val="0"/>
          <w:sz w:val="28"/>
          <w:szCs w:val="28"/>
        </w:rPr>
        <w:t xml:space="preserve"> рассмотрев предложения по кандидатурам для назначения председателями участковых избирательных комиссий</w:t>
      </w:r>
      <w:r>
        <w:rPr>
          <w:b w:val="0"/>
          <w:sz w:val="28"/>
          <w:szCs w:val="28"/>
        </w:rPr>
        <w:t xml:space="preserve"> избирательных участков №№ 323, 325-326, 334-335, 343, 346,</w:t>
      </w:r>
      <w:r w:rsidRPr="00062F0D">
        <w:rPr>
          <w:b w:val="0"/>
          <w:sz w:val="28"/>
          <w:szCs w:val="28"/>
        </w:rPr>
        <w:t xml:space="preserve"> </w:t>
      </w:r>
      <w:r w:rsidRPr="00062F0D">
        <w:rPr>
          <w:b w:val="0"/>
          <w:kern w:val="28"/>
          <w:sz w:val="28"/>
          <w:szCs w:val="28"/>
        </w:rPr>
        <w:t>территориальная избирательная комиссия Лебяжьевского района</w:t>
      </w:r>
      <w:r w:rsidRPr="00062F0D">
        <w:rPr>
          <w:kern w:val="28"/>
          <w:sz w:val="28"/>
          <w:szCs w:val="28"/>
        </w:rPr>
        <w:t xml:space="preserve"> решила</w:t>
      </w:r>
      <w:r w:rsidRPr="00062F0D">
        <w:rPr>
          <w:b w:val="0"/>
          <w:kern w:val="28"/>
          <w:sz w:val="28"/>
          <w:szCs w:val="28"/>
        </w:rPr>
        <w:t>:</w:t>
      </w:r>
    </w:p>
    <w:p w:rsidR="000C216B" w:rsidRPr="00E51710" w:rsidRDefault="000C216B" w:rsidP="00E51710">
      <w:pPr>
        <w:pStyle w:val="Heading1"/>
        <w:keepNext w:val="0"/>
        <w:ind w:firstLine="426"/>
        <w:jc w:val="both"/>
        <w:rPr>
          <w:kern w:val="28"/>
          <w:sz w:val="28"/>
          <w:szCs w:val="28"/>
        </w:rPr>
      </w:pPr>
      <w:r w:rsidRPr="00E51710">
        <w:rPr>
          <w:b w:val="0"/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Внести в приложение к решению территориальной избирательной комиссии Лебяжьевского района от 5 июня 2018 года № 80/237-4 «О назначении председателей</w:t>
      </w:r>
      <w:r w:rsidRPr="00062F0D">
        <w:rPr>
          <w:b w:val="0"/>
          <w:sz w:val="28"/>
          <w:szCs w:val="28"/>
        </w:rPr>
        <w:t xml:space="preserve"> участковых избирательных комиссий избирательных участков №№ 322</w:t>
      </w:r>
      <w:r w:rsidRPr="00062F0D">
        <w:rPr>
          <w:b w:val="0"/>
          <w:kern w:val="28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354 состава 2018-2023 годов следующие изменения: </w:t>
      </w:r>
    </w:p>
    <w:p w:rsidR="000C216B" w:rsidRDefault="000C216B" w:rsidP="00723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710">
        <w:rPr>
          <w:rFonts w:ascii="Times New Roman" w:hAnsi="Times New Roman"/>
          <w:sz w:val="28"/>
          <w:szCs w:val="28"/>
        </w:rPr>
        <w:t xml:space="preserve">      1) в пу</w:t>
      </w:r>
      <w:r>
        <w:rPr>
          <w:rFonts w:ascii="Times New Roman" w:hAnsi="Times New Roman"/>
          <w:sz w:val="28"/>
          <w:szCs w:val="28"/>
        </w:rPr>
        <w:t>нкте 2 слова «Новикова Людмила Павловна» заменить словами «Кононова Татьяна Степановна»;</w:t>
      </w:r>
    </w:p>
    <w:p w:rsidR="000C216B" w:rsidRDefault="000C216B" w:rsidP="00723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</w:t>
      </w:r>
      <w:r w:rsidRPr="00E51710">
        <w:rPr>
          <w:rFonts w:ascii="Times New Roman" w:hAnsi="Times New Roman"/>
          <w:sz w:val="28"/>
          <w:szCs w:val="28"/>
        </w:rPr>
        <w:t>в пу</w:t>
      </w:r>
      <w:r>
        <w:rPr>
          <w:rFonts w:ascii="Times New Roman" w:hAnsi="Times New Roman"/>
          <w:sz w:val="28"/>
          <w:szCs w:val="28"/>
        </w:rPr>
        <w:t>нкте 4 слова «Тагунова Любовь Викторовна» заменить словами «Мальцева Елена Павловна»;</w:t>
      </w:r>
    </w:p>
    <w:p w:rsidR="000C216B" w:rsidRDefault="000C216B" w:rsidP="00723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</w:t>
      </w:r>
      <w:r w:rsidRPr="00E51710">
        <w:rPr>
          <w:rFonts w:ascii="Times New Roman" w:hAnsi="Times New Roman"/>
          <w:sz w:val="28"/>
          <w:szCs w:val="28"/>
        </w:rPr>
        <w:t>в пу</w:t>
      </w:r>
      <w:r>
        <w:rPr>
          <w:rFonts w:ascii="Times New Roman" w:hAnsi="Times New Roman"/>
          <w:sz w:val="28"/>
          <w:szCs w:val="28"/>
        </w:rPr>
        <w:t>нкте 5 слова «Алимханова Ольга Маратовна» заменить словами «Новикова Людмила Павловна»;</w:t>
      </w:r>
    </w:p>
    <w:p w:rsidR="000C216B" w:rsidRDefault="000C216B" w:rsidP="002D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4) </w:t>
      </w:r>
      <w:r w:rsidRPr="00E51710">
        <w:rPr>
          <w:rFonts w:ascii="Times New Roman" w:hAnsi="Times New Roman"/>
          <w:sz w:val="28"/>
          <w:szCs w:val="28"/>
        </w:rPr>
        <w:t>в пу</w:t>
      </w:r>
      <w:r>
        <w:rPr>
          <w:rFonts w:ascii="Times New Roman" w:hAnsi="Times New Roman"/>
          <w:sz w:val="28"/>
          <w:szCs w:val="28"/>
        </w:rPr>
        <w:t>нкте 13 слова «Филиппова Ливия Федоровна» заменить словами «Воеводкина Ирина Васильевна»;</w:t>
      </w:r>
    </w:p>
    <w:p w:rsidR="000C216B" w:rsidRDefault="000C216B" w:rsidP="002D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5) </w:t>
      </w:r>
      <w:r w:rsidRPr="00E51710">
        <w:rPr>
          <w:rFonts w:ascii="Times New Roman" w:hAnsi="Times New Roman"/>
          <w:sz w:val="28"/>
          <w:szCs w:val="28"/>
        </w:rPr>
        <w:t>в пу</w:t>
      </w:r>
      <w:r>
        <w:rPr>
          <w:rFonts w:ascii="Times New Roman" w:hAnsi="Times New Roman"/>
          <w:sz w:val="28"/>
          <w:szCs w:val="28"/>
        </w:rPr>
        <w:t>нкте 14 слова «Степанова Людмила Владимировна» заменить словами «Васильева Галина Евгеньевна»;</w:t>
      </w:r>
    </w:p>
    <w:p w:rsidR="000C216B" w:rsidRDefault="000C216B" w:rsidP="002D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6) </w:t>
      </w:r>
      <w:r w:rsidRPr="00E51710">
        <w:rPr>
          <w:rFonts w:ascii="Times New Roman" w:hAnsi="Times New Roman"/>
          <w:sz w:val="28"/>
          <w:szCs w:val="28"/>
        </w:rPr>
        <w:t>в пу</w:t>
      </w:r>
      <w:r>
        <w:rPr>
          <w:rFonts w:ascii="Times New Roman" w:hAnsi="Times New Roman"/>
          <w:sz w:val="28"/>
          <w:szCs w:val="28"/>
        </w:rPr>
        <w:t>нкте 22 слова «Конова Оксана Юрьевна» заменить словами «Филимонова Анна Ивановна»;</w:t>
      </w:r>
    </w:p>
    <w:p w:rsidR="000C216B" w:rsidRDefault="000C216B" w:rsidP="002D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7) </w:t>
      </w:r>
      <w:r w:rsidRPr="00E51710">
        <w:rPr>
          <w:rFonts w:ascii="Times New Roman" w:hAnsi="Times New Roman"/>
          <w:sz w:val="28"/>
          <w:szCs w:val="28"/>
        </w:rPr>
        <w:t>в пу</w:t>
      </w:r>
      <w:r>
        <w:rPr>
          <w:rFonts w:ascii="Times New Roman" w:hAnsi="Times New Roman"/>
          <w:sz w:val="28"/>
          <w:szCs w:val="28"/>
        </w:rPr>
        <w:t>нкте 25 слова «Карпова Лариса Владимировна» заменить словами «Алексеева Галина Михайловна».</w:t>
      </w:r>
    </w:p>
    <w:p w:rsidR="000C216B" w:rsidRDefault="000C216B" w:rsidP="002D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Председателям участковых избирательных комиссий избирательных участков №№ 323, 325-326, 334-335, 343, 346, назначенных настоящим решением выдать удостоверения установленного образца.</w:t>
      </w:r>
    </w:p>
    <w:p w:rsidR="000C216B" w:rsidRDefault="000C216B" w:rsidP="002D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Направить выписки из настоящего решения в участковые избирательные комиссии избирательных участков №№  323, 325-326,         334-335, 343, 346.</w:t>
      </w:r>
    </w:p>
    <w:p w:rsidR="000C216B" w:rsidRDefault="000C216B" w:rsidP="002D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Обнародовать настоящее решение на информационном стенде территориальной избирательной комиссии Лебяжьевского района.</w:t>
      </w:r>
    </w:p>
    <w:p w:rsidR="000C216B" w:rsidRPr="00062F0D" w:rsidRDefault="000C216B" w:rsidP="00434A96">
      <w:pPr>
        <w:rPr>
          <w:sz w:val="28"/>
          <w:szCs w:val="28"/>
        </w:rPr>
      </w:pPr>
    </w:p>
    <w:p w:rsidR="000C216B" w:rsidRPr="00062F0D" w:rsidRDefault="000C216B" w:rsidP="00434A96">
      <w:pPr>
        <w:pStyle w:val="BodyText"/>
        <w:rPr>
          <w:kern w:val="28"/>
          <w:szCs w:val="28"/>
        </w:rPr>
      </w:pPr>
      <w:r w:rsidRPr="00062F0D">
        <w:rPr>
          <w:kern w:val="28"/>
          <w:szCs w:val="28"/>
        </w:rPr>
        <w:t>Председатель территориальной</w:t>
      </w:r>
    </w:p>
    <w:p w:rsidR="000C216B" w:rsidRPr="00062F0D" w:rsidRDefault="000C216B" w:rsidP="00434A96">
      <w:pPr>
        <w:pStyle w:val="BodyText"/>
        <w:rPr>
          <w:kern w:val="28"/>
          <w:szCs w:val="28"/>
        </w:rPr>
      </w:pPr>
      <w:r w:rsidRPr="00062F0D">
        <w:rPr>
          <w:kern w:val="28"/>
          <w:szCs w:val="28"/>
        </w:rPr>
        <w:t>избирательной комиссии</w:t>
      </w:r>
    </w:p>
    <w:p w:rsidR="000C216B" w:rsidRPr="00062F0D" w:rsidRDefault="000C216B" w:rsidP="00434A96">
      <w:pPr>
        <w:pStyle w:val="BodyText"/>
        <w:rPr>
          <w:kern w:val="28"/>
          <w:szCs w:val="28"/>
        </w:rPr>
      </w:pPr>
      <w:r w:rsidRPr="00062F0D">
        <w:rPr>
          <w:kern w:val="28"/>
          <w:szCs w:val="28"/>
        </w:rPr>
        <w:t xml:space="preserve">Лебяжьевского района                                              </w:t>
      </w:r>
      <w:r>
        <w:rPr>
          <w:kern w:val="28"/>
          <w:szCs w:val="28"/>
        </w:rPr>
        <w:t xml:space="preserve">                   Н.А. Лопарева</w:t>
      </w:r>
    </w:p>
    <w:p w:rsidR="000C216B" w:rsidRPr="00062F0D" w:rsidRDefault="000C216B" w:rsidP="00434A96">
      <w:pPr>
        <w:pStyle w:val="BodyText"/>
        <w:rPr>
          <w:kern w:val="28"/>
          <w:szCs w:val="28"/>
        </w:rPr>
      </w:pPr>
    </w:p>
    <w:p w:rsidR="000C216B" w:rsidRPr="00062F0D" w:rsidRDefault="000C216B" w:rsidP="00434A96">
      <w:pPr>
        <w:pStyle w:val="BodyText"/>
        <w:rPr>
          <w:kern w:val="28"/>
          <w:szCs w:val="28"/>
        </w:rPr>
      </w:pPr>
      <w:r w:rsidRPr="00062F0D">
        <w:rPr>
          <w:kern w:val="28"/>
          <w:szCs w:val="28"/>
        </w:rPr>
        <w:t>Секретарь территориальной</w:t>
      </w:r>
    </w:p>
    <w:p w:rsidR="000C216B" w:rsidRPr="00062F0D" w:rsidRDefault="000C216B" w:rsidP="00434A96">
      <w:pPr>
        <w:pStyle w:val="BodyText"/>
        <w:rPr>
          <w:kern w:val="28"/>
          <w:szCs w:val="28"/>
        </w:rPr>
      </w:pPr>
      <w:r w:rsidRPr="00062F0D">
        <w:rPr>
          <w:kern w:val="28"/>
          <w:szCs w:val="28"/>
        </w:rPr>
        <w:t>избирательной комиссии</w:t>
      </w:r>
    </w:p>
    <w:p w:rsidR="000C216B" w:rsidRPr="00062F0D" w:rsidRDefault="000C216B" w:rsidP="00434A96">
      <w:pPr>
        <w:pStyle w:val="BodyText"/>
        <w:rPr>
          <w:kern w:val="28"/>
          <w:szCs w:val="28"/>
        </w:rPr>
      </w:pPr>
      <w:r w:rsidRPr="00062F0D">
        <w:rPr>
          <w:kern w:val="28"/>
          <w:szCs w:val="28"/>
        </w:rPr>
        <w:t>Лебяжьевского района                                                                 Е.Г. Фадеева</w:t>
      </w:r>
    </w:p>
    <w:p w:rsidR="000C216B" w:rsidRDefault="000C216B"/>
    <w:sectPr w:rsidR="000C216B" w:rsidSect="0083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9F5"/>
    <w:multiLevelType w:val="hybridMultilevel"/>
    <w:tmpl w:val="968E2BEC"/>
    <w:lvl w:ilvl="0" w:tplc="C09E14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A96"/>
    <w:rsid w:val="00062F0D"/>
    <w:rsid w:val="00077AEB"/>
    <w:rsid w:val="000C216B"/>
    <w:rsid w:val="002D7093"/>
    <w:rsid w:val="00317418"/>
    <w:rsid w:val="00416C85"/>
    <w:rsid w:val="00434A96"/>
    <w:rsid w:val="005730A0"/>
    <w:rsid w:val="007042F9"/>
    <w:rsid w:val="00723B04"/>
    <w:rsid w:val="00833822"/>
    <w:rsid w:val="00862E2D"/>
    <w:rsid w:val="009A72FC"/>
    <w:rsid w:val="00A11DF5"/>
    <w:rsid w:val="00BD4F86"/>
    <w:rsid w:val="00BF5260"/>
    <w:rsid w:val="00C628EA"/>
    <w:rsid w:val="00C62DBC"/>
    <w:rsid w:val="00CF27C9"/>
    <w:rsid w:val="00E27F94"/>
    <w:rsid w:val="00E51710"/>
    <w:rsid w:val="00E51CED"/>
    <w:rsid w:val="00E6326A"/>
    <w:rsid w:val="00F4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2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34A9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4A96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4A96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4A96"/>
    <w:rPr>
      <w:rFonts w:ascii="Times New Roman" w:hAnsi="Times New Roman" w:cs="Times New Roman"/>
      <w:bCs/>
      <w:sz w:val="24"/>
      <w:szCs w:val="24"/>
    </w:rPr>
  </w:style>
  <w:style w:type="paragraph" w:customStyle="1" w:styleId="ConsPlusNonformat">
    <w:name w:val="ConsPlusNonformat"/>
    <w:uiPriority w:val="99"/>
    <w:rsid w:val="00434A96"/>
    <w:pPr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2</Pages>
  <Words>430</Words>
  <Characters>2453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Администратор</cp:lastModifiedBy>
  <cp:revision>12</cp:revision>
  <dcterms:created xsi:type="dcterms:W3CDTF">2019-08-21T04:04:00Z</dcterms:created>
  <dcterms:modified xsi:type="dcterms:W3CDTF">2019-08-23T13:53:00Z</dcterms:modified>
</cp:coreProperties>
</file>