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02" w:rsidRPr="002570A5" w:rsidRDefault="00F44502" w:rsidP="00F44502">
      <w:pPr>
        <w:pStyle w:val="a5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2570A5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F44502" w:rsidRPr="002570A5" w:rsidRDefault="00F44502" w:rsidP="00F44502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2570A5">
        <w:rPr>
          <w:rFonts w:ascii="Times New Roman" w:hAnsi="Times New Roman"/>
          <w:b/>
          <w:bCs/>
          <w:sz w:val="28"/>
          <w:szCs w:val="28"/>
        </w:rPr>
        <w:t>ЛЕБЯЖЬЕВСКОГО МУНИЦИПАЛЬНОГО ОБРАЗОВАНИЯ</w:t>
      </w:r>
    </w:p>
    <w:p w:rsidR="00F44502" w:rsidRPr="002570A5" w:rsidRDefault="00F44502" w:rsidP="00F44502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2570A5">
        <w:rPr>
          <w:rFonts w:ascii="Times New Roman" w:hAnsi="Times New Roman"/>
          <w:b/>
          <w:bCs/>
          <w:sz w:val="28"/>
          <w:szCs w:val="28"/>
        </w:rPr>
        <w:t>КУРГАНСКОЙ ОБЛАСТИ</w:t>
      </w:r>
    </w:p>
    <w:p w:rsidR="00F44502" w:rsidRPr="00AE350B" w:rsidRDefault="00F44502" w:rsidP="00F44502">
      <w:pPr>
        <w:rPr>
          <w:sz w:val="16"/>
          <w:szCs w:val="16"/>
        </w:rPr>
      </w:pPr>
    </w:p>
    <w:p w:rsidR="00F44502" w:rsidRDefault="00312740" w:rsidP="003127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12740" w:rsidRPr="00312740" w:rsidRDefault="00312740" w:rsidP="0031274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44502" w:rsidRPr="00F44502" w:rsidRDefault="00F44502" w:rsidP="00F44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июля</w:t>
      </w:r>
      <w:r w:rsidRPr="00F44502">
        <w:rPr>
          <w:rFonts w:ascii="Times New Roman" w:hAnsi="Times New Roman" w:cs="Times New Roman"/>
          <w:sz w:val="28"/>
          <w:szCs w:val="28"/>
        </w:rPr>
        <w:t xml:space="preserve"> 2021 года                                       </w:t>
      </w:r>
      <w:r w:rsidRPr="00F44502">
        <w:rPr>
          <w:rFonts w:ascii="Times New Roman" w:hAnsi="Times New Roman" w:cs="Times New Roman"/>
          <w:sz w:val="28"/>
          <w:szCs w:val="28"/>
        </w:rPr>
        <w:tab/>
      </w:r>
      <w:r w:rsidRPr="00F4450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№ 25/1</w:t>
      </w:r>
      <w:r w:rsidRPr="00F445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44502">
        <w:rPr>
          <w:rFonts w:ascii="Times New Roman" w:hAnsi="Times New Roman" w:cs="Times New Roman"/>
          <w:sz w:val="28"/>
          <w:szCs w:val="28"/>
        </w:rPr>
        <w:t>-5</w:t>
      </w:r>
    </w:p>
    <w:p w:rsidR="00F44502" w:rsidRPr="00F44502" w:rsidRDefault="00F44502" w:rsidP="00F4450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р.п. Лебяжье</w:t>
      </w:r>
    </w:p>
    <w:p w:rsidR="00013CE6" w:rsidRDefault="007A6671" w:rsidP="0001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использовании сведени</w:t>
      </w:r>
      <w:r w:rsidR="00013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об избирателях, содержащихся </w:t>
      </w:r>
      <w:r w:rsidRPr="007A6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списках избирателей для голосования </w:t>
      </w:r>
      <w:r w:rsidR="00013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выборах депутатов Думы Лебяжьевского муниципального округа Курганской области </w:t>
      </w:r>
    </w:p>
    <w:p w:rsidR="007A6671" w:rsidRDefault="00013CE6" w:rsidP="0001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первого созыва, состоявшихся 28 марта 2021</w:t>
      </w:r>
      <w:r w:rsidR="007A6671" w:rsidRPr="007A6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951254" w:rsidRPr="007A6671" w:rsidRDefault="00951254" w:rsidP="0001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671" w:rsidRPr="007A6671" w:rsidRDefault="007A6671" w:rsidP="00951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</w:t>
      </w:r>
      <w:r w:rsidR="00DE403E">
        <w:rPr>
          <w:rFonts w:ascii="Times New Roman" w:eastAsia="Times New Roman" w:hAnsi="Times New Roman" w:cs="Times New Roman"/>
          <w:sz w:val="28"/>
          <w:szCs w:val="28"/>
          <w:lang w:eastAsia="ru-RU"/>
        </w:rPr>
        <w:t>м 19 статьи 17 и пунктом</w:t>
      </w:r>
      <w:r w:rsidRPr="00074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статьи 26</w:t>
      </w:r>
      <w:r w:rsidRPr="007A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руководствуясь постановлением ЦИК России от 06.11.1997 года № 134/973-II «О Положении о Государственной системе регистрации (учета) избирателей, участников референдума в Российской Федерации», пунктом 3.3.2 «Инструкции по составлению, уточнению и использованию списков избирателей на выборах</w:t>
      </w:r>
      <w:r w:rsidR="0031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Думы Лебяжьевского муниципального округа Курганской области первого</w:t>
      </w:r>
      <w:r w:rsidRPr="007A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созыва», утвержденной решением </w:t>
      </w:r>
      <w:r w:rsidR="003127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</w:t>
      </w:r>
      <w:r w:rsidRPr="007A6671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</w:t>
      </w:r>
      <w:r w:rsidR="00312740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комиссии Лебяжьевского муниципального округа от 19.02.2021 года № 8/86-5</w:t>
      </w:r>
      <w:r w:rsidR="00AA55F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уточнения территориального фрагмента р</w:t>
      </w:r>
      <w:r w:rsidRPr="007A667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 избирателей, участнико</w:t>
      </w:r>
      <w:r w:rsidR="00AA55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референдума Лебяжьевского муниципального округа</w:t>
      </w:r>
      <w:r w:rsidR="007B4B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B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</w:t>
      </w:r>
      <w:r w:rsidRPr="007A6671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збирательная ком</w:t>
      </w:r>
      <w:r w:rsidR="007B4B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иссия Лебяжьевского муниципального округа</w:t>
      </w:r>
      <w:r w:rsidRPr="007A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7A6671" w:rsidRPr="007A6671" w:rsidRDefault="00951254" w:rsidP="00951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И</w:t>
      </w:r>
      <w:r w:rsidR="007A6671" w:rsidRPr="007A6671">
        <w:rPr>
          <w:rFonts w:ascii="Times New Roman" w:eastAsia="Times New Roman" w:hAnsi="Times New Roman" w:cs="Times New Roman"/>
          <w:sz w:val="28"/>
          <w:szCs w:val="28"/>
          <w:lang w:eastAsia="ru-RU"/>
        </w:rPr>
        <w:t>зъять из опечатанных мешков или коробок списки избирателей, составленные на выборах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Думы Лебяжьевского муниципального округа Курганской области первого созыва и использовать до 1 августа</w:t>
      </w:r>
      <w:r w:rsidR="007A6671" w:rsidRPr="007A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r w:rsidRPr="007A66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 w:rsidR="007A6671" w:rsidRPr="007A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них сведени</w:t>
      </w:r>
      <w:r w:rsidR="005E03FD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 избирателях для уточнения территориального фрагмента р</w:t>
      </w:r>
      <w:r w:rsidR="007A6671" w:rsidRPr="007A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егистра избирателей, участников референдума </w:t>
      </w:r>
      <w:r w:rsidR="005E03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Лебяжьевского муниципального округа</w:t>
      </w:r>
      <w:r w:rsidR="007A6671" w:rsidRPr="007A66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671" w:rsidRPr="007A6671" w:rsidRDefault="00AE350B" w:rsidP="00F6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710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Разместить решение на интернет-странице территориальной и</w:t>
      </w:r>
      <w:r w:rsidR="007A6671" w:rsidRPr="007A6671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</w:t>
      </w:r>
      <w:r w:rsidR="00F6710D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комиссии Лебяжьевского муниципального округа официального сайта Администрации Лебяжьевского муниципального округа</w:t>
      </w:r>
      <w:r w:rsidR="007A6671" w:rsidRPr="007A66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671" w:rsidRPr="007A6671" w:rsidRDefault="00AE350B" w:rsidP="00951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6671" w:rsidRPr="007A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решения возложить на заместителя председателя </w:t>
      </w:r>
      <w:r w:rsidR="00F671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</w:t>
      </w:r>
      <w:r w:rsidR="007A6671" w:rsidRPr="007A6671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</w:t>
      </w:r>
      <w:r w:rsidR="00F6710D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комиссии Лебяжьевского муниципального округа</w:t>
      </w:r>
      <w:r w:rsidR="007A6671" w:rsidRPr="007A66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671" w:rsidRPr="007A6671" w:rsidRDefault="007A6671" w:rsidP="007A6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38" w:rsidRPr="00DF4538" w:rsidRDefault="00DF4538" w:rsidP="00DF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538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DF4538" w:rsidRPr="00DF4538" w:rsidRDefault="00DF4538" w:rsidP="00DF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538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F4538" w:rsidRPr="00DF4538" w:rsidRDefault="00DF4538" w:rsidP="00DF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538">
        <w:rPr>
          <w:rFonts w:ascii="Times New Roman" w:hAnsi="Times New Roman" w:cs="Times New Roman"/>
          <w:sz w:val="28"/>
          <w:szCs w:val="28"/>
        </w:rPr>
        <w:t>Лебяжьевского муниципального округа                                      М.Н. Гаврилова</w:t>
      </w:r>
    </w:p>
    <w:p w:rsidR="00DF4538" w:rsidRPr="00DE403E" w:rsidRDefault="00DF4538" w:rsidP="00DF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538" w:rsidRPr="00DF4538" w:rsidRDefault="00DF4538" w:rsidP="00DF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538"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:rsidR="00DF4538" w:rsidRPr="00DF4538" w:rsidRDefault="00DF4538" w:rsidP="00DF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538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7A6671" w:rsidRPr="007A6671" w:rsidRDefault="00DF4538" w:rsidP="00DF4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38">
        <w:rPr>
          <w:rFonts w:ascii="Times New Roman" w:hAnsi="Times New Roman" w:cs="Times New Roman"/>
          <w:sz w:val="28"/>
          <w:szCs w:val="28"/>
        </w:rPr>
        <w:t>Лебяжьевского муниципального округа                                      Е.Г. Фадеева</w:t>
      </w:r>
    </w:p>
    <w:sectPr w:rsidR="007A6671" w:rsidRPr="007A6671" w:rsidSect="00DE403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74"/>
    <w:rsid w:val="00013CE6"/>
    <w:rsid w:val="00074680"/>
    <w:rsid w:val="00312740"/>
    <w:rsid w:val="004A2D93"/>
    <w:rsid w:val="005E03FD"/>
    <w:rsid w:val="007A6671"/>
    <w:rsid w:val="007B4B81"/>
    <w:rsid w:val="00951254"/>
    <w:rsid w:val="00993B82"/>
    <w:rsid w:val="00AA55F4"/>
    <w:rsid w:val="00AE350B"/>
    <w:rsid w:val="00B06474"/>
    <w:rsid w:val="00DE403E"/>
    <w:rsid w:val="00DF4538"/>
    <w:rsid w:val="00E311F4"/>
    <w:rsid w:val="00F44502"/>
    <w:rsid w:val="00F6710D"/>
    <w:rsid w:val="00F8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98F6B-2794-497D-8D15-5F351357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reshendb">
    <w:name w:val="data_reshen_db"/>
    <w:basedOn w:val="a0"/>
    <w:rsid w:val="007A6671"/>
  </w:style>
  <w:style w:type="character" w:customStyle="1" w:styleId="reshnamebd">
    <w:name w:val="resh_name_bd"/>
    <w:basedOn w:val="a0"/>
    <w:rsid w:val="007A6671"/>
  </w:style>
  <w:style w:type="paragraph" w:styleId="a3">
    <w:name w:val="Normal (Web)"/>
    <w:basedOn w:val="a"/>
    <w:uiPriority w:val="99"/>
    <w:semiHidden/>
    <w:unhideWhenUsed/>
    <w:rsid w:val="007A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671"/>
    <w:rPr>
      <w:b/>
      <w:bCs/>
    </w:rPr>
  </w:style>
  <w:style w:type="paragraph" w:styleId="a5">
    <w:name w:val="Body Text"/>
    <w:basedOn w:val="a"/>
    <w:link w:val="a6"/>
    <w:rsid w:val="00F44502"/>
    <w:pPr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44502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2022-02-14T09:32:00Z</dcterms:created>
  <dcterms:modified xsi:type="dcterms:W3CDTF">2022-02-14T09:32:00Z</dcterms:modified>
</cp:coreProperties>
</file>