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7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9"/>
        <w:gridCol w:w="4576"/>
      </w:tblGrid>
      <w:tr w:rsidR="00982353" w:rsidRPr="00D47CD1" w:rsidTr="008D23AB">
        <w:trPr>
          <w:trHeight w:val="104"/>
        </w:trPr>
        <w:tc>
          <w:tcPr>
            <w:tcW w:w="5000" w:type="pct"/>
            <w:gridSpan w:val="2"/>
          </w:tcPr>
          <w:p w:rsidR="005B0801" w:rsidRDefault="005B0801" w:rsidP="00C82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="00982353" w:rsidRPr="00D47CD1">
              <w:rPr>
                <w:b/>
                <w:sz w:val="28"/>
                <w:szCs w:val="28"/>
              </w:rPr>
              <w:t xml:space="preserve">ИЗБИРАТЕЛЬНАЯ КОМИССИЯ </w:t>
            </w:r>
          </w:p>
          <w:p w:rsidR="005B0801" w:rsidRDefault="005B0801" w:rsidP="00C82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ЛЕБЯЖЬЕВСКОГО МУНИЦИПАЛЬНОГО ОКРУГА</w:t>
            </w:r>
          </w:p>
          <w:p w:rsidR="00982353" w:rsidRPr="00D47CD1" w:rsidRDefault="00982353" w:rsidP="00C821A5">
            <w:pPr>
              <w:jc w:val="center"/>
              <w:rPr>
                <w:sz w:val="28"/>
                <w:szCs w:val="28"/>
              </w:rPr>
            </w:pPr>
            <w:r w:rsidRPr="00D47CD1">
              <w:rPr>
                <w:b/>
                <w:sz w:val="28"/>
                <w:szCs w:val="28"/>
              </w:rPr>
              <w:t>КУРГАНСКОЙ ОБЛАСТИ</w:t>
            </w:r>
          </w:p>
        </w:tc>
      </w:tr>
      <w:tr w:rsidR="00982353" w:rsidRPr="00D47CD1" w:rsidTr="008D23AB">
        <w:tc>
          <w:tcPr>
            <w:tcW w:w="5000" w:type="pct"/>
            <w:gridSpan w:val="2"/>
          </w:tcPr>
          <w:p w:rsidR="00982353" w:rsidRPr="00D47CD1" w:rsidRDefault="00982353" w:rsidP="00C821A5">
            <w:pPr>
              <w:spacing w:line="240" w:lineRule="atLeast"/>
              <w:jc w:val="center"/>
              <w:rPr>
                <w:b/>
                <w:sz w:val="32"/>
                <w:szCs w:val="32"/>
              </w:rPr>
            </w:pPr>
          </w:p>
          <w:p w:rsidR="00982353" w:rsidRPr="00D47CD1" w:rsidRDefault="00982353" w:rsidP="00C821A5">
            <w:pPr>
              <w:spacing w:line="240" w:lineRule="atLeast"/>
              <w:jc w:val="center"/>
              <w:rPr>
                <w:b/>
                <w:sz w:val="32"/>
                <w:szCs w:val="32"/>
              </w:rPr>
            </w:pPr>
            <w:r w:rsidRPr="00D47CD1">
              <w:rPr>
                <w:b/>
                <w:sz w:val="32"/>
                <w:szCs w:val="32"/>
              </w:rPr>
              <w:t>РЕШЕНИЕ</w:t>
            </w:r>
          </w:p>
          <w:p w:rsidR="00982353" w:rsidRPr="00D47CD1" w:rsidRDefault="00982353" w:rsidP="00C821A5">
            <w:pPr>
              <w:spacing w:line="240" w:lineRule="atLeast"/>
              <w:jc w:val="center"/>
              <w:rPr>
                <w:b/>
                <w:sz w:val="32"/>
                <w:szCs w:val="32"/>
              </w:rPr>
            </w:pPr>
          </w:p>
        </w:tc>
      </w:tr>
      <w:tr w:rsidR="00982353" w:rsidRPr="00D47CD1" w:rsidTr="008D23AB">
        <w:tc>
          <w:tcPr>
            <w:tcW w:w="2554" w:type="pct"/>
          </w:tcPr>
          <w:p w:rsidR="00982353" w:rsidRPr="00D47CD1" w:rsidRDefault="00982353" w:rsidP="0021757C">
            <w:pPr>
              <w:jc w:val="both"/>
              <w:rPr>
                <w:sz w:val="28"/>
                <w:szCs w:val="28"/>
                <w:u w:val="single"/>
              </w:rPr>
            </w:pPr>
            <w:r w:rsidRPr="00D47CD1">
              <w:rPr>
                <w:sz w:val="28"/>
                <w:szCs w:val="28"/>
              </w:rPr>
              <w:t xml:space="preserve">от </w:t>
            </w:r>
            <w:r w:rsidR="00230B68">
              <w:rPr>
                <w:sz w:val="28"/>
                <w:szCs w:val="28"/>
              </w:rPr>
              <w:t>12</w:t>
            </w:r>
            <w:r w:rsidR="000461A6">
              <w:rPr>
                <w:sz w:val="28"/>
                <w:szCs w:val="28"/>
              </w:rPr>
              <w:t xml:space="preserve"> марта</w:t>
            </w:r>
            <w:r w:rsidRPr="00D47CD1">
              <w:rPr>
                <w:sz w:val="28"/>
                <w:szCs w:val="28"/>
              </w:rPr>
              <w:t xml:space="preserve"> 20</w:t>
            </w:r>
            <w:r w:rsidR="000461A6">
              <w:rPr>
                <w:sz w:val="28"/>
                <w:szCs w:val="28"/>
              </w:rPr>
              <w:t>21</w:t>
            </w:r>
            <w:r w:rsidRPr="00D47CD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6" w:type="pct"/>
          </w:tcPr>
          <w:p w:rsidR="00982353" w:rsidRPr="00D47CD1" w:rsidRDefault="00982353" w:rsidP="00371501">
            <w:pPr>
              <w:jc w:val="right"/>
              <w:rPr>
                <w:sz w:val="28"/>
                <w:szCs w:val="28"/>
              </w:rPr>
            </w:pPr>
            <w:r w:rsidRPr="00D47CD1">
              <w:rPr>
                <w:sz w:val="28"/>
                <w:szCs w:val="28"/>
              </w:rPr>
              <w:t>№</w:t>
            </w:r>
            <w:r w:rsidR="00230B68">
              <w:rPr>
                <w:sz w:val="28"/>
                <w:szCs w:val="28"/>
              </w:rPr>
              <w:t> 13/115</w:t>
            </w:r>
            <w:r w:rsidR="000461A6">
              <w:rPr>
                <w:sz w:val="28"/>
                <w:szCs w:val="28"/>
              </w:rPr>
              <w:t>-5</w:t>
            </w:r>
            <w:r w:rsidRPr="00D47CD1">
              <w:rPr>
                <w:sz w:val="28"/>
                <w:szCs w:val="28"/>
              </w:rPr>
              <w:t xml:space="preserve"> </w:t>
            </w:r>
          </w:p>
        </w:tc>
      </w:tr>
    </w:tbl>
    <w:p w:rsidR="00982353" w:rsidRPr="00D47CD1" w:rsidRDefault="00982353" w:rsidP="00982353">
      <w:pPr>
        <w:jc w:val="center"/>
        <w:rPr>
          <w:b/>
          <w:bCs/>
          <w:sz w:val="28"/>
          <w:szCs w:val="28"/>
        </w:rPr>
      </w:pPr>
    </w:p>
    <w:p w:rsidR="00982353" w:rsidRPr="00D47CD1" w:rsidRDefault="000461A6" w:rsidP="009823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р.п. Лебяжье</w:t>
      </w:r>
    </w:p>
    <w:p w:rsidR="00982353" w:rsidRPr="000461A6" w:rsidRDefault="00982353" w:rsidP="00982353">
      <w:pPr>
        <w:jc w:val="center"/>
        <w:rPr>
          <w:b/>
          <w:bCs/>
          <w:sz w:val="28"/>
          <w:szCs w:val="28"/>
        </w:rPr>
      </w:pPr>
    </w:p>
    <w:p w:rsidR="00371501" w:rsidRPr="000461A6" w:rsidRDefault="00371501" w:rsidP="00982353">
      <w:pPr>
        <w:jc w:val="center"/>
        <w:rPr>
          <w:b/>
          <w:bCs/>
          <w:sz w:val="28"/>
          <w:szCs w:val="28"/>
        </w:rPr>
      </w:pPr>
    </w:p>
    <w:p w:rsidR="000461A6" w:rsidRDefault="00D7164E" w:rsidP="00E95C46">
      <w:pPr>
        <w:pStyle w:val="31"/>
        <w:tabs>
          <w:tab w:val="right" w:pos="10205"/>
        </w:tabs>
        <w:spacing w:line="240" w:lineRule="auto"/>
        <w:rPr>
          <w:b/>
        </w:rPr>
      </w:pPr>
      <w:r w:rsidRPr="00D47CD1">
        <w:rPr>
          <w:b/>
        </w:rPr>
        <w:t>Об Инструкции по организации единого порядка установления итогов голосования, составления протоколов избирательных комиссий, определения результатов выборов, получения, передачи и обработки информации с использованием Государственной автоматизированной системы Российской Федерации «Выборы» при проведении выборов</w:t>
      </w:r>
      <w:r w:rsidR="000461A6">
        <w:rPr>
          <w:b/>
        </w:rPr>
        <w:t xml:space="preserve"> депутатов </w:t>
      </w:r>
      <w:r w:rsidRPr="00D47CD1">
        <w:rPr>
          <w:b/>
        </w:rPr>
        <w:t xml:space="preserve">Думы </w:t>
      </w:r>
      <w:r w:rsidR="000461A6">
        <w:rPr>
          <w:b/>
        </w:rPr>
        <w:t>Лебяжьевского муниципального округа</w:t>
      </w:r>
    </w:p>
    <w:p w:rsidR="00982353" w:rsidRPr="00D47CD1" w:rsidRDefault="000461A6" w:rsidP="00E95C46">
      <w:pPr>
        <w:pStyle w:val="31"/>
        <w:tabs>
          <w:tab w:val="right" w:pos="10205"/>
        </w:tabs>
        <w:spacing w:line="240" w:lineRule="auto"/>
        <w:rPr>
          <w:b/>
          <w:bCs/>
        </w:rPr>
      </w:pPr>
      <w:r>
        <w:rPr>
          <w:b/>
        </w:rPr>
        <w:t>Курганской области первого</w:t>
      </w:r>
      <w:r w:rsidR="00D7164E" w:rsidRPr="00D47CD1">
        <w:rPr>
          <w:b/>
        </w:rPr>
        <w:t xml:space="preserve"> созыва</w:t>
      </w:r>
    </w:p>
    <w:p w:rsidR="00982353" w:rsidRPr="00D47CD1" w:rsidRDefault="00982353" w:rsidP="000671EC">
      <w:pPr>
        <w:pStyle w:val="31"/>
        <w:tabs>
          <w:tab w:val="right" w:pos="10205"/>
        </w:tabs>
        <w:spacing w:line="240" w:lineRule="auto"/>
        <w:rPr>
          <w:b/>
          <w:bCs/>
        </w:rPr>
      </w:pPr>
    </w:p>
    <w:p w:rsidR="00982353" w:rsidRPr="00D47CD1" w:rsidRDefault="004531F2" w:rsidP="004531F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47CD1">
        <w:rPr>
          <w:bCs/>
          <w:sz w:val="28"/>
          <w:szCs w:val="28"/>
        </w:rPr>
        <w:t xml:space="preserve">В соответствии со статьями 68, 69, 71 и 74 Федерального закона </w:t>
      </w:r>
      <w:r w:rsidR="00FD1FBC" w:rsidRPr="00D47CD1">
        <w:rPr>
          <w:bCs/>
          <w:sz w:val="28"/>
          <w:szCs w:val="28"/>
        </w:rPr>
        <w:br/>
      </w:r>
      <w:r w:rsidRPr="00D47CD1">
        <w:rPr>
          <w:bCs/>
          <w:sz w:val="28"/>
          <w:szCs w:val="28"/>
        </w:rPr>
        <w:t xml:space="preserve">от 12.06.2002 года № 67-ФЗ «Об основных гарантиях избирательных прав и права на участие в референдуме граждан Российской Федерации», </w:t>
      </w:r>
      <w:r w:rsidR="00E119DB">
        <w:rPr>
          <w:bCs/>
          <w:sz w:val="28"/>
          <w:szCs w:val="28"/>
        </w:rPr>
        <w:t>разделом</w:t>
      </w:r>
      <w:r w:rsidR="00C31C6B">
        <w:rPr>
          <w:bCs/>
          <w:sz w:val="28"/>
          <w:szCs w:val="28"/>
        </w:rPr>
        <w:t xml:space="preserve"> 4 постановления Центральной избирательной комиссии Российской Федерации от 16.12.2020 года № 279/2039-7 «О временном положении об особенностях голосования, установления итогов голосования </w:t>
      </w:r>
      <w:r w:rsidR="00E119DB">
        <w:rPr>
          <w:bCs/>
          <w:sz w:val="28"/>
          <w:szCs w:val="28"/>
        </w:rPr>
        <w:t xml:space="preserve">при проведении голосования на выборах, референдумах в течение нескольких дней подряд», </w:t>
      </w:r>
      <w:r w:rsidR="00D675A0">
        <w:rPr>
          <w:bCs/>
          <w:sz w:val="28"/>
          <w:szCs w:val="28"/>
        </w:rPr>
        <w:t>статьями 37-40</w:t>
      </w:r>
      <w:r w:rsidR="00566865" w:rsidRPr="00D47CD1">
        <w:rPr>
          <w:bCs/>
          <w:sz w:val="28"/>
          <w:szCs w:val="28"/>
        </w:rPr>
        <w:t xml:space="preserve"> </w:t>
      </w:r>
      <w:r w:rsidR="000671EC" w:rsidRPr="00D47CD1">
        <w:rPr>
          <w:bCs/>
          <w:sz w:val="28"/>
          <w:szCs w:val="28"/>
        </w:rPr>
        <w:t>Закона Курганской области</w:t>
      </w:r>
      <w:r w:rsidRPr="00D47CD1">
        <w:rPr>
          <w:bCs/>
          <w:sz w:val="28"/>
          <w:szCs w:val="28"/>
        </w:rPr>
        <w:t xml:space="preserve"> </w:t>
      </w:r>
      <w:r w:rsidR="00D675A0">
        <w:rPr>
          <w:bCs/>
          <w:sz w:val="28"/>
          <w:szCs w:val="28"/>
        </w:rPr>
        <w:t xml:space="preserve">от 31.03.2003 года № 288 «О выборах выборных лиц местного самоуправления </w:t>
      </w:r>
      <w:r w:rsidR="00AD5554">
        <w:rPr>
          <w:bCs/>
          <w:sz w:val="28"/>
          <w:szCs w:val="28"/>
        </w:rPr>
        <w:t xml:space="preserve">Курганской области», </w:t>
      </w:r>
      <w:r w:rsidR="000461A6">
        <w:rPr>
          <w:bCs/>
          <w:sz w:val="28"/>
          <w:szCs w:val="28"/>
        </w:rPr>
        <w:t>территориальная и</w:t>
      </w:r>
      <w:r w:rsidR="000671EC" w:rsidRPr="00D47CD1">
        <w:rPr>
          <w:bCs/>
          <w:sz w:val="28"/>
          <w:szCs w:val="28"/>
        </w:rPr>
        <w:t>збирател</w:t>
      </w:r>
      <w:r w:rsidR="000461A6">
        <w:rPr>
          <w:bCs/>
          <w:sz w:val="28"/>
          <w:szCs w:val="28"/>
        </w:rPr>
        <w:t>ьная комиссия Лебяжьевского муниципального округа</w:t>
      </w:r>
      <w:r w:rsidR="000671EC" w:rsidRPr="00D47CD1">
        <w:rPr>
          <w:bCs/>
          <w:sz w:val="28"/>
          <w:szCs w:val="28"/>
        </w:rPr>
        <w:t xml:space="preserve"> </w:t>
      </w:r>
      <w:r w:rsidR="00982353" w:rsidRPr="00D47CD1">
        <w:rPr>
          <w:b/>
          <w:bCs/>
          <w:sz w:val="28"/>
          <w:szCs w:val="28"/>
        </w:rPr>
        <w:t>решила</w:t>
      </w:r>
      <w:r w:rsidR="00982353" w:rsidRPr="00D47CD1">
        <w:rPr>
          <w:bCs/>
          <w:sz w:val="28"/>
          <w:szCs w:val="28"/>
        </w:rPr>
        <w:t>:</w:t>
      </w:r>
    </w:p>
    <w:p w:rsidR="000143EB" w:rsidRPr="00D47CD1" w:rsidRDefault="00A54658" w:rsidP="004531F2">
      <w:pPr>
        <w:pStyle w:val="31"/>
        <w:ind w:firstLine="709"/>
        <w:jc w:val="both"/>
        <w:rPr>
          <w:bCs/>
          <w:lang w:eastAsia="ru-RU"/>
        </w:rPr>
      </w:pPr>
      <w:r w:rsidRPr="00D47CD1">
        <w:rPr>
          <w:bCs/>
          <w:lang w:eastAsia="ru-RU"/>
        </w:rPr>
        <w:t>1. </w:t>
      </w:r>
      <w:r w:rsidR="004531F2" w:rsidRPr="00D47CD1">
        <w:rPr>
          <w:bCs/>
          <w:lang w:eastAsia="ru-RU"/>
        </w:rPr>
        <w:t xml:space="preserve">Утвердить Инструкцию по организации единого порядка установления итогов голосования, составления протоколов избирательных комиссий, определения результатов выборов, получения, передачи и обработки информации с использованием Государственной автоматизированной системы Российской Федерации «Выборы» при </w:t>
      </w:r>
      <w:r w:rsidR="004531F2" w:rsidRPr="00D47CD1">
        <w:rPr>
          <w:bCs/>
          <w:lang w:eastAsia="ru-RU"/>
        </w:rPr>
        <w:lastRenderedPageBreak/>
        <w:t>проведении выборов</w:t>
      </w:r>
      <w:r w:rsidR="002119B1">
        <w:rPr>
          <w:bCs/>
          <w:lang w:eastAsia="ru-RU"/>
        </w:rPr>
        <w:t xml:space="preserve"> депутатов </w:t>
      </w:r>
      <w:r w:rsidR="004531F2" w:rsidRPr="00D47CD1">
        <w:rPr>
          <w:bCs/>
          <w:lang w:eastAsia="ru-RU"/>
        </w:rPr>
        <w:t xml:space="preserve">Думы </w:t>
      </w:r>
      <w:r w:rsidR="002119B1">
        <w:rPr>
          <w:bCs/>
          <w:lang w:eastAsia="ru-RU"/>
        </w:rPr>
        <w:t>Лебяжьевского муниципального округа Курганской области первого</w:t>
      </w:r>
      <w:r w:rsidR="004531F2" w:rsidRPr="00D47CD1">
        <w:rPr>
          <w:bCs/>
          <w:lang w:eastAsia="ru-RU"/>
        </w:rPr>
        <w:t xml:space="preserve"> созыва (прилагается).</w:t>
      </w:r>
    </w:p>
    <w:p w:rsidR="00C9078D" w:rsidRPr="00D47CD1" w:rsidRDefault="000143EB" w:rsidP="004531F2">
      <w:pPr>
        <w:pStyle w:val="31"/>
        <w:ind w:firstLine="709"/>
        <w:jc w:val="both"/>
        <w:rPr>
          <w:bCs/>
          <w:lang w:eastAsia="ru-RU"/>
        </w:rPr>
      </w:pPr>
      <w:r w:rsidRPr="00D47CD1">
        <w:rPr>
          <w:bCs/>
          <w:lang w:eastAsia="ru-RU"/>
        </w:rPr>
        <w:t>2.</w:t>
      </w:r>
      <w:r w:rsidR="000B73AC" w:rsidRPr="00D47CD1">
        <w:rPr>
          <w:bCs/>
          <w:lang w:eastAsia="ru-RU"/>
        </w:rPr>
        <w:t> </w:t>
      </w:r>
      <w:r w:rsidR="004531F2" w:rsidRPr="00D47CD1">
        <w:rPr>
          <w:bCs/>
          <w:lang w:eastAsia="ru-RU"/>
        </w:rPr>
        <w:t>Направить решен</w:t>
      </w:r>
      <w:r w:rsidR="002119B1">
        <w:rPr>
          <w:bCs/>
          <w:lang w:eastAsia="ru-RU"/>
        </w:rPr>
        <w:t xml:space="preserve">ие в </w:t>
      </w:r>
      <w:r w:rsidR="004531F2" w:rsidRPr="00D47CD1">
        <w:rPr>
          <w:bCs/>
          <w:lang w:eastAsia="ru-RU"/>
        </w:rPr>
        <w:t>участковые избирател</w:t>
      </w:r>
      <w:r w:rsidR="002119B1">
        <w:rPr>
          <w:bCs/>
          <w:lang w:eastAsia="ru-RU"/>
        </w:rPr>
        <w:t>ьные комиссии избирательных участков №№ 322–354 Лебяжьевского муниципального округа</w:t>
      </w:r>
      <w:r w:rsidR="00C9078D" w:rsidRPr="00D47CD1">
        <w:rPr>
          <w:bCs/>
          <w:lang w:eastAsia="ru-RU"/>
        </w:rPr>
        <w:t>.</w:t>
      </w:r>
    </w:p>
    <w:p w:rsidR="000143EB" w:rsidRPr="00D47CD1" w:rsidRDefault="004531F2" w:rsidP="000143EB">
      <w:pPr>
        <w:pStyle w:val="31"/>
        <w:ind w:firstLine="709"/>
        <w:jc w:val="both"/>
        <w:rPr>
          <w:bCs/>
          <w:lang w:eastAsia="ru-RU"/>
        </w:rPr>
      </w:pPr>
      <w:r w:rsidRPr="00D47CD1">
        <w:rPr>
          <w:bCs/>
          <w:lang w:eastAsia="ru-RU"/>
        </w:rPr>
        <w:t>3</w:t>
      </w:r>
      <w:r w:rsidR="00C9078D" w:rsidRPr="00D47CD1">
        <w:rPr>
          <w:bCs/>
          <w:lang w:eastAsia="ru-RU"/>
        </w:rPr>
        <w:t>. </w:t>
      </w:r>
      <w:r w:rsidR="000143EB" w:rsidRPr="00D47CD1">
        <w:rPr>
          <w:bCs/>
          <w:lang w:eastAsia="ru-RU"/>
        </w:rPr>
        <w:t xml:space="preserve">Разместить решение на </w:t>
      </w:r>
      <w:r w:rsidR="002119B1">
        <w:rPr>
          <w:bCs/>
          <w:lang w:eastAsia="ru-RU"/>
        </w:rPr>
        <w:t xml:space="preserve">интернет-странице территориальной избирательной комиссии официального сайта </w:t>
      </w:r>
      <w:r w:rsidR="00F23AC4">
        <w:rPr>
          <w:bCs/>
          <w:lang w:eastAsia="ru-RU"/>
        </w:rPr>
        <w:t>Администрации Леб</w:t>
      </w:r>
      <w:r w:rsidR="00230B68">
        <w:rPr>
          <w:bCs/>
          <w:lang w:eastAsia="ru-RU"/>
        </w:rPr>
        <w:t>яжьевского района</w:t>
      </w:r>
      <w:r w:rsidR="000143EB" w:rsidRPr="00D47CD1">
        <w:rPr>
          <w:bCs/>
          <w:lang w:eastAsia="ru-RU"/>
        </w:rPr>
        <w:t>.</w:t>
      </w:r>
    </w:p>
    <w:p w:rsidR="00906255" w:rsidRPr="00D47CD1" w:rsidRDefault="004531F2" w:rsidP="000143EB">
      <w:pPr>
        <w:pStyle w:val="31"/>
        <w:ind w:firstLine="709"/>
        <w:jc w:val="both"/>
        <w:rPr>
          <w:bCs/>
          <w:lang w:eastAsia="ru-RU"/>
        </w:rPr>
      </w:pPr>
      <w:r w:rsidRPr="00D47CD1">
        <w:rPr>
          <w:bCs/>
          <w:lang w:eastAsia="ru-RU"/>
        </w:rPr>
        <w:t>4</w:t>
      </w:r>
      <w:r w:rsidR="0096536B" w:rsidRPr="00D47CD1">
        <w:rPr>
          <w:bCs/>
          <w:lang w:eastAsia="ru-RU"/>
        </w:rPr>
        <w:t>. </w:t>
      </w:r>
      <w:r w:rsidR="000143EB" w:rsidRPr="00D47CD1">
        <w:rPr>
          <w:bCs/>
          <w:lang w:eastAsia="ru-RU"/>
        </w:rPr>
        <w:t xml:space="preserve">Контроль за исполнением решения возложить на секретаря </w:t>
      </w:r>
      <w:r w:rsidR="00F23AC4">
        <w:rPr>
          <w:bCs/>
          <w:lang w:eastAsia="ru-RU"/>
        </w:rPr>
        <w:t>территориальной и</w:t>
      </w:r>
      <w:r w:rsidR="000143EB" w:rsidRPr="00D47CD1">
        <w:rPr>
          <w:bCs/>
          <w:lang w:eastAsia="ru-RU"/>
        </w:rPr>
        <w:t>збирател</w:t>
      </w:r>
      <w:r w:rsidR="00F23AC4">
        <w:rPr>
          <w:bCs/>
          <w:lang w:eastAsia="ru-RU"/>
        </w:rPr>
        <w:t xml:space="preserve">ьной комиссии </w:t>
      </w:r>
      <w:r w:rsidR="001E3F34">
        <w:rPr>
          <w:bCs/>
          <w:lang w:eastAsia="ru-RU"/>
        </w:rPr>
        <w:t>Лебяжьевского муниципального округа</w:t>
      </w:r>
      <w:r w:rsidR="000143EB" w:rsidRPr="00D47CD1">
        <w:rPr>
          <w:bCs/>
          <w:lang w:eastAsia="ru-RU"/>
        </w:rPr>
        <w:t>.</w:t>
      </w:r>
    </w:p>
    <w:p w:rsidR="00371501" w:rsidRPr="00D47CD1" w:rsidRDefault="00371501" w:rsidP="00216147">
      <w:pPr>
        <w:jc w:val="both"/>
        <w:rPr>
          <w:sz w:val="28"/>
          <w:szCs w:val="28"/>
          <w:lang w:eastAsia="zh-CN"/>
        </w:rPr>
      </w:pPr>
    </w:p>
    <w:p w:rsidR="00371501" w:rsidRPr="00D47CD1" w:rsidRDefault="00371501" w:rsidP="00216147">
      <w:pPr>
        <w:jc w:val="both"/>
        <w:rPr>
          <w:sz w:val="28"/>
          <w:szCs w:val="28"/>
          <w:lang w:eastAsia="zh-CN"/>
        </w:rPr>
      </w:pPr>
    </w:p>
    <w:p w:rsidR="00371501" w:rsidRPr="00D47CD1" w:rsidRDefault="00371501" w:rsidP="00216147">
      <w:pPr>
        <w:jc w:val="both"/>
        <w:rPr>
          <w:sz w:val="28"/>
          <w:szCs w:val="28"/>
          <w:lang w:eastAsia="zh-CN"/>
        </w:rPr>
      </w:pPr>
    </w:p>
    <w:p w:rsidR="001E3F34" w:rsidRDefault="00371501" w:rsidP="00216147">
      <w:pPr>
        <w:jc w:val="both"/>
        <w:rPr>
          <w:sz w:val="28"/>
          <w:szCs w:val="28"/>
          <w:lang w:eastAsia="zh-CN"/>
        </w:rPr>
      </w:pPr>
      <w:r w:rsidRPr="00D47CD1">
        <w:rPr>
          <w:sz w:val="28"/>
          <w:szCs w:val="28"/>
          <w:lang w:eastAsia="zh-CN"/>
        </w:rPr>
        <w:t xml:space="preserve">Председатель </w:t>
      </w:r>
      <w:r w:rsidR="001E3F34">
        <w:rPr>
          <w:sz w:val="28"/>
          <w:szCs w:val="28"/>
          <w:lang w:eastAsia="zh-CN"/>
        </w:rPr>
        <w:t>территориальной</w:t>
      </w:r>
    </w:p>
    <w:p w:rsidR="001E3F34" w:rsidRDefault="001E3F34" w:rsidP="001E3F34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</w:t>
      </w:r>
      <w:r w:rsidR="00371501" w:rsidRPr="00D47CD1">
        <w:rPr>
          <w:sz w:val="28"/>
          <w:szCs w:val="28"/>
          <w:lang w:eastAsia="zh-CN"/>
        </w:rPr>
        <w:t>збирательной</w:t>
      </w:r>
      <w:r>
        <w:rPr>
          <w:sz w:val="28"/>
          <w:szCs w:val="28"/>
          <w:lang w:eastAsia="zh-CN"/>
        </w:rPr>
        <w:t xml:space="preserve"> </w:t>
      </w:r>
      <w:r w:rsidR="00371501" w:rsidRPr="00D47CD1">
        <w:rPr>
          <w:sz w:val="28"/>
          <w:szCs w:val="28"/>
          <w:lang w:eastAsia="zh-CN"/>
        </w:rPr>
        <w:t>к</w:t>
      </w:r>
      <w:r>
        <w:rPr>
          <w:sz w:val="28"/>
          <w:szCs w:val="28"/>
          <w:lang w:eastAsia="zh-CN"/>
        </w:rPr>
        <w:t>омиссии</w:t>
      </w:r>
    </w:p>
    <w:p w:rsidR="00371501" w:rsidRPr="00D47CD1" w:rsidRDefault="001E3F34" w:rsidP="001E3F34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Лебяжьевского муниципального округа                                 </w:t>
      </w:r>
      <w:r>
        <w:rPr>
          <w:sz w:val="28"/>
          <w:szCs w:val="28"/>
          <w:lang w:eastAsia="zh-CN"/>
        </w:rPr>
        <w:tab/>
      </w:r>
      <w:r w:rsidR="00230B68">
        <w:rPr>
          <w:sz w:val="28"/>
          <w:szCs w:val="28"/>
          <w:lang w:eastAsia="zh-CN"/>
        </w:rPr>
        <w:t xml:space="preserve">     </w:t>
      </w:r>
      <w:r>
        <w:rPr>
          <w:sz w:val="28"/>
          <w:szCs w:val="28"/>
          <w:lang w:eastAsia="zh-CN"/>
        </w:rPr>
        <w:t>М.Н. Гаврилова</w:t>
      </w:r>
    </w:p>
    <w:p w:rsidR="00371501" w:rsidRDefault="00371501" w:rsidP="00216147">
      <w:pPr>
        <w:tabs>
          <w:tab w:val="left" w:pos="7230"/>
        </w:tabs>
        <w:jc w:val="both"/>
        <w:rPr>
          <w:sz w:val="28"/>
          <w:szCs w:val="28"/>
          <w:lang w:eastAsia="zh-CN"/>
        </w:rPr>
      </w:pPr>
    </w:p>
    <w:p w:rsidR="001E3F34" w:rsidRPr="00D47CD1" w:rsidRDefault="001E3F34" w:rsidP="00216147">
      <w:pPr>
        <w:tabs>
          <w:tab w:val="left" w:pos="7230"/>
        </w:tabs>
        <w:jc w:val="both"/>
        <w:rPr>
          <w:sz w:val="28"/>
          <w:szCs w:val="28"/>
          <w:lang w:eastAsia="zh-CN"/>
        </w:rPr>
      </w:pPr>
    </w:p>
    <w:p w:rsidR="001E3F34" w:rsidRDefault="001E3F34" w:rsidP="001E3F34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Секретарь</w:t>
      </w:r>
      <w:r w:rsidRPr="00D47CD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территориальной</w:t>
      </w:r>
    </w:p>
    <w:p w:rsidR="001E3F34" w:rsidRDefault="001E3F34" w:rsidP="001E3F34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</w:t>
      </w:r>
      <w:r w:rsidRPr="00D47CD1">
        <w:rPr>
          <w:sz w:val="28"/>
          <w:szCs w:val="28"/>
          <w:lang w:eastAsia="zh-CN"/>
        </w:rPr>
        <w:t>збирательной</w:t>
      </w:r>
      <w:r>
        <w:rPr>
          <w:sz w:val="28"/>
          <w:szCs w:val="28"/>
          <w:lang w:eastAsia="zh-CN"/>
        </w:rPr>
        <w:t xml:space="preserve"> </w:t>
      </w:r>
      <w:r w:rsidRPr="00D47CD1">
        <w:rPr>
          <w:sz w:val="28"/>
          <w:szCs w:val="28"/>
          <w:lang w:eastAsia="zh-CN"/>
        </w:rPr>
        <w:t>к</w:t>
      </w:r>
      <w:r>
        <w:rPr>
          <w:sz w:val="28"/>
          <w:szCs w:val="28"/>
          <w:lang w:eastAsia="zh-CN"/>
        </w:rPr>
        <w:t>омиссии</w:t>
      </w:r>
    </w:p>
    <w:p w:rsidR="001E3F34" w:rsidRPr="00D47CD1" w:rsidRDefault="001E3F34" w:rsidP="001E3F34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Лебяжьевского муниципального округа                                 </w:t>
      </w:r>
      <w:r>
        <w:rPr>
          <w:sz w:val="28"/>
          <w:szCs w:val="28"/>
          <w:lang w:eastAsia="zh-CN"/>
        </w:rPr>
        <w:tab/>
      </w:r>
      <w:r w:rsidR="00230B68">
        <w:rPr>
          <w:sz w:val="28"/>
          <w:szCs w:val="28"/>
          <w:lang w:eastAsia="zh-CN"/>
        </w:rPr>
        <w:t xml:space="preserve">     </w:t>
      </w:r>
      <w:r>
        <w:rPr>
          <w:sz w:val="28"/>
          <w:szCs w:val="28"/>
          <w:lang w:eastAsia="zh-CN"/>
        </w:rPr>
        <w:t>Е.Г. Фадеева</w:t>
      </w:r>
    </w:p>
    <w:p w:rsidR="00745DFB" w:rsidRPr="00D47CD1" w:rsidRDefault="00745DFB" w:rsidP="00216147">
      <w:pPr>
        <w:tabs>
          <w:tab w:val="left" w:pos="7230"/>
        </w:tabs>
        <w:jc w:val="both"/>
        <w:rPr>
          <w:sz w:val="28"/>
          <w:szCs w:val="28"/>
          <w:lang w:eastAsia="zh-CN"/>
        </w:rPr>
        <w:sectPr w:rsidR="00745DFB" w:rsidRPr="00D47CD1" w:rsidSect="00AA0E3A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E09C9" w:rsidRDefault="00E858C9" w:rsidP="00FE09C9">
      <w:pPr>
        <w:ind w:left="5380" w:hanging="424"/>
        <w:jc w:val="center"/>
      </w:pPr>
      <w:r w:rsidRPr="00D47CD1">
        <w:lastRenderedPageBreak/>
        <w:t>Приложение</w:t>
      </w:r>
      <w:r w:rsidR="00FE09C9">
        <w:t xml:space="preserve"> </w:t>
      </w:r>
      <w:r w:rsidR="00CD57A3" w:rsidRPr="00D47CD1">
        <w:t>к решению</w:t>
      </w:r>
    </w:p>
    <w:p w:rsidR="00FE09C9" w:rsidRDefault="00587CF0" w:rsidP="00FE09C9">
      <w:pPr>
        <w:ind w:left="5380" w:hanging="424"/>
        <w:jc w:val="center"/>
      </w:pPr>
      <w:r>
        <w:t>территориальной и</w:t>
      </w:r>
      <w:r w:rsidR="00CD57A3" w:rsidRPr="00D47CD1">
        <w:t>збирательной</w:t>
      </w:r>
      <w:r w:rsidR="00FE09C9">
        <w:t xml:space="preserve"> комиссии</w:t>
      </w:r>
    </w:p>
    <w:p w:rsidR="00587CF0" w:rsidRPr="00D47CD1" w:rsidRDefault="00FE09C9" w:rsidP="00FE09C9">
      <w:pPr>
        <w:ind w:left="4814" w:hanging="424"/>
        <w:jc w:val="center"/>
      </w:pPr>
      <w:r>
        <w:t xml:space="preserve">Лебяжьевского муниципального </w:t>
      </w:r>
      <w:r w:rsidR="00587CF0">
        <w:t>округа</w:t>
      </w:r>
    </w:p>
    <w:p w:rsidR="00CD57A3" w:rsidRPr="00D47CD1" w:rsidRDefault="00CD57A3" w:rsidP="00FE09C9">
      <w:pPr>
        <w:ind w:left="5380" w:hanging="424"/>
        <w:jc w:val="center"/>
      </w:pPr>
      <w:r w:rsidRPr="00D47CD1">
        <w:t xml:space="preserve">от </w:t>
      </w:r>
      <w:r w:rsidR="00FE09C9">
        <w:t>12</w:t>
      </w:r>
      <w:r w:rsidR="00587CF0">
        <w:t>.03.2021</w:t>
      </w:r>
      <w:r w:rsidR="00D47B2C">
        <w:t xml:space="preserve"> года</w:t>
      </w:r>
      <w:r w:rsidRPr="00D47CD1">
        <w:t xml:space="preserve"> № </w:t>
      </w:r>
      <w:r w:rsidR="00FE09C9">
        <w:t>13/115</w:t>
      </w:r>
      <w:r w:rsidR="00587CF0">
        <w:t>-5</w:t>
      </w:r>
    </w:p>
    <w:p w:rsidR="00CD57A3" w:rsidRPr="00D47CD1" w:rsidRDefault="00CD57A3" w:rsidP="00FE09C9">
      <w:pPr>
        <w:ind w:hanging="424"/>
        <w:jc w:val="center"/>
      </w:pPr>
    </w:p>
    <w:p w:rsidR="00CD57A3" w:rsidRPr="00D47CD1" w:rsidRDefault="00CD57A3" w:rsidP="00CD57A3">
      <w:pPr>
        <w:jc w:val="center"/>
      </w:pPr>
    </w:p>
    <w:p w:rsidR="00E858C9" w:rsidRPr="00D47CD1" w:rsidRDefault="00E858C9" w:rsidP="00E858C9">
      <w:pPr>
        <w:jc w:val="center"/>
        <w:rPr>
          <w:color w:val="000000"/>
        </w:rPr>
      </w:pPr>
      <w:r w:rsidRPr="00D47CD1">
        <w:rPr>
          <w:b/>
          <w:bCs/>
          <w:color w:val="000000"/>
        </w:rPr>
        <w:t>Инструкция</w:t>
      </w:r>
    </w:p>
    <w:p w:rsidR="00587CF0" w:rsidRDefault="00E858C9" w:rsidP="00E858C9">
      <w:pPr>
        <w:pStyle w:val="constitle0"/>
        <w:spacing w:before="0" w:beforeAutospacing="0" w:after="0" w:afterAutospacing="0"/>
        <w:jc w:val="center"/>
        <w:rPr>
          <w:b/>
          <w:bCs/>
          <w:color w:val="000000"/>
        </w:rPr>
      </w:pPr>
      <w:r w:rsidRPr="00D47CD1">
        <w:rPr>
          <w:b/>
          <w:bCs/>
          <w:color w:val="000000"/>
        </w:rPr>
        <w:t>по организации единого порядка установления итогов голосования, составления протоколов избирательных комиссий, определения результатов выборов, получения, передачи и</w:t>
      </w:r>
      <w:r w:rsidR="00AA0E3A" w:rsidRPr="00D47CD1">
        <w:rPr>
          <w:b/>
          <w:bCs/>
          <w:color w:val="000000"/>
        </w:rPr>
        <w:t xml:space="preserve"> </w:t>
      </w:r>
      <w:r w:rsidRPr="00D47CD1">
        <w:rPr>
          <w:b/>
          <w:bCs/>
          <w:color w:val="000000"/>
        </w:rPr>
        <w:t>обработки информации с использованием Государственной автоматизированной</w:t>
      </w:r>
      <w:r w:rsidR="00AA0E3A" w:rsidRPr="00D47CD1">
        <w:rPr>
          <w:b/>
          <w:bCs/>
          <w:color w:val="000000"/>
        </w:rPr>
        <w:t xml:space="preserve"> </w:t>
      </w:r>
      <w:r w:rsidRPr="00D47CD1">
        <w:rPr>
          <w:b/>
          <w:bCs/>
          <w:color w:val="000000"/>
        </w:rPr>
        <w:t>системы Российской Федерации «Выборы» при проведении выборов депутатов</w:t>
      </w:r>
      <w:r w:rsidR="00AA0E3A" w:rsidRPr="00D47CD1">
        <w:rPr>
          <w:b/>
          <w:bCs/>
          <w:color w:val="000000"/>
        </w:rPr>
        <w:t xml:space="preserve"> </w:t>
      </w:r>
      <w:r w:rsidRPr="00D47CD1">
        <w:rPr>
          <w:b/>
          <w:bCs/>
          <w:color w:val="000000"/>
        </w:rPr>
        <w:t xml:space="preserve">Думы </w:t>
      </w:r>
      <w:r w:rsidR="00587CF0">
        <w:rPr>
          <w:b/>
          <w:bCs/>
          <w:color w:val="000000"/>
        </w:rPr>
        <w:t xml:space="preserve">Лебяжьевского муниципального округа </w:t>
      </w:r>
    </w:p>
    <w:p w:rsidR="00E858C9" w:rsidRPr="00D47CD1" w:rsidRDefault="00587CF0" w:rsidP="00E858C9">
      <w:pPr>
        <w:pStyle w:val="constitle0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Курганской области первого</w:t>
      </w:r>
      <w:r w:rsidR="00E858C9" w:rsidRPr="00D47CD1">
        <w:rPr>
          <w:b/>
          <w:bCs/>
          <w:color w:val="000000"/>
        </w:rPr>
        <w:t xml:space="preserve"> созыва</w:t>
      </w:r>
    </w:p>
    <w:p w:rsidR="00E858C9" w:rsidRPr="00D47CD1" w:rsidRDefault="002E1A37" w:rsidP="002E1A37">
      <w:pPr>
        <w:spacing w:before="120" w:after="120"/>
        <w:jc w:val="center"/>
        <w:rPr>
          <w:b/>
        </w:rPr>
      </w:pPr>
      <w:r w:rsidRPr="00D47CD1">
        <w:rPr>
          <w:b/>
        </w:rPr>
        <w:t>1. Общие положения</w:t>
      </w:r>
    </w:p>
    <w:p w:rsidR="002E7029" w:rsidRPr="00D47CD1" w:rsidRDefault="002E7029" w:rsidP="002E7029">
      <w:pPr>
        <w:ind w:firstLine="709"/>
        <w:jc w:val="both"/>
      </w:pPr>
      <w:r w:rsidRPr="00D47CD1">
        <w:t>1.1. Инструкция по организации единого порядка установления итогов голосования, составления протоколов избирательных комиссий, определения результатов выборов, получения, передачи и обработки информации с использованием Государственной автоматизированной системы Российской Федерации «Выборы» при проведении выборов</w:t>
      </w:r>
      <w:r w:rsidR="00EE0153">
        <w:t xml:space="preserve"> депутатов </w:t>
      </w:r>
      <w:r w:rsidRPr="00D47CD1">
        <w:t xml:space="preserve">Думы </w:t>
      </w:r>
      <w:r w:rsidR="00EE0153">
        <w:t>Лебяжьевского муниципального округа Курганской области первого</w:t>
      </w:r>
      <w:r w:rsidRPr="00D47CD1">
        <w:t xml:space="preserve"> созыва (далее – Инструкция) разрабо</w:t>
      </w:r>
      <w:r w:rsidR="003D7C79">
        <w:t>тана в соответствии с пунктом 9</w:t>
      </w:r>
      <w:r w:rsidRPr="00D47CD1">
        <w:t xml:space="preserve"> ста</w:t>
      </w:r>
      <w:r w:rsidR="003D7C79">
        <w:t>тьи 26</w:t>
      </w:r>
      <w:r w:rsidRPr="00D47CD1">
        <w:t>, статьями 68, 69, 71 и 74 Федерального закона от 12.06.2002 года № 67-ФЗ «Об основных гарантиях избирательных прав и права на участие в референдуме граждан Российской Федерации»</w:t>
      </w:r>
      <w:r w:rsidR="00C6218F" w:rsidRPr="00D47CD1">
        <w:t xml:space="preserve"> (далее – Федеральный закон № 67)</w:t>
      </w:r>
      <w:r w:rsidRPr="00D47CD1">
        <w:t>,</w:t>
      </w:r>
      <w:r w:rsidR="003D7C79">
        <w:t xml:space="preserve"> подпунктом 1 пункта 2 статьи 7,</w:t>
      </w:r>
      <w:r w:rsidRPr="00D47CD1">
        <w:t xml:space="preserve"> статьей 23 Федерального закона</w:t>
      </w:r>
      <w:r w:rsidR="00FD1FBC" w:rsidRPr="00D47CD1">
        <w:t xml:space="preserve"> от</w:t>
      </w:r>
      <w:r w:rsidRPr="00D47CD1">
        <w:t xml:space="preserve"> 10.01.2003 года № 20-ФЗ «О Государственной автоматизированной системе Российской Федерации «Выборы», статьями </w:t>
      </w:r>
      <w:r w:rsidR="003D7C79">
        <w:t>37–40</w:t>
      </w:r>
      <w:r w:rsidR="00EE0153">
        <w:t xml:space="preserve"> Закона Курганской области </w:t>
      </w:r>
      <w:r w:rsidR="003D7C79">
        <w:t>от 31.03.2003 года № 288 «О выборах выборных лиц местного самоуправления Курганской области</w:t>
      </w:r>
      <w:r w:rsidRPr="00D47CD1">
        <w:t>»</w:t>
      </w:r>
      <w:r w:rsidR="00C6218F" w:rsidRPr="00D47CD1">
        <w:t xml:space="preserve"> (далее – Зак</w:t>
      </w:r>
      <w:r w:rsidR="003D7C79">
        <w:t>он № 288</w:t>
      </w:r>
      <w:r w:rsidR="00C6218F" w:rsidRPr="00D47CD1">
        <w:t>)</w:t>
      </w:r>
      <w:r w:rsidRPr="00D47CD1">
        <w:t>.</w:t>
      </w:r>
    </w:p>
    <w:p w:rsidR="00C6218F" w:rsidRPr="00D47CD1" w:rsidRDefault="002C2A57" w:rsidP="00C6218F">
      <w:pPr>
        <w:ind w:firstLine="709"/>
        <w:jc w:val="both"/>
      </w:pPr>
      <w:r w:rsidRPr="00D47CD1">
        <w:t>1.2. </w:t>
      </w:r>
      <w:r w:rsidR="00C6218F" w:rsidRPr="00D47CD1">
        <w:t>При подсчете голосов избирателей, установлении итогов голосования избирательные комиссии руководствуются:</w:t>
      </w:r>
    </w:p>
    <w:p w:rsidR="00C6218F" w:rsidRPr="00D47CD1" w:rsidRDefault="00C6218F" w:rsidP="00C6218F">
      <w:pPr>
        <w:ind w:firstLine="709"/>
        <w:jc w:val="both"/>
      </w:pPr>
      <w:r w:rsidRPr="00D47CD1">
        <w:t>Федеральным законом № 67;</w:t>
      </w:r>
    </w:p>
    <w:p w:rsidR="00C6218F" w:rsidRPr="00D47CD1" w:rsidRDefault="00E65C62" w:rsidP="00C6218F">
      <w:pPr>
        <w:ind w:firstLine="709"/>
        <w:jc w:val="both"/>
      </w:pPr>
      <w:r>
        <w:t>Законом № 288</w:t>
      </w:r>
      <w:r w:rsidR="00C6218F" w:rsidRPr="00D47CD1">
        <w:t>;</w:t>
      </w:r>
    </w:p>
    <w:p w:rsidR="00C6218F" w:rsidRPr="00D47CD1" w:rsidRDefault="00C6218F" w:rsidP="00C6218F">
      <w:pPr>
        <w:ind w:firstLine="709"/>
        <w:jc w:val="both"/>
      </w:pPr>
      <w:r w:rsidRPr="00D47CD1">
        <w:t xml:space="preserve">решением </w:t>
      </w:r>
      <w:r w:rsidR="00E65C62">
        <w:t>территориальной и</w:t>
      </w:r>
      <w:r w:rsidRPr="00D47CD1">
        <w:t>збирател</w:t>
      </w:r>
      <w:r w:rsidR="00E65C62">
        <w:t>ьной комиссии Лебяжьевского муниципального округа</w:t>
      </w:r>
      <w:r w:rsidRPr="00D47CD1">
        <w:t xml:space="preserve"> </w:t>
      </w:r>
      <w:r w:rsidR="00B40CD9" w:rsidRPr="00D47CD1">
        <w:t xml:space="preserve">от </w:t>
      </w:r>
      <w:r w:rsidRPr="00D47CD1">
        <w:t>0</w:t>
      </w:r>
      <w:r w:rsidR="00E65C62">
        <w:t>9.03.2021</w:t>
      </w:r>
      <w:r w:rsidRPr="00D47CD1">
        <w:t xml:space="preserve"> </w:t>
      </w:r>
      <w:r w:rsidR="00B40CD9" w:rsidRPr="00D47CD1">
        <w:t xml:space="preserve">года </w:t>
      </w:r>
      <w:r w:rsidRPr="00D47CD1">
        <w:t>№</w:t>
      </w:r>
      <w:r w:rsidR="00B40CD9" w:rsidRPr="00D47CD1">
        <w:t> </w:t>
      </w:r>
      <w:r w:rsidR="00E65C62">
        <w:t>12/112-5</w:t>
      </w:r>
      <w:r w:rsidR="00B40CD9" w:rsidRPr="00D47CD1">
        <w:t xml:space="preserve"> </w:t>
      </w:r>
      <w:r w:rsidR="0023643B">
        <w:t>«О форме протокола</w:t>
      </w:r>
      <w:r w:rsidRPr="00D47CD1">
        <w:t xml:space="preserve"> об итогах голосования, составляемых участковыми избирательными комиссиями при проведении выборо</w:t>
      </w:r>
      <w:r w:rsidR="00E65C62">
        <w:t>в депутатов Думы Лебяжьевского муниципального округа первого</w:t>
      </w:r>
      <w:r w:rsidRPr="00D47CD1">
        <w:t xml:space="preserve"> созыва»;</w:t>
      </w:r>
    </w:p>
    <w:p w:rsidR="00B40CD9" w:rsidRPr="00D47CD1" w:rsidRDefault="00B40CD9" w:rsidP="00B40CD9">
      <w:pPr>
        <w:ind w:firstLine="709"/>
        <w:jc w:val="both"/>
      </w:pPr>
      <w:r w:rsidRPr="00D47CD1">
        <w:t xml:space="preserve">решением </w:t>
      </w:r>
      <w:r w:rsidR="00C733DE">
        <w:t>территориальной и</w:t>
      </w:r>
      <w:r w:rsidRPr="00D47CD1">
        <w:t>збирател</w:t>
      </w:r>
      <w:r w:rsidR="00A901E1">
        <w:t xml:space="preserve">ьной комиссии Лебяжьевского муниципального округа от </w:t>
      </w:r>
      <w:r w:rsidRPr="00D47CD1">
        <w:t>0</w:t>
      </w:r>
      <w:r w:rsidR="00A901E1">
        <w:t>9.03.2021 года № 12/113</w:t>
      </w:r>
      <w:r w:rsidR="00285678">
        <w:t>-5</w:t>
      </w:r>
      <w:r w:rsidR="000336AF">
        <w:t xml:space="preserve"> «О формах протоколов и сводных таблиц</w:t>
      </w:r>
      <w:r w:rsidRPr="00D47CD1">
        <w:t xml:space="preserve"> о результатах выборов, составляемых </w:t>
      </w:r>
      <w:r w:rsidR="00A901E1">
        <w:t>территориальной и</w:t>
      </w:r>
      <w:r w:rsidRPr="00D47CD1">
        <w:t>збирательн</w:t>
      </w:r>
      <w:r w:rsidR="00A901E1">
        <w:t xml:space="preserve">ой комиссией Лебяжьевского муниципального округа </w:t>
      </w:r>
      <w:r w:rsidRPr="00D47CD1">
        <w:t>при проведении выбор</w:t>
      </w:r>
      <w:r w:rsidR="00A901E1">
        <w:t>ов депутатов Думы Лебяжьевского муниципального округа Курганской области первого</w:t>
      </w:r>
      <w:r w:rsidR="00C733DE">
        <w:t xml:space="preserve"> созыва</w:t>
      </w:r>
      <w:r w:rsidRPr="00D47CD1">
        <w:t>;</w:t>
      </w:r>
    </w:p>
    <w:p w:rsidR="00C6218F" w:rsidRPr="00D47CD1" w:rsidRDefault="00C6218F" w:rsidP="00C6218F">
      <w:pPr>
        <w:ind w:firstLine="709"/>
        <w:jc w:val="both"/>
      </w:pPr>
      <w:r w:rsidRPr="00D47CD1">
        <w:t xml:space="preserve">в случае применения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участковой избирательной комиссии об итогах голосования в Государственную автоматизированную систему Российской Федерации </w:t>
      </w:r>
      <w:r w:rsidR="00B40CD9" w:rsidRPr="00D47CD1">
        <w:t>«</w:t>
      </w:r>
      <w:r w:rsidRPr="00D47CD1">
        <w:t>Выборы</w:t>
      </w:r>
      <w:r w:rsidR="00B40CD9" w:rsidRPr="00D47CD1">
        <w:t>»</w:t>
      </w:r>
      <w:r w:rsidRPr="00D47CD1">
        <w:t xml:space="preserve"> с использованием машиночитаемого кода (далее </w:t>
      </w:r>
      <w:r w:rsidR="00B40CD9" w:rsidRPr="00D47CD1">
        <w:t>–</w:t>
      </w:r>
      <w:r w:rsidRPr="00D47CD1">
        <w:t xml:space="preserve"> Технология) </w:t>
      </w:r>
      <w:r w:rsidR="00B40CD9" w:rsidRPr="00D47CD1">
        <w:t>–</w:t>
      </w:r>
      <w:r w:rsidRPr="00D47CD1">
        <w:t xml:space="preserve"> Порядком применения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</w:t>
      </w:r>
      <w:r w:rsidR="00B40CD9" w:rsidRPr="00D47CD1">
        <w:t>«</w:t>
      </w:r>
      <w:r w:rsidRPr="00D47CD1">
        <w:t>Выборы</w:t>
      </w:r>
      <w:r w:rsidR="00B40CD9" w:rsidRPr="00D47CD1">
        <w:t>»</w:t>
      </w:r>
      <w:r w:rsidRPr="00D47CD1">
        <w:t xml:space="preserve"> с использованием машиночитаемого кода, утвержденным постановлением ЦИК России от 15 февраля 2017 года </w:t>
      </w:r>
      <w:r w:rsidR="00B40CD9" w:rsidRPr="00D47CD1">
        <w:t>№</w:t>
      </w:r>
      <w:r w:rsidRPr="00D47CD1">
        <w:t xml:space="preserve"> 74/667-7;</w:t>
      </w:r>
    </w:p>
    <w:p w:rsidR="002C2A57" w:rsidRPr="00D47CD1" w:rsidRDefault="002C2A57" w:rsidP="002C2A57">
      <w:pPr>
        <w:ind w:firstLine="709"/>
        <w:jc w:val="both"/>
      </w:pPr>
      <w:r w:rsidRPr="00D47CD1">
        <w:lastRenderedPageBreak/>
        <w:t>1.3. В соответствии с пунктом 4 статьи 74 Федерального закона № 67 с момента начала голосования и до момента подписания протокола об итогах голосования о результатах выборов соответствующей комиссией Государственная автоматизированная система Российской Федерации «Выборы» (далее – ГАС «Выборы») используется для наблюдения за ходом и установлением итогов голосования путем передачи данных от нижестоящих комиссий вышестоящим комиссиям, а отдельные ее технические средства – для подсчета голосов избирателей.</w:t>
      </w:r>
    </w:p>
    <w:p w:rsidR="002C2A57" w:rsidRDefault="002C2A57" w:rsidP="002C2A57">
      <w:pPr>
        <w:ind w:firstLine="709"/>
        <w:jc w:val="both"/>
      </w:pPr>
      <w:r w:rsidRPr="00D47CD1">
        <w:t>Данные о ходе и об итогах голосования, полученные через ГАС «Выборы» (отдельные ее технические средства), являются предварительной, не имеющей юридического значения информацией, если иное не установлено Федеральным законом, Законом Курганской области.</w:t>
      </w:r>
    </w:p>
    <w:p w:rsidR="00AA08B5" w:rsidRPr="00D47CD1" w:rsidRDefault="00AA08B5" w:rsidP="002C2A57">
      <w:pPr>
        <w:ind w:firstLine="709"/>
        <w:jc w:val="both"/>
      </w:pPr>
    </w:p>
    <w:p w:rsidR="00AA08B5" w:rsidRDefault="00D61D52" w:rsidP="00AA08B5">
      <w:pPr>
        <w:jc w:val="center"/>
        <w:rPr>
          <w:b/>
        </w:rPr>
      </w:pPr>
      <w:r w:rsidRPr="00D47CD1">
        <w:rPr>
          <w:b/>
        </w:rPr>
        <w:t xml:space="preserve">2. Общие требования к использованию ГАС «Выборы» в избирательных комиссиях при установлении итогов голосования, составлении протоколов избирательных комиссий, определении результатов выборов, получении, </w:t>
      </w:r>
    </w:p>
    <w:p w:rsidR="00CB7EC8" w:rsidRDefault="00D61D52" w:rsidP="00AA08B5">
      <w:pPr>
        <w:jc w:val="center"/>
        <w:rPr>
          <w:b/>
        </w:rPr>
      </w:pPr>
      <w:r w:rsidRPr="00D47CD1">
        <w:rPr>
          <w:b/>
        </w:rPr>
        <w:t>передаче и обработке информации</w:t>
      </w:r>
    </w:p>
    <w:p w:rsidR="00AA08B5" w:rsidRPr="00D47CD1" w:rsidRDefault="00AA08B5" w:rsidP="00AA08B5">
      <w:pPr>
        <w:jc w:val="center"/>
        <w:rPr>
          <w:b/>
        </w:rPr>
      </w:pPr>
    </w:p>
    <w:p w:rsidR="00D61D52" w:rsidRPr="00D47CD1" w:rsidRDefault="00D61D52" w:rsidP="00D61D52">
      <w:pPr>
        <w:ind w:firstLine="709"/>
        <w:jc w:val="both"/>
      </w:pPr>
      <w:r w:rsidRPr="00D47CD1">
        <w:t>2.1. До окончания времени голосования ГАС «Выборы» используется для автоматизации следующих основных процессов:</w:t>
      </w:r>
    </w:p>
    <w:p w:rsidR="00D61D52" w:rsidRPr="00D47CD1" w:rsidRDefault="00D61D52" w:rsidP="00D61D52">
      <w:pPr>
        <w:ind w:firstLine="709"/>
        <w:jc w:val="both"/>
      </w:pPr>
      <w:r w:rsidRPr="00D47CD1">
        <w:t>ввод и передача сведений о числе избирательных бюллетеней, выданных избир</w:t>
      </w:r>
      <w:r w:rsidR="00F565BD">
        <w:t>ателям</w:t>
      </w:r>
      <w:r w:rsidRPr="00D47CD1">
        <w:t>;</w:t>
      </w:r>
    </w:p>
    <w:p w:rsidR="00D61D52" w:rsidRPr="00D47CD1" w:rsidRDefault="00D61D52" w:rsidP="00D61D52">
      <w:pPr>
        <w:ind w:firstLine="709"/>
        <w:jc w:val="both"/>
      </w:pPr>
      <w:r w:rsidRPr="00D47CD1">
        <w:t>обработка (ввод и суммирование) и представление в вышестоящие избирательные комиссии данных об открытии помещений для голосования и сведений об участии избирателей в выборах.</w:t>
      </w:r>
    </w:p>
    <w:p w:rsidR="00D61D52" w:rsidRPr="00D47CD1" w:rsidRDefault="00D61D52" w:rsidP="00D61D52">
      <w:pPr>
        <w:ind w:firstLine="709"/>
        <w:jc w:val="both"/>
      </w:pPr>
      <w:r w:rsidRPr="00D47CD1">
        <w:t>2.2. По окончании времени голосования ГАС «Выборы» используется для автоматизации следующих основных процессов:</w:t>
      </w:r>
    </w:p>
    <w:p w:rsidR="00D61D52" w:rsidRPr="00D47CD1" w:rsidRDefault="00D61D52" w:rsidP="00D61D52">
      <w:pPr>
        <w:ind w:firstLine="709"/>
        <w:jc w:val="both"/>
      </w:pPr>
      <w:r w:rsidRPr="00D47CD1">
        <w:t>ввод данных протоколов участковых избирательных комиссий (далее – УИК) об итогах голосования, сведений о погашении избирательных бюллетеней, суммирование д</w:t>
      </w:r>
      <w:r w:rsidR="00AB1EE8">
        <w:t>анных, их передача в вышестоящую избирательную комиссию</w:t>
      </w:r>
      <w:r w:rsidRPr="00D47CD1">
        <w:t>. При этом обеспечивается проверка правильности суммирования данных соответствующих протоколов и их хранение в защищенном от искажений виде;</w:t>
      </w:r>
    </w:p>
    <w:p w:rsidR="00D61D52" w:rsidRPr="00D47CD1" w:rsidRDefault="00AA08B5" w:rsidP="00D61D52">
      <w:pPr>
        <w:ind w:firstLine="709"/>
        <w:jc w:val="both"/>
      </w:pPr>
      <w:r>
        <w:t>подготовка протоколов</w:t>
      </w:r>
      <w:r w:rsidR="00D61D52" w:rsidRPr="00D47CD1">
        <w:t xml:space="preserve"> и </w:t>
      </w:r>
      <w:r>
        <w:t>сводных таблиц</w:t>
      </w:r>
      <w:r w:rsidR="00440F74">
        <w:t xml:space="preserve"> территориальной избирательной комиссией Лебяжьевского муниципального округа</w:t>
      </w:r>
      <w:r w:rsidR="00D61D52" w:rsidRPr="00D47CD1">
        <w:t>;</w:t>
      </w:r>
    </w:p>
    <w:p w:rsidR="00D61D52" w:rsidRPr="00D47CD1" w:rsidRDefault="00D61D52" w:rsidP="00D61D52">
      <w:pPr>
        <w:ind w:firstLine="709"/>
        <w:jc w:val="both"/>
      </w:pPr>
      <w:r w:rsidRPr="00D47CD1">
        <w:t>подготовка информационных материалов в виде таблиц, пригодных для вывода на бумажный носитель и удобных для просмотра на средствах отображения, таких как табло, экраны, а также д</w:t>
      </w:r>
      <w:r w:rsidR="00AB1EE8">
        <w:t xml:space="preserve">ля публикации на </w:t>
      </w:r>
      <w:r w:rsidR="007E3C6D">
        <w:t>интернет-странице территориальной избирательной комиссии Лебяжьевского муниципального округа</w:t>
      </w:r>
      <w:r w:rsidR="00AB1EE8">
        <w:t xml:space="preserve"> официального сайта Администрации Лебяжьевского район</w:t>
      </w:r>
      <w:r w:rsidR="00AA08B5">
        <w:t>а</w:t>
      </w:r>
      <w:r w:rsidR="00AB1EE8">
        <w:t>, на которую</w:t>
      </w:r>
      <w:r w:rsidRPr="00D47CD1">
        <w:t xml:space="preserve"> возложены полномочия </w:t>
      </w:r>
      <w:r w:rsidR="00AB1EE8">
        <w:t xml:space="preserve">трех </w:t>
      </w:r>
      <w:r w:rsidRPr="00D47CD1">
        <w:t>окружных избирательных комисси</w:t>
      </w:r>
      <w:r w:rsidR="00AA08B5">
        <w:t>й (далее – Т</w:t>
      </w:r>
      <w:r w:rsidR="007E3C6D">
        <w:t>ИК)</w:t>
      </w:r>
      <w:r w:rsidRPr="00D47CD1">
        <w:t>.</w:t>
      </w:r>
    </w:p>
    <w:p w:rsidR="00D61D52" w:rsidRPr="00D47CD1" w:rsidRDefault="007E3C6D" w:rsidP="00D61D52">
      <w:pPr>
        <w:ind w:firstLine="709"/>
        <w:jc w:val="both"/>
      </w:pPr>
      <w:r>
        <w:t>2.3. Т</w:t>
      </w:r>
      <w:r w:rsidR="00D61D52" w:rsidRPr="00D47CD1">
        <w:t>ерриториа</w:t>
      </w:r>
      <w:r>
        <w:t>льная избирательная комиссия (далее – ТИК) своим решением должна образовать группу</w:t>
      </w:r>
      <w:r w:rsidR="00D61D52" w:rsidRPr="00D47CD1">
        <w:t xml:space="preserve"> контроля за использованием ГАС «Выборы» либо отдельных ее тех</w:t>
      </w:r>
      <w:r>
        <w:t>нических средств (далее – группа</w:t>
      </w:r>
      <w:r w:rsidR="00D61D52" w:rsidRPr="00D47CD1">
        <w:t xml:space="preserve"> контроля) </w:t>
      </w:r>
      <w:r>
        <w:t xml:space="preserve">из числа членов территориальной </w:t>
      </w:r>
      <w:r w:rsidR="00D61D52" w:rsidRPr="00D47CD1">
        <w:t>избирательной комиссии с правом решающего голоса и членов избирательной комиссии с правом совещательного голоса.</w:t>
      </w:r>
    </w:p>
    <w:p w:rsidR="00D61D52" w:rsidRPr="00D47CD1" w:rsidRDefault="00EE62A9" w:rsidP="00D61D52">
      <w:pPr>
        <w:ind w:firstLine="709"/>
        <w:jc w:val="both"/>
      </w:pPr>
      <w:r>
        <w:t>Группа контроля образуе</w:t>
      </w:r>
      <w:r w:rsidR="00D61D52" w:rsidRPr="00D47CD1">
        <w:t>тся после перевода ГАС «Выборы» в режим подготовки и проведения выборов. Численный состав группы контроля – 4–5 человек. Члены группы контроля избирают из своего состава руководителя группы контроля. Рекомендуется включать в состав группы контроля членов комиссии, назначенных по предложениям кандидатов и политических партий.</w:t>
      </w:r>
    </w:p>
    <w:p w:rsidR="00D61D52" w:rsidRPr="00D47CD1" w:rsidRDefault="00D61D52" w:rsidP="00D61D52">
      <w:pPr>
        <w:ind w:firstLine="709"/>
        <w:jc w:val="both"/>
      </w:pPr>
      <w:r w:rsidRPr="00D47CD1">
        <w:lastRenderedPageBreak/>
        <w:t xml:space="preserve">Группа контроля обязана осуществлять контроль за соблюдением законодательства Российской Федерации, иных нормативных актов, регулирующих </w:t>
      </w:r>
      <w:r w:rsidR="00AA08B5" w:rsidRPr="00D47CD1">
        <w:t>и</w:t>
      </w:r>
      <w:r w:rsidR="00AA08B5">
        <w:t>спользование</w:t>
      </w:r>
      <w:r w:rsidRPr="00D47CD1">
        <w:t xml:space="preserve"> ГАС «Выборы», в том числе:</w:t>
      </w:r>
    </w:p>
    <w:p w:rsidR="00D61D52" w:rsidRPr="00D47CD1" w:rsidRDefault="00EE62A9" w:rsidP="00D61D52">
      <w:pPr>
        <w:ind w:firstLine="709"/>
        <w:jc w:val="both"/>
      </w:pPr>
      <w:r>
        <w:t>с участием системного администратора</w:t>
      </w:r>
      <w:r w:rsidR="00D61D52" w:rsidRPr="00D47CD1">
        <w:t xml:space="preserve"> проверять готовность к работе комплекса средств автоматизации ГАС «Выборы» (далее – КСА) и выполнение установленных правил при использовании технических средств ГАС «Выборы» в части соблюдения требований эксплуатационной документации, Положения об обеспечении безопасности информации в Государственной автоматизированной системе Российской Федерации «Выборы», утвержденного постановлением ЦИК России от 23.07.2003 года № 19/137-4, требований инструкций и других документов ЦИК России и ФЦИ при ЦИК России по обеспечению безопасности информации;</w:t>
      </w:r>
    </w:p>
    <w:p w:rsidR="00D61D52" w:rsidRPr="00D47CD1" w:rsidRDefault="00D61D52" w:rsidP="00D61D52">
      <w:pPr>
        <w:ind w:firstLine="709"/>
        <w:jc w:val="both"/>
      </w:pPr>
      <w:r w:rsidRPr="00D47CD1">
        <w:t>контролировать правильность ввода данных протоколов УИК об итогах голосования и правильность повторного ввода или корректировки введенных данных, если избирательной комиссией было принято соответствующее мотивированное решение;</w:t>
      </w:r>
    </w:p>
    <w:p w:rsidR="00D61D52" w:rsidRPr="00D47CD1" w:rsidRDefault="00D61D52" w:rsidP="00D61D52">
      <w:pPr>
        <w:ind w:firstLine="709"/>
        <w:jc w:val="both"/>
      </w:pPr>
      <w:r w:rsidRPr="00D47CD1">
        <w:t>незамедлительно информировать председателя соответствующей избирательной комиссии о случаях выявления нарушений и направлять ему свои предложения по их устранению;</w:t>
      </w:r>
    </w:p>
    <w:p w:rsidR="00D61D52" w:rsidRPr="00D47CD1" w:rsidRDefault="00D61D52" w:rsidP="00D61D52">
      <w:pPr>
        <w:ind w:firstLine="709"/>
        <w:jc w:val="both"/>
      </w:pPr>
      <w:r w:rsidRPr="00D47CD1">
        <w:t>вносить информацию о результатах проведенных проверок в отчетную документацию.</w:t>
      </w:r>
    </w:p>
    <w:p w:rsidR="00D61D52" w:rsidRPr="00D47CD1" w:rsidRDefault="00D61D52" w:rsidP="00D61D52">
      <w:pPr>
        <w:ind w:firstLine="709"/>
        <w:jc w:val="both"/>
      </w:pPr>
      <w:r w:rsidRPr="00D47CD1">
        <w:t>Доступ наблюдателей и представителей средств массовой информации в помещение, где располагается КСА, осуществляется по решению председателя</w:t>
      </w:r>
      <w:r w:rsidR="00FD1FBC" w:rsidRPr="00D47CD1">
        <w:t>, заместителя председателя</w:t>
      </w:r>
      <w:r w:rsidRPr="00D47CD1">
        <w:t xml:space="preserve"> или секретаря избирательной комиссии, согласованному с руководителем группы контроля.</w:t>
      </w:r>
    </w:p>
    <w:p w:rsidR="00D61D52" w:rsidRPr="00D47CD1" w:rsidRDefault="00D61D52" w:rsidP="00D61D52">
      <w:pPr>
        <w:ind w:firstLine="709"/>
        <w:jc w:val="both"/>
      </w:pPr>
      <w:r w:rsidRPr="00D47CD1">
        <w:t xml:space="preserve">2.4. Эксплуатация КСА, в том числе подготовка и настройка программного обеспечения ГАС «Выборы», осуществляется системным администратором в соответствии с требованиями эксплуатационной документации, положением об отделе информатизации Избирательной комиссии Курганской области и должностным регламентом государственного гражданского служащего </w:t>
      </w:r>
      <w:r w:rsidR="00FD1FBC" w:rsidRPr="00D47CD1">
        <w:t xml:space="preserve">Курганской области, замещающего должность государственной гражданской службы Курганской области в </w:t>
      </w:r>
      <w:r w:rsidRPr="00D47CD1">
        <w:t>отдел</w:t>
      </w:r>
      <w:r w:rsidR="00FD1FBC" w:rsidRPr="00D47CD1">
        <w:t>е</w:t>
      </w:r>
      <w:r w:rsidRPr="00D47CD1">
        <w:t xml:space="preserve"> информатизации аппарата Избирательной комиссии Курганской области.</w:t>
      </w:r>
    </w:p>
    <w:p w:rsidR="00D61D52" w:rsidRPr="00D47CD1" w:rsidRDefault="00D61D52" w:rsidP="00D61D52">
      <w:pPr>
        <w:ind w:firstLine="709"/>
        <w:jc w:val="both"/>
      </w:pPr>
      <w:r w:rsidRPr="00D47CD1">
        <w:t xml:space="preserve">Системный администратор отвечает за бесперебойную работу соответствующего КСА, достоверность передаваемых данных об итогах голосования, о результатах выборов и иной информации, полученной с использованием ГАС </w:t>
      </w:r>
      <w:r w:rsidR="00DE6B41" w:rsidRPr="00D47CD1">
        <w:t>«</w:t>
      </w:r>
      <w:r w:rsidRPr="00D47CD1">
        <w:t>Выборы</w:t>
      </w:r>
      <w:r w:rsidR="00DE6B41" w:rsidRPr="00D47CD1">
        <w:t>»</w:t>
      </w:r>
      <w:r w:rsidRPr="00D47CD1">
        <w:t xml:space="preserve"> в период подготовки и проведения выборов.</w:t>
      </w:r>
    </w:p>
    <w:p w:rsidR="00D61D52" w:rsidRPr="00D47CD1" w:rsidRDefault="00D61D52" w:rsidP="00D61D52">
      <w:pPr>
        <w:ind w:firstLine="709"/>
        <w:jc w:val="both"/>
      </w:pPr>
      <w:r w:rsidRPr="00D47CD1">
        <w:t>2.5.</w:t>
      </w:r>
      <w:r w:rsidR="00DE6B41" w:rsidRPr="00D47CD1">
        <w:t> </w:t>
      </w:r>
      <w:r w:rsidRPr="00D47CD1">
        <w:t>Системный администратор работает во взаимодействии с членами группы контроля и выполняет указания руководителя группы контроля. Системный администратор обязан по требованию членов группы контроля разъяснять смысл и назначение производимых действий, знакомить их с имеющейся технической и эксплуатационной документацией.</w:t>
      </w:r>
    </w:p>
    <w:p w:rsidR="00D61D52" w:rsidRPr="00D47CD1" w:rsidRDefault="00D61D52" w:rsidP="00D61D52">
      <w:pPr>
        <w:ind w:firstLine="709"/>
        <w:jc w:val="both"/>
      </w:pPr>
      <w:r w:rsidRPr="00D47CD1">
        <w:t>2.6.</w:t>
      </w:r>
      <w:r w:rsidR="00DE6B41" w:rsidRPr="00D47CD1">
        <w:t> </w:t>
      </w:r>
      <w:r w:rsidRPr="00D47CD1">
        <w:t xml:space="preserve">В соответствии с </w:t>
      </w:r>
      <w:r w:rsidR="005763EA" w:rsidRPr="00D47CD1">
        <w:t>пунктом</w:t>
      </w:r>
      <w:r w:rsidRPr="00D47CD1">
        <w:t xml:space="preserve"> </w:t>
      </w:r>
      <w:r w:rsidR="005763EA" w:rsidRPr="00D47CD1">
        <w:t>4</w:t>
      </w:r>
      <w:r w:rsidR="005763EA" w:rsidRPr="00D47CD1">
        <w:rPr>
          <w:vertAlign w:val="superscript"/>
        </w:rPr>
        <w:t>1</w:t>
      </w:r>
      <w:r w:rsidRPr="00D47CD1">
        <w:t xml:space="preserve"> статьи </w:t>
      </w:r>
      <w:r w:rsidR="005763EA" w:rsidRPr="00D47CD1">
        <w:t>74</w:t>
      </w:r>
      <w:r w:rsidRPr="00D47CD1">
        <w:t xml:space="preserve"> Федерального закона</w:t>
      </w:r>
      <w:r w:rsidR="00DE6B41" w:rsidRPr="00D47CD1">
        <w:t xml:space="preserve"> № 67</w:t>
      </w:r>
      <w:r w:rsidRPr="00D47CD1">
        <w:t xml:space="preserve">, если после ввода в ГАС </w:t>
      </w:r>
      <w:r w:rsidR="00DE6B41" w:rsidRPr="00D47CD1">
        <w:t>«</w:t>
      </w:r>
      <w:r w:rsidRPr="00D47CD1">
        <w:t>Выборы</w:t>
      </w:r>
      <w:r w:rsidR="00DE6B41" w:rsidRPr="00D47CD1">
        <w:t>»</w:t>
      </w:r>
      <w:r w:rsidRPr="00D47CD1">
        <w:t xml:space="preserve"> содержащихся в протоколе данных обнаружены допущенные при вводе технические ошибки, корректирующие данные вводятся в ГАС </w:t>
      </w:r>
      <w:r w:rsidR="00DE6B41" w:rsidRPr="00D47CD1">
        <w:t>«</w:t>
      </w:r>
      <w:r w:rsidRPr="00D47CD1">
        <w:t>Выборы</w:t>
      </w:r>
      <w:r w:rsidR="00DE6B41" w:rsidRPr="00D47CD1">
        <w:t>»</w:t>
      </w:r>
      <w:r w:rsidRPr="00D47CD1">
        <w:t xml:space="preserve"> исключительно на основании мотивированного решения ТИК.</w:t>
      </w:r>
    </w:p>
    <w:p w:rsidR="00DE6B41" w:rsidRPr="00D47CD1" w:rsidRDefault="000E0BC9" w:rsidP="008116A9">
      <w:pPr>
        <w:spacing w:before="120" w:after="120"/>
        <w:jc w:val="center"/>
        <w:rPr>
          <w:b/>
        </w:rPr>
      </w:pPr>
      <w:r w:rsidRPr="00D47CD1">
        <w:rPr>
          <w:b/>
        </w:rPr>
        <w:t>3. Особенности установления итогов голосования УИК</w:t>
      </w:r>
    </w:p>
    <w:p w:rsidR="000E0BC9" w:rsidRPr="00D47CD1" w:rsidRDefault="008116A9" w:rsidP="00D61D52">
      <w:pPr>
        <w:ind w:firstLine="709"/>
        <w:jc w:val="both"/>
      </w:pPr>
      <w:r w:rsidRPr="00D47CD1">
        <w:t xml:space="preserve">3.1. Незамедлительно после открытия помещения для голосования участковая избирательная комиссия </w:t>
      </w:r>
      <w:r w:rsidR="008025DD">
        <w:t xml:space="preserve">в последний день голосования 28 марта 2021 года </w:t>
      </w:r>
      <w:r w:rsidRPr="00D47CD1">
        <w:t xml:space="preserve">передает информацию об открытии помещения для голосования и числе избирателей, включенных в список избирателей УИК (по состоянию на 8:00 по местному времени) в территориальную избирательную комиссию по телефону, а в течение </w:t>
      </w:r>
      <w:r w:rsidR="00533BE6">
        <w:t xml:space="preserve">последнего </w:t>
      </w:r>
      <w:r w:rsidRPr="00D47CD1">
        <w:t>дня голосования</w:t>
      </w:r>
      <w:r w:rsidR="00533BE6">
        <w:t xml:space="preserve"> 28 марта 2021 года</w:t>
      </w:r>
      <w:r w:rsidRPr="00D47CD1">
        <w:t xml:space="preserve"> в 10:00, 12:00, 15:00 и 18:00 по местному времени </w:t>
      </w:r>
      <w:r w:rsidRPr="00D47CD1">
        <w:lastRenderedPageBreak/>
        <w:t>информирует ТИК об участии избирателей в выборах (уточненное число избирателей (с учетом избирателей, дополнительно включенных в список избирателей) и число избирателей, получивших избирательные бюллетени).</w:t>
      </w:r>
    </w:p>
    <w:p w:rsidR="00156BB4" w:rsidRDefault="00156BB4" w:rsidP="00D61D52">
      <w:pPr>
        <w:ind w:firstLine="709"/>
        <w:jc w:val="both"/>
      </w:pPr>
      <w:r w:rsidRPr="00D47CD1">
        <w:t>Участковая избирательная комиссия обеспечивает проведение голосования в помещении для голосования и вне помещения для голосования.</w:t>
      </w:r>
    </w:p>
    <w:p w:rsidR="00555119" w:rsidRPr="00D47CD1" w:rsidRDefault="000E7BE0" w:rsidP="00D61D52">
      <w:pPr>
        <w:ind w:firstLine="709"/>
        <w:jc w:val="both"/>
      </w:pPr>
      <w:r>
        <w:t>В соответствии с пунктом 7 статьи 63</w:t>
      </w:r>
      <w:r w:rsidRPr="000E7BE0">
        <w:rPr>
          <w:vertAlign w:val="superscript"/>
        </w:rPr>
        <w:t>1</w:t>
      </w:r>
      <w:r>
        <w:t xml:space="preserve"> </w:t>
      </w:r>
      <w:r w:rsidR="006D46DC">
        <w:t xml:space="preserve">Федерального закона от 12.06.2002 года </w:t>
      </w:r>
      <w:r w:rsidR="006D46DC">
        <w:br/>
        <w:t xml:space="preserve">№ 67-ФЗ «Об основных гарантиях избирательных прав и права на участие в референдуме граждан Российской Федерации» </w:t>
      </w:r>
      <w:r>
        <w:t>и в</w:t>
      </w:r>
      <w:r w:rsidR="00555119">
        <w:t xml:space="preserve"> связи с принятием территориальной избирательной комиссией Лебяжьевского муниципального округа 20 января 2021 года решения «О проведении голосования в течение нескольких дней подряд на выборах депутатов Думы Лебяжьевского муниципального округа Курганской области первого созыва»</w:t>
      </w:r>
      <w:r>
        <w:t>, досрочное голосование, предусмотренное статьёй 34</w:t>
      </w:r>
      <w:r w:rsidRPr="000E7BE0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Закона Курганской области от 31.03.2003 года № 288 «О выборах выборных лиц местного самоуправления Курганской области», не проводится.</w:t>
      </w:r>
    </w:p>
    <w:p w:rsidR="00156BB4" w:rsidRPr="00D47CD1" w:rsidRDefault="00156BB4" w:rsidP="00D61D52">
      <w:pPr>
        <w:ind w:firstLine="709"/>
        <w:jc w:val="both"/>
      </w:pPr>
      <w:r w:rsidRPr="00D47CD1">
        <w:t>В пределах своих полномочий участковая избирательная комиссия рассматривает поступившие в день голосования жалобы (заявления) на нарушения Федерал</w:t>
      </w:r>
      <w:r w:rsidR="00FB786D">
        <w:t>ьного закона № 67 и Закона № 288</w:t>
      </w:r>
      <w:r w:rsidRPr="00D47CD1">
        <w:t xml:space="preserve"> и принимает по жалобам (заявлениям) мотивированные решения.</w:t>
      </w:r>
    </w:p>
    <w:p w:rsidR="008116A9" w:rsidRPr="00D47CD1" w:rsidRDefault="00D3237E" w:rsidP="00D61D52">
      <w:pPr>
        <w:ind w:firstLine="709"/>
        <w:jc w:val="both"/>
      </w:pPr>
      <w:r w:rsidRPr="00D47CD1">
        <w:t xml:space="preserve">3.2. УИК оформляет свое решение об итогах голосования на избирательном участке </w:t>
      </w:r>
      <w:r w:rsidR="00FB786D">
        <w:t>одним протоколом</w:t>
      </w:r>
      <w:r w:rsidRPr="00D47CD1">
        <w:t xml:space="preserve"> – протокол</w:t>
      </w:r>
      <w:r w:rsidR="00651E3F">
        <w:t>ом об итогах голосования по соответствующему пяти</w:t>
      </w:r>
      <w:r w:rsidRPr="00D47CD1">
        <w:t xml:space="preserve">мандатному избирательному округу </w:t>
      </w:r>
      <w:r w:rsidR="00FB786D">
        <w:t>(далее – протокол</w:t>
      </w:r>
      <w:r w:rsidRPr="00D47CD1">
        <w:t xml:space="preserve"> УИК).</w:t>
      </w:r>
    </w:p>
    <w:p w:rsidR="008A08B5" w:rsidRPr="00D47CD1" w:rsidRDefault="008A08B5" w:rsidP="00D61D52">
      <w:pPr>
        <w:ind w:firstLine="709"/>
        <w:jc w:val="both"/>
      </w:pPr>
      <w:r w:rsidRPr="00D47CD1">
        <w:t>При проведении дополнительных выборов</w:t>
      </w:r>
      <w:r w:rsidR="00FB786D">
        <w:t xml:space="preserve"> депутатов </w:t>
      </w:r>
      <w:r w:rsidRPr="00D47CD1">
        <w:t xml:space="preserve">Думы </w:t>
      </w:r>
      <w:r w:rsidR="00E3765F">
        <w:t>Лебяжьевского муниципального округа Курганской области первого созыва по соответствующему пятимандатному избирательному округу</w:t>
      </w:r>
      <w:r w:rsidR="00651E3F">
        <w:t>, в котором проводятся дополнительные выборы</w:t>
      </w:r>
      <w:r w:rsidRPr="00D47CD1">
        <w:t>.</w:t>
      </w:r>
    </w:p>
    <w:p w:rsidR="001C515D" w:rsidRPr="00D47CD1" w:rsidRDefault="001C515D" w:rsidP="00D61D52">
      <w:pPr>
        <w:ind w:firstLine="709"/>
        <w:jc w:val="both"/>
      </w:pPr>
      <w:r w:rsidRPr="00D47CD1">
        <w:t xml:space="preserve">3.3. Подсчет голосов избирателей и составление протоколов УИК проводится в соответствии со статьей 68 Федерального закона № 67-ФЗ, статьей </w:t>
      </w:r>
      <w:r w:rsidR="003D7A78" w:rsidRPr="00DF4302">
        <w:t>3</w:t>
      </w:r>
      <w:r w:rsidR="00DF4302" w:rsidRPr="00DF4302">
        <w:t>8</w:t>
      </w:r>
      <w:r w:rsidRPr="00DF4302">
        <w:t xml:space="preserve"> </w:t>
      </w:r>
      <w:r w:rsidRPr="00D47CD1">
        <w:t xml:space="preserve">Закона </w:t>
      </w:r>
      <w:r w:rsidR="005E655A">
        <w:t>№ 288</w:t>
      </w:r>
      <w:r w:rsidRPr="00D47CD1">
        <w:t>.</w:t>
      </w:r>
    </w:p>
    <w:p w:rsidR="0057166C" w:rsidRPr="00D47CD1" w:rsidRDefault="0057166C" w:rsidP="0057166C">
      <w:pPr>
        <w:ind w:firstLine="709"/>
        <w:jc w:val="both"/>
      </w:pPr>
      <w:r w:rsidRPr="00D47CD1">
        <w:t>В случае</w:t>
      </w:r>
      <w:r w:rsidR="00D35273">
        <w:t xml:space="preserve"> применения Технологии протокол</w:t>
      </w:r>
      <w:r w:rsidRPr="00D47CD1">
        <w:t xml:space="preserve"> УИК изготавливается с помощью специального программного обеспеч</w:t>
      </w:r>
      <w:r w:rsidR="00D35273">
        <w:t>ения для изготовления протокола</w:t>
      </w:r>
      <w:r w:rsidRPr="00D47CD1">
        <w:t xml:space="preserve"> участковых комиссий об итогах голосования с машиночитаемым кодом (далее – СПО УИК), установленного на оборудовании, которое размещается в помещениях УИК, где производится подсчет голосов избирателей.</w:t>
      </w:r>
    </w:p>
    <w:p w:rsidR="00255722" w:rsidRPr="00D47CD1" w:rsidRDefault="00255722" w:rsidP="0057166C">
      <w:pPr>
        <w:ind w:firstLine="709"/>
        <w:jc w:val="both"/>
      </w:pPr>
      <w:r w:rsidRPr="00D47CD1">
        <w:t xml:space="preserve">Протокол УИК об итогах голосования должен быть составлен на двух сторонах одного листа формата А4 (либо формата А3) в соответствии с утвержденной </w:t>
      </w:r>
      <w:r w:rsidR="00D35273">
        <w:t>территориальной и</w:t>
      </w:r>
      <w:r w:rsidRPr="00D47CD1">
        <w:t>збиратель</w:t>
      </w:r>
      <w:r w:rsidR="00D35273">
        <w:t>ной комиссией Лебяжьевского муниципального округа</w:t>
      </w:r>
      <w:r w:rsidRPr="00D47CD1">
        <w:t xml:space="preserve"> формой. Протокол должен быть подписан всеми присутствующими членами УИК с правом решающего голоса с проставлением печати УИК и указанием даты и времени (часы, минуты) составления протокола. В исключительных случаях протокол может быть составлен более чем на одном листе, при этом каждый лист должен быть пронумерован и подписан всеми присутствующими членами УИК с правом решающего голоса с проставлением печати УИК.</w:t>
      </w:r>
    </w:p>
    <w:p w:rsidR="003D7A78" w:rsidRPr="00D47CD1" w:rsidRDefault="00B7217B" w:rsidP="0057166C">
      <w:pPr>
        <w:ind w:firstLine="709"/>
        <w:jc w:val="both"/>
      </w:pPr>
      <w:r w:rsidRPr="00D47CD1">
        <w:t xml:space="preserve">Протоколы УИК </w:t>
      </w:r>
      <w:r w:rsidR="00FC3D51" w:rsidRPr="00D47CD1">
        <w:t xml:space="preserve">составляются в том числе и в </w:t>
      </w:r>
      <w:r w:rsidRPr="00D47CD1">
        <w:t>случае, если число избирателей, включенных в список избирателей (строка 1 протоколов), и (или) число избирательных бюллетеней, выданных избирателям (строки 3 и 4 протокола), равны нулю.</w:t>
      </w:r>
    </w:p>
    <w:p w:rsidR="003361C7" w:rsidRPr="00D47CD1" w:rsidRDefault="00255722" w:rsidP="00D61D52">
      <w:pPr>
        <w:ind w:firstLine="709"/>
        <w:jc w:val="both"/>
      </w:pPr>
      <w:r w:rsidRPr="00D47CD1">
        <w:t>3.4. Числа во все строки протокола УИК вносятся цифрами и прописью. Цифры вносятся в предназначенные для этих целей клетки, которые подлежат обязательному заполнению.</w:t>
      </w:r>
    </w:p>
    <w:p w:rsidR="00255722" w:rsidRPr="00D47CD1" w:rsidRDefault="00255722" w:rsidP="00255722">
      <w:pPr>
        <w:spacing w:after="120"/>
        <w:ind w:firstLine="709"/>
        <w:jc w:val="both"/>
      </w:pPr>
      <w:r w:rsidRPr="00D47CD1">
        <w:t>Если количество цифр в строке менее четырех, то в свободных клетках, расположенных в начале ряда, проставляются нули,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824"/>
        <w:gridCol w:w="824"/>
        <w:gridCol w:w="824"/>
        <w:gridCol w:w="1928"/>
        <w:gridCol w:w="864"/>
        <w:gridCol w:w="864"/>
        <w:gridCol w:w="864"/>
        <w:gridCol w:w="866"/>
        <w:gridCol w:w="340"/>
      </w:tblGrid>
      <w:tr w:rsidR="00255722" w:rsidRPr="00D47CD1" w:rsidTr="00790A00"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722" w:rsidRPr="00D47CD1" w:rsidRDefault="00255722" w:rsidP="00790A00">
            <w:pPr>
              <w:pStyle w:val="ConsPlusNormal"/>
              <w:jc w:val="center"/>
            </w:pPr>
            <w:r w:rsidRPr="00D47CD1">
              <w:t>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722" w:rsidRPr="00D47CD1" w:rsidRDefault="00255722" w:rsidP="00790A00">
            <w:pPr>
              <w:pStyle w:val="ConsPlusNormal"/>
              <w:jc w:val="center"/>
            </w:pPr>
            <w:r w:rsidRPr="00D47CD1">
              <w:t>8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722" w:rsidRPr="00D47CD1" w:rsidRDefault="00255722" w:rsidP="00790A00">
            <w:pPr>
              <w:pStyle w:val="ConsPlusNormal"/>
              <w:jc w:val="center"/>
            </w:pPr>
            <w:r w:rsidRPr="00D47CD1">
              <w:t>7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722" w:rsidRPr="00D47CD1" w:rsidRDefault="00255722" w:rsidP="00790A00">
            <w:pPr>
              <w:pStyle w:val="ConsPlusNormal"/>
              <w:jc w:val="center"/>
            </w:pPr>
            <w:r w:rsidRPr="00D47CD1">
              <w:t>4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255722" w:rsidRPr="00D47CD1" w:rsidRDefault="00255722" w:rsidP="00790A00">
            <w:pPr>
              <w:pStyle w:val="ConsPlusNormal"/>
              <w:jc w:val="center"/>
            </w:pPr>
            <w:r w:rsidRPr="00D47CD1">
              <w:t>или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255722" w:rsidRPr="00D47CD1" w:rsidRDefault="00255722" w:rsidP="00790A00">
            <w:pPr>
              <w:pStyle w:val="ConsPlusNormal"/>
              <w:jc w:val="center"/>
            </w:pPr>
            <w:r w:rsidRPr="00D47CD1">
              <w:t>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255722" w:rsidRPr="00D47CD1" w:rsidRDefault="00255722" w:rsidP="00790A00">
            <w:pPr>
              <w:pStyle w:val="ConsPlusNormal"/>
              <w:jc w:val="center"/>
            </w:pPr>
            <w:r w:rsidRPr="00D47CD1">
              <w:t>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255722" w:rsidRPr="00D47CD1" w:rsidRDefault="00255722" w:rsidP="00790A00">
            <w:pPr>
              <w:pStyle w:val="ConsPlusNormal"/>
              <w:jc w:val="center"/>
            </w:pPr>
            <w:r w:rsidRPr="00D47CD1">
              <w:t>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255722" w:rsidRPr="00D47CD1" w:rsidRDefault="00255722" w:rsidP="00790A00">
            <w:pPr>
              <w:pStyle w:val="ConsPlusNormal"/>
              <w:jc w:val="center"/>
            </w:pPr>
            <w:r w:rsidRPr="00D47CD1">
              <w:t>6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255722" w:rsidRPr="00D47CD1" w:rsidRDefault="00255722" w:rsidP="00790A00">
            <w:pPr>
              <w:pStyle w:val="ConsPlusNormal"/>
            </w:pPr>
            <w:r w:rsidRPr="00D47CD1">
              <w:t>.</w:t>
            </w:r>
          </w:p>
        </w:tc>
      </w:tr>
    </w:tbl>
    <w:p w:rsidR="00255722" w:rsidRPr="00D47CD1" w:rsidRDefault="00255722" w:rsidP="00255722">
      <w:pPr>
        <w:spacing w:before="120" w:after="120"/>
        <w:ind w:firstLine="709"/>
        <w:jc w:val="both"/>
      </w:pPr>
      <w:r w:rsidRPr="00D47CD1">
        <w:t>Если в строку должно быть внесено число «0», то нули проставляются во всех четырех клетках, а справа от них записывается слово «ноль»: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4"/>
        <w:gridCol w:w="1034"/>
        <w:gridCol w:w="1034"/>
        <w:gridCol w:w="1035"/>
        <w:gridCol w:w="794"/>
        <w:gridCol w:w="3798"/>
        <w:gridCol w:w="340"/>
      </w:tblGrid>
      <w:tr w:rsidR="00255722" w:rsidRPr="00D47CD1" w:rsidTr="00790A00"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722" w:rsidRPr="00D47CD1" w:rsidRDefault="00255722" w:rsidP="00790A00">
            <w:pPr>
              <w:pStyle w:val="ConsPlusNormal"/>
              <w:jc w:val="center"/>
            </w:pPr>
            <w:r w:rsidRPr="00D47CD1">
              <w:lastRenderedPageBreak/>
              <w:t>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722" w:rsidRPr="00D47CD1" w:rsidRDefault="00255722" w:rsidP="00790A00">
            <w:pPr>
              <w:pStyle w:val="ConsPlusNormal"/>
              <w:jc w:val="center"/>
            </w:pPr>
            <w:r w:rsidRPr="00D47CD1">
              <w:t>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722" w:rsidRPr="00D47CD1" w:rsidRDefault="00255722" w:rsidP="00790A00">
            <w:pPr>
              <w:pStyle w:val="ConsPlusNormal"/>
              <w:jc w:val="center"/>
            </w:pPr>
            <w:r w:rsidRPr="00D47CD1">
              <w:t>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722" w:rsidRPr="00D47CD1" w:rsidRDefault="00255722" w:rsidP="00790A00">
            <w:pPr>
              <w:pStyle w:val="ConsPlusNormal"/>
              <w:jc w:val="center"/>
            </w:pPr>
            <w:r w:rsidRPr="00D47CD1"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55722" w:rsidRPr="00D47CD1" w:rsidRDefault="00255722" w:rsidP="00790A00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255722" w:rsidRPr="00D47CD1" w:rsidRDefault="00255722" w:rsidP="00790A00">
            <w:pPr>
              <w:pStyle w:val="ConsPlusNormal"/>
              <w:jc w:val="center"/>
            </w:pPr>
            <w:r w:rsidRPr="00D47CD1">
              <w:t>Ноль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255722" w:rsidRPr="00D47CD1" w:rsidRDefault="00255722" w:rsidP="00790A00">
            <w:pPr>
              <w:pStyle w:val="ConsPlusNormal"/>
            </w:pPr>
            <w:r w:rsidRPr="00D47CD1">
              <w:t>.</w:t>
            </w:r>
          </w:p>
        </w:tc>
      </w:tr>
    </w:tbl>
    <w:p w:rsidR="00B7217B" w:rsidRPr="00D47CD1" w:rsidRDefault="00B7217B" w:rsidP="00B7217B">
      <w:pPr>
        <w:spacing w:before="120"/>
        <w:ind w:firstLine="709"/>
        <w:jc w:val="both"/>
      </w:pPr>
      <w:r w:rsidRPr="00D47CD1">
        <w:t>3.5. После осуществления подсчета голосов избирателей до подписания протоколов УИК проводится проверка контрольных и иных соотношений данных, внесенных в указанные протоколы, а также данные протоколов УИК сравниваются с соответствующими данными, содержащимися в актах о передаче избирательных бюллетеней. Целесообразно, чтобы указанную проверку параллельно проводили 2–3 члена УИК с правом решающего голоса независимо друг от друга.</w:t>
      </w:r>
    </w:p>
    <w:p w:rsidR="00B7217B" w:rsidRPr="00D47CD1" w:rsidRDefault="00B7217B" w:rsidP="00B7217B">
      <w:pPr>
        <w:ind w:firstLine="709"/>
        <w:jc w:val="both"/>
      </w:pPr>
      <w:r w:rsidRPr="00D47CD1">
        <w:t>Перед проведением проверки контрольных соотношений проверяется соответствие записей данных в строках протоколов УИК, выполненных цифрами и прописью.</w:t>
      </w:r>
    </w:p>
    <w:p w:rsidR="008D27C1" w:rsidRPr="00D47CD1" w:rsidRDefault="00A92291" w:rsidP="008D27C1">
      <w:pPr>
        <w:ind w:firstLine="709"/>
        <w:jc w:val="both"/>
      </w:pPr>
      <w:r w:rsidRPr="00D47CD1">
        <w:t>Секретарь УИК проверяет контрольные соотношения данных, внесенных в протокол УИК, в следующем порядке:</w:t>
      </w:r>
    </w:p>
    <w:p w:rsidR="008D27C1" w:rsidRPr="006819B5" w:rsidRDefault="008D27C1" w:rsidP="008D27C1">
      <w:pPr>
        <w:spacing w:before="120" w:after="120"/>
        <w:jc w:val="center"/>
      </w:pPr>
      <w:r w:rsidRPr="006819B5">
        <w:t xml:space="preserve">1 больше или равно </w:t>
      </w:r>
      <w:r w:rsidR="004B061E" w:rsidRPr="006819B5">
        <w:t>3</w:t>
      </w:r>
      <w:r w:rsidR="00D3395E" w:rsidRPr="006819B5">
        <w:t xml:space="preserve"> + </w:t>
      </w:r>
      <w:r w:rsidR="004B061E" w:rsidRPr="006819B5">
        <w:t>5</w:t>
      </w:r>
      <w:r w:rsidRPr="006819B5">
        <w:t xml:space="preserve"> + </w:t>
      </w:r>
      <w:r w:rsidR="004B061E" w:rsidRPr="006819B5">
        <w:t>6</w:t>
      </w:r>
    </w:p>
    <w:p w:rsidR="00AC20B2" w:rsidRPr="006819B5" w:rsidRDefault="008D27C1" w:rsidP="008D27C1">
      <w:pPr>
        <w:jc w:val="both"/>
      </w:pPr>
      <w:r w:rsidRPr="006819B5">
        <w:t>(</w:t>
      </w:r>
      <w:r w:rsidR="00A92291" w:rsidRPr="006819B5">
        <w:t xml:space="preserve">число избирателей, внесенных в список избирателей на момент окончания голосования, должно быть больше или равно сумме </w:t>
      </w:r>
      <w:r w:rsidR="00D3395E" w:rsidRPr="006819B5">
        <w:t xml:space="preserve">числа бюллетеней, выданных избирателям, проголосовавшим досрочно, </w:t>
      </w:r>
      <w:r w:rsidR="00A92291" w:rsidRPr="006819B5">
        <w:t>числа избирательных бюллетеней, выданных избирателям в помещении для голосования в день голосования, и числа избирательных бюллетеней, выданных избирателям, проголосовавшим вне помещения для голосования в день голосования</w:t>
      </w:r>
      <w:r w:rsidRPr="006819B5">
        <w:t>)</w:t>
      </w:r>
      <w:r w:rsidR="00AC20B2" w:rsidRPr="006819B5">
        <w:t>;</w:t>
      </w:r>
    </w:p>
    <w:p w:rsidR="00AC20B2" w:rsidRPr="005B0D79" w:rsidRDefault="00AC20B2" w:rsidP="00AC20B2">
      <w:pPr>
        <w:spacing w:before="120" w:after="120"/>
        <w:jc w:val="center"/>
      </w:pPr>
      <w:r w:rsidRPr="005B0D79">
        <w:t xml:space="preserve">2 равно </w:t>
      </w:r>
      <w:r w:rsidR="000273FB" w:rsidRPr="005B0D79">
        <w:t>3 – 4</w:t>
      </w:r>
      <w:r w:rsidR="00D3395E" w:rsidRPr="005B0D79">
        <w:t xml:space="preserve"> + </w:t>
      </w:r>
      <w:r w:rsidR="000273FB" w:rsidRPr="005B0D79">
        <w:t>5</w:t>
      </w:r>
      <w:r w:rsidRPr="005B0D79">
        <w:t xml:space="preserve"> + </w:t>
      </w:r>
      <w:r w:rsidR="000273FB" w:rsidRPr="005B0D79">
        <w:t>6</w:t>
      </w:r>
      <w:r w:rsidRPr="005B0D79">
        <w:t xml:space="preserve"> + </w:t>
      </w:r>
      <w:r w:rsidR="000273FB" w:rsidRPr="005B0D79">
        <w:t>7</w:t>
      </w:r>
      <w:r w:rsidRPr="005B0D79">
        <w:t xml:space="preserve"> + 1</w:t>
      </w:r>
      <w:r w:rsidR="005B0D79" w:rsidRPr="005B0D79">
        <w:t>1а</w:t>
      </w:r>
      <w:r w:rsidRPr="005B0D79">
        <w:t xml:space="preserve"> </w:t>
      </w:r>
      <w:r w:rsidR="000273FB" w:rsidRPr="005B0D79">
        <w:t>–</w:t>
      </w:r>
      <w:r w:rsidRPr="005B0D79">
        <w:t xml:space="preserve"> 1</w:t>
      </w:r>
      <w:r w:rsidR="005B0D79" w:rsidRPr="005B0D79">
        <w:t>1б</w:t>
      </w:r>
    </w:p>
    <w:p w:rsidR="008D27C1" w:rsidRPr="00511C44" w:rsidRDefault="00887FAF" w:rsidP="008D27C1">
      <w:pPr>
        <w:jc w:val="both"/>
      </w:pPr>
      <w:r w:rsidRPr="00511C44">
        <w:t>(</w:t>
      </w:r>
      <w:r w:rsidR="00A92291" w:rsidRPr="00511C44">
        <w:t xml:space="preserve">число избирательных бюллетеней, полученных УИК, должно быть равно сумме </w:t>
      </w:r>
      <w:r w:rsidR="00D3395E" w:rsidRPr="00511C44">
        <w:t xml:space="preserve">числа бюллетеней, выданных избирателям, проголосовавшим досрочно, </w:t>
      </w:r>
      <w:r w:rsidR="00A92291" w:rsidRPr="00511C44">
        <w:t xml:space="preserve">числа избирательных бюллетеней, выданных избирателям в помещении для голосования в день голосования, числа избирательных бюллетеней, выданных избирателям, проголосовавшим вне помещения для голосования в день голосования, числа погашенных избирательных бюллетеней, числа утраченных избирательных бюллетеней за вычетом </w:t>
      </w:r>
      <w:r w:rsidR="005B0D79" w:rsidRPr="00511C44">
        <w:t xml:space="preserve">числа бюллетеней, выданных избирателям, проголосовашим досрочно, в помещении территориальной избирательной комиссии, </w:t>
      </w:r>
      <w:r w:rsidR="00A92291" w:rsidRPr="00511C44">
        <w:t xml:space="preserve">числа избирательных бюллетеней, не учтенных при получении). Данное контрольное соотношение вначале проверяется при значениях строк </w:t>
      </w:r>
      <w:r w:rsidR="005B0D79" w:rsidRPr="00511C44">
        <w:t>11а</w:t>
      </w:r>
      <w:r w:rsidR="00A92291" w:rsidRPr="00511C44">
        <w:t xml:space="preserve"> и 1</w:t>
      </w:r>
      <w:r w:rsidR="005B0D79" w:rsidRPr="00511C44">
        <w:t>1б</w:t>
      </w:r>
      <w:r w:rsidR="00A92291" w:rsidRPr="00511C44">
        <w:t xml:space="preserve"> протокола, равных нулю. Если контрольное соотношение выполняется, в строках </w:t>
      </w:r>
      <w:r w:rsidR="005B0D79" w:rsidRPr="00511C44">
        <w:t xml:space="preserve">11а и 11б </w:t>
      </w:r>
      <w:r w:rsidR="00A92291" w:rsidRPr="00511C44">
        <w:t>протокола проставляется цифра «0»</w:t>
      </w:r>
      <w:r w:rsidRPr="00511C44">
        <w:t>;</w:t>
      </w:r>
    </w:p>
    <w:p w:rsidR="00197FB2" w:rsidRPr="005B0D79" w:rsidRDefault="005B0D79" w:rsidP="00197FB2">
      <w:pPr>
        <w:spacing w:before="120" w:after="120"/>
        <w:ind w:firstLine="709"/>
        <w:jc w:val="center"/>
      </w:pPr>
      <w:r w:rsidRPr="005B0D79">
        <w:t xml:space="preserve">8 </w:t>
      </w:r>
      <w:r w:rsidR="00197FB2" w:rsidRPr="005B0D79">
        <w:t>+</w:t>
      </w:r>
      <w:r w:rsidRPr="005B0D79">
        <w:t xml:space="preserve"> 9</w:t>
      </w:r>
      <w:r w:rsidR="00197FB2" w:rsidRPr="005B0D79">
        <w:t xml:space="preserve"> равно </w:t>
      </w:r>
      <w:r w:rsidRPr="005B0D79">
        <w:t xml:space="preserve">10 </w:t>
      </w:r>
      <w:r w:rsidR="00197FB2" w:rsidRPr="005B0D79">
        <w:t>+</w:t>
      </w:r>
      <w:r w:rsidRPr="005B0D79">
        <w:t xml:space="preserve"> 11</w:t>
      </w:r>
    </w:p>
    <w:p w:rsidR="00197FB2" w:rsidRPr="006A5885" w:rsidRDefault="00197FB2" w:rsidP="00197FB2">
      <w:pPr>
        <w:jc w:val="both"/>
      </w:pPr>
      <w:r w:rsidRPr="006A5885">
        <w:t>(сумма числа избирательных бюллетеней, содержащихся в переносных ящиках для голосования</w:t>
      </w:r>
      <w:r w:rsidR="00D3395E" w:rsidRPr="006A5885">
        <w:t xml:space="preserve"> (с учетом числа бюллетеней, извлеченных из сейф-пакетов)</w:t>
      </w:r>
      <w:r w:rsidRPr="006A5885">
        <w:t>, и числа избирательных бюллетеней, содержащихся в стационарных ящиках для голосования, должна быть равна сумме числа недействительных избирательных бюллетеней и числа действительных избирательных бюллетеней);</w:t>
      </w:r>
    </w:p>
    <w:p w:rsidR="006A5885" w:rsidRPr="006A5885" w:rsidRDefault="006A5885" w:rsidP="006A5885">
      <w:pPr>
        <w:spacing w:before="120" w:after="120"/>
        <w:ind w:firstLine="709"/>
        <w:jc w:val="center"/>
      </w:pPr>
      <w:r w:rsidRPr="006A5885">
        <w:t>11</w:t>
      </w:r>
      <w:r w:rsidR="00197FB2" w:rsidRPr="006A5885">
        <w:t xml:space="preserve"> </w:t>
      </w:r>
      <w:r w:rsidRPr="006A5885">
        <w:t xml:space="preserve">умноженное на М больше или </w:t>
      </w:r>
      <w:r w:rsidR="00197FB2" w:rsidRPr="006A5885">
        <w:t>равно 12+ все последующие строки протокола</w:t>
      </w:r>
      <w:r w:rsidRPr="006A5885">
        <w:t xml:space="preserve">, </w:t>
      </w:r>
    </w:p>
    <w:p w:rsidR="006A5885" w:rsidRPr="00511C44" w:rsidRDefault="006A5885" w:rsidP="00511C44">
      <w:pPr>
        <w:jc w:val="both"/>
      </w:pPr>
      <w:r w:rsidRPr="00511C44">
        <w:t>где M - число мандатов, подлежащих распределению в избирательном округе (для многомандатных избирательных округов с равным числом мандатов в округах при условии, что каждый избиратель имеет число голосов, равное числу мандатов);</w:t>
      </w:r>
    </w:p>
    <w:p w:rsidR="008D27C1" w:rsidRPr="00511C44" w:rsidRDefault="00197FB2" w:rsidP="00511C44">
      <w:pPr>
        <w:jc w:val="both"/>
      </w:pPr>
      <w:r w:rsidRPr="00511C44">
        <w:t>(</w:t>
      </w:r>
      <w:r w:rsidR="006A5885" w:rsidRPr="00511C44">
        <w:t xml:space="preserve">умножение </w:t>
      </w:r>
      <w:r w:rsidRPr="00511C44">
        <w:t>числ</w:t>
      </w:r>
      <w:r w:rsidR="006A5885" w:rsidRPr="00511C44">
        <w:t>а</w:t>
      </w:r>
      <w:r w:rsidRPr="00511C44">
        <w:t xml:space="preserve"> действительных избирательных бюллетеней </w:t>
      </w:r>
      <w:r w:rsidR="00DB70EF" w:rsidRPr="00511C44">
        <w:t xml:space="preserve">на число мандатов, подлежащих распределению в избирательном округе, </w:t>
      </w:r>
      <w:r w:rsidRPr="00511C44">
        <w:t>должно быть равно сумме числа голосов избирателей, поданных за всех зарегистрированных кандидатов).</w:t>
      </w:r>
    </w:p>
    <w:p w:rsidR="00FB4A70" w:rsidRPr="00D47CD1" w:rsidRDefault="00FB4A70" w:rsidP="00FB4A70">
      <w:pPr>
        <w:ind w:firstLine="709"/>
        <w:jc w:val="both"/>
      </w:pPr>
      <w:r w:rsidRPr="00D47CD1">
        <w:t>3.6. Если указанные контрольные соотношения не выполняются, УИК принимает решение о дополнительном подсчете по всем или по отдельным строкам протокола, в том числе о дополнительном подсчете избирательных бюллетеней и данных по листам списка избирателей.</w:t>
      </w:r>
    </w:p>
    <w:p w:rsidR="008D27C1" w:rsidRPr="00D47CD1" w:rsidRDefault="00FB4A70" w:rsidP="00FB4A70">
      <w:pPr>
        <w:ind w:firstLine="709"/>
        <w:jc w:val="both"/>
      </w:pPr>
      <w:r w:rsidRPr="00D47CD1">
        <w:lastRenderedPageBreak/>
        <w:t>Если в результате дополнительного подсчета необходимо внести изменения в протокол УИК, заполняется новый бланк протокола, а в его увеличенную форму вносятся соответствующие исправления. При этом на каждой странице старого бланка протокола делается отметка «Ошибочный».</w:t>
      </w:r>
    </w:p>
    <w:p w:rsidR="00EB5454" w:rsidRPr="004A7A49" w:rsidRDefault="00EB5454" w:rsidP="00EB5454">
      <w:pPr>
        <w:ind w:firstLine="709"/>
        <w:jc w:val="both"/>
      </w:pPr>
      <w:r w:rsidRPr="004A7A49">
        <w:t>3.7. Если в результате дополнительного подсчета по строкам 2</w:t>
      </w:r>
      <w:r w:rsidR="00D3395E" w:rsidRPr="004A7A49">
        <w:t xml:space="preserve">, </w:t>
      </w:r>
      <w:r w:rsidR="004A7A49" w:rsidRPr="004A7A49">
        <w:t>3</w:t>
      </w:r>
      <w:r w:rsidRPr="004A7A49">
        <w:t xml:space="preserve">, </w:t>
      </w:r>
      <w:r w:rsidR="004A7A49" w:rsidRPr="00511C44">
        <w:t>4,</w:t>
      </w:r>
      <w:r w:rsidR="004A7A49" w:rsidRPr="004A7A49">
        <w:t xml:space="preserve"> 5</w:t>
      </w:r>
      <w:r w:rsidRPr="004A7A49">
        <w:t xml:space="preserve">, </w:t>
      </w:r>
      <w:r w:rsidR="004A7A49" w:rsidRPr="004A7A49">
        <w:t>6</w:t>
      </w:r>
      <w:r w:rsidRPr="004A7A49">
        <w:t xml:space="preserve"> и </w:t>
      </w:r>
      <w:r w:rsidR="004A7A49" w:rsidRPr="004A7A49">
        <w:t>7</w:t>
      </w:r>
      <w:r w:rsidRPr="004A7A49">
        <w:t xml:space="preserve"> протокола контрольные соотношения не выполняются снова, УИК составляет соответствующий акт, прилагаемый к протоколу, и вносит данные о расхождении в специальные строки протокола: в строку </w:t>
      </w:r>
      <w:r w:rsidR="004A7A49" w:rsidRPr="004A7A49">
        <w:t>11а</w:t>
      </w:r>
      <w:r w:rsidRPr="004A7A49">
        <w:t xml:space="preserve"> «Число утраченных избирательных бюллетеней» и строку 11</w:t>
      </w:r>
      <w:r w:rsidR="004A7A49" w:rsidRPr="004A7A49">
        <w:t>б</w:t>
      </w:r>
      <w:r w:rsidRPr="004A7A49">
        <w:t xml:space="preserve"> «Число избирательных бюллетеней, не учтенных при получении».</w:t>
      </w:r>
    </w:p>
    <w:p w:rsidR="00EB5454" w:rsidRPr="00F7653B" w:rsidRDefault="00EB5454" w:rsidP="00EB5454">
      <w:pPr>
        <w:ind w:firstLine="709"/>
        <w:jc w:val="both"/>
      </w:pPr>
      <w:r w:rsidRPr="00F7653B">
        <w:t>Если число, указанное в строке 2, больше суммы чисел, указанных в строках</w:t>
      </w:r>
      <w:r w:rsidR="00D3395E" w:rsidRPr="00F7653B">
        <w:t xml:space="preserve"> </w:t>
      </w:r>
      <w:r w:rsidR="004A7A49" w:rsidRPr="00511C44">
        <w:t>3</w:t>
      </w:r>
      <w:r w:rsidR="00D3395E" w:rsidRPr="00511C44">
        <w:t>,</w:t>
      </w:r>
      <w:r w:rsidRPr="00511C44">
        <w:t xml:space="preserve"> </w:t>
      </w:r>
      <w:r w:rsidR="004A7A49" w:rsidRPr="00511C44">
        <w:t>5</w:t>
      </w:r>
      <w:r w:rsidRPr="00511C44">
        <w:t xml:space="preserve">, </w:t>
      </w:r>
      <w:r w:rsidR="004A7A49" w:rsidRPr="00511C44">
        <w:t>6</w:t>
      </w:r>
      <w:r w:rsidRPr="00511C44">
        <w:t xml:space="preserve"> и </w:t>
      </w:r>
      <w:r w:rsidR="004A7A49" w:rsidRPr="00511C44">
        <w:t>7 за вычетом строки 4</w:t>
      </w:r>
      <w:r w:rsidRPr="00511C44">
        <w:t>,</w:t>
      </w:r>
      <w:r w:rsidRPr="00F7653B">
        <w:t xml:space="preserve"> разность между числом, указанным в строке 2, и суммой чисел, указанных в строках </w:t>
      </w:r>
      <w:r w:rsidR="004A7A49" w:rsidRPr="00F7653B">
        <w:t>3, 5, 6 и 7 за вычетом строки 4</w:t>
      </w:r>
      <w:r w:rsidRPr="00F7653B">
        <w:t>, вносится в строку 1</w:t>
      </w:r>
      <w:r w:rsidR="004A7A49" w:rsidRPr="00F7653B">
        <w:t>1а</w:t>
      </w:r>
      <w:r w:rsidRPr="00F7653B">
        <w:t>, при этом в строке 11</w:t>
      </w:r>
      <w:r w:rsidR="004A7A49" w:rsidRPr="00F7653B">
        <w:t>б</w:t>
      </w:r>
      <w:r w:rsidRPr="00F7653B">
        <w:t xml:space="preserve"> проставляется цифра «0».</w:t>
      </w:r>
    </w:p>
    <w:p w:rsidR="00EB5454" w:rsidRPr="00F7653B" w:rsidRDefault="00EB5454" w:rsidP="00EB5454">
      <w:pPr>
        <w:ind w:firstLine="709"/>
        <w:jc w:val="both"/>
      </w:pPr>
      <w:r w:rsidRPr="00F7653B">
        <w:t xml:space="preserve">Если сумма чисел, указанных в строках </w:t>
      </w:r>
      <w:r w:rsidR="006D1998" w:rsidRPr="00511C44">
        <w:t>3, 5, 6 и 7 за вычетом строки 4</w:t>
      </w:r>
      <w:r w:rsidRPr="00511C44">
        <w:t>,</w:t>
      </w:r>
      <w:r w:rsidRPr="00F7653B">
        <w:t xml:space="preserve"> больше числа, указанного в строке 2, разность между суммой чисел, указанных в строках </w:t>
      </w:r>
      <w:r w:rsidR="006D1998" w:rsidRPr="00511C44">
        <w:t>3, 5, 6 и 7 за вычетом строки 4</w:t>
      </w:r>
      <w:r w:rsidRPr="00511C44">
        <w:t>,</w:t>
      </w:r>
      <w:r w:rsidRPr="00F7653B">
        <w:t xml:space="preserve"> и числом, указанным в строке 2, вносится в строку 11</w:t>
      </w:r>
      <w:r w:rsidR="006D1998" w:rsidRPr="00F7653B">
        <w:t>б</w:t>
      </w:r>
      <w:r w:rsidRPr="00F7653B">
        <w:t>, при этом в строке 1</w:t>
      </w:r>
      <w:r w:rsidR="006D1998" w:rsidRPr="00F7653B">
        <w:t>1а</w:t>
      </w:r>
      <w:r w:rsidRPr="00F7653B">
        <w:t xml:space="preserve"> проставляется цифра «0».</w:t>
      </w:r>
    </w:p>
    <w:p w:rsidR="00EB5454" w:rsidRPr="00F7653B" w:rsidRDefault="00EB5454" w:rsidP="00EB5454">
      <w:pPr>
        <w:ind w:firstLine="709"/>
        <w:jc w:val="both"/>
      </w:pPr>
      <w:r w:rsidRPr="00F7653B">
        <w:t xml:space="preserve">После этого контрольное соотношение </w:t>
      </w:r>
      <w:r w:rsidR="00176F71" w:rsidRPr="00F7653B">
        <w:t>2 равно 3 – 4 + 5 + 6 + 7 + 11а – 11б</w:t>
      </w:r>
      <w:r w:rsidRPr="00F7653B">
        <w:t xml:space="preserve"> проверяется при значениях строк 1</w:t>
      </w:r>
      <w:r w:rsidR="00176F71" w:rsidRPr="00F7653B">
        <w:t>1а</w:t>
      </w:r>
      <w:r w:rsidRPr="00F7653B">
        <w:t xml:space="preserve"> и 11</w:t>
      </w:r>
      <w:r w:rsidR="00176F71" w:rsidRPr="00F7653B">
        <w:t>б</w:t>
      </w:r>
      <w:r w:rsidRPr="00F7653B">
        <w:t xml:space="preserve"> протокола, равных значениям, вычисленным согласно данному пункту настоящей Инструкции. Перед проверкой этого контрольного соотношения УИК должна убедиться в строгом соблюдении вышеописанного порядка вычисления значений строк 1</w:t>
      </w:r>
      <w:r w:rsidR="00514DE5" w:rsidRPr="00F7653B">
        <w:t>1а</w:t>
      </w:r>
      <w:r w:rsidRPr="00F7653B">
        <w:t xml:space="preserve"> и 11</w:t>
      </w:r>
      <w:r w:rsidR="00514DE5" w:rsidRPr="00F7653B">
        <w:t>б</w:t>
      </w:r>
      <w:r w:rsidRPr="00F7653B">
        <w:t xml:space="preserve"> протокола.</w:t>
      </w:r>
      <w:r w:rsidR="00A92291" w:rsidRPr="00F7653B">
        <w:t xml:space="preserve"> </w:t>
      </w:r>
    </w:p>
    <w:p w:rsidR="00EB5454" w:rsidRPr="00D47CD1" w:rsidRDefault="00EB5454" w:rsidP="00EB5454">
      <w:pPr>
        <w:ind w:firstLine="709"/>
        <w:jc w:val="both"/>
      </w:pPr>
      <w:r w:rsidRPr="00D47CD1">
        <w:t>3.8.</w:t>
      </w:r>
      <w:r w:rsidR="00A92291" w:rsidRPr="00D47CD1">
        <w:t> </w:t>
      </w:r>
      <w:r w:rsidRPr="00D47CD1">
        <w:t>Если в ходе указанной проверки УИК пришла к выводу, что имело место хищение (утрата) избирательных бюллетеней, не выданных избирателям, то избирательные бюллетени, ранее признанные бюллетенями неустановленной формы, проверяются вторично, а также проверяется достоверность акта о получении тиража избирательных бюллетеней из ТИК. Если после произведенной проверки предварительный вывод УИК подтвердился, УИК информирует ТИК и направляет соответствующее заявление в правоохранительные органы.</w:t>
      </w:r>
    </w:p>
    <w:p w:rsidR="00F7653B" w:rsidRDefault="00F7653B" w:rsidP="00EB5454">
      <w:pPr>
        <w:ind w:firstLine="709"/>
        <w:jc w:val="both"/>
        <w:rPr>
          <w:u w:val="single"/>
        </w:rPr>
      </w:pPr>
    </w:p>
    <w:p w:rsidR="00EB5454" w:rsidRPr="00CE175E" w:rsidRDefault="00EB5454" w:rsidP="00EB5454">
      <w:pPr>
        <w:ind w:firstLine="709"/>
        <w:jc w:val="both"/>
      </w:pPr>
      <w:r w:rsidRPr="00CE175E">
        <w:t>3.9.</w:t>
      </w:r>
      <w:r w:rsidR="00DD5E28" w:rsidRPr="00CE175E">
        <w:t> </w:t>
      </w:r>
      <w:r w:rsidRPr="00CE175E">
        <w:t>После проведения проверки контрольных соотношений УИК проверяет общематематическое соотношение данных, внесенных в протокол УИК:</w:t>
      </w:r>
    </w:p>
    <w:p w:rsidR="00BA5E0E" w:rsidRPr="00CE175E" w:rsidRDefault="00CE175E" w:rsidP="00BA5E0E">
      <w:pPr>
        <w:spacing w:before="120" w:after="120"/>
        <w:jc w:val="center"/>
      </w:pPr>
      <w:r w:rsidRPr="00CE175E">
        <w:t xml:space="preserve">3 </w:t>
      </w:r>
      <w:r w:rsidR="00D3395E" w:rsidRPr="00CE175E">
        <w:t>+</w:t>
      </w:r>
      <w:r w:rsidRPr="00CE175E">
        <w:t xml:space="preserve"> 5 </w:t>
      </w:r>
      <w:r w:rsidR="00EB5454" w:rsidRPr="00CE175E">
        <w:t>+</w:t>
      </w:r>
      <w:r w:rsidRPr="00CE175E">
        <w:t xml:space="preserve"> 6 больше или равно 10 + 11</w:t>
      </w:r>
    </w:p>
    <w:p w:rsidR="00EB5454" w:rsidRPr="00CE175E" w:rsidRDefault="00EB5454" w:rsidP="00BA5E0E">
      <w:pPr>
        <w:jc w:val="both"/>
      </w:pPr>
      <w:r w:rsidRPr="00CE175E">
        <w:t xml:space="preserve">(сумма </w:t>
      </w:r>
      <w:r w:rsidR="00D3395E" w:rsidRPr="00CE175E">
        <w:t xml:space="preserve">числа бюллетеней, выданных избирателям, проголосовавшим досрочно, </w:t>
      </w:r>
      <w:r w:rsidRPr="00CE175E">
        <w:t>числа избирательных бюллетеней, выданных УИК избирателям в помещении для голосования в день голосования, числа избирательных бюллетеней, выданных избирателям, проголосовавшим вне помещения для голосования в день голосования, должна быть больше или равна сумме числа недействительных избирательных бюллетеней и числа действительных избирательных бюллетеней).</w:t>
      </w:r>
    </w:p>
    <w:p w:rsidR="00EB5454" w:rsidRPr="00CE175E" w:rsidRDefault="00EB5454" w:rsidP="00EB5454">
      <w:pPr>
        <w:ind w:firstLine="709"/>
        <w:jc w:val="both"/>
      </w:pPr>
      <w:r w:rsidRPr="00CE175E">
        <w:t>При невыполнении данного соотношения следует провести проверку причин его невыполнения. Если в результате указанной проверки соотношение не выполняется снова,</w:t>
      </w:r>
      <w:r w:rsidRPr="004C6672">
        <w:rPr>
          <w:u w:val="single"/>
        </w:rPr>
        <w:t xml:space="preserve"> </w:t>
      </w:r>
      <w:r w:rsidRPr="00CE175E">
        <w:t>УИК составляет соответствующий акт (см. также пункт 3.10 настоящей Инструкции).</w:t>
      </w:r>
    </w:p>
    <w:p w:rsidR="00EB5454" w:rsidRPr="00CE175E" w:rsidRDefault="00EB5454" w:rsidP="00EB5454">
      <w:pPr>
        <w:ind w:firstLine="709"/>
        <w:jc w:val="both"/>
      </w:pPr>
      <w:r w:rsidRPr="00CE175E">
        <w:t>3.10.</w:t>
      </w:r>
      <w:r w:rsidR="00187739" w:rsidRPr="00CE175E">
        <w:t> </w:t>
      </w:r>
      <w:r w:rsidRPr="00CE175E">
        <w:t>После проведения проверки общематематического соотношения УИК проверяет следующие логические соотношения данных, внесенных в протокол УИК:</w:t>
      </w:r>
    </w:p>
    <w:p w:rsidR="00187739" w:rsidRPr="00113295" w:rsidRDefault="00CE175E" w:rsidP="00187739">
      <w:pPr>
        <w:spacing w:before="120" w:after="120"/>
        <w:jc w:val="center"/>
      </w:pPr>
      <w:r w:rsidRPr="00113295">
        <w:t>3 + 5 больше или равно 9</w:t>
      </w:r>
    </w:p>
    <w:p w:rsidR="00EB5454" w:rsidRPr="00CE175E" w:rsidRDefault="00EB5454" w:rsidP="00187739">
      <w:pPr>
        <w:jc w:val="both"/>
      </w:pPr>
      <w:r w:rsidRPr="00CE175E">
        <w:t>(</w:t>
      </w:r>
      <w:r w:rsidR="00CE175E" w:rsidRPr="00CE175E">
        <w:t xml:space="preserve">сумма числа бюллетеней, выданных избирателям, проголосовавшим досрочно, </w:t>
      </w:r>
      <w:r w:rsidRPr="00CE175E">
        <w:t>числ</w:t>
      </w:r>
      <w:r w:rsidR="00CE175E" w:rsidRPr="00CE175E">
        <w:t>а</w:t>
      </w:r>
      <w:r w:rsidRPr="00CE175E">
        <w:t xml:space="preserve"> избирательных бюллетеней, выданных избирателям в помещении для голосования в день голосования, должно быть больше или равно числу избирательных бюллетеней, содержащихся в стационарных ящиках для голосования).</w:t>
      </w:r>
    </w:p>
    <w:p w:rsidR="00EB5454" w:rsidRPr="00CE175E" w:rsidRDefault="00EB5454" w:rsidP="00EB5454">
      <w:pPr>
        <w:ind w:firstLine="709"/>
        <w:jc w:val="both"/>
      </w:pPr>
      <w:r w:rsidRPr="00CE175E">
        <w:lastRenderedPageBreak/>
        <w:t>Данное соотношение не выполняется в том числе, когда число обнаруженных в стационарных ящиках для голосования избирательных бюллетеней установленной формы превысило число избирательных бюллетеней, выданных избирателям в помещении для голосования в день голосования. УИК следует провести проверку причин невыполнения и составить соответствующий акт;</w:t>
      </w:r>
    </w:p>
    <w:p w:rsidR="00187739" w:rsidRPr="00113295" w:rsidRDefault="00113295" w:rsidP="00187739">
      <w:pPr>
        <w:spacing w:before="120" w:after="120"/>
        <w:jc w:val="center"/>
      </w:pPr>
      <w:r w:rsidRPr="00113295">
        <w:t>6</w:t>
      </w:r>
      <w:r w:rsidR="00EB5454" w:rsidRPr="00113295">
        <w:t xml:space="preserve"> больше или равно </w:t>
      </w:r>
      <w:r w:rsidRPr="00113295">
        <w:t>8</w:t>
      </w:r>
    </w:p>
    <w:p w:rsidR="00EB5454" w:rsidRPr="00113295" w:rsidRDefault="00EB5454" w:rsidP="00187739">
      <w:pPr>
        <w:jc w:val="both"/>
      </w:pPr>
      <w:r w:rsidRPr="00113295">
        <w:t>(числ</w:t>
      </w:r>
      <w:r w:rsidR="00113295" w:rsidRPr="00113295">
        <w:t>о</w:t>
      </w:r>
      <w:r w:rsidRPr="00113295">
        <w:t xml:space="preserve"> избирательных бюллетеней, выданных избирателям, проголосовавшим вне помещения для голосования в день голосования, должна быть больше или равна числу избирательных бюллетеней, содержащихся в переносных ящиках для голосования).</w:t>
      </w:r>
    </w:p>
    <w:p w:rsidR="00EB5454" w:rsidRPr="00113295" w:rsidRDefault="00EB5454" w:rsidP="00EB5454">
      <w:pPr>
        <w:ind w:firstLine="709"/>
        <w:jc w:val="both"/>
      </w:pPr>
      <w:r w:rsidRPr="00113295">
        <w:t>Данное соотношение не выполняется, когда число обнаруженных в соответствующем переносном ящике для голосования избирательных бюллетеней установленной формы превысило число заявлений избирателей, содержащих отметку о получении избирательного бюллетеня для голосования вне помещения для голосования в день голосования, и все избирательные бюллетени для голосования по соответствующему избирательному участку, находившиеся в данном переносном ящике для голосования, решением УИК признаны недействительными, о чем составлен акт.</w:t>
      </w:r>
    </w:p>
    <w:p w:rsidR="00EB5454" w:rsidRPr="00D47CD1" w:rsidRDefault="00EB5454" w:rsidP="00EB5454">
      <w:pPr>
        <w:ind w:firstLine="709"/>
        <w:jc w:val="both"/>
      </w:pPr>
      <w:r w:rsidRPr="00D47CD1">
        <w:t>3.11.</w:t>
      </w:r>
      <w:r w:rsidR="00187739" w:rsidRPr="00D47CD1">
        <w:t> </w:t>
      </w:r>
      <w:r w:rsidRPr="00D47CD1">
        <w:t>В случае применения Технологии указанные в пунктах 3.5 – 3.10 настоящей Инструкции соотношения проверяются автоматически СПО УИК.</w:t>
      </w:r>
    </w:p>
    <w:p w:rsidR="00EB5454" w:rsidRPr="00D47CD1" w:rsidRDefault="00EB5454" w:rsidP="00EB5454">
      <w:pPr>
        <w:ind w:firstLine="709"/>
        <w:jc w:val="both"/>
      </w:pPr>
      <w:r w:rsidRPr="00D47CD1">
        <w:t>3.12.</w:t>
      </w:r>
      <w:r w:rsidR="00187739" w:rsidRPr="00D47CD1">
        <w:t> </w:t>
      </w:r>
      <w:r w:rsidRPr="00D47CD1">
        <w:t>УИК также проверяет следующее соотношение:</w:t>
      </w:r>
    </w:p>
    <w:p w:rsidR="00187739" w:rsidRPr="00D47CD1" w:rsidRDefault="00187739" w:rsidP="00187739">
      <w:pPr>
        <w:spacing w:before="120" w:after="120"/>
        <w:jc w:val="center"/>
      </w:pPr>
      <w:r w:rsidRPr="00D47CD1">
        <w:t>число в строке 2</w:t>
      </w:r>
    </w:p>
    <w:p w:rsidR="00EB5454" w:rsidRPr="00D47CD1" w:rsidRDefault="00EB5454" w:rsidP="00187739">
      <w:pPr>
        <w:jc w:val="both"/>
      </w:pPr>
      <w:r w:rsidRPr="00D47CD1">
        <w:t>(число избирательных бюллетеней, полученных УИК) равно числу избирательных бюллетеней, полученных УИК из ТИК (в акте</w:t>
      </w:r>
      <w:r w:rsidR="00BA5E0E" w:rsidRPr="00D47CD1">
        <w:t> </w:t>
      </w:r>
      <w:r w:rsidRPr="00D47CD1">
        <w:t>(ах) передачи избирательных бюллетеней).</w:t>
      </w:r>
    </w:p>
    <w:p w:rsidR="00EB5454" w:rsidRPr="00D47CD1" w:rsidRDefault="00EB5454" w:rsidP="00EB5454">
      <w:pPr>
        <w:ind w:firstLine="709"/>
        <w:jc w:val="both"/>
      </w:pPr>
      <w:r w:rsidRPr="00D47CD1">
        <w:t>3.13.</w:t>
      </w:r>
      <w:r w:rsidR="00187739" w:rsidRPr="00D47CD1">
        <w:t> </w:t>
      </w:r>
      <w:r w:rsidRPr="00D47CD1">
        <w:t>Если во время составления протокола УИК некоторые члены УИК с правом решающего голоса отсутствуют, председатель, заместитель председателя или секретарь УИК в протоколе справа от фамилий и инициалов этих членов УИК делает запись о причине их отсутствия, например: «Болен», «Командировка» и т.д. Если полномочия председателя, заместителя председателя, секретаря или члена УИК приостановлены, справа от его фамилии и инициалов делается запись «Полномочия приостановлены».</w:t>
      </w:r>
    </w:p>
    <w:p w:rsidR="00EB5454" w:rsidRPr="00D47CD1" w:rsidRDefault="00EB5454" w:rsidP="00EB5454">
      <w:pPr>
        <w:ind w:firstLine="709"/>
        <w:jc w:val="both"/>
      </w:pPr>
      <w:r w:rsidRPr="00D47CD1">
        <w:t>Указанные записи заверяются председателем, либо заместителем председателя, либо секретарем УИК.</w:t>
      </w:r>
    </w:p>
    <w:p w:rsidR="00EB5454" w:rsidRPr="00D47CD1" w:rsidRDefault="00EB5454" w:rsidP="00EB5454">
      <w:pPr>
        <w:ind w:firstLine="709"/>
        <w:jc w:val="both"/>
      </w:pPr>
      <w:r w:rsidRPr="00D47CD1">
        <w:t>В случае возложения полномочий секретаря комиссии на члена комиссии после слов «Секретарь комиссии» делается запись «исполняет полномочия секретаря комиссии» и указываются фамилия и инициалы члена УИК, на которого возложены полномочия. В случае получения из ТИК готового бланка протокола УИК слева от фамилии члена УИК, исполняющего полномочия секретаря УИК, делается запись «исполняет полномочия секретаря комиссии».</w:t>
      </w:r>
    </w:p>
    <w:p w:rsidR="00EB5454" w:rsidRPr="00D47CD1" w:rsidRDefault="00EB5454" w:rsidP="00EB5454">
      <w:pPr>
        <w:ind w:firstLine="709"/>
        <w:jc w:val="both"/>
      </w:pPr>
      <w:r w:rsidRPr="00D47CD1">
        <w:t>Протокол УИК является действительным, если он подписан большинством от установленного числа членов УИК с правом решающего голоса.</w:t>
      </w:r>
    </w:p>
    <w:p w:rsidR="00C3576D" w:rsidRPr="00A8352B" w:rsidRDefault="00C3576D" w:rsidP="00EB5454">
      <w:pPr>
        <w:ind w:firstLine="709"/>
        <w:jc w:val="both"/>
      </w:pPr>
      <w:r w:rsidRPr="00D47CD1">
        <w:t xml:space="preserve">3.14. К первому экземпляру протокола УИК, который направляется в ТИК, </w:t>
      </w:r>
      <w:r w:rsidRPr="00A8352B">
        <w:t>прилагаются:</w:t>
      </w:r>
    </w:p>
    <w:p w:rsidR="009D41D9" w:rsidRPr="00A8352B" w:rsidRDefault="009D41D9" w:rsidP="009D41D9">
      <w:pPr>
        <w:ind w:firstLine="709"/>
        <w:jc w:val="both"/>
      </w:pPr>
      <w:r w:rsidRPr="00A8352B">
        <w:t>особые мнения членов УИК с правом решающего голоса (при наличии);</w:t>
      </w:r>
    </w:p>
    <w:p w:rsidR="004B09FF" w:rsidRPr="004B09FF" w:rsidRDefault="009D41D9" w:rsidP="004B09FF">
      <w:pPr>
        <w:ind w:firstLine="709"/>
        <w:jc w:val="both"/>
      </w:pPr>
      <w:r w:rsidRPr="00A8352B">
        <w:t>жалобы (заявления) на нарушения Федера</w:t>
      </w:r>
      <w:r w:rsidR="00D35273">
        <w:t>льного закона № 67, Закона № 288</w:t>
      </w:r>
      <w:r w:rsidRPr="00A8352B">
        <w:t xml:space="preserve"> в части, касающейся выборов, поступившие в УИК в день голосования и до окончания подсчета голосов избирателей, а также принятые по указанным жалобам (заявлениям) решения УИК (при наличии);</w:t>
      </w:r>
    </w:p>
    <w:p w:rsidR="009D41D9" w:rsidRPr="00A32EA2" w:rsidRDefault="009D41D9" w:rsidP="009D41D9">
      <w:pPr>
        <w:ind w:firstLine="709"/>
        <w:jc w:val="both"/>
      </w:pPr>
      <w:r w:rsidRPr="00A32EA2">
        <w:t xml:space="preserve">реестр </w:t>
      </w:r>
      <w:r w:rsidR="006D46DC" w:rsidRPr="00A32EA2">
        <w:t xml:space="preserve">регистрации поданных </w:t>
      </w:r>
      <w:r w:rsidRPr="00A32EA2">
        <w:t xml:space="preserve">заявлений (обращений) </w:t>
      </w:r>
      <w:r w:rsidR="00C66F4F" w:rsidRPr="00A32EA2">
        <w:t xml:space="preserve">избирателей </w:t>
      </w:r>
      <w:r w:rsidRPr="00A32EA2">
        <w:t xml:space="preserve">о </w:t>
      </w:r>
      <w:r w:rsidR="00C66F4F" w:rsidRPr="00A32EA2">
        <w:t>предоставлении им возможности проголосовать</w:t>
      </w:r>
      <w:r w:rsidRPr="00A32EA2">
        <w:t xml:space="preserve"> вне помещения для голосования</w:t>
      </w:r>
      <w:r w:rsidR="00876097" w:rsidRPr="00A32EA2">
        <w:t xml:space="preserve"> (при наличии)</w:t>
      </w:r>
      <w:r w:rsidRPr="00A32EA2">
        <w:t>;</w:t>
      </w:r>
    </w:p>
    <w:p w:rsidR="00C66F4F" w:rsidRPr="00A32EA2" w:rsidRDefault="00C66F4F" w:rsidP="009D41D9">
      <w:pPr>
        <w:ind w:firstLine="709"/>
        <w:jc w:val="both"/>
      </w:pPr>
      <w:r w:rsidRPr="00A32EA2">
        <w:t>ведомость(ти) передачи избирательных бюллетеней членам участковой избирательной комиссии для выдачи их избирателям в помещении для голосования;</w:t>
      </w:r>
    </w:p>
    <w:p w:rsidR="00145571" w:rsidRPr="00A32EA2" w:rsidRDefault="00145571" w:rsidP="00145571">
      <w:pPr>
        <w:ind w:firstLine="709"/>
        <w:jc w:val="both"/>
      </w:pPr>
      <w:r w:rsidRPr="00A32EA2">
        <w:lastRenderedPageBreak/>
        <w:t>акт (акты) о проведении голосования вне помещения для голосования (при наличии);</w:t>
      </w:r>
    </w:p>
    <w:p w:rsidR="00145571" w:rsidRPr="00A32EA2" w:rsidRDefault="00145571" w:rsidP="00145571">
      <w:pPr>
        <w:ind w:firstLine="709"/>
        <w:jc w:val="both"/>
      </w:pPr>
      <w:r w:rsidRPr="00A32EA2">
        <w:t xml:space="preserve">ведомость(ти) передачи избирательных бюллетеней членам участковой избирательной комиссии для выдачи их избирателям </w:t>
      </w:r>
      <w:r w:rsidR="004A6AAE" w:rsidRPr="00A32EA2">
        <w:t xml:space="preserve">при проведении голосования </w:t>
      </w:r>
      <w:r w:rsidRPr="00A32EA2">
        <w:t>вне помещения для голосования</w:t>
      </w:r>
      <w:r w:rsidR="00A32EA2" w:rsidRPr="00A32EA2">
        <w:t xml:space="preserve"> (при наличии)</w:t>
      </w:r>
      <w:r w:rsidRPr="00A32EA2">
        <w:t>;</w:t>
      </w:r>
    </w:p>
    <w:p w:rsidR="00145571" w:rsidRPr="00A32EA2" w:rsidRDefault="00091751" w:rsidP="00145571">
      <w:pPr>
        <w:ind w:firstLine="709"/>
        <w:jc w:val="both"/>
      </w:pPr>
      <w:r w:rsidRPr="00A32EA2">
        <w:t>список лиц, присутствовавших при проведении голосования в помещении для голосования в дополнительные дни голосования</w:t>
      </w:r>
      <w:r w:rsidR="00A32EA2" w:rsidRPr="00A32EA2">
        <w:t xml:space="preserve"> (при наличии)</w:t>
      </w:r>
      <w:r w:rsidRPr="00A32EA2">
        <w:t>;</w:t>
      </w:r>
    </w:p>
    <w:p w:rsidR="00BE7DB6" w:rsidRPr="00A32EA2" w:rsidRDefault="00BE7DB6" w:rsidP="00BE7DB6">
      <w:pPr>
        <w:ind w:firstLine="709"/>
        <w:jc w:val="both"/>
      </w:pPr>
      <w:r w:rsidRPr="00A32EA2">
        <w:t>список лиц, присутствовавших при проведении голосования в последний день голосования 28 марта 2021 года, подсчете голосов избирателей и составлении протоколов об итогах голосования</w:t>
      </w:r>
      <w:r w:rsidR="00A32EA2" w:rsidRPr="00A32EA2">
        <w:t xml:space="preserve"> (при наличии)</w:t>
      </w:r>
      <w:r w:rsidRPr="00A32EA2">
        <w:t>;</w:t>
      </w:r>
    </w:p>
    <w:p w:rsidR="00092CF0" w:rsidRPr="00A32EA2" w:rsidRDefault="00092CF0" w:rsidP="00092CF0">
      <w:pPr>
        <w:ind w:firstLine="709"/>
        <w:jc w:val="both"/>
      </w:pPr>
      <w:r w:rsidRPr="00A32EA2">
        <w:t xml:space="preserve">реестр учета поступивших в участковую избирательную комиссию жалоб (заявлений) на нарушения Федерального закона </w:t>
      </w:r>
      <w:r w:rsidR="0064059D">
        <w:t xml:space="preserve">от 12.06.2002 года № 67-ФЗ </w:t>
      </w:r>
      <w:r w:rsidRPr="00A32EA2">
        <w:t xml:space="preserve">«Об основных гарантиях избирательных прав и права на участие в референдуме граждан Российской Федерации», иных федеральных законов, Закона Курганской области </w:t>
      </w:r>
      <w:r w:rsidR="0064059D">
        <w:t xml:space="preserve">от 31.03.2003 года № 288 </w:t>
      </w:r>
      <w:bookmarkStart w:id="0" w:name="_GoBack"/>
      <w:bookmarkEnd w:id="0"/>
      <w:r w:rsidRPr="00A32EA2">
        <w:t>«О выборах выборных лиц местного самоуправления Курганской области», в части, регулирующей подготовку и проведение выборов, референдумов</w:t>
      </w:r>
      <w:r w:rsidR="00A32EA2">
        <w:t xml:space="preserve"> (при наличии)</w:t>
      </w:r>
      <w:r w:rsidRPr="00A32EA2">
        <w:t>;</w:t>
      </w:r>
    </w:p>
    <w:p w:rsidR="00092CF0" w:rsidRPr="00A32EA2" w:rsidRDefault="00876097" w:rsidP="00BE7DB6">
      <w:pPr>
        <w:ind w:firstLine="709"/>
        <w:jc w:val="both"/>
      </w:pPr>
      <w:r w:rsidRPr="00A32EA2">
        <w:t xml:space="preserve">акт </w:t>
      </w:r>
      <w:r w:rsidR="00353C96" w:rsidRPr="00A32EA2">
        <w:t xml:space="preserve">(акты) </w:t>
      </w:r>
      <w:r w:rsidRPr="00A32EA2">
        <w:t>о порчи избирательного (-ых) бюллетеня (-ей), при наличии;</w:t>
      </w:r>
    </w:p>
    <w:p w:rsidR="00876097" w:rsidRPr="00210542" w:rsidRDefault="00876097" w:rsidP="00BE7DB6">
      <w:pPr>
        <w:ind w:firstLine="709"/>
        <w:jc w:val="both"/>
      </w:pPr>
      <w:r w:rsidRPr="00210542">
        <w:t xml:space="preserve">акт </w:t>
      </w:r>
      <w:r w:rsidR="00353C96" w:rsidRPr="00210542">
        <w:t xml:space="preserve">(акты) </w:t>
      </w:r>
      <w:r w:rsidRPr="00210542">
        <w:t>о признании недействительными избирательных бюллетеней, находившихся в пер</w:t>
      </w:r>
      <w:r w:rsidR="00353C96" w:rsidRPr="00210542">
        <w:t>еносном ящике для голосования № __ (при наличии);</w:t>
      </w:r>
    </w:p>
    <w:p w:rsidR="00353C96" w:rsidRPr="00210542" w:rsidRDefault="00353C96" w:rsidP="00353C96">
      <w:pPr>
        <w:ind w:firstLine="709"/>
        <w:jc w:val="both"/>
      </w:pPr>
      <w:r w:rsidRPr="00210542">
        <w:t>акты (акты) о признании избирательных бюллетеней бюллетенями неустановленной формы (при наличии);</w:t>
      </w:r>
    </w:p>
    <w:p w:rsidR="00353C96" w:rsidRPr="00210542" w:rsidRDefault="00353C96" w:rsidP="00353C96">
      <w:pPr>
        <w:ind w:firstLine="709"/>
        <w:jc w:val="both"/>
      </w:pPr>
      <w:r w:rsidRPr="00210542">
        <w:t>реестр выдачи заверенных копий протокола участковой избирательной комиссии об итогах голосования (при наличии);</w:t>
      </w:r>
    </w:p>
    <w:p w:rsidR="00145571" w:rsidRPr="00210542" w:rsidRDefault="00353C96" w:rsidP="004B09FF">
      <w:pPr>
        <w:ind w:firstLine="709"/>
        <w:jc w:val="both"/>
      </w:pPr>
      <w:r w:rsidRPr="00210542">
        <w:t>акт о погашении неиспользованных избирательных бюллетеней для голосования на выборах депутатов Думы Лебяжьевского муниципального округа первого созыва 28 марта 2021 года</w:t>
      </w:r>
      <w:r w:rsidR="004B09FF" w:rsidRPr="00210542">
        <w:t>;</w:t>
      </w:r>
    </w:p>
    <w:p w:rsidR="009D41D9" w:rsidRPr="00210542" w:rsidRDefault="009D41D9" w:rsidP="009D41D9">
      <w:pPr>
        <w:ind w:firstLine="709"/>
        <w:jc w:val="both"/>
      </w:pPr>
      <w:r w:rsidRPr="00210542">
        <w:t>акт о проверке контрольных соотношений в протоколе УИК (составляется в случае невыполнения контрольного соотношения в результате дополни</w:t>
      </w:r>
      <w:r w:rsidR="004B09FF" w:rsidRPr="00210542">
        <w:t>тельного подсчета по соответствующим строкам)</w:t>
      </w:r>
      <w:r w:rsidRPr="00210542">
        <w:t>;</w:t>
      </w:r>
    </w:p>
    <w:p w:rsidR="004B09FF" w:rsidRPr="00210542" w:rsidRDefault="004B09FF" w:rsidP="009D41D9">
      <w:pPr>
        <w:ind w:firstLine="709"/>
        <w:jc w:val="both"/>
      </w:pPr>
      <w:r w:rsidRPr="00210542">
        <w:t>акт о проведении голосования с использованием переносного ящика для голосования и сейф-пакета на выборах депутатов Думы Лебяжьевского муниципального округа Курганской области первого созыва;</w:t>
      </w:r>
    </w:p>
    <w:p w:rsidR="004B09FF" w:rsidRPr="00210542" w:rsidRDefault="004B09FF" w:rsidP="009D41D9">
      <w:pPr>
        <w:ind w:firstLine="709"/>
        <w:jc w:val="both"/>
      </w:pPr>
      <w:r w:rsidRPr="00210542">
        <w:t xml:space="preserve">акт о проведении голосования с использованием </w:t>
      </w:r>
      <w:r w:rsidR="00E33448" w:rsidRPr="00210542">
        <w:t xml:space="preserve">стационарного ящика </w:t>
      </w:r>
      <w:r w:rsidR="00D73D6E" w:rsidRPr="00210542">
        <w:t>для голосования в течение нескольких дней голосования на выборах депутатов Думы Лебяжьевского муниципального округа Курганской области первого созыва.</w:t>
      </w:r>
    </w:p>
    <w:p w:rsidR="00D73D6E" w:rsidRPr="00D73D6E" w:rsidRDefault="00D73D6E" w:rsidP="00D73D6E">
      <w:pPr>
        <w:ind w:firstLine="709"/>
        <w:jc w:val="both"/>
      </w:pPr>
      <w:r w:rsidRPr="00D73D6E">
        <w:t>акты о</w:t>
      </w:r>
      <w:r w:rsidRPr="00D73D6E">
        <w:t xml:space="preserve"> превышении числа </w:t>
      </w:r>
      <w:r w:rsidRPr="00D73D6E">
        <w:t>бюллетеней, извлеченных из сейф-пакета</w:t>
      </w:r>
      <w:r w:rsidRPr="00D73D6E">
        <w:t xml:space="preserve"> № __</w:t>
      </w:r>
      <w:r w:rsidRPr="00D73D6E">
        <w:t xml:space="preserve">, </w:t>
      </w:r>
      <w:r>
        <w:t xml:space="preserve">над числом бюллетеней, указанным в акте о проведении </w:t>
      </w:r>
      <w:r w:rsidRPr="00D73D6E">
        <w:t>голосования</w:t>
      </w:r>
      <w:r>
        <w:t xml:space="preserve"> на выборах депутатов Думы Лебяжьевского муниципального округа Курганской области первого созыва</w:t>
      </w:r>
      <w:r w:rsidRPr="00D73D6E">
        <w:t xml:space="preserve"> (в случае составления);</w:t>
      </w:r>
    </w:p>
    <w:p w:rsidR="004B09FF" w:rsidRPr="00A8352B" w:rsidRDefault="00D73D6E" w:rsidP="00D73D6E">
      <w:pPr>
        <w:ind w:firstLine="709"/>
        <w:jc w:val="both"/>
      </w:pPr>
      <w:r>
        <w:t>акт о проведении голосования с использованием стационарного ящика для голосования и сейф-пакета на выборах депутатов Думы Лебяжьевского муниципального округа первого созыва;</w:t>
      </w:r>
    </w:p>
    <w:p w:rsidR="009D41D9" w:rsidRPr="00210542" w:rsidRDefault="009D41D9" w:rsidP="009D41D9">
      <w:pPr>
        <w:ind w:firstLine="709"/>
        <w:jc w:val="both"/>
      </w:pPr>
      <w:r w:rsidRPr="00210542">
        <w:t>акт о невозможности использовать оборудование для изготовления протокола УИК с машиночитаемым ко</w:t>
      </w:r>
      <w:r w:rsidR="00577241" w:rsidRPr="00210542">
        <w:t>дом и (или) СПО УИК (при возникновении</w:t>
      </w:r>
      <w:r w:rsidR="00D73D6E" w:rsidRPr="00210542">
        <w:t xml:space="preserve"> обстоятельств</w:t>
      </w:r>
      <w:r w:rsidRPr="00210542">
        <w:t>);</w:t>
      </w:r>
    </w:p>
    <w:p w:rsidR="009D41D9" w:rsidRPr="00210542" w:rsidRDefault="009D41D9" w:rsidP="009D41D9">
      <w:pPr>
        <w:ind w:firstLine="709"/>
        <w:jc w:val="both"/>
      </w:pPr>
      <w:r w:rsidRPr="00210542">
        <w:t>внешний носитель информации с СПО УИК (при применении Технологии);</w:t>
      </w:r>
    </w:p>
    <w:p w:rsidR="009D41D9" w:rsidRPr="00210542" w:rsidRDefault="009D41D9" w:rsidP="009D41D9">
      <w:pPr>
        <w:ind w:firstLine="709"/>
        <w:jc w:val="both"/>
      </w:pPr>
      <w:r w:rsidRPr="00210542">
        <w:t>копия ведомости применения средств видеонаблюдения в помеще</w:t>
      </w:r>
      <w:r w:rsidR="00577241" w:rsidRPr="00210542">
        <w:t>нии для голосования (при возникновении обстоятельств</w:t>
      </w:r>
      <w:r w:rsidRPr="00210542">
        <w:t>);</w:t>
      </w:r>
    </w:p>
    <w:p w:rsidR="009D41D9" w:rsidRPr="00210542" w:rsidRDefault="009D41D9" w:rsidP="009D41D9">
      <w:pPr>
        <w:ind w:firstLine="709"/>
        <w:jc w:val="both"/>
      </w:pPr>
      <w:r w:rsidRPr="00210542">
        <w:t>распечатка сведений об итогах голосования.</w:t>
      </w:r>
    </w:p>
    <w:p w:rsidR="008D78F1" w:rsidRPr="00D47CD1" w:rsidRDefault="008D78F1" w:rsidP="008D78F1">
      <w:pPr>
        <w:ind w:firstLine="709"/>
        <w:jc w:val="both"/>
      </w:pPr>
      <w:r w:rsidRPr="00D47CD1">
        <w:t>3.15. Положения настоящего раздела применяются при составлении протокола с отметкой «Повторный» и «Повторный подсчет голосов».</w:t>
      </w:r>
    </w:p>
    <w:p w:rsidR="00255722" w:rsidRPr="00D47CD1" w:rsidRDefault="008D78F1" w:rsidP="008D78F1">
      <w:pPr>
        <w:spacing w:before="120" w:after="120"/>
        <w:jc w:val="center"/>
        <w:rPr>
          <w:b/>
        </w:rPr>
      </w:pPr>
      <w:r w:rsidRPr="00D47CD1">
        <w:rPr>
          <w:b/>
        </w:rPr>
        <w:lastRenderedPageBreak/>
        <w:t xml:space="preserve">4. Особенности установления итогов голосования ТИК </w:t>
      </w:r>
      <w:r w:rsidRPr="00D47CD1">
        <w:rPr>
          <w:b/>
        </w:rPr>
        <w:br/>
        <w:t>с использованием ГАС «Выборы»</w:t>
      </w:r>
    </w:p>
    <w:p w:rsidR="00743D62" w:rsidRPr="00D47CD1" w:rsidRDefault="00743D62" w:rsidP="00743D62">
      <w:pPr>
        <w:ind w:firstLine="709"/>
        <w:jc w:val="both"/>
      </w:pPr>
      <w:r w:rsidRPr="00D47CD1">
        <w:t>4.1.</w:t>
      </w:r>
      <w:r w:rsidR="009A69A8" w:rsidRPr="00D47CD1">
        <w:t> </w:t>
      </w:r>
      <w:r w:rsidRPr="00D47CD1">
        <w:t>В день голосования члены ТИК с правом решающего голоса по телефону получают от нижестоящих УИК информацию об открытии помещений для голосования (по состоянию на 8:00 по местному времени), данные о числе избирателей, включенных в список избирателей (на момент подписания списка избирателей УИК в день, предшествующий дню голосования), и данные об участии избирателей в выборах (по состоянию на 10:00, 12:00, 15:00, 18:00 по местному времени). Председатель, заместитель председателя или секретарь ТИК передает эти данные системному администратору КСА ТИК.</w:t>
      </w:r>
    </w:p>
    <w:p w:rsidR="00743D62" w:rsidRPr="00D47CD1" w:rsidRDefault="00743D62" w:rsidP="00743D62">
      <w:pPr>
        <w:ind w:firstLine="709"/>
        <w:jc w:val="both"/>
      </w:pPr>
      <w:r w:rsidRPr="00D47CD1">
        <w:t>Системный администратор КСА ТИК вводит данные об открытии помещений для голосования избирательных участков и данные об участии избирателей в выборах в ГАС «Выборы» в присутствии руководителя или члена группы контроля.</w:t>
      </w:r>
    </w:p>
    <w:p w:rsidR="00743D62" w:rsidRPr="00D47CD1" w:rsidRDefault="00743D62" w:rsidP="00743D62">
      <w:pPr>
        <w:ind w:firstLine="709"/>
        <w:jc w:val="both"/>
      </w:pPr>
      <w:r w:rsidRPr="00D47CD1">
        <w:t>4.2.</w:t>
      </w:r>
      <w:r w:rsidR="009A69A8" w:rsidRPr="00D47CD1">
        <w:t> </w:t>
      </w:r>
      <w:r w:rsidRPr="00D47CD1">
        <w:t>В день голосования после окончания времени голосования члены ТИК с правом решающего голоса подсчитывают и погашают неиспользованные избирательные бюллетени, находящиеся в ТИК.</w:t>
      </w:r>
    </w:p>
    <w:p w:rsidR="00743D62" w:rsidRPr="00D47CD1" w:rsidRDefault="00743D62" w:rsidP="00743D62">
      <w:pPr>
        <w:ind w:firstLine="709"/>
        <w:jc w:val="both"/>
      </w:pPr>
      <w:r w:rsidRPr="00D47CD1">
        <w:t>Бюллетени погашаются путем отрезания левого нижнего угла бюллетеня или иным способом, обеспечивающим нарушение целостности бюллетеней и исключающим возможность их последующего использования. При этом не допускается повреждение квадратов для проставления знака волеизъявления избирателя.</w:t>
      </w:r>
    </w:p>
    <w:p w:rsidR="00743D62" w:rsidRPr="00D47CD1" w:rsidRDefault="00743D62" w:rsidP="00743D62">
      <w:pPr>
        <w:ind w:firstLine="709"/>
        <w:jc w:val="both"/>
      </w:pPr>
      <w:r w:rsidRPr="00D47CD1">
        <w:t>ТИК составляет соответствующий акт, после чего данные о числе погашенных избирательных бюллетеней вводятся в ГАС «Выборы».</w:t>
      </w:r>
    </w:p>
    <w:p w:rsidR="00743D62" w:rsidRPr="00EA74E8" w:rsidRDefault="00743D62" w:rsidP="00743D62">
      <w:pPr>
        <w:ind w:firstLine="709"/>
        <w:jc w:val="both"/>
        <w:rPr>
          <w:b/>
        </w:rPr>
      </w:pPr>
      <w:r w:rsidRPr="00D47CD1">
        <w:t>4.3.</w:t>
      </w:r>
      <w:r w:rsidR="009A69A8" w:rsidRPr="00D47CD1">
        <w:t> </w:t>
      </w:r>
      <w:r w:rsidRPr="00D47CD1">
        <w:t xml:space="preserve">Установление итогов голосования ТИК производится в соответствии со статьей </w:t>
      </w:r>
      <w:r w:rsidRPr="00F32112">
        <w:t>3</w:t>
      </w:r>
      <w:r w:rsidR="004B0C8F" w:rsidRPr="00F32112">
        <w:t>9</w:t>
      </w:r>
      <w:r w:rsidRPr="00F32112">
        <w:t xml:space="preserve"> Закона </w:t>
      </w:r>
      <w:r w:rsidR="004B0C8F" w:rsidRPr="00F32112">
        <w:t>№ 288</w:t>
      </w:r>
      <w:r w:rsidRPr="00F32112">
        <w:t>.</w:t>
      </w:r>
    </w:p>
    <w:p w:rsidR="00743D62" w:rsidRPr="00D47CD1" w:rsidRDefault="00743D62" w:rsidP="00743D62">
      <w:pPr>
        <w:ind w:firstLine="709"/>
        <w:jc w:val="both"/>
      </w:pPr>
      <w:r w:rsidRPr="00D47CD1">
        <w:t>4.4.</w:t>
      </w:r>
      <w:r w:rsidR="009A69A8" w:rsidRPr="00D47CD1">
        <w:t> </w:t>
      </w:r>
      <w:r w:rsidRPr="00D47CD1">
        <w:t>ТИК заблаговременно определяет порядок работы членов ТИК в день голосования и порядок обработки протоколов УИК.</w:t>
      </w:r>
    </w:p>
    <w:p w:rsidR="00743D62" w:rsidRPr="00D47CD1" w:rsidRDefault="00743D62" w:rsidP="00743D62">
      <w:pPr>
        <w:ind w:firstLine="709"/>
        <w:jc w:val="both"/>
      </w:pPr>
      <w:r w:rsidRPr="00D47CD1">
        <w:t>4.5.</w:t>
      </w:r>
      <w:r w:rsidR="009A69A8" w:rsidRPr="00D47CD1">
        <w:t> </w:t>
      </w:r>
      <w:r w:rsidRPr="00D47CD1">
        <w:t>После внесения данных протокола УИК в увеличенную форму сводной таблицы ТИК председатель, секретарь или иной член УИК с правом решающего голоса передает первый экземпляр протокола УИК с приложенными к нему документами члену ТИК с правом решающего голоса, который проверяет правильность составления протокола и полноту приложенных к нему документов. Данные, содержащиеся в протоколе, незамедлительно вводятся в ГАС «Выборы», в том числе с использованием Технологии.</w:t>
      </w:r>
    </w:p>
    <w:p w:rsidR="00743D62" w:rsidRPr="00D47CD1" w:rsidRDefault="00743D62" w:rsidP="00743D62">
      <w:pPr>
        <w:ind w:firstLine="709"/>
        <w:jc w:val="both"/>
      </w:pPr>
      <w:r w:rsidRPr="00D47CD1">
        <w:t>При вводе содержащихся в протоколах УИК данных обязательно присутствуют председатель УИК (иной член УИК, представивший протокол УИК), руководитель или член группы контроля.</w:t>
      </w:r>
    </w:p>
    <w:p w:rsidR="00743D62" w:rsidRPr="00D47CD1" w:rsidRDefault="00743D62" w:rsidP="00743D62">
      <w:pPr>
        <w:ind w:firstLine="709"/>
        <w:jc w:val="both"/>
      </w:pPr>
      <w:r w:rsidRPr="00D47CD1">
        <w:t>По решению ТИК ввод данных в ГАС «Выборы» может быть организован одновременно на двух и более автоматизированных рабочих местах, входящих в соответствии с эксплуатационной документацией и конфигурацией программно-технических средств в состав КСА ТИК. В этом случае работа должна быть организована следующим образом: системный администратор проводит инструктаж операторов рабочих мест, а обязанности членов группы контроля распределяются таким образом, чтобы при приеме протоколов УИК на каждом автоматизированном рабочем месте обязательно присутствовал член группы контроля.</w:t>
      </w:r>
    </w:p>
    <w:p w:rsidR="00743D62" w:rsidRPr="00D47CD1" w:rsidRDefault="00743D62" w:rsidP="00743D62">
      <w:pPr>
        <w:ind w:firstLine="709"/>
        <w:jc w:val="both"/>
      </w:pPr>
      <w:r w:rsidRPr="00D47CD1">
        <w:t>Операторами автоматизированных рабочих мест могут быть: члены избирательных комиссий, работники аппаратов избирательных комиссий, в том числе системные администраторы КСА Избирательной комиссии Курганской области и ТИК, являющиеся работниками отдела информатизации Избирательной комиссии Курганской области и государственными служащими аппарата Избирательной комиссии Курганской области. Оператор автоматизированного рабочего места должен пройти подготовку на право эксплуатации КСА в порядке, установленном ФЦИ при ЦИК России.</w:t>
      </w:r>
    </w:p>
    <w:p w:rsidR="00743D62" w:rsidRPr="00D47CD1" w:rsidRDefault="00743D62" w:rsidP="00743D62">
      <w:pPr>
        <w:ind w:firstLine="709"/>
        <w:jc w:val="both"/>
      </w:pPr>
      <w:r w:rsidRPr="00D47CD1">
        <w:lastRenderedPageBreak/>
        <w:t>4.6.</w:t>
      </w:r>
      <w:r w:rsidR="00840339" w:rsidRPr="00D47CD1">
        <w:t> </w:t>
      </w:r>
      <w:r w:rsidRPr="00D47CD1">
        <w:t>При представлении в ТИК протокола УИК с отметкой «Повторный» или «Повторный подсчет голосов» председатель, секретарь или уполномоченный член УИК с правом решающего голоса незамедлительно после прибытия вносит данные этого повторного протокола с указанием времени их внесения в соответствующий столбец увеличенной формы сводной таблицы ТИК, при этом данные из повторного протокола записываются рядом с ранее внесенными данными первичного протокола. Затем указанные данные вводятся в ГАС «Выборы».</w:t>
      </w:r>
    </w:p>
    <w:p w:rsidR="00743D62" w:rsidRPr="00D47CD1" w:rsidRDefault="00743D62" w:rsidP="00743D62">
      <w:pPr>
        <w:ind w:firstLine="709"/>
        <w:jc w:val="both"/>
      </w:pPr>
      <w:r w:rsidRPr="00D47CD1">
        <w:t>В случае если данные повторного протокола УИК с отметкой «Повторный» или «Повторный подсчет голосов» поступили в ТИК по техническим каналам связи, эти данные в увеличенную форму сводной таблицы ТИК вносит и расписывается в ее соответствующей графе председатель, заместитель председателя или секретарь ТИК. При несовпадении данных первичного и повторного протоколов по какой-либо строке данные первичного протокола зачеркиваются одной наклонной линией. Затем указанные данные вводятся в ГАС «Выборы».</w:t>
      </w:r>
    </w:p>
    <w:p w:rsidR="00743D62" w:rsidRPr="00D47CD1" w:rsidRDefault="00743D62" w:rsidP="00743D62">
      <w:pPr>
        <w:ind w:firstLine="709"/>
        <w:jc w:val="both"/>
      </w:pPr>
      <w:r w:rsidRPr="00D47CD1">
        <w:t>В случае составления ТИК протокола об итогах голосования на избирательном участке с отметкой «Повторный» и «Повторный подсчет голосов» председатель, заместитель председателя или секретарь ТИК вносит данные протокола в увеличенную форму сводной таблицы ТИК и расписывается в соответствующей графе. Затем указанные данные вводятся в ГАС «Выборы».</w:t>
      </w:r>
    </w:p>
    <w:p w:rsidR="00743D62" w:rsidRPr="00D47CD1" w:rsidRDefault="00743D62" w:rsidP="00743D62">
      <w:pPr>
        <w:ind w:firstLine="709"/>
        <w:jc w:val="both"/>
      </w:pPr>
      <w:r w:rsidRPr="00D47CD1">
        <w:t>4.7.</w:t>
      </w:r>
      <w:r w:rsidR="00840339" w:rsidRPr="00D47CD1">
        <w:t> </w:t>
      </w:r>
      <w:r w:rsidRPr="00D47CD1">
        <w:t>Группа контроля, председатель УИК (заместитель председателя, секретарь или уполномоченный член УИК с правом решающего голоса) контролируют правильность ввода в ГАС «Выборы» данных протоколов УИК и визуально проверяют соответствие данных каждого протокола на экране монитора данным первого экземпляра протокола УИК.</w:t>
      </w:r>
    </w:p>
    <w:p w:rsidR="00743D62" w:rsidRPr="00D47CD1" w:rsidRDefault="00743D62" w:rsidP="00743D62">
      <w:pPr>
        <w:ind w:firstLine="709"/>
        <w:jc w:val="both"/>
      </w:pPr>
      <w:r w:rsidRPr="00D47CD1">
        <w:t>В процессе ввода в ГАС «Выборы» данных протокола УИК автоматически проверяется соотношение между данными, внесенными в ГАС «Выборы» средствами задач «Итоги» и «Документы строгой отчетности», обеспечивая тем самым контроль правильности ввода. Число в строке 2 протокола УИК должно быть равно числу избирательных бюллетеней, переданных ТИК в УИК, введенному в ГАС «Выборы» средствами задачи «Документы строгой отчетности».</w:t>
      </w:r>
    </w:p>
    <w:p w:rsidR="00743D62" w:rsidRPr="00D47CD1" w:rsidRDefault="00743D62" w:rsidP="00743D62">
      <w:pPr>
        <w:ind w:firstLine="709"/>
        <w:jc w:val="both"/>
      </w:pPr>
      <w:r w:rsidRPr="00D47CD1">
        <w:t>Если выявляется несоответствие данных протокола УИК данным, ранее введенным в задачу «Документы строгой отчетности», то системный администратор (оператор) информирует об этом руководителя группы контроля для уточнения сведений об избирательных бюллетенях согласно акту передачи избирательных бюллетеней в соответствующую УИК.</w:t>
      </w:r>
    </w:p>
    <w:p w:rsidR="00743D62" w:rsidRPr="00D47CD1" w:rsidRDefault="00743D62" w:rsidP="00743D62">
      <w:pPr>
        <w:ind w:firstLine="709"/>
        <w:jc w:val="both"/>
      </w:pPr>
      <w:r w:rsidRPr="00D47CD1">
        <w:t>При выявлении неточностей данных в задаче «Документы строгой отчетности» системный администратор информирует руководителя группы контроля и по его указанию производит корректировку данных в задаче «Документы строгой отчетности».</w:t>
      </w:r>
    </w:p>
    <w:p w:rsidR="00743D62" w:rsidRPr="00D47CD1" w:rsidRDefault="00743D62" w:rsidP="00743D62">
      <w:pPr>
        <w:ind w:firstLine="709"/>
        <w:jc w:val="both"/>
      </w:pPr>
      <w:r w:rsidRPr="00D47CD1">
        <w:t>4.8.</w:t>
      </w:r>
      <w:r w:rsidR="00840339" w:rsidRPr="00D47CD1">
        <w:t> </w:t>
      </w:r>
      <w:r w:rsidRPr="00D47CD1">
        <w:t>В процессе ввода в ГАС «Выборы» данных протокола УИК производится автоматическая проверка выполнения контрольных и иных соотношений данных, внесенных в протокол.</w:t>
      </w:r>
    </w:p>
    <w:p w:rsidR="00743D62" w:rsidRPr="00D47CD1" w:rsidRDefault="00743D62" w:rsidP="00743D62">
      <w:pPr>
        <w:ind w:firstLine="709"/>
        <w:jc w:val="both"/>
      </w:pPr>
      <w:r w:rsidRPr="00D47CD1">
        <w:t>В случае невыполнения логических соотношений, указанных в пункте 3.10 настоящей Инструкции, и при наличии соответствующего акта данные протокола УИК вводятся в ГАС «Выборы» по решению ТИК.</w:t>
      </w:r>
    </w:p>
    <w:p w:rsidR="00743D62" w:rsidRPr="00D47CD1" w:rsidRDefault="00743D62" w:rsidP="00743D62">
      <w:pPr>
        <w:ind w:firstLine="709"/>
        <w:jc w:val="both"/>
      </w:pPr>
      <w:r w:rsidRPr="00D47CD1">
        <w:t>В случае невыполнения общематематического соотношения, указанного в пункте 3.9 настоящей Инструкции, и при наличии соответствующего акта данные протокола УИК вводятся в ГАС «Выборы», на экране монитора появляется предупреждающее сообщение о невыполнении соотношения. При подтверждении сохранения данных протокола, в котором не выполняется соотношение, протокол УИК сохраняется в базе данных ГАС</w:t>
      </w:r>
      <w:r w:rsidR="00D21E69" w:rsidRPr="00D47CD1">
        <w:t> </w:t>
      </w:r>
      <w:r w:rsidRPr="00D47CD1">
        <w:t xml:space="preserve">«Выборы» с отметкой «Ошибочный протокол по МС1». Следует осуществить последующий ввод в базу данных ГАС «Выборы» данных этого протокола УИК, </w:t>
      </w:r>
      <w:r w:rsidRPr="00D47CD1">
        <w:lastRenderedPageBreak/>
        <w:t>установив признак: «Данные протокола учитывать при установлении итогов голосования, результатов вы</w:t>
      </w:r>
      <w:r w:rsidR="00F32112">
        <w:t>боров, референдума в вышестоящей комиссии</w:t>
      </w:r>
      <w:r w:rsidRPr="00D47CD1">
        <w:t>». Установка этого признака возможна только при соблюдении всех установленных контрольных соотношений, а также при наличии в качестве причины последнего ввода протокола признака «Акт о превышении числа бюллетеней в ящиках над количеством выданных бюллетеней».</w:t>
      </w:r>
    </w:p>
    <w:p w:rsidR="00743D62" w:rsidRPr="00D47CD1" w:rsidRDefault="00743D62" w:rsidP="00743D62">
      <w:pPr>
        <w:ind w:firstLine="709"/>
        <w:jc w:val="both"/>
      </w:pPr>
      <w:r w:rsidRPr="00D47CD1">
        <w:t>При подтверждении сохранения данные протокола с установленным признаком сохранятся в базе данных ГАС «Выборы» с отметкой «Корректный, но с нарушением по МС1».</w:t>
      </w:r>
    </w:p>
    <w:p w:rsidR="00743D62" w:rsidRPr="00D47CD1" w:rsidRDefault="00743D62" w:rsidP="00743D62">
      <w:pPr>
        <w:ind w:firstLine="709"/>
        <w:jc w:val="both"/>
      </w:pPr>
      <w:r w:rsidRPr="00D47CD1">
        <w:t>В случаях невыполнения общематематического и логических соотношений, указанных в пунктах 3.9 и 3.10 настоящей Инструкции, и при наличии соответствующего акта данные протокола УИК вводятся в ГАС «Выборы» по решению ТИК.</w:t>
      </w:r>
    </w:p>
    <w:p w:rsidR="00743D62" w:rsidRPr="00D47CD1" w:rsidRDefault="00743D62" w:rsidP="00743D62">
      <w:pPr>
        <w:ind w:firstLine="709"/>
        <w:jc w:val="both"/>
      </w:pPr>
      <w:r w:rsidRPr="00D47CD1">
        <w:t>Если в процессе ввода данных протокола выполняются контрольные, общематематическое, логические и иные соотношения, то системный администратор (оператор) сообщает руководителю группы контроля о выполнении данных соотношений и по его указанию сохраняет данные протокола УИК в базе данных ГАС «Выборы».</w:t>
      </w:r>
    </w:p>
    <w:p w:rsidR="00743D62" w:rsidRPr="00D47CD1" w:rsidRDefault="00743D62" w:rsidP="00743D62">
      <w:pPr>
        <w:ind w:firstLine="709"/>
        <w:jc w:val="both"/>
      </w:pPr>
      <w:r w:rsidRPr="00D47CD1">
        <w:t>В этом случае данные протокола УИК в базе данных ГАС «Выборы» сохраняются корректно, о чем свидетельствует значок в форме зеленого листа с загнутым углом и желтой галочкой в левом нижнем углу окна ввода данных протокола УИК на экране монитора.</w:t>
      </w:r>
    </w:p>
    <w:p w:rsidR="00743D62" w:rsidRPr="00D47CD1" w:rsidRDefault="00743D62" w:rsidP="00743D62">
      <w:pPr>
        <w:ind w:firstLine="709"/>
        <w:jc w:val="both"/>
      </w:pPr>
      <w:r w:rsidRPr="00D47CD1">
        <w:t>Системный администратор (оператор) информирует руководителя группы контроля о завершении ввода данных соответствующего протокола УИК и выводит на печать в двух экземплярах компьютерную распечатку данных протокола УИК.</w:t>
      </w:r>
    </w:p>
    <w:p w:rsidR="00743D62" w:rsidRPr="00D47CD1" w:rsidRDefault="00743D62" w:rsidP="00743D62">
      <w:pPr>
        <w:ind w:firstLine="709"/>
        <w:jc w:val="both"/>
      </w:pPr>
      <w:r w:rsidRPr="00D47CD1">
        <w:t>Председатель УИК (заместитель председателя, секретарь или уполномоченный член УИК с правом решающего голоса) сверяет данные первого экземпляра протокола УИК с первым экземпляром компьютерной распечатки. Если данные совпадают, то экземпляр компьютерной распечатки подписывается системным администратором (оператором) и руководителем группы контроля.</w:t>
      </w:r>
    </w:p>
    <w:p w:rsidR="00743D62" w:rsidRPr="00D47CD1" w:rsidRDefault="00743D62" w:rsidP="00743D62">
      <w:pPr>
        <w:ind w:firstLine="709"/>
        <w:jc w:val="both"/>
      </w:pPr>
      <w:r w:rsidRPr="00D47CD1">
        <w:t>В случае если после ввода данных протокола УИК в базу данных ГАС «Выборы» председателем УИК (секретарем или иным членом УИК с правом решающего голоса, представившим протокол) при сверке компьютерной распечатки и первого экземпляра протокола УИК выявлена неточность данных в компьютерной распечатке, то руководитель группы контроля сообщает председателю ТИК, что при вводе данных протокола УИК в базу данных ГАС «Выборы» системным администратором (оператором) была допущена техническая ошибка.</w:t>
      </w:r>
    </w:p>
    <w:p w:rsidR="00743D62" w:rsidRPr="00D47CD1" w:rsidRDefault="00743D62" w:rsidP="00743D62">
      <w:pPr>
        <w:ind w:firstLine="709"/>
        <w:jc w:val="both"/>
      </w:pPr>
      <w:r w:rsidRPr="00D47CD1">
        <w:t>Факт соответствия введенных данных первому экземпляру протокола УИК фиксируется в акте о соответствии данных, введенных в ГАС «Выборы», первым экземплярам протоколов участковых избирательных комиссий (далее – Акт), форма которого приведена в приложении к настоящей Инструкции.</w:t>
      </w:r>
    </w:p>
    <w:p w:rsidR="00743D62" w:rsidRPr="00D47CD1" w:rsidRDefault="00743D62" w:rsidP="00743D62">
      <w:pPr>
        <w:ind w:firstLine="709"/>
        <w:jc w:val="both"/>
      </w:pPr>
      <w:r w:rsidRPr="00D47CD1">
        <w:t>Первый экземпляр компьютерной распечатки передается под подпись председателю УИК (секретарю или иному члену УИК с правом решающего голоса, представившему протокол) и приобщается им ко второму экземпляру протокола УИК. Второй экземпляр компьютерной распечатки хранится у системного администратора (оператора) вместе с Актом.</w:t>
      </w:r>
    </w:p>
    <w:p w:rsidR="00743D62" w:rsidRPr="00D47CD1" w:rsidRDefault="00743D62" w:rsidP="00743D62">
      <w:pPr>
        <w:ind w:firstLine="709"/>
        <w:jc w:val="both"/>
      </w:pPr>
      <w:r w:rsidRPr="00D47CD1">
        <w:t>Председатель УИК (секретарь или иной член УИК с правом решающего голоса, представивший протокол) передает первый экземпляр протокола УИК члену ТИК с правом решающего голоса и показывает ему компьютерную распечатку, после чего расписывается в увеличенной форме сводной таблицы ТИК под ранее внесенными данными протокола УИК.</w:t>
      </w:r>
    </w:p>
    <w:p w:rsidR="00743D62" w:rsidRPr="00D47CD1" w:rsidRDefault="00743D62" w:rsidP="00743D62">
      <w:pPr>
        <w:ind w:firstLine="709"/>
        <w:jc w:val="both"/>
      </w:pPr>
      <w:r w:rsidRPr="00D47CD1">
        <w:t>4.9.</w:t>
      </w:r>
      <w:r w:rsidR="00D21E69" w:rsidRPr="00D47CD1">
        <w:t> </w:t>
      </w:r>
      <w:r w:rsidRPr="00D47CD1">
        <w:t>В случае нарушения контрольных соотношений на экране монитора появляется сообщение об ошибке с указанием, какие именно соотношения нарушены в протоколе УИК.</w:t>
      </w:r>
    </w:p>
    <w:p w:rsidR="00743D62" w:rsidRPr="00D47CD1" w:rsidRDefault="00743D62" w:rsidP="00743D62">
      <w:pPr>
        <w:ind w:firstLine="709"/>
        <w:jc w:val="both"/>
      </w:pPr>
      <w:r w:rsidRPr="00D47CD1">
        <w:lastRenderedPageBreak/>
        <w:t>При этом системный администратор (оператор) передает протокол УИК руководителю группы контроля и информирует его о том, что соотношения в данном протоколе УИК не выполняются.</w:t>
      </w:r>
    </w:p>
    <w:p w:rsidR="00743D62" w:rsidRPr="00D47CD1" w:rsidRDefault="00743D62" w:rsidP="00743D62">
      <w:pPr>
        <w:ind w:firstLine="709"/>
        <w:jc w:val="both"/>
      </w:pPr>
      <w:r w:rsidRPr="00D47CD1">
        <w:t>Руководитель группы контроля проверяет правильность ввода данных протокола УИК и сообщает председателю ТИК, что в данном протоколе УИК не выполняются соотношения, а также указывает, какие.</w:t>
      </w:r>
    </w:p>
    <w:p w:rsidR="00743D62" w:rsidRPr="00D47CD1" w:rsidRDefault="00743D62" w:rsidP="00743D62">
      <w:pPr>
        <w:ind w:firstLine="709"/>
        <w:jc w:val="both"/>
      </w:pPr>
      <w:r w:rsidRPr="00D47CD1">
        <w:t>По данному факту ТИК принимает мотивированное решение о составлении нового протокола УИК с отметкой «Повторный» либо проведении повторного подсчета голосов избирателей и составлении протокола УИК с отметкой «Повторный подсчет голосов».</w:t>
      </w:r>
    </w:p>
    <w:p w:rsidR="00743D62" w:rsidRPr="00D47CD1" w:rsidRDefault="00743D62" w:rsidP="00743D62">
      <w:pPr>
        <w:ind w:firstLine="709"/>
        <w:jc w:val="both"/>
      </w:pPr>
      <w:r w:rsidRPr="00D47CD1">
        <w:t>4.10.</w:t>
      </w:r>
      <w:r w:rsidR="00D21E69" w:rsidRPr="00D47CD1">
        <w:t> </w:t>
      </w:r>
      <w:r w:rsidRPr="00D47CD1">
        <w:t>После ввода данных, содержащихся в протоколах УИК, и их суммирования с использованием ГАС «Выборы» выполняется проверка выполнения контрольных и иных соотношений в протоколе ТИК.</w:t>
      </w:r>
    </w:p>
    <w:p w:rsidR="00743D62" w:rsidRPr="00D47CD1" w:rsidRDefault="00743D62" w:rsidP="00743D62">
      <w:pPr>
        <w:ind w:firstLine="709"/>
        <w:jc w:val="both"/>
      </w:pPr>
      <w:r w:rsidRPr="00D47CD1">
        <w:t>4.11.</w:t>
      </w:r>
      <w:r w:rsidR="00D21E69" w:rsidRPr="00D47CD1">
        <w:t> </w:t>
      </w:r>
      <w:r w:rsidRPr="00D47CD1">
        <w:t>Если итоги голосования на избирательном участке признаны недействительными, в увеличенную форму сводной таблицы ТИК из протокола соответствующей УИК вносятся данные только по строке 1, которые в дальнейшем не подлежат суммированию. При составлении протокола ТИК указанные данные учитываются в позиции протокола «Общее число избирателей, включенных в списки избирателей на момент окончания голосования на избирательных участках, итоги голосования на которых были признаны недействительными».</w:t>
      </w:r>
    </w:p>
    <w:p w:rsidR="00743D62" w:rsidRPr="00D47CD1" w:rsidRDefault="00743D62" w:rsidP="00743D62">
      <w:pPr>
        <w:ind w:firstLine="709"/>
        <w:jc w:val="both"/>
      </w:pPr>
      <w:r w:rsidRPr="00D47CD1">
        <w:t>Если итоги голосования на избирательном участке признаны недействительными после ввода в ГАС «Выборы» данных соответствующего протокола УИК, то для данного избирательного участка в экранной форме ввода протокола следует осуществить последующий ввод с указанием даты и причины принятия решения о признании итогов голосования на избирательном участке недействительными. В этом случае при установлении итогов голосования (определении результатов выборов)</w:t>
      </w:r>
      <w:r w:rsidR="00FC1AF4">
        <w:t xml:space="preserve"> на КСА ГАС «Выборы» вышестоящей избирательной комиссии</w:t>
      </w:r>
      <w:r w:rsidRPr="00D47CD1">
        <w:t xml:space="preserve"> данные этого протокола, введенные при первичном вводе, не суммируются, и только данные по строке 1 учитываются в позиции «Общее (суммарное) число избирателей, включенных в списки избирателей на момент окончания голосования на избирательных участках, итоги голосования на которых были признаны недействительными».</w:t>
      </w:r>
    </w:p>
    <w:p w:rsidR="00743D62" w:rsidRPr="00D47CD1" w:rsidRDefault="00743D62" w:rsidP="00743D62">
      <w:pPr>
        <w:ind w:firstLine="709"/>
        <w:jc w:val="both"/>
      </w:pPr>
      <w:r w:rsidRPr="00D47CD1">
        <w:t>Если итоги голосования на избирательном участке признаны недействительными до ввода в ГАС «Выборы» данных соответствующего протокола УИК, то сведения о признании итогов голосования недействительными вводятся при первичном вводе. В этом случае в ГАС «Выборы» вводятся только данные по стр</w:t>
      </w:r>
      <w:r w:rsidR="00FC1AF4">
        <w:t>оке 1 (число избирателей, внесе</w:t>
      </w:r>
      <w:r w:rsidRPr="00D47CD1">
        <w:t>нных в список избирателей на момент окончания голосования).</w:t>
      </w:r>
    </w:p>
    <w:p w:rsidR="00743D62" w:rsidRPr="00D47CD1" w:rsidRDefault="00743D62" w:rsidP="00743D62">
      <w:pPr>
        <w:ind w:firstLine="709"/>
        <w:jc w:val="both"/>
      </w:pPr>
      <w:r w:rsidRPr="00D47CD1">
        <w:t>4.12.</w:t>
      </w:r>
      <w:r w:rsidR="0064176F" w:rsidRPr="00D47CD1">
        <w:t> </w:t>
      </w:r>
      <w:r w:rsidR="00744F22" w:rsidRPr="00D47CD1">
        <w:t xml:space="preserve">ТИК оформляет свое решение об итогах голосования на соответствующей территории </w:t>
      </w:r>
      <w:r w:rsidR="00EA74E8">
        <w:t>тремя</w:t>
      </w:r>
      <w:r w:rsidR="00744F22" w:rsidRPr="00D47CD1">
        <w:t xml:space="preserve"> протоколами – протокол</w:t>
      </w:r>
      <w:r w:rsidR="00266A1F">
        <w:t>ом об итогах голосования по пяти</w:t>
      </w:r>
      <w:r w:rsidR="00744F22" w:rsidRPr="00D47CD1">
        <w:t xml:space="preserve">мандатному избирательному округу </w:t>
      </w:r>
      <w:r w:rsidR="00266A1F">
        <w:t xml:space="preserve">№ 1 – Лебяжьевский, </w:t>
      </w:r>
      <w:r w:rsidR="00744F22" w:rsidRPr="00D47CD1">
        <w:t>протоколом о</w:t>
      </w:r>
      <w:r w:rsidR="00266A1F">
        <w:t xml:space="preserve">б итогах голосования по пятимандатному </w:t>
      </w:r>
      <w:r w:rsidR="00744F22" w:rsidRPr="00D47CD1">
        <w:t xml:space="preserve">избирательному округу </w:t>
      </w:r>
      <w:r w:rsidR="00266A1F">
        <w:t xml:space="preserve">№ 2 – Центральный и </w:t>
      </w:r>
      <w:r w:rsidR="00266A1F" w:rsidRPr="00D47CD1">
        <w:t>протоколом о</w:t>
      </w:r>
      <w:r w:rsidR="00266A1F">
        <w:t xml:space="preserve">б итогах голосования по пятимандатному </w:t>
      </w:r>
      <w:r w:rsidR="00266A1F" w:rsidRPr="00D47CD1">
        <w:t xml:space="preserve">избирательному округу </w:t>
      </w:r>
      <w:r w:rsidR="00266A1F">
        <w:t>№ 3 – Лопатинский</w:t>
      </w:r>
      <w:r w:rsidR="00266A1F" w:rsidRPr="00D47CD1">
        <w:t xml:space="preserve"> </w:t>
      </w:r>
      <w:r w:rsidR="00744F22" w:rsidRPr="00D47CD1">
        <w:t>(далее – протоколы ТИК). Протоколы ТИК и соответствующие сводные таблицы формируются с помощью ГАС «Выборы». При этом данные сводной таблицы, сформированной с помощью ГАС «Выборы», в обязательном порядке сравниваются членами ТИК с правом решающего голоса с данными первых экземпляров протоколов УИК и данными протоколов УИК, внесенными в увеличенную форму сводной таблицы ТИК. При этом данные в графе «Итого» сводной таблицы ТИК должны соответствовать данным строк протокола ТИК.</w:t>
      </w:r>
    </w:p>
    <w:p w:rsidR="00946F20" w:rsidRPr="00D47CD1" w:rsidRDefault="00946F20" w:rsidP="00946F20">
      <w:pPr>
        <w:ind w:firstLine="709"/>
        <w:jc w:val="both"/>
      </w:pPr>
      <w:r w:rsidRPr="00D47CD1">
        <w:t>В протоколы ТИК об итогах голосования заносятся:</w:t>
      </w:r>
    </w:p>
    <w:p w:rsidR="00946F20" w:rsidRPr="00D47CD1" w:rsidRDefault="00946F20" w:rsidP="00946F20">
      <w:pPr>
        <w:ind w:firstLine="709"/>
        <w:jc w:val="both"/>
      </w:pPr>
      <w:r w:rsidRPr="00D47CD1">
        <w:t>1) </w:t>
      </w:r>
      <w:r w:rsidR="00AF41C1" w:rsidRPr="00D47CD1">
        <w:t>количество УИК</w:t>
      </w:r>
      <w:r w:rsidRPr="00D47CD1">
        <w:t xml:space="preserve"> на соответствующей территории,</w:t>
      </w:r>
    </w:p>
    <w:p w:rsidR="00946F20" w:rsidRPr="00D47CD1" w:rsidRDefault="00946F20" w:rsidP="00946F20">
      <w:pPr>
        <w:ind w:firstLine="709"/>
        <w:jc w:val="both"/>
      </w:pPr>
      <w:r w:rsidRPr="00D47CD1">
        <w:t>2) </w:t>
      </w:r>
      <w:r w:rsidR="00AF41C1" w:rsidRPr="00D47CD1">
        <w:t xml:space="preserve">количество </w:t>
      </w:r>
      <w:r w:rsidRPr="00D47CD1">
        <w:t xml:space="preserve">поступивших протоколов </w:t>
      </w:r>
      <w:r w:rsidR="00AF41C1" w:rsidRPr="00D47CD1">
        <w:t>УИК</w:t>
      </w:r>
      <w:r w:rsidRPr="00D47CD1">
        <w:t xml:space="preserve"> об итогах голосования, на основании которых составлен протокол </w:t>
      </w:r>
      <w:r w:rsidR="00AF41C1" w:rsidRPr="00D47CD1">
        <w:t>ТИК</w:t>
      </w:r>
      <w:r w:rsidRPr="00D47CD1">
        <w:t xml:space="preserve"> об итогах голосования,</w:t>
      </w:r>
    </w:p>
    <w:p w:rsidR="00946F20" w:rsidRPr="00D47CD1" w:rsidRDefault="00946F20" w:rsidP="00946F20">
      <w:pPr>
        <w:ind w:firstLine="709"/>
        <w:jc w:val="both"/>
      </w:pPr>
      <w:r w:rsidRPr="00D47CD1">
        <w:lastRenderedPageBreak/>
        <w:t>3)</w:t>
      </w:r>
      <w:r w:rsidR="00AF41C1" w:rsidRPr="00D47CD1">
        <w:t> </w:t>
      </w:r>
      <w:r w:rsidR="00F562A5">
        <w:t>число</w:t>
      </w:r>
      <w:r w:rsidRPr="00D47CD1">
        <w:t xml:space="preserve"> избирательных участков, по которым </w:t>
      </w:r>
      <w:r w:rsidR="00F562A5" w:rsidRPr="00D47CD1">
        <w:t xml:space="preserve">итоги голосования </w:t>
      </w:r>
      <w:r w:rsidRPr="00D47CD1">
        <w:t>были признаны недействительными,</w:t>
      </w:r>
    </w:p>
    <w:p w:rsidR="00946F20" w:rsidRPr="00D47CD1" w:rsidRDefault="00946F20" w:rsidP="00F562A5">
      <w:pPr>
        <w:ind w:firstLine="709"/>
        <w:jc w:val="both"/>
      </w:pPr>
      <w:r w:rsidRPr="00D47CD1">
        <w:t>4)</w:t>
      </w:r>
      <w:r w:rsidR="00AF41C1" w:rsidRPr="00D47CD1">
        <w:t> </w:t>
      </w:r>
      <w:r w:rsidRPr="00D47CD1">
        <w:t xml:space="preserve">суммарное число избирателей, внесенных в списки избирателей на момент окончания голосования на избирательных участках, итоги голосования </w:t>
      </w:r>
      <w:r w:rsidR="00F562A5">
        <w:t>на которых</w:t>
      </w:r>
      <w:r w:rsidR="00F562A5" w:rsidRPr="00D47CD1">
        <w:t xml:space="preserve"> </w:t>
      </w:r>
      <w:r w:rsidRPr="00D47CD1">
        <w:t>были признаны недействительными,</w:t>
      </w:r>
    </w:p>
    <w:p w:rsidR="00946F20" w:rsidRPr="00D47CD1" w:rsidRDefault="00946F20" w:rsidP="00946F20">
      <w:pPr>
        <w:ind w:firstLine="709"/>
        <w:jc w:val="both"/>
      </w:pPr>
      <w:r w:rsidRPr="00D47CD1">
        <w:t>5)</w:t>
      </w:r>
      <w:r w:rsidR="00AF41C1" w:rsidRPr="00D47CD1">
        <w:t> </w:t>
      </w:r>
      <w:r w:rsidRPr="00D47CD1">
        <w:t xml:space="preserve">суммарные данные по всем строкам протоколов </w:t>
      </w:r>
      <w:r w:rsidR="00AF41C1" w:rsidRPr="00D47CD1">
        <w:t>УИК</w:t>
      </w:r>
      <w:r w:rsidRPr="00D47CD1">
        <w:t xml:space="preserve"> об итогах голосования.</w:t>
      </w:r>
    </w:p>
    <w:p w:rsidR="00946F20" w:rsidRPr="00D47CD1" w:rsidRDefault="00946F20" w:rsidP="00946F20">
      <w:pPr>
        <w:ind w:firstLine="709"/>
        <w:jc w:val="both"/>
      </w:pPr>
      <w:r w:rsidRPr="00D47CD1">
        <w:t xml:space="preserve">После суммирования сведений, содержащихся в протоколах </w:t>
      </w:r>
      <w:r w:rsidR="00AF41C1" w:rsidRPr="00D47CD1">
        <w:t>УИК</w:t>
      </w:r>
      <w:r w:rsidRPr="00D47CD1">
        <w:t xml:space="preserve">, правильность подсчета голосов в каждом протоколе </w:t>
      </w:r>
      <w:r w:rsidR="00AF41C1" w:rsidRPr="00D47CD1">
        <w:t>ТИК</w:t>
      </w:r>
      <w:r w:rsidRPr="00D47CD1">
        <w:t xml:space="preserve"> проверяется в том же порядке, что и в протоколах </w:t>
      </w:r>
      <w:r w:rsidR="00AF41C1" w:rsidRPr="00D47CD1">
        <w:t>УИК</w:t>
      </w:r>
      <w:r w:rsidRPr="00D47CD1">
        <w:t>.</w:t>
      </w:r>
    </w:p>
    <w:p w:rsidR="00946F20" w:rsidRPr="00D47CD1" w:rsidRDefault="00946F20" w:rsidP="00946F20">
      <w:pPr>
        <w:ind w:firstLine="709"/>
        <w:jc w:val="both"/>
      </w:pPr>
      <w:r w:rsidRPr="00D47CD1">
        <w:t>Количество избирателей, принявших участие в голосовани</w:t>
      </w:r>
      <w:r w:rsidR="002F2385">
        <w:t>и по соответствующему пятимандатному</w:t>
      </w:r>
      <w:r w:rsidRPr="00D47CD1">
        <w:t xml:space="preserve"> избират</w:t>
      </w:r>
      <w:r w:rsidR="00F73F9B">
        <w:t>ельному округу должны быть различными</w:t>
      </w:r>
      <w:r w:rsidRPr="00D47CD1">
        <w:t>, чем число избирателей, принявших участие в голосовании на э</w:t>
      </w:r>
      <w:r w:rsidR="002F2385">
        <w:t>тих же выборах по другим</w:t>
      </w:r>
      <w:r w:rsidRPr="00D47CD1">
        <w:t xml:space="preserve"> </w:t>
      </w:r>
      <w:r w:rsidR="002F2385">
        <w:t>пятимандатным избирательным округам</w:t>
      </w:r>
      <w:r w:rsidRPr="00D47CD1">
        <w:t>. Поэтому числовые показатели протоколов об итогах голосования могут не совпадать</w:t>
      </w:r>
      <w:r w:rsidR="00511C44">
        <w:t>.</w:t>
      </w:r>
    </w:p>
    <w:p w:rsidR="006770FE" w:rsidRPr="00D47CD1" w:rsidRDefault="006770FE" w:rsidP="00CE7745">
      <w:pPr>
        <w:ind w:firstLine="540"/>
        <w:jc w:val="both"/>
      </w:pPr>
      <w:r w:rsidRPr="00D47CD1">
        <w:t>Протоколы ТИК об итогах голосования составляются в двух экземплярах и подписываются всеми присутствующими членами ТИК с правом решающего голоса с указанием даты и времени (ч</w:t>
      </w:r>
      <w:r w:rsidR="00A45ABD">
        <w:t>асы, минуты) их составления. До</w:t>
      </w:r>
      <w:r w:rsidRPr="00D47CD1">
        <w:t xml:space="preserve"> подписания протоколов об итогах голосования ТИК в обязательном порядке проводит итоговое заседание, на котором </w:t>
      </w:r>
      <w:r w:rsidR="00CE7745">
        <w:t>рассматриваются поступившие в комиссию жалобы (заявления), связанные с проведением голосования, подсчетом голосов и составлением протоколов нижестоящих комиссий</w:t>
      </w:r>
      <w:r w:rsidRPr="00D47CD1">
        <w:t>.</w:t>
      </w:r>
    </w:p>
    <w:p w:rsidR="006770FE" w:rsidRPr="00D47CD1" w:rsidRDefault="006770FE" w:rsidP="006770FE">
      <w:pPr>
        <w:ind w:firstLine="709"/>
        <w:jc w:val="both"/>
      </w:pPr>
      <w:r w:rsidRPr="00D47CD1">
        <w:t>По выявленным фактам нарушений ТИК принимает соответствующее решение и вправе обратиться в правоохранительные органы.</w:t>
      </w:r>
    </w:p>
    <w:p w:rsidR="006770FE" w:rsidRPr="00D47CD1" w:rsidRDefault="006770FE" w:rsidP="006770FE">
      <w:pPr>
        <w:ind w:firstLine="709"/>
        <w:jc w:val="both"/>
      </w:pPr>
      <w:r w:rsidRPr="00D47CD1">
        <w:t>Затем ТИК</w:t>
      </w:r>
      <w:r w:rsidR="00ED4E34">
        <w:t xml:space="preserve"> принимает отдельные решения о результатах выборов</w:t>
      </w:r>
      <w:r w:rsidRPr="00D47CD1">
        <w:t xml:space="preserve"> отдельно по </w:t>
      </w:r>
      <w:r w:rsidR="00ED4E34">
        <w:t>каждому пятимандатному избирательно</w:t>
      </w:r>
      <w:r w:rsidR="008B011B">
        <w:t>м</w:t>
      </w:r>
      <w:r w:rsidR="00ED4E34">
        <w:t>у округу</w:t>
      </w:r>
      <w:r w:rsidRPr="00D47CD1">
        <w:t xml:space="preserve">. После этого протоколы об итогах голосования подписываются членами ТИК с правом решающего голоса, а их заверенные копии выдаются установленным лицам. Копии указанных решений ТИК приобщаются к первым экземплярам протоколов ТИК об итогах </w:t>
      </w:r>
      <w:r w:rsidR="008B011B">
        <w:t>голосования</w:t>
      </w:r>
      <w:r w:rsidRPr="00D47CD1">
        <w:t>.</w:t>
      </w:r>
    </w:p>
    <w:p w:rsidR="00743D62" w:rsidRPr="00D47CD1" w:rsidRDefault="00743D62" w:rsidP="00743D62">
      <w:pPr>
        <w:ind w:firstLine="709"/>
        <w:jc w:val="both"/>
      </w:pPr>
      <w:r w:rsidRPr="00D47CD1">
        <w:t>4.13.</w:t>
      </w:r>
      <w:r w:rsidR="0064176F" w:rsidRPr="00D47CD1">
        <w:t> </w:t>
      </w:r>
      <w:r w:rsidRPr="00D47CD1">
        <w:t>Если во время составления протокола ТИК некоторые члены ТИК с правом решающего голоса отсутствуют, председатель, заместитель председателя или секретарь ТИК в протоколе справа от фамилии и инициалов этого члена (членов) ТИК делает запись о причине их отсутствия, например: «Болен», «Командировка» и т.д. Указанная запись заверяется председателем, либо заместителем председателя, либо секретарем ТИК. Протокол ТИК является действительным, если он подписан большинством от установленного числа членов ТИК с правом решающего голоса.</w:t>
      </w:r>
    </w:p>
    <w:p w:rsidR="00BF6548" w:rsidRPr="00D47CD1" w:rsidRDefault="00743D62" w:rsidP="00743D62">
      <w:pPr>
        <w:ind w:firstLine="709"/>
        <w:jc w:val="both"/>
      </w:pPr>
      <w:r w:rsidRPr="00D47CD1">
        <w:t>4.14.</w:t>
      </w:r>
      <w:r w:rsidR="00BF6548" w:rsidRPr="00D47CD1">
        <w:t> </w:t>
      </w:r>
      <w:r w:rsidRPr="00D47CD1">
        <w:t>После подписания протокола ТИК системный администратор в присутствии руководителя или члена группы контроля осуществляет ввод сведений о дате и времени подписания протокола в ГАС «Выборы» и передает эти сведения в вышестоящие избирательные комиссии.</w:t>
      </w:r>
    </w:p>
    <w:p w:rsidR="0085114E" w:rsidRPr="00D47CD1" w:rsidRDefault="00B2763E" w:rsidP="0085114E">
      <w:pPr>
        <w:ind w:firstLine="709"/>
        <w:jc w:val="both"/>
      </w:pPr>
      <w:r>
        <w:t>4.15</w:t>
      </w:r>
      <w:r w:rsidR="0085114E" w:rsidRPr="00D47CD1">
        <w:t>. </w:t>
      </w:r>
      <w:r w:rsidR="000A698F" w:rsidRPr="00D47CD1">
        <w:t xml:space="preserve">Протоколы являются действительными, если они подписаны большинством от установленного числа членов ТИК с правом решающего голоса. </w:t>
      </w:r>
      <w:r w:rsidR="00450D24">
        <w:t>К первому экземпляру</w:t>
      </w:r>
      <w:r w:rsidR="0085114E" w:rsidRPr="00D47CD1">
        <w:t xml:space="preserve"> соотв</w:t>
      </w:r>
      <w:r w:rsidR="00450D24">
        <w:t>етствующего протокола</w:t>
      </w:r>
      <w:r w:rsidR="0085114E" w:rsidRPr="00D47CD1">
        <w:t xml:space="preserve"> ТИК приобщаются:</w:t>
      </w:r>
    </w:p>
    <w:p w:rsidR="0085114E" w:rsidRPr="00D47CD1" w:rsidRDefault="00ED4E34" w:rsidP="0085114E">
      <w:pPr>
        <w:ind w:firstLine="709"/>
        <w:jc w:val="both"/>
      </w:pPr>
      <w:r>
        <w:t>соответствующие сводные таблицы</w:t>
      </w:r>
      <w:r w:rsidR="0085114E" w:rsidRPr="00D47CD1">
        <w:t xml:space="preserve"> об итогах голосования на соответствующей территории, включающая в себя полные данные всех поступивших протоколов УИК;</w:t>
      </w:r>
    </w:p>
    <w:p w:rsidR="0085114E" w:rsidRPr="00D47CD1" w:rsidRDefault="0085114E" w:rsidP="0085114E">
      <w:pPr>
        <w:ind w:firstLine="709"/>
        <w:jc w:val="both"/>
      </w:pPr>
      <w:r w:rsidRPr="00D47CD1">
        <w:t>особые мнения членов ТИК с правом решающего голоса (при наличии);</w:t>
      </w:r>
    </w:p>
    <w:p w:rsidR="0085114E" w:rsidRPr="00D47CD1" w:rsidRDefault="0085114E" w:rsidP="0085114E">
      <w:pPr>
        <w:ind w:firstLine="709"/>
        <w:jc w:val="both"/>
      </w:pPr>
      <w:r w:rsidRPr="00D47CD1">
        <w:t xml:space="preserve">жалобы (заявления) на нарушения Федерального закона № 67, Закона № </w:t>
      </w:r>
      <w:r w:rsidR="00450D24">
        <w:t>288</w:t>
      </w:r>
      <w:r w:rsidRPr="00D47CD1">
        <w:t xml:space="preserve"> в части, касающейся выборов, поступившие в ТИК в день голосования и до окончания подсчета голосов избирателей, а также принятые по указанным жалобам (заявлениям) решения ТИК (при наличии);</w:t>
      </w:r>
    </w:p>
    <w:p w:rsidR="0085114E" w:rsidRPr="00D47CD1" w:rsidRDefault="0085114E" w:rsidP="0085114E">
      <w:pPr>
        <w:ind w:firstLine="709"/>
        <w:jc w:val="both"/>
      </w:pPr>
      <w:r w:rsidRPr="00D47CD1">
        <w:t xml:space="preserve">первые экземпляры протоколов УИК с приложенными к ним особыми мнениями членов УИК с правом решающего голоса, поступившими в УИК в день голосования и до </w:t>
      </w:r>
      <w:r w:rsidRPr="00D47CD1">
        <w:lastRenderedPageBreak/>
        <w:t>окончания подсчета голосов избирателей жалобами (заявлениями) на нарушение Федерального закона</w:t>
      </w:r>
      <w:r w:rsidR="003B2E50" w:rsidRPr="00D47CD1">
        <w:t xml:space="preserve"> </w:t>
      </w:r>
      <w:r w:rsidRPr="00D47CD1">
        <w:t>№ 67, а также принятыми по указанным жалобам (заявлениям) решениями УИК и составленными ими актами и реестрами;</w:t>
      </w:r>
    </w:p>
    <w:p w:rsidR="0085114E" w:rsidRPr="00D47CD1" w:rsidRDefault="0085114E" w:rsidP="0085114E">
      <w:pPr>
        <w:ind w:firstLine="709"/>
        <w:jc w:val="both"/>
      </w:pPr>
      <w:r w:rsidRPr="00D47CD1">
        <w:t>акты о передаче ТИК в УИК избирательных бюллетеней;</w:t>
      </w:r>
    </w:p>
    <w:p w:rsidR="0085114E" w:rsidRPr="00D47CD1" w:rsidRDefault="0085114E" w:rsidP="0085114E">
      <w:pPr>
        <w:ind w:firstLine="709"/>
        <w:jc w:val="both"/>
      </w:pPr>
      <w:r w:rsidRPr="00D47CD1">
        <w:t>акт о погашении ТИК неиспользованных избирательных бюллетеней, хранившихся в ТИК, с указанием количества этих избирательных бюллетеней.</w:t>
      </w:r>
    </w:p>
    <w:p w:rsidR="000A698F" w:rsidRPr="00D47CD1" w:rsidRDefault="000A698F" w:rsidP="0085114E">
      <w:pPr>
        <w:ind w:firstLine="709"/>
        <w:jc w:val="both"/>
      </w:pPr>
      <w:r w:rsidRPr="00D47CD1">
        <w:t>Заверенные копии особых мнений, жалоб (заявлений) и решений ТИК приобщаются ко вторым экземплярам протоколов.</w:t>
      </w:r>
    </w:p>
    <w:p w:rsidR="00746444" w:rsidRPr="00511C44" w:rsidRDefault="000A698F" w:rsidP="0085114E">
      <w:pPr>
        <w:ind w:firstLine="709"/>
        <w:jc w:val="both"/>
      </w:pPr>
      <w:r w:rsidRPr="00511C44">
        <w:t xml:space="preserve">При этом следует иметь в виду, что к протоколу </w:t>
      </w:r>
      <w:r w:rsidR="0020411E" w:rsidRPr="00511C44">
        <w:t xml:space="preserve">ТИК </w:t>
      </w:r>
      <w:r w:rsidRPr="00511C44">
        <w:t xml:space="preserve">об итогах </w:t>
      </w:r>
      <w:r w:rsidR="00A45ABD" w:rsidRPr="00511C44">
        <w:t xml:space="preserve">голосования </w:t>
      </w:r>
      <w:r w:rsidRPr="00511C44">
        <w:t xml:space="preserve">по </w:t>
      </w:r>
      <w:r w:rsidR="00ED4E34" w:rsidRPr="00511C44">
        <w:t xml:space="preserve">соответствующему пятимандатному </w:t>
      </w:r>
      <w:r w:rsidRPr="00511C44">
        <w:t>избирательному округу приобщаются жалобы (заявления), связанные с нарушениями в хо</w:t>
      </w:r>
      <w:r w:rsidR="00B55212" w:rsidRPr="00511C44">
        <w:t xml:space="preserve">де голосования, а также жалобы (заявления), поступившие в избирательную комиссию в день голосования и до </w:t>
      </w:r>
      <w:r w:rsidR="00A45ABD" w:rsidRPr="00511C44">
        <w:t>окончания составления протокола</w:t>
      </w:r>
      <w:r w:rsidR="00B55212" w:rsidRPr="00511C44">
        <w:t>, связанные с проведением выборов депутатов Думы Лебяжьевско</w:t>
      </w:r>
      <w:r w:rsidR="00511C44" w:rsidRPr="00511C44">
        <w:t>го муниципального округа</w:t>
      </w:r>
      <w:r w:rsidR="0020411E" w:rsidRPr="00511C44">
        <w:t>.</w:t>
      </w:r>
    </w:p>
    <w:p w:rsidR="00743D62" w:rsidRPr="00D47CD1" w:rsidRDefault="00743D62" w:rsidP="00743D62">
      <w:pPr>
        <w:ind w:firstLine="709"/>
        <w:jc w:val="both"/>
      </w:pPr>
      <w:r w:rsidRPr="00D47CD1">
        <w:t>4.1</w:t>
      </w:r>
      <w:r w:rsidR="0085114E" w:rsidRPr="00D47CD1">
        <w:t>6</w:t>
      </w:r>
      <w:r w:rsidRPr="00D47CD1">
        <w:t>.</w:t>
      </w:r>
      <w:r w:rsidR="00BF6548" w:rsidRPr="00D47CD1">
        <w:t> </w:t>
      </w:r>
      <w:r w:rsidRPr="00D47CD1">
        <w:t>На каждом листе сводной таблицы в обязательном порядке указываются номер экземпляра, количество листов и порядковый номер листа сводной таблицы. В случае если лист сводной таблицы не умещается на одной странице с оборотом бумажного листа формата A3, номер экземпляра, количество листов и порядковый номер листа сводной таблицы указываются на каждой странице каждого бумажного листа.</w:t>
      </w:r>
    </w:p>
    <w:p w:rsidR="00B7217B" w:rsidRPr="00D47CD1" w:rsidRDefault="00743D62" w:rsidP="00743D62">
      <w:pPr>
        <w:ind w:firstLine="709"/>
        <w:jc w:val="both"/>
      </w:pPr>
      <w:r w:rsidRPr="00D47CD1">
        <w:t>Каждый лист сводной таблицы подписывается председателем (заместителем председателя) и секретарем ТИК с указанием даты составления сводной таблицы и заверяется печатью ТИК. В случае если лист сводной таблицы не умещается на одной странице бумажного листа с оборотом формата A3, каждая страница каждого бумажного листа подписывается председателем и секретарем ТИК с указанием даты составления сводной таблицы и заверяется печатью ТИК.</w:t>
      </w:r>
    </w:p>
    <w:p w:rsidR="00231D17" w:rsidRPr="00D47CD1" w:rsidRDefault="00231D17" w:rsidP="00743D62">
      <w:pPr>
        <w:ind w:firstLine="709"/>
        <w:jc w:val="both"/>
      </w:pPr>
      <w:r w:rsidRPr="00D47CD1">
        <w:t>4.17. Не допускается заполнение протокола об итогах голосования, сводной таблицы карандашом, ручкой, технические свойства которой позволяют бесследно стирать написанный текст, а также внесение в протокол каких-либо изменений. При подписании протокола члены ТИК с правом решающего голоса, не согласные с содержанием протокола, вправе приложить к протоколу особое мнение, о чем в протоколе делается соответствующая запись.</w:t>
      </w:r>
    </w:p>
    <w:p w:rsidR="00F96E12" w:rsidRPr="00D47CD1" w:rsidRDefault="00E94006" w:rsidP="00F96E12">
      <w:pPr>
        <w:ind w:firstLine="709"/>
        <w:jc w:val="both"/>
      </w:pPr>
      <w:r>
        <w:t>4.18</w:t>
      </w:r>
      <w:r w:rsidR="00F96E12" w:rsidRPr="00D47CD1">
        <w:t>. В помещении, где проводится установление итогов голосования, вывешиваются для всеобщего обозрения увеличенные формы сводных таблиц, предназначенные для занесения в них данных протоколов УИК об итогах голосования.</w:t>
      </w:r>
    </w:p>
    <w:p w:rsidR="00F96E12" w:rsidRPr="00D47CD1" w:rsidRDefault="00F96E12" w:rsidP="00F96E12">
      <w:pPr>
        <w:ind w:firstLine="709"/>
        <w:jc w:val="both"/>
      </w:pPr>
      <w:r w:rsidRPr="00D47CD1">
        <w:t>Увеличенная форма сводной таблицы не заменяет собой сводную таблицу, прилагаемую к протоколу ТИК, и не имеет юридического значения.</w:t>
      </w:r>
    </w:p>
    <w:p w:rsidR="00E66259" w:rsidRPr="00D47CD1" w:rsidRDefault="00F96E12" w:rsidP="00F96E12">
      <w:pPr>
        <w:ind w:firstLine="709"/>
        <w:jc w:val="both"/>
      </w:pPr>
      <w:r w:rsidRPr="00D47CD1">
        <w:t>Увеличенные формы сводных таблиц должны быть расположены таким образом, чтобы наблюдатели, иные лица, имели возможность свободно ознакомиться с поступающими данными протоколов УИК об итогах голосования.</w:t>
      </w:r>
    </w:p>
    <w:p w:rsidR="00BC0C28" w:rsidRPr="00D47CD1" w:rsidRDefault="0020411E" w:rsidP="00BC0C28">
      <w:pPr>
        <w:ind w:firstLine="709"/>
        <w:jc w:val="both"/>
      </w:pPr>
      <w:r>
        <w:t>4.</w:t>
      </w:r>
      <w:r w:rsidR="00BC0C28" w:rsidRPr="00D47CD1">
        <w:t>1</w:t>
      </w:r>
      <w:r>
        <w:t>9</w:t>
      </w:r>
      <w:r w:rsidR="00BC0C28" w:rsidRPr="00D47CD1">
        <w:t xml:space="preserve">. Первые экземпляры протоколов ТИК об итогах голосования, первые экземпляры сводных таблиц после их подписания всеми присутствующими членами ТИК с правом решающего голоса вместе с приобщенными к ним документами </w:t>
      </w:r>
      <w:r w:rsidR="00E94006">
        <w:t xml:space="preserve">хранятся </w:t>
      </w:r>
      <w:r w:rsidR="00F91195">
        <w:t xml:space="preserve">председателем </w:t>
      </w:r>
      <w:r w:rsidR="00E94006">
        <w:t>территориальной избирательной комиссии Лебяжьевского муниципального округа</w:t>
      </w:r>
      <w:r w:rsidR="00F91195">
        <w:t xml:space="preserve"> в охраняемом помещении в течение установленных сроков</w:t>
      </w:r>
      <w:r w:rsidR="00E94006">
        <w:t>.</w:t>
      </w:r>
    </w:p>
    <w:p w:rsidR="00BC0C28" w:rsidRPr="00D47CD1" w:rsidRDefault="001B703B" w:rsidP="00BC0C28">
      <w:pPr>
        <w:ind w:firstLine="709"/>
        <w:jc w:val="both"/>
      </w:pPr>
      <w:r>
        <w:t>Вторые</w:t>
      </w:r>
      <w:r w:rsidR="00BC0C28" w:rsidRPr="00D47CD1">
        <w:t xml:space="preserve"> экземпляр</w:t>
      </w:r>
      <w:r>
        <w:t>ы протоколов</w:t>
      </w:r>
      <w:r w:rsidR="00BC0C28" w:rsidRPr="00D47CD1">
        <w:t xml:space="preserve"> об итогах голосования вместе со вторым</w:t>
      </w:r>
      <w:r>
        <w:t>и экземпляра</w:t>
      </w:r>
      <w:r w:rsidR="00BC0C28" w:rsidRPr="00D47CD1">
        <w:t>м</w:t>
      </w:r>
      <w:r>
        <w:t>и сводных таблиц</w:t>
      </w:r>
      <w:r w:rsidR="00BC0C28" w:rsidRPr="00D47CD1">
        <w:t xml:space="preserve"> об итогах голосования предоставляются для ознакомления членам ТИК, у</w:t>
      </w:r>
      <w:r>
        <w:t>становленным лицам, а заверенные копии протоколов вывешиваю</w:t>
      </w:r>
      <w:r w:rsidR="00BC0C28" w:rsidRPr="00D47CD1">
        <w:t>тся для всеобщего ознакомления.</w:t>
      </w:r>
    </w:p>
    <w:p w:rsidR="00BC0C28" w:rsidRPr="00D47CD1" w:rsidRDefault="00A56B60" w:rsidP="00BC0C28">
      <w:pPr>
        <w:ind w:firstLine="709"/>
        <w:jc w:val="both"/>
      </w:pPr>
      <w:r>
        <w:t>Вторые</w:t>
      </w:r>
      <w:r w:rsidR="00BC0C28" w:rsidRPr="00D47CD1">
        <w:t xml:space="preserve"> экземпляр</w:t>
      </w:r>
      <w:r>
        <w:t>ы протоколов</w:t>
      </w:r>
      <w:r w:rsidR="00BC0C28" w:rsidRPr="00D47CD1">
        <w:t xml:space="preserve"> об итогах голосования вместе со вторым</w:t>
      </w:r>
      <w:r>
        <w:t>и экземпляра</w:t>
      </w:r>
      <w:r w:rsidR="00BC0C28" w:rsidRPr="00D47CD1">
        <w:t>м</w:t>
      </w:r>
      <w:r>
        <w:t>и сводных таблиц</w:t>
      </w:r>
      <w:r w:rsidR="00BC0C28" w:rsidRPr="00D47CD1">
        <w:t xml:space="preserve"> об итогах голосования, списками членов комиссии с правом совещательного голоса, установленных лиц и присутствовавших при </w:t>
      </w:r>
      <w:r w:rsidR="00BC0C28" w:rsidRPr="00D47CD1">
        <w:lastRenderedPageBreak/>
        <w:t>установлении итогов голосования и составлении протоколов, и с другой д</w:t>
      </w:r>
      <w:r>
        <w:t>окументацией хранится председателем</w:t>
      </w:r>
      <w:r w:rsidR="00BC0C28" w:rsidRPr="00D47CD1">
        <w:t xml:space="preserve"> указанной комиссии в охраняемом помещении в течение установленных сроков.</w:t>
      </w:r>
    </w:p>
    <w:p w:rsidR="00BC0C28" w:rsidRPr="00D47CD1" w:rsidRDefault="00BC0C28" w:rsidP="00BC0C28">
      <w:pPr>
        <w:ind w:firstLine="709"/>
        <w:jc w:val="both"/>
      </w:pPr>
      <w:r w:rsidRPr="00D47CD1">
        <w:t>При выдаче членам ТИК, установленным лицам копии протокола ТИК об итогах голосования (допускается выдача ксерокопии протокола) председатель (а в его отсутствие – заместитель председателя либо секретарь) ТИК обязан заверить ее подписью и печатью ТИК. При этом заверяющее копию лицо проверяет соответствие данных копии протокола данным, содержащимся в экземпляре протокола об итогах голосования, подписанном всеми присутствующими членами ТИК с правом решающего голоса, после чего делает в заверяемом документе запись «Верно», расписывается, в обязательном порядке указывает дату и время (часы, минуты) заверения и проставляет печать ТИК. ТИК отмечает факт выдачи копии в соответствующем реестре. Лицо, получившее заверенную копию, расписывается в указанном реестре.</w:t>
      </w:r>
    </w:p>
    <w:p w:rsidR="00BC0C28" w:rsidRPr="00D47CD1" w:rsidRDefault="00BC0C28" w:rsidP="00BC0C28">
      <w:pPr>
        <w:ind w:firstLine="709"/>
        <w:jc w:val="both"/>
      </w:pPr>
      <w:r w:rsidRPr="00D47CD1">
        <w:t>На лицевой стороне рядом со словом «Копия» указывается номер копии «№ _», соответствующий номеру, указанному в реестре выдачи копий протокола.</w:t>
      </w:r>
    </w:p>
    <w:p w:rsidR="00BC0C28" w:rsidRPr="00D47CD1" w:rsidRDefault="00BC0C28" w:rsidP="00BC0C28">
      <w:pPr>
        <w:ind w:firstLine="709"/>
        <w:jc w:val="both"/>
      </w:pPr>
      <w:r w:rsidRPr="00D47CD1">
        <w:t>Ответственность за своевременную выдачу копий протокола об итогах голосования ТИК несет председатель ТИК либо лицо, его заменяющее; ответственность за полноту и достоверность содержащихся в копии протокола об итогах голосования данных несет лицо, заверяющее указанную копию протокола.</w:t>
      </w:r>
    </w:p>
    <w:p w:rsidR="00BC0C28" w:rsidRPr="00D47CD1" w:rsidRDefault="00BC0C28" w:rsidP="00BC0C28">
      <w:pPr>
        <w:ind w:firstLine="709"/>
        <w:jc w:val="both"/>
      </w:pPr>
      <w:r w:rsidRPr="00D47CD1">
        <w:t xml:space="preserve">Если после подписания протокола </w:t>
      </w:r>
      <w:r w:rsidR="00184CC1" w:rsidRPr="00D47CD1">
        <w:t>ТИК</w:t>
      </w:r>
      <w:r w:rsidRPr="00D47CD1">
        <w:t xml:space="preserve"> об итогах голосования и (или) сводной таблицы об итогах голосова</w:t>
      </w:r>
      <w:r w:rsidR="00A55408">
        <w:t>ния либо</w:t>
      </w:r>
      <w:r w:rsidRPr="00D47CD1">
        <w:t xml:space="preserve"> в ходе предварительной проверки выявила в них неточность (описку, опечатку либо ошибку в сложении данных протоколов нижестоящих комиссий), </w:t>
      </w:r>
      <w:r w:rsidR="00184CC1" w:rsidRPr="00D47CD1">
        <w:t>ТИК</w:t>
      </w:r>
      <w:r w:rsidRPr="00D47CD1">
        <w:t xml:space="preserve"> вправе на своем заседании рассмотреть вопрос о внесении уточнений в строки 1 – 11</w:t>
      </w:r>
      <w:r w:rsidR="00A55408">
        <w:t>б</w:t>
      </w:r>
      <w:r w:rsidRPr="00D47CD1">
        <w:t xml:space="preserve"> протокола и (или) в сводную таблицу.</w:t>
      </w:r>
    </w:p>
    <w:p w:rsidR="00BC0C28" w:rsidRPr="00D47CD1" w:rsidRDefault="00BC0C28" w:rsidP="00BC0C28">
      <w:pPr>
        <w:ind w:firstLine="709"/>
        <w:jc w:val="both"/>
      </w:pPr>
      <w:r w:rsidRPr="00D47CD1">
        <w:t xml:space="preserve">О принятом решении комиссия в обязательном порядке информирует своих членов с правом совещательного голоса, наблюдателей и других лиц, присутствовавших при составлении ранее утвержденного протокола, а также представителей средств массовой информации. В этом случае комиссия составляет протокол и (или) сводную таблицу об итогах голосования, на которых делается отметка: </w:t>
      </w:r>
      <w:r w:rsidR="00184CC1" w:rsidRPr="00D47CD1">
        <w:t>«</w:t>
      </w:r>
      <w:r w:rsidRPr="00D47CD1">
        <w:t>Повторный</w:t>
      </w:r>
      <w:r w:rsidR="00184CC1" w:rsidRPr="00D47CD1">
        <w:t>»</w:t>
      </w:r>
      <w:r w:rsidRPr="00D47CD1">
        <w:t xml:space="preserve"> и (или) </w:t>
      </w:r>
      <w:r w:rsidR="00184CC1" w:rsidRPr="00D47CD1">
        <w:t>«</w:t>
      </w:r>
      <w:r w:rsidRPr="00D47CD1">
        <w:t>Повторная</w:t>
      </w:r>
      <w:r w:rsidR="00184CC1" w:rsidRPr="00D47CD1">
        <w:t>»</w:t>
      </w:r>
      <w:r w:rsidR="00A55408">
        <w:t>. О данном факте</w:t>
      </w:r>
      <w:r w:rsidRPr="00D47CD1">
        <w:t xml:space="preserve"> незамедлите</w:t>
      </w:r>
      <w:r w:rsidR="00A55408">
        <w:t>льно сообщается Избирательная комиссия Курганской области</w:t>
      </w:r>
      <w:r w:rsidRPr="00D47CD1">
        <w:t>.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недействительным.</w:t>
      </w:r>
    </w:p>
    <w:p w:rsidR="00BC0C28" w:rsidRPr="00D47CD1" w:rsidRDefault="00BC0C28" w:rsidP="00BC0C28">
      <w:pPr>
        <w:ind w:firstLine="709"/>
        <w:jc w:val="both"/>
      </w:pPr>
      <w:r w:rsidRPr="00D47CD1">
        <w:t>В случае, если требуется внести уточнения в строку 12 и последующие строки протокола об итогах голосования, проводится повторный подсчет голосов.</w:t>
      </w:r>
    </w:p>
    <w:p w:rsidR="00461BC6" w:rsidRPr="00D47CD1" w:rsidRDefault="00BA483F" w:rsidP="00461BC6">
      <w:pPr>
        <w:ind w:firstLine="709"/>
        <w:jc w:val="both"/>
      </w:pPr>
      <w:r>
        <w:t>4.2</w:t>
      </w:r>
      <w:r w:rsidR="00F65E50">
        <w:t>0</w:t>
      </w:r>
      <w:r w:rsidR="00461BC6" w:rsidRPr="00D47CD1">
        <w:t>. Системный администратор, обесп</w:t>
      </w:r>
      <w:r>
        <w:t>ечивающий эксплуатацию КСА</w:t>
      </w:r>
      <w:r w:rsidR="00461BC6" w:rsidRPr="00D47CD1">
        <w:t>, является ответственным за его бесперебойную работу, достоверность передаваемых данных о результатах голосования и иной информации, полученной с использованием ГАС «Выборы» в период подготовки и проведения выборов.</w:t>
      </w:r>
    </w:p>
    <w:p w:rsidR="00461BC6" w:rsidRPr="00D47CD1" w:rsidRDefault="00EC2D44" w:rsidP="00461BC6">
      <w:pPr>
        <w:ind w:firstLine="709"/>
        <w:jc w:val="both"/>
      </w:pPr>
      <w:r>
        <w:t>4</w:t>
      </w:r>
      <w:r w:rsidR="00F65E50">
        <w:t>.21</w:t>
      </w:r>
      <w:r w:rsidR="00461BC6" w:rsidRPr="00D47CD1">
        <w:t>. Эксплуатация КСА осуществляется системным администратором, обеспечивающим эксплуатацию КСА ГАС «Выборы», в соответствии с требованиями эксплуатационной документации и должностным регламентом.</w:t>
      </w:r>
    </w:p>
    <w:p w:rsidR="00461BC6" w:rsidRPr="00D47CD1" w:rsidRDefault="003A765F" w:rsidP="00461BC6">
      <w:pPr>
        <w:ind w:firstLine="709"/>
        <w:jc w:val="both"/>
      </w:pPr>
      <w:r>
        <w:t>4</w:t>
      </w:r>
      <w:r w:rsidR="00F65E50">
        <w:t>.22</w:t>
      </w:r>
      <w:r>
        <w:t>. После подписания протоколов Т</w:t>
      </w:r>
      <w:r w:rsidR="00461BC6" w:rsidRPr="00D47CD1">
        <w:t>ИК системный администратор в присутствии руководителя группы контроля или члена группы контроля осуществляет ввод сведений о дате и времени подписания соответствую</w:t>
      </w:r>
      <w:r w:rsidR="00EC2D44">
        <w:t>щих протоколов</w:t>
      </w:r>
      <w:r w:rsidR="00461BC6" w:rsidRPr="00D47CD1">
        <w:t>.</w:t>
      </w:r>
    </w:p>
    <w:p w:rsidR="00461BC6" w:rsidRPr="00D47CD1" w:rsidRDefault="003A765F" w:rsidP="00461BC6">
      <w:pPr>
        <w:ind w:firstLine="709"/>
        <w:jc w:val="both"/>
      </w:pPr>
      <w:r>
        <w:t>4</w:t>
      </w:r>
      <w:r w:rsidR="00F65E50">
        <w:t>.23</w:t>
      </w:r>
      <w:r w:rsidR="00461BC6" w:rsidRPr="00D47CD1">
        <w:t>. Распечатанные экземпляры компьютерного протокола и компьютерной сводной таблицы о предварительных итогах голосования, подписанные членами группы контроля и системным админис</w:t>
      </w:r>
      <w:r>
        <w:t>тратором, передаются секретарю Т</w:t>
      </w:r>
      <w:r w:rsidR="00E9305E">
        <w:t>ИК для того, чтобы члены Т</w:t>
      </w:r>
      <w:r w:rsidR="00461BC6" w:rsidRPr="00D47CD1">
        <w:t>ИК и лица, указанные в статье 30 Федерального закона № 67, могли ознакомиться с ними.</w:t>
      </w:r>
    </w:p>
    <w:p w:rsidR="00461BC6" w:rsidRPr="00D47CD1" w:rsidRDefault="003A765F" w:rsidP="00461BC6">
      <w:pPr>
        <w:ind w:firstLine="709"/>
        <w:jc w:val="both"/>
      </w:pPr>
      <w:r>
        <w:t>4</w:t>
      </w:r>
      <w:r w:rsidR="00F65E50">
        <w:t>.24</w:t>
      </w:r>
      <w:r w:rsidR="002D4615" w:rsidRPr="00D47CD1">
        <w:t>. </w:t>
      </w:r>
      <w:r w:rsidR="00461BC6" w:rsidRPr="00D47CD1">
        <w:t xml:space="preserve">Для обеспечения автоматизированного учета движения документов строгой отчетности (избирательных бюллетеней) </w:t>
      </w:r>
      <w:r>
        <w:t>ТИК</w:t>
      </w:r>
      <w:r w:rsidR="00461BC6" w:rsidRPr="00D47CD1">
        <w:t xml:space="preserve"> должна обеспечить контроль за вводом в </w:t>
      </w:r>
      <w:r w:rsidR="00461BC6" w:rsidRPr="00D47CD1">
        <w:lastRenderedPageBreak/>
        <w:t xml:space="preserve">базу данных ГАС </w:t>
      </w:r>
      <w:r w:rsidR="002D4615" w:rsidRPr="00D47CD1">
        <w:t>«</w:t>
      </w:r>
      <w:r w:rsidR="00461BC6" w:rsidRPr="00D47CD1">
        <w:t>Выборы</w:t>
      </w:r>
      <w:r w:rsidR="002D4615" w:rsidRPr="00D47CD1">
        <w:t>»</w:t>
      </w:r>
      <w:r w:rsidR="00461BC6" w:rsidRPr="00D47CD1">
        <w:t xml:space="preserve"> сведений о выдаче документов строгой отчетности нижестоящим избирательным комиссиям.</w:t>
      </w:r>
    </w:p>
    <w:p w:rsidR="0095734A" w:rsidRPr="00D47CD1" w:rsidRDefault="00C534B1" w:rsidP="008C3137">
      <w:pPr>
        <w:spacing w:before="120" w:after="120"/>
        <w:jc w:val="center"/>
        <w:rPr>
          <w:b/>
        </w:rPr>
      </w:pPr>
      <w:r>
        <w:rPr>
          <w:b/>
        </w:rPr>
        <w:t>5.</w:t>
      </w:r>
      <w:r w:rsidR="008C3137" w:rsidRPr="00D47CD1">
        <w:rPr>
          <w:b/>
        </w:rPr>
        <w:t> </w:t>
      </w:r>
      <w:r w:rsidR="0095734A" w:rsidRPr="00D47CD1">
        <w:rPr>
          <w:b/>
        </w:rPr>
        <w:t>Установ</w:t>
      </w:r>
      <w:r w:rsidR="00450D24">
        <w:rPr>
          <w:b/>
        </w:rPr>
        <w:t xml:space="preserve">ление общих результатов выборов депутатов </w:t>
      </w:r>
      <w:r w:rsidR="008C3137" w:rsidRPr="00D47CD1">
        <w:rPr>
          <w:b/>
        </w:rPr>
        <w:t>Думы</w:t>
      </w:r>
    </w:p>
    <w:p w:rsidR="0095734A" w:rsidRPr="00B776DC" w:rsidRDefault="00B776DC" w:rsidP="00B776DC">
      <w:pPr>
        <w:spacing w:before="120" w:after="120"/>
        <w:jc w:val="both"/>
        <w:rPr>
          <w:b/>
        </w:rPr>
      </w:pPr>
      <w:r>
        <w:tab/>
      </w:r>
      <w:r w:rsidR="0095734A" w:rsidRPr="00D47CD1">
        <w:t xml:space="preserve">Установление результатов выборов депутатов </w:t>
      </w:r>
      <w:r w:rsidRPr="00B776DC">
        <w:t>Думы Лебяжьевского муниципального округа Курганской области первого созыва</w:t>
      </w:r>
      <w:r>
        <w:rPr>
          <w:b/>
        </w:rPr>
        <w:t xml:space="preserve"> </w:t>
      </w:r>
      <w:r>
        <w:t>по трем пятимандатным избирательным округам</w:t>
      </w:r>
      <w:r w:rsidR="0095734A" w:rsidRPr="00D47CD1">
        <w:t xml:space="preserve"> и общих результатов выборов депутатов </w:t>
      </w:r>
      <w:r w:rsidRPr="00B776DC">
        <w:t>Думы Лебяжьевского муниципального округа Курганской области первого созыва</w:t>
      </w:r>
      <w:r w:rsidR="0095734A" w:rsidRPr="00D47CD1">
        <w:t xml:space="preserve"> осуществляется </w:t>
      </w:r>
      <w:r>
        <w:t>территориальной и</w:t>
      </w:r>
      <w:r w:rsidR="0095734A" w:rsidRPr="00D47CD1">
        <w:t xml:space="preserve">збирательной комиссией </w:t>
      </w:r>
      <w:r>
        <w:t>Лебяжьевского муниципального округа</w:t>
      </w:r>
      <w:r w:rsidR="0095734A" w:rsidRPr="00D47CD1">
        <w:t xml:space="preserve"> в соответствии со статьями </w:t>
      </w:r>
      <w:r w:rsidR="00D87FDC">
        <w:t>37–40</w:t>
      </w:r>
      <w:r w:rsidR="0095734A" w:rsidRPr="00D47CD1">
        <w:t xml:space="preserve"> Закона </w:t>
      </w:r>
      <w:r>
        <w:t>№ 288</w:t>
      </w:r>
      <w:r w:rsidR="0095734A" w:rsidRPr="00D47CD1">
        <w:t>.</w:t>
      </w:r>
    </w:p>
    <w:p w:rsidR="00CD57A3" w:rsidRPr="00D47CD1" w:rsidRDefault="00CD57A3" w:rsidP="002D13BB">
      <w:pPr>
        <w:ind w:left="6663"/>
        <w:jc w:val="center"/>
      </w:pPr>
    </w:p>
    <w:p w:rsidR="00CD57A3" w:rsidRPr="00D47CD1" w:rsidRDefault="00CD57A3" w:rsidP="002D13BB">
      <w:pPr>
        <w:ind w:left="6663"/>
        <w:jc w:val="center"/>
      </w:pPr>
    </w:p>
    <w:p w:rsidR="00CD57A3" w:rsidRPr="00D47CD1" w:rsidRDefault="00CD57A3" w:rsidP="002D13BB">
      <w:pPr>
        <w:ind w:left="6663"/>
        <w:jc w:val="center"/>
      </w:pPr>
    </w:p>
    <w:p w:rsidR="00CD57A3" w:rsidRPr="00D47CD1" w:rsidRDefault="00CD57A3" w:rsidP="002D13BB">
      <w:pPr>
        <w:ind w:left="6663"/>
        <w:jc w:val="center"/>
        <w:sectPr w:rsidR="00CD57A3" w:rsidRPr="00D47CD1" w:rsidSect="000C78FC">
          <w:headerReference w:type="first" r:id="rId10"/>
          <w:pgSz w:w="11906" w:h="16838"/>
          <w:pgMar w:top="1134" w:right="851" w:bottom="1418" w:left="1701" w:header="709" w:footer="709" w:gutter="0"/>
          <w:cols w:space="708"/>
          <w:titlePg/>
          <w:docGrid w:linePitch="360"/>
        </w:sectPr>
      </w:pPr>
    </w:p>
    <w:p w:rsidR="005C38AF" w:rsidRPr="00D47CD1" w:rsidRDefault="005C38AF" w:rsidP="005C38AF">
      <w:pPr>
        <w:ind w:left="9923"/>
        <w:jc w:val="center"/>
      </w:pPr>
      <w:r w:rsidRPr="00D47CD1">
        <w:lastRenderedPageBreak/>
        <w:t xml:space="preserve">Приложение № </w:t>
      </w:r>
      <w:r w:rsidR="00103129">
        <w:t>1</w:t>
      </w:r>
      <w:r w:rsidRPr="00D47CD1">
        <w:t xml:space="preserve"> к Инструкции</w:t>
      </w:r>
    </w:p>
    <w:p w:rsidR="005C38AF" w:rsidRPr="00085D34" w:rsidRDefault="005C38AF" w:rsidP="005C38AF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602"/>
        <w:gridCol w:w="1156"/>
      </w:tblGrid>
      <w:tr w:rsidR="00085D34" w:rsidRPr="00085D34" w:rsidTr="00511C44">
        <w:trPr>
          <w:jc w:val="center"/>
        </w:trPr>
        <w:tc>
          <w:tcPr>
            <w:tcW w:w="13758" w:type="dxa"/>
            <w:gridSpan w:val="2"/>
            <w:tcBorders>
              <w:bottom w:val="single" w:sz="4" w:space="0" w:color="auto"/>
            </w:tcBorders>
          </w:tcPr>
          <w:p w:rsidR="00085D34" w:rsidRPr="00085D34" w:rsidRDefault="00085D34" w:rsidP="00085D34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085D34">
              <w:rPr>
                <w:b/>
                <w:bCs/>
                <w:lang w:eastAsia="ar-SA"/>
              </w:rPr>
              <w:t>Выборы депутатов Думы Лебяжьевского муниципального округа Курганской области первого созыва</w:t>
            </w:r>
          </w:p>
          <w:p w:rsidR="00085D34" w:rsidRPr="00085D34" w:rsidRDefault="00085D34" w:rsidP="00085D34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085D34">
              <w:rPr>
                <w:b/>
                <w:bCs/>
                <w:lang w:eastAsia="ar-SA"/>
              </w:rPr>
              <w:t>28 марта 2021 года</w:t>
            </w:r>
          </w:p>
        </w:tc>
      </w:tr>
      <w:tr w:rsidR="00085D34" w:rsidRPr="00085D34" w:rsidTr="00511C44">
        <w:trPr>
          <w:gridAfter w:val="1"/>
          <w:wAfter w:w="1156" w:type="dxa"/>
          <w:jc w:val="center"/>
        </w:trPr>
        <w:tc>
          <w:tcPr>
            <w:tcW w:w="12602" w:type="dxa"/>
            <w:tcBorders>
              <w:top w:val="single" w:sz="4" w:space="0" w:color="auto"/>
            </w:tcBorders>
          </w:tcPr>
          <w:p w:rsidR="00085D34" w:rsidRPr="00085D34" w:rsidRDefault="00085D34" w:rsidP="00085D34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085D34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085D34" w:rsidRPr="00085D34" w:rsidRDefault="00085D34" w:rsidP="00085D34">
      <w:pPr>
        <w:suppressAutoHyphens/>
        <w:jc w:val="center"/>
        <w:rPr>
          <w:sz w:val="16"/>
          <w:szCs w:val="16"/>
          <w:lang w:val="en-US" w:eastAsia="ar-SA"/>
        </w:rPr>
      </w:pPr>
    </w:p>
    <w:p w:rsidR="00085D34" w:rsidRPr="00085D34" w:rsidRDefault="00085D34" w:rsidP="00085D34">
      <w:pPr>
        <w:suppressAutoHyphens/>
        <w:jc w:val="center"/>
        <w:rPr>
          <w:b/>
          <w:lang w:val="en-US" w:eastAsia="ar-SA"/>
        </w:rPr>
      </w:pPr>
      <w:r w:rsidRPr="00085D34">
        <w:rPr>
          <w:b/>
          <w:lang w:eastAsia="ar-SA"/>
        </w:rPr>
        <w:t xml:space="preserve">по пятимандатному избирательному округу № ___ – </w:t>
      </w:r>
      <w:r w:rsidRPr="00085D34">
        <w:rPr>
          <w:b/>
          <w:lang w:val="en-US" w:eastAsia="ar-SA"/>
        </w:rPr>
        <w:t>_________________</w:t>
      </w:r>
    </w:p>
    <w:p w:rsidR="00085D34" w:rsidRPr="00085D34" w:rsidRDefault="00085D34" w:rsidP="00085D34">
      <w:pPr>
        <w:suppressAutoHyphens/>
        <w:jc w:val="center"/>
        <w:rPr>
          <w:sz w:val="16"/>
          <w:szCs w:val="16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84"/>
      </w:tblGrid>
      <w:tr w:rsidR="00085D34" w:rsidRPr="00085D34" w:rsidTr="00511C44">
        <w:trPr>
          <w:jc w:val="center"/>
        </w:trPr>
        <w:tc>
          <w:tcPr>
            <w:tcW w:w="8984" w:type="dxa"/>
          </w:tcPr>
          <w:p w:rsidR="00085D34" w:rsidRPr="00085D34" w:rsidRDefault="00085D34" w:rsidP="00085D34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085D34">
              <w:rPr>
                <w:b/>
                <w:sz w:val="26"/>
                <w:szCs w:val="26"/>
                <w:lang w:eastAsia="ar-SA"/>
              </w:rPr>
              <w:t>Участковая избирательная комиссия избирательного участка № ____</w:t>
            </w:r>
          </w:p>
        </w:tc>
      </w:tr>
      <w:tr w:rsidR="00085D34" w:rsidRPr="00085D34" w:rsidTr="00511C44">
        <w:trPr>
          <w:jc w:val="center"/>
        </w:trPr>
        <w:tc>
          <w:tcPr>
            <w:tcW w:w="8984" w:type="dxa"/>
            <w:tcBorders>
              <w:bottom w:val="single" w:sz="4" w:space="0" w:color="auto"/>
            </w:tcBorders>
          </w:tcPr>
          <w:p w:rsidR="00085D34" w:rsidRPr="00085D34" w:rsidRDefault="00085D34" w:rsidP="00085D34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085D34" w:rsidRPr="00085D34" w:rsidTr="00511C44">
        <w:trPr>
          <w:jc w:val="center"/>
        </w:trPr>
        <w:tc>
          <w:tcPr>
            <w:tcW w:w="8984" w:type="dxa"/>
            <w:tcBorders>
              <w:top w:val="single" w:sz="4" w:space="0" w:color="auto"/>
            </w:tcBorders>
          </w:tcPr>
          <w:p w:rsidR="00085D34" w:rsidRPr="00085D34" w:rsidRDefault="00085D34" w:rsidP="00085D34">
            <w:pPr>
              <w:widowControl w:val="0"/>
              <w:suppressAutoHyphens/>
              <w:jc w:val="center"/>
              <w:rPr>
                <w:i/>
                <w:iCs/>
                <w:sz w:val="18"/>
                <w:szCs w:val="20"/>
                <w:lang w:eastAsia="ar-SA"/>
              </w:rPr>
            </w:pPr>
            <w:r w:rsidRPr="00085D34">
              <w:rPr>
                <w:i/>
                <w:iCs/>
                <w:sz w:val="18"/>
                <w:szCs w:val="20"/>
                <w:lang w:eastAsia="ar-SA"/>
              </w:rPr>
              <w:t>адрес помещения для голосования избирательного участка – округ, поселок, село, улица, дом</w:t>
            </w:r>
          </w:p>
        </w:tc>
      </w:tr>
    </w:tbl>
    <w:p w:rsidR="00085D34" w:rsidRPr="00085D34" w:rsidRDefault="00085D34" w:rsidP="00085D34">
      <w:pPr>
        <w:suppressAutoHyphens/>
        <w:jc w:val="center"/>
        <w:rPr>
          <w:sz w:val="16"/>
          <w:szCs w:val="16"/>
          <w:lang w:eastAsia="ar-SA"/>
        </w:rPr>
      </w:pPr>
    </w:p>
    <w:p w:rsidR="00085D34" w:rsidRPr="00085D34" w:rsidRDefault="00085D34" w:rsidP="00085D34">
      <w:pPr>
        <w:keepNext/>
        <w:suppressAutoHyphens/>
        <w:spacing w:line="240" w:lineRule="atLeast"/>
        <w:jc w:val="center"/>
        <w:outlineLvl w:val="1"/>
        <w:rPr>
          <w:b/>
          <w:bCs/>
          <w:lang w:eastAsia="ar-SA"/>
        </w:rPr>
      </w:pPr>
      <w:r w:rsidRPr="00085D34">
        <w:rPr>
          <w:b/>
          <w:bCs/>
          <w:sz w:val="32"/>
          <w:lang w:eastAsia="ar-SA"/>
        </w:rPr>
        <w:t>РЕЕСТР</w:t>
      </w:r>
      <w:r w:rsidRPr="00085D34">
        <w:rPr>
          <w:b/>
          <w:bCs/>
          <w:sz w:val="32"/>
          <w:lang w:eastAsia="ar-SA"/>
        </w:rPr>
        <w:br/>
      </w:r>
      <w:r w:rsidRPr="00085D34">
        <w:rPr>
          <w:b/>
          <w:bCs/>
          <w:lang w:eastAsia="ar-SA"/>
        </w:rPr>
        <w:t>регистрации поданных заявлений (обращений) избирателей</w:t>
      </w:r>
      <w:r w:rsidRPr="00085D34">
        <w:rPr>
          <w:b/>
          <w:bCs/>
          <w:lang w:eastAsia="ar-SA"/>
        </w:rPr>
        <w:br/>
        <w:t>о предоставлении им возможности проголосовать вне помещения для голосования</w:t>
      </w:r>
    </w:p>
    <w:p w:rsidR="00085D34" w:rsidRPr="00085D34" w:rsidRDefault="00085D34" w:rsidP="00085D34">
      <w:pPr>
        <w:suppressAutoHyphens/>
        <w:rPr>
          <w:sz w:val="16"/>
          <w:szCs w:val="16"/>
          <w:lang w:eastAsia="ar-SA"/>
        </w:rPr>
      </w:pPr>
    </w:p>
    <w:tbl>
      <w:tblPr>
        <w:tblW w:w="15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1953"/>
        <w:gridCol w:w="1874"/>
        <w:gridCol w:w="2082"/>
        <w:gridCol w:w="1604"/>
        <w:gridCol w:w="2590"/>
        <w:gridCol w:w="2094"/>
        <w:gridCol w:w="1578"/>
      </w:tblGrid>
      <w:tr w:rsidR="00085D34" w:rsidRPr="00085D34" w:rsidTr="00511C44">
        <w:trPr>
          <w:cantSplit/>
          <w:tblHeader/>
          <w:jc w:val="center"/>
        </w:trPr>
        <w:tc>
          <w:tcPr>
            <w:tcW w:w="2029" w:type="dxa"/>
            <w:vAlign w:val="center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085D34">
              <w:rPr>
                <w:b/>
                <w:sz w:val="22"/>
                <w:lang w:eastAsia="ar-SA"/>
              </w:rPr>
              <w:t>Фамилия, имя, отчество избирателя</w:t>
            </w:r>
          </w:p>
        </w:tc>
        <w:tc>
          <w:tcPr>
            <w:tcW w:w="1953" w:type="dxa"/>
            <w:vAlign w:val="center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085D34">
              <w:rPr>
                <w:b/>
                <w:sz w:val="22"/>
                <w:lang w:eastAsia="ar-SA"/>
              </w:rPr>
              <w:t>Адрес места жительства</w:t>
            </w:r>
          </w:p>
        </w:tc>
        <w:tc>
          <w:tcPr>
            <w:tcW w:w="1874" w:type="dxa"/>
            <w:vAlign w:val="center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085D34">
              <w:rPr>
                <w:b/>
                <w:sz w:val="22"/>
                <w:lang w:eastAsia="ar-SA"/>
              </w:rPr>
              <w:t>Причина вызова комиссии</w:t>
            </w:r>
            <w:r w:rsidRPr="00085D34">
              <w:rPr>
                <w:b/>
                <w:sz w:val="22"/>
                <w:lang w:eastAsia="ar-SA"/>
              </w:rPr>
              <w:br/>
              <w:t>на дом</w:t>
            </w:r>
          </w:p>
        </w:tc>
        <w:tc>
          <w:tcPr>
            <w:tcW w:w="2082" w:type="dxa"/>
            <w:vAlign w:val="center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085D34">
              <w:rPr>
                <w:b/>
                <w:sz w:val="22"/>
                <w:lang w:eastAsia="ar-SA"/>
              </w:rPr>
              <w:t>Дата и время принятия заявления (обращения, телефонограммы)</w:t>
            </w:r>
          </w:p>
        </w:tc>
        <w:tc>
          <w:tcPr>
            <w:tcW w:w="1604" w:type="dxa"/>
            <w:vAlign w:val="center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085D34">
              <w:rPr>
                <w:b/>
                <w:sz w:val="22"/>
                <w:lang w:eastAsia="ar-SA"/>
              </w:rPr>
              <w:t>Дата и время принятия письменного заявления</w:t>
            </w:r>
          </w:p>
        </w:tc>
        <w:tc>
          <w:tcPr>
            <w:tcW w:w="2590" w:type="dxa"/>
            <w:vAlign w:val="center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085D34">
              <w:rPr>
                <w:b/>
                <w:sz w:val="22"/>
                <w:lang w:eastAsia="ar-SA"/>
              </w:rPr>
              <w:t>Фамилия, имя, отчество и адрес</w:t>
            </w:r>
            <w:r w:rsidRPr="00085D34">
              <w:rPr>
                <w:b/>
                <w:sz w:val="22"/>
                <w:lang w:eastAsia="ar-SA"/>
              </w:rPr>
              <w:br/>
              <w:t>места жительства передавшего заявление или устное обращение</w:t>
            </w:r>
          </w:p>
        </w:tc>
        <w:tc>
          <w:tcPr>
            <w:tcW w:w="2094" w:type="dxa"/>
            <w:vAlign w:val="center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085D34">
              <w:rPr>
                <w:b/>
                <w:sz w:val="22"/>
                <w:lang w:eastAsia="ar-SA"/>
              </w:rPr>
              <w:t>Фамилия, имя, отчество принявшего заявление или устное обращение</w:t>
            </w:r>
          </w:p>
        </w:tc>
        <w:tc>
          <w:tcPr>
            <w:tcW w:w="1578" w:type="dxa"/>
            <w:vAlign w:val="center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085D34">
              <w:rPr>
                <w:b/>
                <w:sz w:val="22"/>
                <w:lang w:eastAsia="ar-SA"/>
              </w:rPr>
              <w:t>Подпись члена участковой избиратель</w:t>
            </w:r>
            <w:r w:rsidRPr="00085D34">
              <w:rPr>
                <w:b/>
                <w:sz w:val="22"/>
                <w:lang w:eastAsia="ar-SA"/>
              </w:rPr>
              <w:softHyphen/>
            </w:r>
            <w:r w:rsidRPr="00085D34">
              <w:rPr>
                <w:b/>
                <w:spacing w:val="-2"/>
                <w:sz w:val="22"/>
                <w:lang w:eastAsia="ar-SA"/>
              </w:rPr>
              <w:t>ной комиссии</w:t>
            </w:r>
          </w:p>
        </w:tc>
      </w:tr>
      <w:tr w:rsidR="00085D34" w:rsidRPr="00085D34" w:rsidTr="00511C44">
        <w:trPr>
          <w:cantSplit/>
          <w:trHeight w:hRule="exact" w:val="562"/>
          <w:jc w:val="center"/>
        </w:trPr>
        <w:tc>
          <w:tcPr>
            <w:tcW w:w="2029" w:type="dxa"/>
          </w:tcPr>
          <w:p w:rsidR="00085D34" w:rsidRPr="00085D34" w:rsidRDefault="00085D34" w:rsidP="00085D34">
            <w:pPr>
              <w:suppressAutoHyphens/>
              <w:snapToGrid w:val="0"/>
              <w:ind w:left="360"/>
              <w:jc w:val="center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953" w:type="dxa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74" w:type="dxa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082" w:type="dxa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604" w:type="dxa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590" w:type="dxa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094" w:type="dxa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578" w:type="dxa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</w:p>
        </w:tc>
      </w:tr>
      <w:tr w:rsidR="00085D34" w:rsidRPr="00085D34" w:rsidTr="00511C44">
        <w:trPr>
          <w:cantSplit/>
          <w:trHeight w:hRule="exact" w:val="556"/>
          <w:jc w:val="center"/>
        </w:trPr>
        <w:tc>
          <w:tcPr>
            <w:tcW w:w="2029" w:type="dxa"/>
          </w:tcPr>
          <w:p w:rsidR="00085D34" w:rsidRPr="00085D34" w:rsidRDefault="00085D34" w:rsidP="00085D34">
            <w:pPr>
              <w:suppressAutoHyphens/>
              <w:snapToGrid w:val="0"/>
              <w:ind w:left="360"/>
              <w:jc w:val="center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953" w:type="dxa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74" w:type="dxa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082" w:type="dxa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604" w:type="dxa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590" w:type="dxa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094" w:type="dxa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578" w:type="dxa"/>
          </w:tcPr>
          <w:p w:rsidR="00085D34" w:rsidRPr="00085D34" w:rsidRDefault="00085D34" w:rsidP="00085D34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</w:p>
        </w:tc>
      </w:tr>
    </w:tbl>
    <w:p w:rsidR="00085D34" w:rsidRPr="00085D34" w:rsidRDefault="00085D34" w:rsidP="00085D34">
      <w:pPr>
        <w:suppressAutoHyphens/>
        <w:rPr>
          <w:sz w:val="16"/>
          <w:szCs w:val="16"/>
          <w:lang w:eastAsia="ar-SA"/>
        </w:rPr>
      </w:pPr>
    </w:p>
    <w:p w:rsidR="00085D34" w:rsidRPr="00085D34" w:rsidRDefault="00085D34" w:rsidP="00085D34">
      <w:pPr>
        <w:suppressAutoHyphens/>
        <w:rPr>
          <w:lang w:eastAsia="ar-SA"/>
        </w:rPr>
      </w:pPr>
      <w:r w:rsidRPr="00085D34">
        <w:rPr>
          <w:lang w:eastAsia="ar-SA"/>
        </w:rPr>
        <w:t xml:space="preserve"> «___» _______________ 20___ года</w:t>
      </w:r>
    </w:p>
    <w:p w:rsidR="00085D34" w:rsidRPr="00085D34" w:rsidRDefault="00085D34" w:rsidP="00085D34">
      <w:pPr>
        <w:suppressAutoHyphens/>
        <w:rPr>
          <w:sz w:val="16"/>
          <w:szCs w:val="16"/>
          <w:lang w:eastAsia="ar-SA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4395"/>
        <w:gridCol w:w="425"/>
        <w:gridCol w:w="1701"/>
        <w:gridCol w:w="425"/>
        <w:gridCol w:w="2126"/>
      </w:tblGrid>
      <w:tr w:rsidR="00085D34" w:rsidRPr="00085D34" w:rsidTr="00511C44">
        <w:tc>
          <w:tcPr>
            <w:tcW w:w="4395" w:type="dxa"/>
            <w:vAlign w:val="bottom"/>
          </w:tcPr>
          <w:p w:rsidR="00085D34" w:rsidRPr="00085D34" w:rsidRDefault="00085D34" w:rsidP="00085D34">
            <w:pPr>
              <w:suppressAutoHyphens/>
              <w:rPr>
                <w:lang w:eastAsia="ar-SA"/>
              </w:rPr>
            </w:pPr>
            <w:r w:rsidRPr="00085D34">
              <w:rPr>
                <w:lang w:eastAsia="ar-SA"/>
              </w:rPr>
              <w:t xml:space="preserve">Председатель </w:t>
            </w:r>
            <w:r w:rsidRPr="00085D34">
              <w:rPr>
                <w:lang w:eastAsia="ar-SA"/>
              </w:rPr>
              <w:br/>
              <w:t>участковой избирательной комиссии</w:t>
            </w:r>
            <w:r w:rsidRPr="00085D34">
              <w:rPr>
                <w:lang w:eastAsia="ar-SA"/>
              </w:rPr>
              <w:br/>
              <w:t>избирательного участка № ___</w:t>
            </w:r>
          </w:p>
        </w:tc>
        <w:tc>
          <w:tcPr>
            <w:tcW w:w="425" w:type="dxa"/>
            <w:vAlign w:val="bottom"/>
          </w:tcPr>
          <w:p w:rsidR="00085D34" w:rsidRPr="00085D34" w:rsidRDefault="00085D34" w:rsidP="00085D34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85D34" w:rsidRPr="00085D34" w:rsidRDefault="00085D34" w:rsidP="00085D34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  <w:vAlign w:val="bottom"/>
          </w:tcPr>
          <w:p w:rsidR="00085D34" w:rsidRPr="00085D34" w:rsidRDefault="00085D34" w:rsidP="00085D34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85D34" w:rsidRPr="00085D34" w:rsidRDefault="00085D34" w:rsidP="00085D3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85D34" w:rsidRPr="00085D34" w:rsidTr="00511C44">
        <w:tc>
          <w:tcPr>
            <w:tcW w:w="4395" w:type="dxa"/>
          </w:tcPr>
          <w:p w:rsidR="00085D34" w:rsidRPr="00085D34" w:rsidRDefault="00085D34" w:rsidP="00085D34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085D34" w:rsidRPr="00085D34" w:rsidRDefault="00085D34" w:rsidP="00085D34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D34" w:rsidRPr="00085D34" w:rsidRDefault="00085D34" w:rsidP="00085D34">
            <w:pPr>
              <w:suppressAutoHyphens/>
              <w:jc w:val="center"/>
              <w:rPr>
                <w:lang w:eastAsia="ar-SA"/>
              </w:rPr>
            </w:pPr>
            <w:r w:rsidRPr="00085D34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085D34" w:rsidRPr="00085D34" w:rsidRDefault="00085D34" w:rsidP="00085D3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85D34" w:rsidRPr="00085D34" w:rsidRDefault="00085D34" w:rsidP="00085D34">
            <w:pPr>
              <w:suppressAutoHyphens/>
              <w:jc w:val="center"/>
              <w:rPr>
                <w:lang w:eastAsia="ar-SA"/>
              </w:rPr>
            </w:pPr>
            <w:r w:rsidRPr="00085D34">
              <w:rPr>
                <w:i/>
                <w:iCs/>
                <w:sz w:val="18"/>
                <w:lang w:eastAsia="ar-SA"/>
              </w:rPr>
              <w:t>фамилия и.о.</w:t>
            </w:r>
          </w:p>
        </w:tc>
      </w:tr>
      <w:tr w:rsidR="00085D34" w:rsidRPr="00085D34" w:rsidTr="00511C44">
        <w:tc>
          <w:tcPr>
            <w:tcW w:w="4395" w:type="dxa"/>
          </w:tcPr>
          <w:p w:rsidR="00085D34" w:rsidRPr="00085D34" w:rsidRDefault="00085D34" w:rsidP="00085D34">
            <w:pPr>
              <w:suppressAutoHyphens/>
              <w:rPr>
                <w:lang w:eastAsia="ar-SA"/>
              </w:rPr>
            </w:pPr>
            <w:r w:rsidRPr="00085D34">
              <w:rPr>
                <w:lang w:eastAsia="ar-SA"/>
              </w:rPr>
              <w:t xml:space="preserve">Секретарь </w:t>
            </w:r>
            <w:r w:rsidRPr="00085D34">
              <w:rPr>
                <w:lang w:eastAsia="ar-SA"/>
              </w:rPr>
              <w:br/>
              <w:t>участковой избирательной комиссии</w:t>
            </w:r>
            <w:r w:rsidRPr="00085D34">
              <w:rPr>
                <w:lang w:eastAsia="ar-SA"/>
              </w:rPr>
              <w:br/>
              <w:t>избирательного участка № ___</w:t>
            </w:r>
          </w:p>
        </w:tc>
        <w:tc>
          <w:tcPr>
            <w:tcW w:w="425" w:type="dxa"/>
          </w:tcPr>
          <w:p w:rsidR="00085D34" w:rsidRPr="00085D34" w:rsidRDefault="00085D34" w:rsidP="00085D34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5D34" w:rsidRPr="00085D34" w:rsidRDefault="00085D34" w:rsidP="00085D34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085D34" w:rsidRPr="00085D34" w:rsidRDefault="00085D34" w:rsidP="00085D34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85D34" w:rsidRPr="00085D34" w:rsidRDefault="00085D34" w:rsidP="00085D3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85D34" w:rsidRPr="00085D34" w:rsidTr="00511C44">
        <w:tc>
          <w:tcPr>
            <w:tcW w:w="4395" w:type="dxa"/>
          </w:tcPr>
          <w:p w:rsidR="00085D34" w:rsidRPr="00085D34" w:rsidRDefault="00085D34" w:rsidP="00085D34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085D34" w:rsidRPr="00085D34" w:rsidRDefault="00085D34" w:rsidP="00085D34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D34" w:rsidRPr="00085D34" w:rsidRDefault="00085D34" w:rsidP="00085D34">
            <w:pPr>
              <w:suppressAutoHyphens/>
              <w:jc w:val="center"/>
              <w:rPr>
                <w:lang w:eastAsia="ar-SA"/>
              </w:rPr>
            </w:pPr>
            <w:r w:rsidRPr="00085D34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085D34" w:rsidRPr="00085D34" w:rsidRDefault="00085D34" w:rsidP="00085D3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85D34" w:rsidRPr="00085D34" w:rsidRDefault="00085D34" w:rsidP="00085D34">
            <w:pPr>
              <w:suppressAutoHyphens/>
              <w:jc w:val="center"/>
              <w:rPr>
                <w:lang w:eastAsia="ar-SA"/>
              </w:rPr>
            </w:pPr>
            <w:r w:rsidRPr="00085D34">
              <w:rPr>
                <w:i/>
                <w:iCs/>
                <w:sz w:val="18"/>
                <w:lang w:eastAsia="ar-SA"/>
              </w:rPr>
              <w:t>фамилия и.о.</w:t>
            </w:r>
          </w:p>
        </w:tc>
      </w:tr>
      <w:tr w:rsidR="00085D34" w:rsidRPr="00085D34" w:rsidTr="00511C44">
        <w:tc>
          <w:tcPr>
            <w:tcW w:w="4395" w:type="dxa"/>
          </w:tcPr>
          <w:p w:rsidR="00085D34" w:rsidRPr="00085D34" w:rsidRDefault="00085D34" w:rsidP="00085D34">
            <w:pPr>
              <w:suppressAutoHyphens/>
              <w:ind w:left="1168"/>
              <w:rPr>
                <w:b/>
                <w:lang w:eastAsia="ar-SA"/>
              </w:rPr>
            </w:pPr>
            <w:r w:rsidRPr="00085D34">
              <w:rPr>
                <w:b/>
                <w:lang w:eastAsia="ar-SA"/>
              </w:rPr>
              <w:t>МП</w:t>
            </w:r>
          </w:p>
        </w:tc>
        <w:tc>
          <w:tcPr>
            <w:tcW w:w="425" w:type="dxa"/>
          </w:tcPr>
          <w:p w:rsidR="00085D34" w:rsidRPr="00085D34" w:rsidRDefault="00085D34" w:rsidP="00085D34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</w:tcPr>
          <w:p w:rsidR="00085D34" w:rsidRPr="00085D34" w:rsidRDefault="00085D34" w:rsidP="00085D34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085D34" w:rsidRPr="00085D34" w:rsidRDefault="00085D34" w:rsidP="00085D34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</w:tcPr>
          <w:p w:rsidR="00085D34" w:rsidRPr="00085D34" w:rsidRDefault="00085D34" w:rsidP="00085D34">
            <w:pPr>
              <w:suppressAutoHyphens/>
              <w:rPr>
                <w:lang w:eastAsia="ar-SA"/>
              </w:rPr>
            </w:pPr>
          </w:p>
        </w:tc>
      </w:tr>
    </w:tbl>
    <w:p w:rsidR="0021757C" w:rsidRPr="00085D34" w:rsidRDefault="0021757C" w:rsidP="0021757C">
      <w:pPr>
        <w:rPr>
          <w:sz w:val="12"/>
          <w:szCs w:val="12"/>
        </w:rPr>
      </w:pPr>
    </w:p>
    <w:p w:rsidR="0021757C" w:rsidRPr="00D47CD1" w:rsidRDefault="0021757C" w:rsidP="0021757C">
      <w:pPr>
        <w:jc w:val="center"/>
        <w:rPr>
          <w:sz w:val="22"/>
          <w:szCs w:val="22"/>
        </w:rPr>
        <w:sectPr w:rsidR="0021757C" w:rsidRPr="00D47CD1" w:rsidSect="005C38A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F6293F" w:rsidRPr="00D47CD1" w:rsidRDefault="00F6293F" w:rsidP="00F6293F">
      <w:pPr>
        <w:ind w:left="5670"/>
        <w:jc w:val="center"/>
      </w:pPr>
      <w:r w:rsidRPr="00D47CD1">
        <w:lastRenderedPageBreak/>
        <w:t xml:space="preserve">Приложение № </w:t>
      </w:r>
      <w:r w:rsidR="00103129">
        <w:t>2</w:t>
      </w:r>
      <w:r w:rsidRPr="00D47CD1">
        <w:t xml:space="preserve"> к Инструкции</w:t>
      </w:r>
    </w:p>
    <w:p w:rsidR="00F6293F" w:rsidRDefault="00F6293F" w:rsidP="00653544">
      <w:pPr>
        <w:jc w:val="center"/>
        <w:rPr>
          <w:lang w:val="en-US"/>
        </w:rPr>
      </w:pPr>
    </w:p>
    <w:p w:rsidR="00050E58" w:rsidRDefault="00050E58" w:rsidP="00653544">
      <w:pPr>
        <w:jc w:val="center"/>
        <w:rPr>
          <w:lang w:val="en-US"/>
        </w:rPr>
      </w:pPr>
    </w:p>
    <w:p w:rsidR="00050E58" w:rsidRPr="00050E58" w:rsidRDefault="00050E58" w:rsidP="00653544">
      <w:pPr>
        <w:jc w:val="center"/>
        <w:rPr>
          <w:lang w:val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050E58" w:rsidRPr="00050E58" w:rsidTr="00511C44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050E58" w:rsidRPr="00050E58" w:rsidRDefault="00050E58" w:rsidP="00050E58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050E58">
              <w:rPr>
                <w:b/>
                <w:bCs/>
                <w:lang w:eastAsia="ar-SA"/>
              </w:rPr>
              <w:t xml:space="preserve">Выборы депутатов Думы Лебяжьевского муниципального округа первого созыва </w:t>
            </w:r>
          </w:p>
          <w:p w:rsidR="00050E58" w:rsidRPr="00050E58" w:rsidRDefault="00050E58" w:rsidP="00050E58">
            <w:pPr>
              <w:widowControl w:val="0"/>
              <w:tabs>
                <w:tab w:val="left" w:pos="3617"/>
                <w:tab w:val="center" w:pos="4995"/>
              </w:tabs>
              <w:suppressAutoHyphens/>
              <w:rPr>
                <w:b/>
                <w:bCs/>
                <w:lang w:eastAsia="ar-SA"/>
              </w:rPr>
            </w:pPr>
            <w:r w:rsidRPr="00050E58">
              <w:rPr>
                <w:b/>
                <w:bCs/>
                <w:lang w:eastAsia="ar-SA"/>
              </w:rPr>
              <w:tab/>
            </w:r>
            <w:r w:rsidRPr="00050E58">
              <w:rPr>
                <w:b/>
                <w:bCs/>
                <w:lang w:eastAsia="ar-SA"/>
              </w:rPr>
              <w:tab/>
              <w:t xml:space="preserve">28 марта 2021 года </w:t>
            </w:r>
          </w:p>
        </w:tc>
      </w:tr>
      <w:tr w:rsidR="00050E58" w:rsidRPr="00050E58" w:rsidTr="00511C44">
        <w:trPr>
          <w:jc w:val="center"/>
        </w:trPr>
        <w:tc>
          <w:tcPr>
            <w:tcW w:w="10206" w:type="dxa"/>
            <w:tcBorders>
              <w:top w:val="single" w:sz="4" w:space="0" w:color="auto"/>
            </w:tcBorders>
          </w:tcPr>
          <w:p w:rsidR="00050E58" w:rsidRPr="00050E58" w:rsidRDefault="00050E58" w:rsidP="00050E58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050E58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050E58" w:rsidRPr="00050E58" w:rsidRDefault="00050E58" w:rsidP="00050E58">
      <w:pPr>
        <w:suppressAutoHyphens/>
        <w:jc w:val="center"/>
        <w:rPr>
          <w:sz w:val="16"/>
          <w:szCs w:val="16"/>
          <w:lang w:val="en-US" w:eastAsia="ar-SA"/>
        </w:rPr>
      </w:pPr>
    </w:p>
    <w:p w:rsidR="00050E58" w:rsidRPr="00050E58" w:rsidRDefault="00050E58" w:rsidP="00050E58">
      <w:pPr>
        <w:suppressAutoHyphens/>
        <w:jc w:val="center"/>
        <w:rPr>
          <w:sz w:val="16"/>
          <w:szCs w:val="16"/>
          <w:lang w:val="en-US"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050E58" w:rsidRPr="00050E58" w:rsidTr="00511C44">
        <w:trPr>
          <w:jc w:val="center"/>
        </w:trPr>
        <w:tc>
          <w:tcPr>
            <w:tcW w:w="9597" w:type="dxa"/>
          </w:tcPr>
          <w:p w:rsidR="00050E58" w:rsidRPr="00050E58" w:rsidRDefault="00050E58" w:rsidP="00050E58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050E58">
              <w:rPr>
                <w:b/>
                <w:sz w:val="26"/>
                <w:szCs w:val="26"/>
                <w:lang w:eastAsia="ar-SA"/>
              </w:rPr>
              <w:t>Участковая избирательная комиссия избирательного участка № ____</w:t>
            </w:r>
          </w:p>
        </w:tc>
      </w:tr>
      <w:tr w:rsidR="00050E58" w:rsidRPr="00050E58" w:rsidTr="00511C44">
        <w:trPr>
          <w:jc w:val="center"/>
        </w:trPr>
        <w:tc>
          <w:tcPr>
            <w:tcW w:w="9597" w:type="dxa"/>
            <w:tcBorders>
              <w:bottom w:val="single" w:sz="4" w:space="0" w:color="auto"/>
            </w:tcBorders>
          </w:tcPr>
          <w:p w:rsidR="00050E58" w:rsidRPr="00050E58" w:rsidRDefault="00050E58" w:rsidP="00050E58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050E58" w:rsidRPr="00050E58" w:rsidTr="00511C44">
        <w:trPr>
          <w:jc w:val="center"/>
        </w:trPr>
        <w:tc>
          <w:tcPr>
            <w:tcW w:w="9597" w:type="dxa"/>
            <w:tcBorders>
              <w:top w:val="single" w:sz="4" w:space="0" w:color="auto"/>
            </w:tcBorders>
          </w:tcPr>
          <w:p w:rsidR="00050E58" w:rsidRPr="00050E58" w:rsidRDefault="00050E58" w:rsidP="00050E58">
            <w:pPr>
              <w:widowControl w:val="0"/>
              <w:suppressAutoHyphens/>
              <w:jc w:val="center"/>
              <w:rPr>
                <w:i/>
                <w:iCs/>
                <w:sz w:val="18"/>
                <w:szCs w:val="20"/>
                <w:lang w:eastAsia="ar-SA"/>
              </w:rPr>
            </w:pPr>
            <w:r w:rsidRPr="00050E58">
              <w:rPr>
                <w:i/>
                <w:iCs/>
                <w:sz w:val="18"/>
                <w:szCs w:val="20"/>
                <w:lang w:eastAsia="ar-SA"/>
              </w:rPr>
              <w:t>адрес помещения для голосования избирательного участка – район, село, улица, дом</w:t>
            </w:r>
          </w:p>
        </w:tc>
      </w:tr>
    </w:tbl>
    <w:p w:rsidR="00050E58" w:rsidRPr="00050E58" w:rsidRDefault="00050E58" w:rsidP="00050E58">
      <w:pPr>
        <w:widowControl w:val="0"/>
        <w:tabs>
          <w:tab w:val="center" w:pos="4536"/>
          <w:tab w:val="right" w:pos="9072"/>
        </w:tabs>
        <w:suppressAutoHyphens/>
        <w:rPr>
          <w:b/>
          <w:bCs/>
          <w:sz w:val="20"/>
          <w:szCs w:val="20"/>
          <w:lang w:eastAsia="ar-SA"/>
        </w:rPr>
      </w:pPr>
    </w:p>
    <w:p w:rsidR="00050E58" w:rsidRPr="00050E58" w:rsidRDefault="00050E58" w:rsidP="00050E58">
      <w:pPr>
        <w:widowControl w:val="0"/>
        <w:tabs>
          <w:tab w:val="center" w:pos="4536"/>
          <w:tab w:val="right" w:pos="9072"/>
        </w:tabs>
        <w:suppressAutoHyphens/>
        <w:rPr>
          <w:b/>
          <w:bCs/>
          <w:sz w:val="20"/>
          <w:szCs w:val="20"/>
          <w:lang w:eastAsia="ar-SA"/>
        </w:rPr>
      </w:pPr>
    </w:p>
    <w:p w:rsidR="00050E58" w:rsidRPr="00050E58" w:rsidRDefault="00050E58" w:rsidP="00050E58">
      <w:pPr>
        <w:keepNext/>
        <w:suppressAutoHyphens/>
        <w:spacing w:line="240" w:lineRule="atLeast"/>
        <w:jc w:val="center"/>
        <w:outlineLvl w:val="1"/>
        <w:rPr>
          <w:b/>
          <w:bCs/>
          <w:sz w:val="28"/>
          <w:lang w:eastAsia="ar-SA"/>
        </w:rPr>
      </w:pPr>
      <w:r w:rsidRPr="00050E58">
        <w:rPr>
          <w:b/>
          <w:bCs/>
          <w:sz w:val="28"/>
          <w:lang w:eastAsia="ar-SA"/>
        </w:rPr>
        <w:t>ВЕДОМОСТЬ</w:t>
      </w:r>
    </w:p>
    <w:p w:rsidR="00050E58" w:rsidRPr="00050E58" w:rsidRDefault="00050E58" w:rsidP="00050E58">
      <w:pPr>
        <w:suppressAutoHyphens/>
        <w:jc w:val="center"/>
        <w:rPr>
          <w:b/>
          <w:bCs/>
          <w:lang w:eastAsia="ar-SA"/>
        </w:rPr>
      </w:pPr>
      <w:r w:rsidRPr="00050E58">
        <w:rPr>
          <w:b/>
          <w:bCs/>
          <w:lang w:eastAsia="ar-SA"/>
        </w:rPr>
        <w:t>передачи избирательных бюллетеней членам участковой избирательной комиссии</w:t>
      </w:r>
      <w:r w:rsidRPr="00050E58">
        <w:rPr>
          <w:b/>
          <w:bCs/>
          <w:lang w:eastAsia="ar-SA"/>
        </w:rPr>
        <w:br/>
        <w:t xml:space="preserve">для выдачи их избирателям в помещении для голосования </w:t>
      </w:r>
    </w:p>
    <w:p w:rsidR="00050E58" w:rsidRPr="00050E58" w:rsidRDefault="00050E58" w:rsidP="00050E58">
      <w:pPr>
        <w:suppressAutoHyphens/>
        <w:jc w:val="center"/>
        <w:rPr>
          <w:b/>
          <w:bCs/>
          <w:lang w:eastAsia="ar-SA"/>
        </w:rPr>
      </w:pPr>
      <w:r w:rsidRPr="00050E58">
        <w:rPr>
          <w:b/>
          <w:bCs/>
          <w:lang w:eastAsia="ar-SA"/>
        </w:rPr>
        <w:t>____ марта 2021 года*</w:t>
      </w:r>
    </w:p>
    <w:p w:rsidR="00050E58" w:rsidRPr="00050E58" w:rsidRDefault="00050E58" w:rsidP="00050E58">
      <w:pPr>
        <w:suppressAutoHyphens/>
        <w:jc w:val="center"/>
        <w:rPr>
          <w:b/>
          <w:bCs/>
          <w:sz w:val="20"/>
          <w:szCs w:val="20"/>
          <w:lang w:eastAsia="ar-SA"/>
        </w:rPr>
      </w:pPr>
    </w:p>
    <w:p w:rsidR="00050E58" w:rsidRPr="00050E58" w:rsidRDefault="00050E58" w:rsidP="00050E58">
      <w:pPr>
        <w:suppressAutoHyphens/>
        <w:jc w:val="center"/>
        <w:rPr>
          <w:b/>
          <w:bCs/>
          <w:sz w:val="20"/>
          <w:szCs w:val="20"/>
          <w:lang w:eastAsia="ar-SA"/>
        </w:rPr>
      </w:pPr>
    </w:p>
    <w:tbl>
      <w:tblPr>
        <w:tblW w:w="10221" w:type="dxa"/>
        <w:jc w:val="center"/>
        <w:tblLayout w:type="fixed"/>
        <w:tblLook w:val="0000" w:firstRow="0" w:lastRow="0" w:firstColumn="0" w:lastColumn="0" w:noHBand="0" w:noVBand="0"/>
      </w:tblPr>
      <w:tblGrid>
        <w:gridCol w:w="560"/>
        <w:gridCol w:w="2655"/>
        <w:gridCol w:w="1800"/>
        <w:gridCol w:w="1936"/>
        <w:gridCol w:w="1800"/>
        <w:gridCol w:w="1470"/>
      </w:tblGrid>
      <w:tr w:rsidR="00050E58" w:rsidRPr="00050E58" w:rsidTr="00511C44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  <w:p w:rsidR="00050E58" w:rsidRPr="00050E58" w:rsidRDefault="00050E58" w:rsidP="00050E58">
            <w:pPr>
              <w:suppressAutoHyphens/>
              <w:jc w:val="center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№</w:t>
            </w:r>
          </w:p>
          <w:p w:rsidR="00050E58" w:rsidRPr="00050E58" w:rsidRDefault="00050E58" w:rsidP="00050E58">
            <w:pPr>
              <w:suppressAutoHyphens/>
              <w:jc w:val="center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п/п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Фамилия, инициалы</w:t>
            </w:r>
          </w:p>
          <w:p w:rsidR="00050E58" w:rsidRPr="00050E58" w:rsidRDefault="00050E58" w:rsidP="00050E58">
            <w:pPr>
              <w:suppressAutoHyphens/>
              <w:jc w:val="center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члена комиссии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Выдано бюллетеней, шт.</w:t>
            </w:r>
          </w:p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Возвращено членом комиссии председателю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Подпись председателя комиссии</w:t>
            </w:r>
          </w:p>
        </w:tc>
      </w:tr>
      <w:tr w:rsidR="00050E58" w:rsidRPr="00050E58" w:rsidTr="00511C44">
        <w:trPr>
          <w:trHeight w:val="685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Председателем члену комиссии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Членом комиссии избирателям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rPr>
                <w:sz w:val="22"/>
                <w:lang w:eastAsia="ar-SA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E58" w:rsidRPr="00050E58" w:rsidRDefault="00050E58" w:rsidP="00050E58">
            <w:pPr>
              <w:rPr>
                <w:sz w:val="22"/>
                <w:lang w:eastAsia="ar-SA"/>
              </w:rPr>
            </w:pPr>
          </w:p>
        </w:tc>
      </w:tr>
      <w:tr w:rsidR="00050E58" w:rsidRPr="00050E58" w:rsidTr="00511C44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  <w:r w:rsidRPr="00050E58">
              <w:rPr>
                <w:b/>
                <w:bCs/>
                <w:sz w:val="22"/>
                <w:lang w:eastAsia="ar-SA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  <w:r w:rsidRPr="00050E58">
              <w:rPr>
                <w:b/>
                <w:bCs/>
                <w:sz w:val="22"/>
                <w:lang w:eastAsia="ar-SA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  <w:r w:rsidRPr="00050E58">
              <w:rPr>
                <w:b/>
                <w:bCs/>
                <w:sz w:val="22"/>
                <w:lang w:eastAsia="ar-SA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  <w:r w:rsidRPr="00050E58">
              <w:rPr>
                <w:b/>
                <w:bCs/>
                <w:sz w:val="22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  <w:r w:rsidRPr="00050E58">
              <w:rPr>
                <w:b/>
                <w:bCs/>
                <w:sz w:val="22"/>
                <w:lang w:eastAsia="ar-SA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  <w:r w:rsidRPr="00050E58">
              <w:rPr>
                <w:b/>
                <w:bCs/>
                <w:sz w:val="22"/>
                <w:lang w:eastAsia="ar-SA"/>
              </w:rPr>
              <w:t>6</w:t>
            </w:r>
          </w:p>
        </w:tc>
      </w:tr>
      <w:tr w:rsidR="00050E58" w:rsidRPr="00050E58" w:rsidTr="00511C44">
        <w:trPr>
          <w:trHeight w:val="549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  <w:p w:rsidR="00050E58" w:rsidRPr="00050E58" w:rsidRDefault="00050E58" w:rsidP="00050E58">
            <w:pPr>
              <w:suppressAutoHyphens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</w:tr>
      <w:tr w:rsidR="00050E58" w:rsidRPr="00050E58" w:rsidTr="00511C44">
        <w:trPr>
          <w:trHeight w:val="154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Подпись члена комиссии, время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E58" w:rsidRPr="00050E58" w:rsidRDefault="00050E58" w:rsidP="00050E58">
            <w:pPr>
              <w:rPr>
                <w:b/>
                <w:bCs/>
                <w:sz w:val="22"/>
                <w:lang w:eastAsia="ar-SA"/>
              </w:rPr>
            </w:pPr>
          </w:p>
        </w:tc>
      </w:tr>
      <w:tr w:rsidR="00050E58" w:rsidRPr="00050E58" w:rsidTr="00511C44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  <w:p w:rsidR="00050E58" w:rsidRPr="00050E58" w:rsidRDefault="00050E58" w:rsidP="00050E58">
            <w:pPr>
              <w:suppressAutoHyphens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</w:tr>
      <w:tr w:rsidR="00050E58" w:rsidRPr="00050E58" w:rsidTr="00511C44">
        <w:trPr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Подпись члена комиссии, время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E58" w:rsidRPr="00050E58" w:rsidRDefault="00050E58" w:rsidP="00050E58">
            <w:pPr>
              <w:rPr>
                <w:b/>
                <w:bCs/>
                <w:sz w:val="22"/>
                <w:lang w:eastAsia="ar-SA"/>
              </w:rPr>
            </w:pPr>
          </w:p>
        </w:tc>
      </w:tr>
      <w:tr w:rsidR="00050E58" w:rsidRPr="00050E58" w:rsidTr="00511C44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sz w:val="22"/>
                <w:lang w:eastAsia="ar-SA"/>
              </w:rPr>
            </w:pPr>
          </w:p>
          <w:p w:rsidR="00050E58" w:rsidRPr="00050E58" w:rsidRDefault="00050E58" w:rsidP="00050E58">
            <w:pPr>
              <w:suppressAutoHyphens/>
              <w:rPr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</w:tr>
      <w:tr w:rsidR="00050E58" w:rsidRPr="00050E58" w:rsidTr="00511C44">
        <w:trPr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Подпись члена комиссии, время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E58" w:rsidRPr="00050E58" w:rsidRDefault="00050E58" w:rsidP="00050E58">
            <w:pPr>
              <w:rPr>
                <w:b/>
                <w:bCs/>
                <w:sz w:val="22"/>
                <w:lang w:eastAsia="ar-SA"/>
              </w:rPr>
            </w:pPr>
          </w:p>
        </w:tc>
      </w:tr>
      <w:tr w:rsidR="00050E58" w:rsidRPr="00050E58" w:rsidTr="00511C44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  <w:r w:rsidRPr="00050E58">
              <w:rPr>
                <w:b/>
                <w:bCs/>
                <w:sz w:val="22"/>
                <w:lang w:eastAsia="ar-SA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</w:tr>
    </w:tbl>
    <w:p w:rsidR="00050E58" w:rsidRPr="00050E58" w:rsidRDefault="00050E58" w:rsidP="00050E58">
      <w:pPr>
        <w:suppressAutoHyphens/>
        <w:rPr>
          <w:lang w:eastAsia="ar-SA"/>
        </w:rPr>
      </w:pPr>
    </w:p>
    <w:p w:rsidR="00050E58" w:rsidRPr="00050E58" w:rsidRDefault="00050E58" w:rsidP="00050E58">
      <w:pPr>
        <w:suppressAutoHyphens/>
        <w:rPr>
          <w:lang w:eastAsia="ar-SA"/>
        </w:rPr>
      </w:pPr>
    </w:p>
    <w:p w:rsidR="00050E58" w:rsidRPr="00050E58" w:rsidRDefault="00050E58" w:rsidP="00050E58">
      <w:pPr>
        <w:suppressAutoHyphens/>
        <w:rPr>
          <w:lang w:eastAsia="ar-SA"/>
        </w:rPr>
      </w:pPr>
    </w:p>
    <w:p w:rsidR="00050E58" w:rsidRPr="00050E58" w:rsidRDefault="00050E58" w:rsidP="00050E58">
      <w:pPr>
        <w:suppressAutoHyphens/>
        <w:rPr>
          <w:lang w:eastAsia="ar-SA"/>
        </w:rPr>
      </w:pPr>
    </w:p>
    <w:tbl>
      <w:tblPr>
        <w:tblW w:w="8930" w:type="dxa"/>
        <w:tblInd w:w="-34" w:type="dxa"/>
        <w:tblLook w:val="04A0" w:firstRow="1" w:lastRow="0" w:firstColumn="1" w:lastColumn="0" w:noHBand="0" w:noVBand="1"/>
      </w:tblPr>
      <w:tblGrid>
        <w:gridCol w:w="4253"/>
        <w:gridCol w:w="425"/>
        <w:gridCol w:w="1701"/>
        <w:gridCol w:w="425"/>
        <w:gridCol w:w="2126"/>
      </w:tblGrid>
      <w:tr w:rsidR="00050E58" w:rsidRPr="00050E58" w:rsidTr="00511C44">
        <w:tc>
          <w:tcPr>
            <w:tcW w:w="4253" w:type="dxa"/>
            <w:vAlign w:val="bottom"/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  <w:r w:rsidRPr="00050E58">
              <w:rPr>
                <w:lang w:eastAsia="ar-SA"/>
              </w:rPr>
              <w:t>Председатель участковой</w:t>
            </w:r>
            <w:r w:rsidRPr="00050E58">
              <w:rPr>
                <w:lang w:eastAsia="ar-SA"/>
              </w:rPr>
              <w:br/>
              <w:t>избирательной комиссии</w:t>
            </w:r>
            <w:r w:rsidRPr="00050E58">
              <w:rPr>
                <w:lang w:eastAsia="ar-SA"/>
              </w:rPr>
              <w:br/>
              <w:t>избирательного участка № _____</w:t>
            </w:r>
          </w:p>
        </w:tc>
        <w:tc>
          <w:tcPr>
            <w:tcW w:w="425" w:type="dxa"/>
            <w:vAlign w:val="bottom"/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  <w:vAlign w:val="bottom"/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50E58" w:rsidRPr="00050E58" w:rsidRDefault="00050E58" w:rsidP="00050E58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50E58" w:rsidRPr="00050E58" w:rsidTr="00511C44">
        <w:trPr>
          <w:trHeight w:val="479"/>
        </w:trPr>
        <w:tc>
          <w:tcPr>
            <w:tcW w:w="4253" w:type="dxa"/>
            <w:vAlign w:val="center"/>
          </w:tcPr>
          <w:p w:rsidR="00050E58" w:rsidRPr="00050E58" w:rsidRDefault="00050E58" w:rsidP="00050E58">
            <w:pPr>
              <w:suppressAutoHyphens/>
              <w:ind w:left="1027"/>
              <w:rPr>
                <w:lang w:eastAsia="ar-SA"/>
              </w:rPr>
            </w:pPr>
            <w:r w:rsidRPr="00050E58">
              <w:rPr>
                <w:b/>
                <w:lang w:eastAsia="ar-SA"/>
              </w:rPr>
              <w:t>МП</w:t>
            </w:r>
          </w:p>
        </w:tc>
        <w:tc>
          <w:tcPr>
            <w:tcW w:w="425" w:type="dxa"/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50E58" w:rsidRPr="00050E58" w:rsidRDefault="00050E58" w:rsidP="00050E58">
            <w:pPr>
              <w:suppressAutoHyphens/>
              <w:jc w:val="center"/>
              <w:rPr>
                <w:lang w:eastAsia="ar-SA"/>
              </w:rPr>
            </w:pPr>
            <w:r w:rsidRPr="00050E58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050E58" w:rsidRPr="00050E58" w:rsidRDefault="00050E58" w:rsidP="00050E5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0E58" w:rsidRPr="00050E58" w:rsidRDefault="00050E58" w:rsidP="00050E58">
            <w:pPr>
              <w:suppressAutoHyphens/>
              <w:jc w:val="center"/>
              <w:rPr>
                <w:lang w:eastAsia="ar-SA"/>
              </w:rPr>
            </w:pPr>
            <w:r w:rsidRPr="00050E58">
              <w:rPr>
                <w:i/>
                <w:iCs/>
                <w:sz w:val="18"/>
                <w:lang w:eastAsia="ar-SA"/>
              </w:rPr>
              <w:t>фамилия и.о.</w:t>
            </w:r>
          </w:p>
        </w:tc>
      </w:tr>
      <w:tr w:rsidR="00050E58" w:rsidRPr="00050E58" w:rsidTr="00511C44">
        <w:tc>
          <w:tcPr>
            <w:tcW w:w="4253" w:type="dxa"/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  <w:r w:rsidRPr="00050E58">
              <w:rPr>
                <w:lang w:eastAsia="ar-SA"/>
              </w:rPr>
              <w:t>Секретарь участковой</w:t>
            </w:r>
            <w:r w:rsidRPr="00050E58">
              <w:rPr>
                <w:lang w:eastAsia="ar-SA"/>
              </w:rPr>
              <w:br/>
              <w:t>избирательной комиссии</w:t>
            </w:r>
            <w:r w:rsidRPr="00050E58">
              <w:rPr>
                <w:lang w:eastAsia="ar-SA"/>
              </w:rPr>
              <w:br/>
              <w:t>избирательного участка № _____</w:t>
            </w:r>
          </w:p>
        </w:tc>
        <w:tc>
          <w:tcPr>
            <w:tcW w:w="425" w:type="dxa"/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50E58" w:rsidRPr="00050E58" w:rsidRDefault="00050E58" w:rsidP="00050E58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50E58" w:rsidRPr="00050E58" w:rsidTr="00511C44">
        <w:tc>
          <w:tcPr>
            <w:tcW w:w="4253" w:type="dxa"/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50E58" w:rsidRPr="00050E58" w:rsidRDefault="00050E58" w:rsidP="00050E58">
            <w:pPr>
              <w:suppressAutoHyphens/>
              <w:jc w:val="center"/>
              <w:rPr>
                <w:lang w:eastAsia="ar-SA"/>
              </w:rPr>
            </w:pPr>
            <w:r w:rsidRPr="00050E58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050E58" w:rsidRPr="00050E58" w:rsidRDefault="00050E58" w:rsidP="00050E5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0E58" w:rsidRPr="00050E58" w:rsidRDefault="00050E58" w:rsidP="00050E58">
            <w:pPr>
              <w:suppressAutoHyphens/>
              <w:jc w:val="center"/>
              <w:rPr>
                <w:lang w:eastAsia="ar-SA"/>
              </w:rPr>
            </w:pPr>
            <w:r w:rsidRPr="00050E58">
              <w:rPr>
                <w:i/>
                <w:iCs/>
                <w:sz w:val="18"/>
                <w:lang w:eastAsia="ar-SA"/>
              </w:rPr>
              <w:t>фамилия и.о.</w:t>
            </w:r>
          </w:p>
        </w:tc>
      </w:tr>
    </w:tbl>
    <w:p w:rsidR="00050E58" w:rsidRPr="00050E58" w:rsidRDefault="00050E58" w:rsidP="00050E58">
      <w:pPr>
        <w:suppressAutoHyphens/>
        <w:rPr>
          <w:lang w:eastAsia="ar-SA"/>
        </w:rPr>
      </w:pPr>
    </w:p>
    <w:p w:rsidR="00050E58" w:rsidRPr="00050E58" w:rsidRDefault="00050E58" w:rsidP="00050E58">
      <w:pPr>
        <w:suppressAutoHyphens/>
        <w:ind w:left="720"/>
        <w:rPr>
          <w:lang w:eastAsia="ar-SA"/>
        </w:rPr>
      </w:pPr>
      <w:r w:rsidRPr="00050E58">
        <w:rPr>
          <w:lang w:eastAsia="ar-SA"/>
        </w:rPr>
        <w:t>*составляется на каждый день голосования</w:t>
      </w:r>
    </w:p>
    <w:p w:rsidR="00103129" w:rsidRDefault="00103129" w:rsidP="00103129">
      <w:pPr>
        <w:rPr>
          <w:sz w:val="22"/>
          <w:szCs w:val="22"/>
        </w:rPr>
      </w:pPr>
    </w:p>
    <w:p w:rsidR="003741FE" w:rsidRPr="00D47CD1" w:rsidRDefault="003741FE" w:rsidP="003741FE">
      <w:pPr>
        <w:ind w:left="5670"/>
        <w:jc w:val="center"/>
      </w:pPr>
      <w:r w:rsidRPr="00D47CD1">
        <w:lastRenderedPageBreak/>
        <w:t xml:space="preserve">Приложение № </w:t>
      </w:r>
      <w:r w:rsidR="00F004DB">
        <w:t>3</w:t>
      </w:r>
      <w:r w:rsidRPr="00D47CD1">
        <w:t xml:space="preserve"> к Инструкции</w:t>
      </w:r>
    </w:p>
    <w:p w:rsidR="003741FE" w:rsidRDefault="003741FE" w:rsidP="003741FE">
      <w:pPr>
        <w:jc w:val="center"/>
        <w:rPr>
          <w:lang w:val="en-US"/>
        </w:rPr>
      </w:pPr>
    </w:p>
    <w:p w:rsidR="00050E58" w:rsidRPr="00050E58" w:rsidRDefault="00050E58" w:rsidP="003741FE">
      <w:pPr>
        <w:jc w:val="center"/>
        <w:rPr>
          <w:lang w:val="en-US"/>
        </w:rPr>
      </w:pPr>
    </w:p>
    <w:p w:rsidR="003741FE" w:rsidRPr="00D47CD1" w:rsidRDefault="003741FE" w:rsidP="003741FE">
      <w:pPr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93"/>
      </w:tblGrid>
      <w:tr w:rsidR="00050E58" w:rsidRPr="00050E58" w:rsidTr="00511C44">
        <w:trPr>
          <w:jc w:val="center"/>
        </w:trPr>
        <w:tc>
          <w:tcPr>
            <w:tcW w:w="10093" w:type="dxa"/>
            <w:tcBorders>
              <w:bottom w:val="single" w:sz="4" w:space="0" w:color="auto"/>
            </w:tcBorders>
          </w:tcPr>
          <w:p w:rsidR="00050E58" w:rsidRPr="00050E58" w:rsidRDefault="00050E58" w:rsidP="00050E58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050E58">
              <w:rPr>
                <w:b/>
                <w:bCs/>
                <w:lang w:eastAsia="ar-SA"/>
              </w:rPr>
              <w:t>Выборы депутатов Думы Лебяжьевского муниципального округа Кур</w:t>
            </w:r>
            <w:r w:rsidR="00EB6294">
              <w:rPr>
                <w:b/>
                <w:bCs/>
                <w:lang w:eastAsia="ar-SA"/>
              </w:rPr>
              <w:t xml:space="preserve">ганской области первого созыва </w:t>
            </w:r>
            <w:r w:rsidRPr="00050E58">
              <w:rPr>
                <w:b/>
                <w:bCs/>
                <w:lang w:eastAsia="ar-SA"/>
              </w:rPr>
              <w:t>28 марта 2021 года</w:t>
            </w:r>
          </w:p>
        </w:tc>
      </w:tr>
      <w:tr w:rsidR="00050E58" w:rsidRPr="00050E58" w:rsidTr="00511C44">
        <w:trPr>
          <w:jc w:val="center"/>
        </w:trPr>
        <w:tc>
          <w:tcPr>
            <w:tcW w:w="10093" w:type="dxa"/>
            <w:tcBorders>
              <w:top w:val="single" w:sz="4" w:space="0" w:color="auto"/>
            </w:tcBorders>
          </w:tcPr>
          <w:p w:rsidR="00050E58" w:rsidRPr="00050E58" w:rsidRDefault="00050E58" w:rsidP="00050E58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050E58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050E58" w:rsidRPr="00050E58" w:rsidRDefault="00050E58" w:rsidP="00050E58">
      <w:pPr>
        <w:keepNext/>
        <w:suppressAutoHyphens/>
        <w:autoSpaceDE w:val="0"/>
        <w:autoSpaceDN w:val="0"/>
        <w:adjustRightInd w:val="0"/>
        <w:jc w:val="right"/>
        <w:outlineLvl w:val="1"/>
        <w:rPr>
          <w:i/>
          <w:color w:val="000000"/>
          <w:sz w:val="20"/>
          <w:szCs w:val="20"/>
          <w:lang w:eastAsia="ar-SA"/>
        </w:rPr>
      </w:pPr>
    </w:p>
    <w:p w:rsidR="00050E58" w:rsidRPr="00050E58" w:rsidRDefault="00050E58" w:rsidP="00050E58">
      <w:pPr>
        <w:keepNext/>
        <w:suppressAutoHyphens/>
        <w:autoSpaceDE w:val="0"/>
        <w:autoSpaceDN w:val="0"/>
        <w:adjustRightInd w:val="0"/>
        <w:jc w:val="right"/>
        <w:outlineLvl w:val="1"/>
        <w:rPr>
          <w:i/>
          <w:color w:val="000000"/>
          <w:sz w:val="20"/>
          <w:szCs w:val="20"/>
          <w:lang w:eastAsia="ar-SA"/>
        </w:rPr>
      </w:pPr>
      <w:r w:rsidRPr="00050E58">
        <w:rPr>
          <w:i/>
          <w:color w:val="000000"/>
          <w:sz w:val="20"/>
          <w:szCs w:val="20"/>
          <w:lang w:eastAsia="ar-SA"/>
        </w:rPr>
        <w:t xml:space="preserve">! Акт составляется отдельно для голосования с каждым </w:t>
      </w:r>
    </w:p>
    <w:p w:rsidR="00050E58" w:rsidRPr="00050E58" w:rsidRDefault="00050E58" w:rsidP="00050E58">
      <w:pPr>
        <w:keepNext/>
        <w:suppressAutoHyphens/>
        <w:autoSpaceDE w:val="0"/>
        <w:autoSpaceDN w:val="0"/>
        <w:adjustRightInd w:val="0"/>
        <w:jc w:val="right"/>
        <w:outlineLvl w:val="1"/>
        <w:rPr>
          <w:i/>
          <w:color w:val="000000"/>
          <w:sz w:val="20"/>
          <w:szCs w:val="20"/>
          <w:lang w:eastAsia="ar-SA"/>
        </w:rPr>
      </w:pPr>
      <w:r w:rsidRPr="00050E58">
        <w:rPr>
          <w:i/>
          <w:color w:val="000000"/>
          <w:sz w:val="20"/>
          <w:szCs w:val="20"/>
          <w:lang w:eastAsia="ar-SA"/>
        </w:rPr>
        <w:t xml:space="preserve">переносным ящиком для голосования </w:t>
      </w:r>
    </w:p>
    <w:p w:rsidR="00050E58" w:rsidRPr="00050E58" w:rsidRDefault="00050E58" w:rsidP="00050E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0E58">
        <w:rPr>
          <w:b/>
          <w:bCs/>
        </w:rPr>
        <w:t>АКТ</w:t>
      </w:r>
    </w:p>
    <w:p w:rsidR="00050E58" w:rsidRPr="00050E58" w:rsidRDefault="00050E58" w:rsidP="00050E58">
      <w:pPr>
        <w:jc w:val="center"/>
        <w:rPr>
          <w:b/>
          <w:bCs/>
        </w:rPr>
      </w:pPr>
      <w:r w:rsidRPr="00050E58">
        <w:rPr>
          <w:b/>
          <w:bCs/>
        </w:rPr>
        <w:t>о проведении голосования вне помещения для голосования</w:t>
      </w:r>
    </w:p>
    <w:p w:rsidR="00050E58" w:rsidRPr="00050E58" w:rsidRDefault="00050E58" w:rsidP="00050E58">
      <w:pPr>
        <w:autoSpaceDE w:val="0"/>
        <w:autoSpaceDN w:val="0"/>
        <w:ind w:firstLine="540"/>
        <w:jc w:val="both"/>
        <w:rPr>
          <w:sz w:val="16"/>
          <w:szCs w:val="16"/>
        </w:rPr>
      </w:pPr>
    </w:p>
    <w:p w:rsidR="00050E58" w:rsidRPr="00050E58" w:rsidRDefault="00050E58" w:rsidP="00050E58">
      <w:pPr>
        <w:autoSpaceDE w:val="0"/>
        <w:autoSpaceDN w:val="0"/>
        <w:ind w:firstLine="709"/>
        <w:jc w:val="both"/>
      </w:pPr>
      <w:r w:rsidRPr="00050E58">
        <w:t>Мы, нижеподписавшиеся члены УИК избирательного участка № _____</w:t>
      </w:r>
    </w:p>
    <w:p w:rsidR="00050E58" w:rsidRPr="00050E58" w:rsidRDefault="00050E58" w:rsidP="00050E58">
      <w:pPr>
        <w:suppressAutoHyphens/>
        <w:jc w:val="both"/>
        <w:rPr>
          <w:lang w:eastAsia="ar-SA"/>
        </w:rPr>
      </w:pPr>
      <w:r w:rsidRPr="00050E58">
        <w:rPr>
          <w:lang w:eastAsia="ar-SA"/>
        </w:rPr>
        <w:t>_________________________________________________________________________,</w:t>
      </w:r>
    </w:p>
    <w:p w:rsidR="00050E58" w:rsidRPr="00050E58" w:rsidRDefault="00050E58" w:rsidP="00050E58">
      <w:pPr>
        <w:suppressAutoHyphens/>
        <w:jc w:val="center"/>
        <w:rPr>
          <w:i/>
          <w:sz w:val="20"/>
          <w:szCs w:val="20"/>
          <w:lang w:eastAsia="ar-SA"/>
        </w:rPr>
      </w:pPr>
      <w:r w:rsidRPr="00050E58">
        <w:rPr>
          <w:i/>
          <w:sz w:val="20"/>
          <w:szCs w:val="20"/>
          <w:lang w:eastAsia="ar-SA"/>
        </w:rPr>
        <w:t>(фамилии, инициалы)</w:t>
      </w:r>
    </w:p>
    <w:p w:rsidR="00050E58" w:rsidRPr="00050E58" w:rsidRDefault="00050E58" w:rsidP="00050E58">
      <w:pPr>
        <w:suppressAutoHyphens/>
        <w:jc w:val="both"/>
        <w:rPr>
          <w:lang w:eastAsia="ar-SA"/>
        </w:rPr>
      </w:pPr>
      <w:r w:rsidRPr="00050E58">
        <w:rPr>
          <w:lang w:eastAsia="ar-SA"/>
        </w:rPr>
        <w:t>составили настоящий акт о том, что в присутствии членов УИК с правом совещательного голоса ____________________________________________________________________</w:t>
      </w:r>
    </w:p>
    <w:p w:rsidR="00050E58" w:rsidRPr="00050E58" w:rsidRDefault="00050E58" w:rsidP="00050E58">
      <w:pPr>
        <w:suppressAutoHyphens/>
        <w:jc w:val="both"/>
        <w:rPr>
          <w:i/>
          <w:sz w:val="20"/>
          <w:szCs w:val="20"/>
          <w:lang w:eastAsia="ar-SA"/>
        </w:rPr>
      </w:pPr>
      <w:r w:rsidRPr="00050E58">
        <w:rPr>
          <w:i/>
          <w:sz w:val="20"/>
          <w:szCs w:val="20"/>
          <w:lang w:eastAsia="ar-SA"/>
        </w:rPr>
        <w:t xml:space="preserve">                                                   (указать фамилии, имена, отчества)</w:t>
      </w:r>
    </w:p>
    <w:p w:rsidR="00050E58" w:rsidRPr="00050E58" w:rsidRDefault="00050E58" w:rsidP="00050E58">
      <w:pPr>
        <w:suppressAutoHyphens/>
        <w:jc w:val="both"/>
        <w:rPr>
          <w:lang w:eastAsia="ar-SA"/>
        </w:rPr>
      </w:pPr>
      <w:r w:rsidRPr="00050E58">
        <w:rPr>
          <w:lang w:eastAsia="ar-SA"/>
        </w:rPr>
        <w:t>и наблюдателей ____________________________________________________________</w:t>
      </w:r>
    </w:p>
    <w:p w:rsidR="00050E58" w:rsidRPr="00050E58" w:rsidRDefault="00050E58" w:rsidP="00050E58">
      <w:pPr>
        <w:suppressAutoHyphens/>
        <w:jc w:val="both"/>
        <w:rPr>
          <w:i/>
          <w:sz w:val="20"/>
          <w:szCs w:val="20"/>
          <w:lang w:eastAsia="ar-SA"/>
        </w:rPr>
      </w:pPr>
      <w:r w:rsidRPr="00050E58">
        <w:rPr>
          <w:i/>
          <w:lang w:eastAsia="ar-SA"/>
        </w:rPr>
        <w:t xml:space="preserve">                                         </w:t>
      </w:r>
      <w:r w:rsidRPr="00050E58">
        <w:rPr>
          <w:i/>
          <w:sz w:val="20"/>
          <w:szCs w:val="20"/>
          <w:lang w:eastAsia="ar-SA"/>
        </w:rPr>
        <w:t>(указать фамилии, имена, отчества)</w:t>
      </w:r>
    </w:p>
    <w:p w:rsidR="00050E58" w:rsidRPr="00050E58" w:rsidRDefault="00050E58" w:rsidP="00050E58">
      <w:pPr>
        <w:suppressAutoHyphens/>
        <w:autoSpaceDE w:val="0"/>
        <w:autoSpaceDN w:val="0"/>
        <w:jc w:val="both"/>
        <w:rPr>
          <w:bCs/>
          <w:i/>
          <w:sz w:val="28"/>
          <w:szCs w:val="28"/>
          <w:vertAlign w:val="superscript"/>
          <w:lang w:eastAsia="ar-SA"/>
        </w:rPr>
      </w:pPr>
      <w:r w:rsidRPr="00050E58">
        <w:rPr>
          <w:lang w:eastAsia="ar-SA"/>
        </w:rPr>
        <w:t xml:space="preserve">провели «___» __________ 20____ года с _____ час. ___ мин. </w:t>
      </w:r>
      <w:r w:rsidRPr="00050E58">
        <w:rPr>
          <w:lang w:eastAsia="ar-SA"/>
        </w:rPr>
        <w:br/>
        <w:t xml:space="preserve">по ____ час. ____ мин. голосование вне помещения для голосования с использованием переносного ящика для голосования № _____, получив для проведения голосования вне помещения для голосования избирательные бюллетени для голосования на </w:t>
      </w:r>
      <w:r w:rsidRPr="00050E58">
        <w:rPr>
          <w:bCs/>
          <w:lang w:eastAsia="ar-SA"/>
        </w:rPr>
        <w:t>выборах депутатов Думы Лебяжьевского муниципального округа Курганской области первого созыва</w:t>
      </w:r>
    </w:p>
    <w:p w:rsidR="00050E58" w:rsidRPr="00050E58" w:rsidRDefault="00050E58" w:rsidP="00050E58">
      <w:pPr>
        <w:suppressAutoHyphens/>
        <w:jc w:val="both"/>
        <w:rPr>
          <w:i/>
          <w:sz w:val="18"/>
          <w:szCs w:val="18"/>
          <w:lang w:eastAsia="ar-SA"/>
        </w:rPr>
      </w:pPr>
      <w:r w:rsidRPr="00050E58">
        <w:rPr>
          <w:lang w:eastAsia="ar-SA"/>
        </w:rPr>
        <w:t>в количестве:</w:t>
      </w:r>
      <w:r w:rsidRPr="00050E58">
        <w:rPr>
          <w:i/>
          <w:sz w:val="18"/>
          <w:szCs w:val="18"/>
          <w:lang w:eastAsia="ar-SA"/>
        </w:rPr>
        <w:t>________________________________________________________________________________.</w:t>
      </w:r>
    </w:p>
    <w:p w:rsidR="00050E58" w:rsidRPr="00050E58" w:rsidRDefault="00050E58" w:rsidP="00050E58">
      <w:pPr>
        <w:suppressAutoHyphens/>
        <w:jc w:val="center"/>
        <w:rPr>
          <w:i/>
          <w:sz w:val="18"/>
          <w:szCs w:val="18"/>
          <w:lang w:eastAsia="ar-SA"/>
        </w:rPr>
      </w:pPr>
      <w:r w:rsidRPr="00050E58">
        <w:rPr>
          <w:i/>
          <w:sz w:val="18"/>
          <w:szCs w:val="18"/>
          <w:lang w:eastAsia="ar-SA"/>
        </w:rPr>
        <w:t>(число цифрами и прописью)</w:t>
      </w:r>
    </w:p>
    <w:p w:rsidR="00050E58" w:rsidRPr="00050E58" w:rsidRDefault="00050E58" w:rsidP="00050E58">
      <w:pPr>
        <w:suppressAutoHyphens/>
        <w:ind w:firstLine="709"/>
        <w:jc w:val="both"/>
        <w:rPr>
          <w:lang w:eastAsia="ar-SA"/>
        </w:rPr>
      </w:pPr>
      <w:r w:rsidRPr="00050E58">
        <w:rPr>
          <w:lang w:eastAsia="ar-SA"/>
        </w:rPr>
        <w:t>Количество письменных заявлений избирателей о предоставлении им возможности проголосовать вне помещения для голосования: __________________________________.</w:t>
      </w:r>
    </w:p>
    <w:p w:rsidR="00050E58" w:rsidRPr="00050E58" w:rsidRDefault="00050E58" w:rsidP="00050E58">
      <w:pPr>
        <w:suppressAutoHyphens/>
        <w:jc w:val="center"/>
        <w:rPr>
          <w:i/>
          <w:iCs/>
          <w:sz w:val="20"/>
          <w:lang w:eastAsia="ar-SA"/>
        </w:rPr>
      </w:pPr>
      <w:r w:rsidRPr="00050E58">
        <w:rPr>
          <w:i/>
          <w:iCs/>
          <w:sz w:val="20"/>
          <w:lang w:eastAsia="ar-SA"/>
        </w:rPr>
        <w:t xml:space="preserve">                                                                                                  (число цифрами и прописью)</w:t>
      </w:r>
    </w:p>
    <w:tbl>
      <w:tblPr>
        <w:tblW w:w="9822" w:type="dxa"/>
        <w:tblInd w:w="3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4A0" w:firstRow="1" w:lastRow="0" w:firstColumn="1" w:lastColumn="0" w:noHBand="0" w:noVBand="1"/>
      </w:tblPr>
      <w:tblGrid>
        <w:gridCol w:w="9822"/>
      </w:tblGrid>
      <w:tr w:rsidR="00050E58" w:rsidRPr="00050E58" w:rsidTr="00511C44">
        <w:trPr>
          <w:trHeight w:val="353"/>
        </w:trPr>
        <w:tc>
          <w:tcPr>
            <w:tcW w:w="9822" w:type="dxa"/>
          </w:tcPr>
          <w:p w:rsidR="00050E58" w:rsidRPr="00050E58" w:rsidRDefault="00050E58" w:rsidP="00050E58">
            <w:pPr>
              <w:suppressAutoHyphens/>
              <w:jc w:val="center"/>
              <w:rPr>
                <w:i/>
                <w:iCs/>
                <w:sz w:val="20"/>
                <w:lang w:eastAsia="ar-SA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107"/>
              <w:gridCol w:w="5245"/>
            </w:tblGrid>
            <w:tr w:rsidR="00050E58" w:rsidRPr="00050E58" w:rsidTr="00511C44">
              <w:trPr>
                <w:trHeight w:val="352"/>
              </w:trPr>
              <w:tc>
                <w:tcPr>
                  <w:tcW w:w="4107" w:type="dxa"/>
                </w:tcPr>
                <w:p w:rsidR="00050E58" w:rsidRPr="00050E58" w:rsidRDefault="00050E58" w:rsidP="00050E58">
                  <w:pPr>
                    <w:suppressAutoHyphens/>
                    <w:rPr>
                      <w:i/>
                      <w:sz w:val="28"/>
                      <w:szCs w:val="28"/>
                      <w:lang w:eastAsia="ar-SA"/>
                    </w:rPr>
                  </w:pPr>
                  <w:r w:rsidRPr="00050E58">
                    <w:rPr>
                      <w:i/>
                      <w:lang w:eastAsia="ar-SA"/>
                    </w:rPr>
                    <w:t>Количество избирательных бюллетеней, выданных избирателям:</w:t>
                  </w:r>
                </w:p>
              </w:tc>
              <w:tc>
                <w:tcPr>
                  <w:tcW w:w="5245" w:type="dxa"/>
                  <w:tcBorders>
                    <w:bottom w:val="single" w:sz="4" w:space="0" w:color="auto"/>
                  </w:tcBorders>
                </w:tcPr>
                <w:p w:rsidR="00050E58" w:rsidRPr="00050E58" w:rsidRDefault="00050E58" w:rsidP="00050E58">
                  <w:pPr>
                    <w:suppressAutoHyphens/>
                    <w:jc w:val="both"/>
                    <w:rPr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050E58" w:rsidRPr="00050E58" w:rsidRDefault="00050E58" w:rsidP="00050E58">
            <w:pPr>
              <w:suppressAutoHyphens/>
              <w:ind w:left="4215"/>
              <w:jc w:val="center"/>
              <w:rPr>
                <w:i/>
                <w:iCs/>
                <w:sz w:val="20"/>
                <w:lang w:eastAsia="ar-SA"/>
              </w:rPr>
            </w:pPr>
            <w:r w:rsidRPr="00050E58">
              <w:rPr>
                <w:i/>
                <w:iCs/>
                <w:sz w:val="20"/>
                <w:lang w:eastAsia="ar-SA"/>
              </w:rPr>
              <w:t>(число цифрами и прописью)</w:t>
            </w:r>
          </w:p>
          <w:tbl>
            <w:tblPr>
              <w:tblW w:w="9352" w:type="dxa"/>
              <w:tblInd w:w="108" w:type="dxa"/>
              <w:tblLook w:val="04A0" w:firstRow="1" w:lastRow="0" w:firstColumn="1" w:lastColumn="0" w:noHBand="0" w:noVBand="1"/>
            </w:tblPr>
            <w:tblGrid>
              <w:gridCol w:w="4107"/>
              <w:gridCol w:w="5245"/>
            </w:tblGrid>
            <w:tr w:rsidR="00050E58" w:rsidRPr="00050E58" w:rsidTr="00511C44">
              <w:trPr>
                <w:trHeight w:val="115"/>
              </w:trPr>
              <w:tc>
                <w:tcPr>
                  <w:tcW w:w="4107" w:type="dxa"/>
                </w:tcPr>
                <w:p w:rsidR="00050E58" w:rsidRPr="00050E58" w:rsidRDefault="00050E58" w:rsidP="00050E58">
                  <w:pPr>
                    <w:suppressAutoHyphens/>
                    <w:rPr>
                      <w:i/>
                      <w:sz w:val="28"/>
                      <w:szCs w:val="28"/>
                      <w:lang w:eastAsia="ar-SA"/>
                    </w:rPr>
                  </w:pPr>
                  <w:r w:rsidRPr="00050E58">
                    <w:rPr>
                      <w:i/>
                      <w:lang w:eastAsia="ar-SA"/>
                    </w:rPr>
                    <w:t>Количество испорченных избирателями избирательных бюллетеней:</w:t>
                  </w:r>
                </w:p>
              </w:tc>
              <w:tc>
                <w:tcPr>
                  <w:tcW w:w="5245" w:type="dxa"/>
                  <w:tcBorders>
                    <w:bottom w:val="single" w:sz="4" w:space="0" w:color="auto"/>
                  </w:tcBorders>
                </w:tcPr>
                <w:p w:rsidR="00050E58" w:rsidRPr="00050E58" w:rsidRDefault="00050E58" w:rsidP="00050E58">
                  <w:pPr>
                    <w:suppressAutoHyphens/>
                    <w:jc w:val="both"/>
                    <w:rPr>
                      <w:i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050E58" w:rsidRPr="00050E58" w:rsidTr="00511C44">
              <w:trPr>
                <w:trHeight w:val="331"/>
              </w:trPr>
              <w:tc>
                <w:tcPr>
                  <w:tcW w:w="4107" w:type="dxa"/>
                </w:tcPr>
                <w:p w:rsidR="00050E58" w:rsidRPr="00050E58" w:rsidRDefault="00050E58" w:rsidP="00050E58">
                  <w:pPr>
                    <w:suppressAutoHyphens/>
                    <w:rPr>
                      <w:i/>
                      <w:sz w:val="14"/>
                      <w:szCs w:val="14"/>
                      <w:lang w:eastAsia="ar-SA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</w:tcBorders>
                </w:tcPr>
                <w:p w:rsidR="00050E58" w:rsidRPr="00050E58" w:rsidRDefault="00050E58" w:rsidP="00050E58">
                  <w:pPr>
                    <w:suppressAutoHyphens/>
                    <w:jc w:val="center"/>
                    <w:rPr>
                      <w:i/>
                      <w:iCs/>
                      <w:sz w:val="20"/>
                      <w:lang w:eastAsia="ar-SA"/>
                    </w:rPr>
                  </w:pPr>
                  <w:r w:rsidRPr="00050E58">
                    <w:rPr>
                      <w:i/>
                      <w:iCs/>
                      <w:sz w:val="20"/>
                      <w:lang w:eastAsia="ar-SA"/>
                    </w:rPr>
                    <w:t>(число цифрами и прописью)</w:t>
                  </w:r>
                </w:p>
              </w:tc>
            </w:tr>
            <w:tr w:rsidR="00050E58" w:rsidRPr="00050E58" w:rsidTr="00511C44">
              <w:trPr>
                <w:trHeight w:val="487"/>
              </w:trPr>
              <w:tc>
                <w:tcPr>
                  <w:tcW w:w="4107" w:type="dxa"/>
                </w:tcPr>
                <w:p w:rsidR="00050E58" w:rsidRPr="00050E58" w:rsidRDefault="00050E58" w:rsidP="00050E58">
                  <w:pPr>
                    <w:suppressAutoHyphens/>
                    <w:rPr>
                      <w:i/>
                      <w:lang w:eastAsia="ar-SA"/>
                    </w:rPr>
                  </w:pPr>
                  <w:r w:rsidRPr="00050E58">
                    <w:rPr>
                      <w:i/>
                      <w:lang w:eastAsia="ar-SA"/>
                    </w:rPr>
                    <w:t>Возвращены неиспользованные избирателями избирательные бюллетени в количестве:</w:t>
                  </w:r>
                </w:p>
              </w:tc>
              <w:tc>
                <w:tcPr>
                  <w:tcW w:w="5245" w:type="dxa"/>
                  <w:tcBorders>
                    <w:bottom w:val="single" w:sz="4" w:space="0" w:color="auto"/>
                  </w:tcBorders>
                </w:tcPr>
                <w:p w:rsidR="00050E58" w:rsidRPr="00050E58" w:rsidRDefault="00050E58" w:rsidP="00050E58">
                  <w:pPr>
                    <w:suppressAutoHyphens/>
                    <w:jc w:val="both"/>
                    <w:rPr>
                      <w:i/>
                      <w:lang w:eastAsia="ar-SA"/>
                    </w:rPr>
                  </w:pPr>
                </w:p>
              </w:tc>
            </w:tr>
            <w:tr w:rsidR="00050E58" w:rsidRPr="00050E58" w:rsidTr="00511C44">
              <w:tc>
                <w:tcPr>
                  <w:tcW w:w="4107" w:type="dxa"/>
                </w:tcPr>
                <w:p w:rsidR="00050E58" w:rsidRPr="00050E58" w:rsidRDefault="00050E58" w:rsidP="00050E58">
                  <w:pPr>
                    <w:suppressAutoHyphens/>
                    <w:jc w:val="both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5245" w:type="dxa"/>
                </w:tcPr>
                <w:p w:rsidR="00050E58" w:rsidRPr="00050E58" w:rsidRDefault="00050E58" w:rsidP="00050E58">
                  <w:pPr>
                    <w:suppressAutoHyphens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050E58">
                    <w:rPr>
                      <w:i/>
                      <w:iCs/>
                      <w:sz w:val="20"/>
                      <w:lang w:eastAsia="ar-SA"/>
                    </w:rPr>
                    <w:t>(число цифрами и прописью)</w:t>
                  </w:r>
                </w:p>
              </w:tc>
            </w:tr>
          </w:tbl>
          <w:p w:rsidR="00050E58" w:rsidRPr="00514572" w:rsidRDefault="00050E58" w:rsidP="00050E58">
            <w:pPr>
              <w:suppressAutoHyphens/>
              <w:rPr>
                <w:lang w:eastAsia="ar-SA"/>
              </w:rPr>
            </w:pPr>
          </w:p>
          <w:p w:rsidR="00050E58" w:rsidRPr="00514572" w:rsidRDefault="00050E58" w:rsidP="00050E58">
            <w:pPr>
              <w:suppressAutoHyphens/>
              <w:rPr>
                <w:lang w:eastAsia="ar-SA"/>
              </w:rPr>
            </w:pPr>
          </w:p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  <w:r w:rsidRPr="00050E58">
              <w:rPr>
                <w:lang w:eastAsia="ar-SA"/>
              </w:rPr>
              <w:t>Члены УИК с правом решающего голоса:</w:t>
            </w:r>
          </w:p>
          <w:p w:rsidR="00050E58" w:rsidRPr="00050E58" w:rsidRDefault="00050E58" w:rsidP="00050E58">
            <w:pPr>
              <w:suppressAutoHyphens/>
              <w:rPr>
                <w:sz w:val="12"/>
                <w:szCs w:val="12"/>
                <w:lang w:eastAsia="ar-SA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03"/>
              <w:gridCol w:w="2929"/>
              <w:gridCol w:w="305"/>
              <w:gridCol w:w="3127"/>
            </w:tblGrid>
            <w:tr w:rsidR="00050E58" w:rsidRPr="00050E58" w:rsidTr="00511C44"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0E58" w:rsidRPr="00050E58" w:rsidRDefault="00050E58" w:rsidP="00050E58">
                  <w:pPr>
                    <w:suppressAutoHyphens/>
                    <w:jc w:val="both"/>
                    <w:rPr>
                      <w:sz w:val="20"/>
                      <w:szCs w:val="28"/>
                      <w:lang w:eastAsia="ar-SA"/>
                    </w:rPr>
                  </w:pPr>
                </w:p>
                <w:p w:rsidR="00050E58" w:rsidRPr="00050E58" w:rsidRDefault="00050E58" w:rsidP="00050E58">
                  <w:pPr>
                    <w:suppressAutoHyphens/>
                    <w:jc w:val="both"/>
                    <w:rPr>
                      <w:sz w:val="20"/>
                      <w:szCs w:val="28"/>
                      <w:lang w:eastAsia="ar-SA"/>
                    </w:rPr>
                  </w:pPr>
                </w:p>
              </w:tc>
              <w:tc>
                <w:tcPr>
                  <w:tcW w:w="2929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:rsidR="00050E58" w:rsidRPr="00050E58" w:rsidRDefault="00050E58" w:rsidP="00050E58">
                  <w:pPr>
                    <w:suppressAutoHyphens/>
                    <w:jc w:val="center"/>
                    <w:rPr>
                      <w:i/>
                      <w:iCs/>
                      <w:sz w:val="20"/>
                      <w:lang w:eastAsia="ar-SA"/>
                    </w:rPr>
                  </w:pPr>
                  <w:r w:rsidRPr="00050E58">
                    <w:rPr>
                      <w:i/>
                      <w:iCs/>
                      <w:sz w:val="20"/>
                      <w:lang w:eastAsia="ar-SA"/>
                    </w:rPr>
                    <w:t>(подпись)</w:t>
                  </w: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50E58" w:rsidRPr="00050E58" w:rsidRDefault="00050E58" w:rsidP="00050E58">
                  <w:pPr>
                    <w:suppressAutoHyphens/>
                    <w:jc w:val="center"/>
                    <w:rPr>
                      <w:i/>
                      <w:iCs/>
                      <w:sz w:val="20"/>
                      <w:lang w:eastAsia="ar-SA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50E58" w:rsidRPr="00050E58" w:rsidRDefault="00050E58" w:rsidP="00050E58">
                  <w:pPr>
                    <w:suppressAutoHyphens/>
                    <w:jc w:val="center"/>
                    <w:rPr>
                      <w:i/>
                      <w:iCs/>
                      <w:sz w:val="20"/>
                      <w:lang w:eastAsia="ar-SA"/>
                    </w:rPr>
                  </w:pPr>
                  <w:r w:rsidRPr="00050E58">
                    <w:rPr>
                      <w:i/>
                      <w:iCs/>
                      <w:sz w:val="20"/>
                      <w:lang w:eastAsia="ar-SA"/>
                    </w:rPr>
                    <w:t>(инициалы, фамилия)</w:t>
                  </w:r>
                </w:p>
              </w:tc>
            </w:tr>
            <w:tr w:rsidR="00050E58" w:rsidRPr="00050E58" w:rsidTr="00511C44"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0E58" w:rsidRPr="00050E58" w:rsidRDefault="00050E58" w:rsidP="00050E58">
                  <w:pPr>
                    <w:suppressAutoHyphens/>
                    <w:jc w:val="both"/>
                    <w:rPr>
                      <w:sz w:val="16"/>
                      <w:szCs w:val="28"/>
                      <w:lang w:eastAsia="ar-SA"/>
                    </w:rPr>
                  </w:pPr>
                </w:p>
              </w:tc>
              <w:tc>
                <w:tcPr>
                  <w:tcW w:w="292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50E58" w:rsidRPr="00050E58" w:rsidRDefault="00050E58" w:rsidP="00050E58">
                  <w:pPr>
                    <w:suppressAutoHyphens/>
                    <w:jc w:val="center"/>
                    <w:rPr>
                      <w:i/>
                      <w:iCs/>
                      <w:sz w:val="20"/>
                      <w:lang w:eastAsia="ar-SA"/>
                    </w:rPr>
                  </w:pPr>
                  <w:r w:rsidRPr="00050E58">
                    <w:rPr>
                      <w:i/>
                      <w:iCs/>
                      <w:sz w:val="20"/>
                      <w:lang w:eastAsia="ar-SA"/>
                    </w:rPr>
                    <w:t>(подпись)</w:t>
                  </w: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50E58" w:rsidRPr="00050E58" w:rsidRDefault="00050E58" w:rsidP="00050E58">
                  <w:pPr>
                    <w:suppressAutoHyphens/>
                    <w:jc w:val="center"/>
                    <w:rPr>
                      <w:i/>
                      <w:iCs/>
                      <w:sz w:val="20"/>
                      <w:lang w:eastAsia="ar-SA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50E58" w:rsidRPr="00050E58" w:rsidRDefault="00050E58" w:rsidP="00050E58">
                  <w:pPr>
                    <w:suppressAutoHyphens/>
                    <w:jc w:val="center"/>
                    <w:rPr>
                      <w:i/>
                      <w:iCs/>
                      <w:sz w:val="20"/>
                      <w:lang w:eastAsia="ar-SA"/>
                    </w:rPr>
                  </w:pPr>
                  <w:r w:rsidRPr="00050E58">
                    <w:rPr>
                      <w:i/>
                      <w:iCs/>
                      <w:sz w:val="20"/>
                      <w:lang w:eastAsia="ar-SA"/>
                    </w:rPr>
                    <w:t>(инициалы, фамилия)</w:t>
                  </w:r>
                </w:p>
              </w:tc>
            </w:tr>
          </w:tbl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  <w:r w:rsidRPr="00050E58">
              <w:rPr>
                <w:lang w:eastAsia="ar-SA"/>
              </w:rPr>
              <w:t>Члены УИК с правом совещательного голоса: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17"/>
              <w:gridCol w:w="2939"/>
              <w:gridCol w:w="305"/>
              <w:gridCol w:w="3137"/>
            </w:tblGrid>
            <w:tr w:rsidR="00050E58" w:rsidRPr="00050E58" w:rsidTr="00050E58">
              <w:tc>
                <w:tcPr>
                  <w:tcW w:w="3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0E58" w:rsidRPr="00050E58" w:rsidRDefault="00050E58" w:rsidP="00050E58">
                  <w:pPr>
                    <w:suppressAutoHyphens/>
                    <w:jc w:val="both"/>
                    <w:rPr>
                      <w:sz w:val="20"/>
                      <w:szCs w:val="28"/>
                      <w:lang w:eastAsia="ar-SA"/>
                    </w:rPr>
                  </w:pPr>
                </w:p>
                <w:p w:rsidR="00050E58" w:rsidRPr="00050E58" w:rsidRDefault="00050E58" w:rsidP="00050E58">
                  <w:pPr>
                    <w:suppressAutoHyphens/>
                    <w:jc w:val="both"/>
                    <w:rPr>
                      <w:sz w:val="20"/>
                      <w:szCs w:val="28"/>
                      <w:lang w:eastAsia="ar-SA"/>
                    </w:rPr>
                  </w:pP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50E58" w:rsidRPr="00050E58" w:rsidRDefault="00050E58" w:rsidP="00050E58">
                  <w:pPr>
                    <w:suppressAutoHyphens/>
                    <w:jc w:val="center"/>
                    <w:rPr>
                      <w:i/>
                      <w:iCs/>
                      <w:sz w:val="20"/>
                      <w:lang w:eastAsia="ar-SA"/>
                    </w:rPr>
                  </w:pPr>
                  <w:r w:rsidRPr="00050E58">
                    <w:rPr>
                      <w:i/>
                      <w:iCs/>
                      <w:sz w:val="20"/>
                      <w:lang w:eastAsia="ar-SA"/>
                    </w:rPr>
                    <w:t>(подпись)</w:t>
                  </w: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50E58" w:rsidRPr="00050E58" w:rsidRDefault="00050E58" w:rsidP="00050E58">
                  <w:pPr>
                    <w:suppressAutoHyphens/>
                    <w:jc w:val="center"/>
                    <w:rPr>
                      <w:i/>
                      <w:iCs/>
                      <w:sz w:val="20"/>
                      <w:lang w:eastAsia="ar-SA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50E58" w:rsidRPr="00050E58" w:rsidRDefault="00050E58" w:rsidP="00050E58">
                  <w:pPr>
                    <w:suppressAutoHyphens/>
                    <w:jc w:val="center"/>
                    <w:rPr>
                      <w:i/>
                      <w:iCs/>
                      <w:sz w:val="20"/>
                      <w:lang w:eastAsia="ar-SA"/>
                    </w:rPr>
                  </w:pPr>
                  <w:r w:rsidRPr="00050E58">
                    <w:rPr>
                      <w:i/>
                      <w:iCs/>
                      <w:sz w:val="20"/>
                      <w:lang w:eastAsia="ar-SA"/>
                    </w:rPr>
                    <w:t>(инициалы, фамилия)</w:t>
                  </w:r>
                </w:p>
              </w:tc>
            </w:tr>
            <w:tr w:rsidR="00050E58" w:rsidRPr="00050E58" w:rsidTr="00050E58">
              <w:tc>
                <w:tcPr>
                  <w:tcW w:w="3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0E58" w:rsidRPr="00050E58" w:rsidRDefault="00050E58" w:rsidP="00050E58">
                  <w:pPr>
                    <w:suppressAutoHyphens/>
                    <w:jc w:val="both"/>
                    <w:rPr>
                      <w:sz w:val="20"/>
                      <w:szCs w:val="28"/>
                      <w:lang w:eastAsia="ar-SA"/>
                    </w:rPr>
                  </w:pP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50E58" w:rsidRPr="00050E58" w:rsidRDefault="00050E58" w:rsidP="00050E58">
                  <w:pPr>
                    <w:suppressAutoHyphens/>
                    <w:jc w:val="center"/>
                    <w:rPr>
                      <w:i/>
                      <w:iCs/>
                      <w:sz w:val="20"/>
                      <w:lang w:eastAsia="ar-SA"/>
                    </w:rPr>
                  </w:pPr>
                  <w:r w:rsidRPr="00050E58">
                    <w:rPr>
                      <w:i/>
                      <w:iCs/>
                      <w:sz w:val="20"/>
                      <w:lang w:eastAsia="ar-SA"/>
                    </w:rPr>
                    <w:t>(подпись)</w:t>
                  </w: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50E58" w:rsidRPr="00050E58" w:rsidRDefault="00050E58" w:rsidP="00050E58">
                  <w:pPr>
                    <w:suppressAutoHyphens/>
                    <w:jc w:val="center"/>
                    <w:rPr>
                      <w:i/>
                      <w:iCs/>
                      <w:sz w:val="20"/>
                      <w:lang w:eastAsia="ar-SA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50E58" w:rsidRPr="00050E58" w:rsidRDefault="00050E58" w:rsidP="00050E58">
                  <w:pPr>
                    <w:suppressAutoHyphens/>
                    <w:jc w:val="center"/>
                    <w:rPr>
                      <w:i/>
                      <w:iCs/>
                      <w:sz w:val="20"/>
                      <w:lang w:eastAsia="ar-SA"/>
                    </w:rPr>
                  </w:pPr>
                  <w:r w:rsidRPr="00050E58">
                    <w:rPr>
                      <w:i/>
                      <w:iCs/>
                      <w:sz w:val="20"/>
                      <w:lang w:eastAsia="ar-SA"/>
                    </w:rPr>
                    <w:t>(инициалы, фамилия)</w:t>
                  </w:r>
                </w:p>
              </w:tc>
            </w:tr>
          </w:tbl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  <w:r w:rsidRPr="00050E58">
              <w:rPr>
                <w:lang w:eastAsia="ar-SA"/>
              </w:rPr>
              <w:lastRenderedPageBreak/>
              <w:t>Наблюдатели: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03"/>
              <w:gridCol w:w="2929"/>
              <w:gridCol w:w="305"/>
              <w:gridCol w:w="3127"/>
            </w:tblGrid>
            <w:tr w:rsidR="00050E58" w:rsidRPr="00050E58" w:rsidTr="00511C44"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0E58" w:rsidRPr="00050E58" w:rsidRDefault="00050E58" w:rsidP="00050E58">
                  <w:pPr>
                    <w:suppressAutoHyphens/>
                    <w:jc w:val="both"/>
                    <w:rPr>
                      <w:sz w:val="20"/>
                      <w:szCs w:val="28"/>
                      <w:lang w:eastAsia="ar-SA"/>
                    </w:rPr>
                  </w:pPr>
                </w:p>
                <w:p w:rsidR="00050E58" w:rsidRPr="00050E58" w:rsidRDefault="00050E58" w:rsidP="00050E58">
                  <w:pPr>
                    <w:suppressAutoHyphens/>
                    <w:jc w:val="both"/>
                    <w:rPr>
                      <w:sz w:val="20"/>
                      <w:szCs w:val="28"/>
                      <w:lang w:eastAsia="ar-SA"/>
                    </w:rPr>
                  </w:pPr>
                </w:p>
              </w:tc>
              <w:tc>
                <w:tcPr>
                  <w:tcW w:w="2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50E58" w:rsidRPr="00050E58" w:rsidRDefault="00050E58" w:rsidP="00050E58">
                  <w:pPr>
                    <w:suppressAutoHyphens/>
                    <w:jc w:val="center"/>
                    <w:rPr>
                      <w:i/>
                      <w:iCs/>
                      <w:sz w:val="20"/>
                      <w:lang w:eastAsia="ar-SA"/>
                    </w:rPr>
                  </w:pPr>
                  <w:r w:rsidRPr="00050E58">
                    <w:rPr>
                      <w:i/>
                      <w:iCs/>
                      <w:sz w:val="20"/>
                      <w:lang w:eastAsia="ar-SA"/>
                    </w:rPr>
                    <w:t>(подпись)</w:t>
                  </w: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50E58" w:rsidRPr="00050E58" w:rsidRDefault="00050E58" w:rsidP="00050E58">
                  <w:pPr>
                    <w:suppressAutoHyphens/>
                    <w:jc w:val="center"/>
                    <w:rPr>
                      <w:i/>
                      <w:iCs/>
                      <w:sz w:val="20"/>
                      <w:lang w:eastAsia="ar-SA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50E58" w:rsidRPr="00050E58" w:rsidRDefault="00050E58" w:rsidP="00050E58">
                  <w:pPr>
                    <w:suppressAutoHyphens/>
                    <w:jc w:val="center"/>
                    <w:rPr>
                      <w:i/>
                      <w:iCs/>
                      <w:sz w:val="20"/>
                      <w:lang w:eastAsia="ar-SA"/>
                    </w:rPr>
                  </w:pPr>
                  <w:r w:rsidRPr="00050E58">
                    <w:rPr>
                      <w:i/>
                      <w:iCs/>
                      <w:sz w:val="20"/>
                      <w:lang w:eastAsia="ar-SA"/>
                    </w:rPr>
                    <w:t>(инициалы, фамилия)</w:t>
                  </w:r>
                </w:p>
              </w:tc>
            </w:tr>
            <w:tr w:rsidR="00050E58" w:rsidRPr="00050E58" w:rsidTr="00511C44"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0E58" w:rsidRPr="00050E58" w:rsidRDefault="00050E58" w:rsidP="00050E58">
                  <w:pPr>
                    <w:suppressAutoHyphens/>
                    <w:jc w:val="both"/>
                    <w:rPr>
                      <w:sz w:val="20"/>
                      <w:szCs w:val="28"/>
                      <w:lang w:eastAsia="ar-SA"/>
                    </w:rPr>
                  </w:pPr>
                </w:p>
              </w:tc>
              <w:tc>
                <w:tcPr>
                  <w:tcW w:w="29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50E58" w:rsidRPr="00050E58" w:rsidRDefault="00050E58" w:rsidP="00050E58">
                  <w:pPr>
                    <w:suppressAutoHyphens/>
                    <w:jc w:val="center"/>
                    <w:rPr>
                      <w:i/>
                      <w:iCs/>
                      <w:sz w:val="20"/>
                      <w:lang w:eastAsia="ar-SA"/>
                    </w:rPr>
                  </w:pPr>
                  <w:r w:rsidRPr="00050E58">
                    <w:rPr>
                      <w:i/>
                      <w:iCs/>
                      <w:sz w:val="20"/>
                      <w:lang w:eastAsia="ar-SA"/>
                    </w:rPr>
                    <w:t>(подпись)</w:t>
                  </w: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50E58" w:rsidRPr="00050E58" w:rsidRDefault="00050E58" w:rsidP="00050E58">
                  <w:pPr>
                    <w:suppressAutoHyphens/>
                    <w:jc w:val="center"/>
                    <w:rPr>
                      <w:i/>
                      <w:iCs/>
                      <w:sz w:val="20"/>
                      <w:lang w:eastAsia="ar-SA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50E58" w:rsidRPr="00050E58" w:rsidRDefault="00050E58" w:rsidP="00050E58">
                  <w:pPr>
                    <w:suppressAutoHyphens/>
                    <w:jc w:val="center"/>
                    <w:rPr>
                      <w:i/>
                      <w:iCs/>
                      <w:sz w:val="20"/>
                      <w:lang w:eastAsia="ar-SA"/>
                    </w:rPr>
                  </w:pPr>
                  <w:r w:rsidRPr="00050E58">
                    <w:rPr>
                      <w:i/>
                      <w:iCs/>
                      <w:sz w:val="20"/>
                      <w:lang w:eastAsia="ar-SA"/>
                    </w:rPr>
                    <w:t>(инициалы, фамилия)</w:t>
                  </w:r>
                </w:p>
              </w:tc>
            </w:tr>
          </w:tbl>
          <w:p w:rsidR="00050E58" w:rsidRPr="00050E58" w:rsidRDefault="00050E58" w:rsidP="00050E58">
            <w:pPr>
              <w:pBdr>
                <w:top w:val="single" w:sz="2" w:space="1" w:color="FFFFFF"/>
                <w:left w:val="single" w:sz="2" w:space="4" w:color="FFFFFF"/>
                <w:bottom w:val="single" w:sz="2" w:space="1" w:color="FFFFFF"/>
                <w:right w:val="single" w:sz="2" w:space="4" w:color="FFFFFF"/>
                <w:between w:val="single" w:sz="2" w:space="1" w:color="FFFFFF"/>
                <w:bar w:val="single" w:sz="2" w:color="FFFFFF"/>
              </w:pBdr>
              <w:suppressAutoHyphens/>
              <w:rPr>
                <w:i/>
                <w:iCs/>
                <w:sz w:val="20"/>
                <w:lang w:eastAsia="ar-SA"/>
              </w:rPr>
            </w:pPr>
          </w:p>
        </w:tc>
      </w:tr>
    </w:tbl>
    <w:p w:rsidR="00050E58" w:rsidRPr="00050E58" w:rsidRDefault="00050E58" w:rsidP="00050E58">
      <w:pPr>
        <w:suppressAutoHyphens/>
        <w:jc w:val="both"/>
        <w:rPr>
          <w:i/>
          <w:lang w:eastAsia="ar-SA"/>
        </w:rPr>
      </w:pPr>
      <w:r w:rsidRPr="00050E58">
        <w:rPr>
          <w:b/>
          <w:bCs/>
          <w:iCs/>
          <w:sz w:val="16"/>
          <w:szCs w:val="16"/>
          <w:lang w:eastAsia="ar-SA"/>
        </w:rPr>
        <w:lastRenderedPageBreak/>
        <w:t>Примечание.</w:t>
      </w:r>
      <w:r w:rsidRPr="00050E58">
        <w:rPr>
          <w:bCs/>
          <w:iCs/>
          <w:sz w:val="16"/>
          <w:szCs w:val="16"/>
          <w:lang w:eastAsia="ar-SA"/>
        </w:rPr>
        <w:t xml:space="preserve"> </w:t>
      </w:r>
      <w:r w:rsidRPr="00050E58">
        <w:rPr>
          <w:bCs/>
          <w:i/>
          <w:iCs/>
          <w:sz w:val="16"/>
          <w:szCs w:val="16"/>
          <w:lang w:eastAsia="ar-SA"/>
        </w:rPr>
        <w:t>Испорченные и неиспользованные избирательные бюллетени возвращаются в УИК</w:t>
      </w:r>
      <w:r w:rsidR="00353C96">
        <w:rPr>
          <w:b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4" o:spid="_x0000_s1027" type="#_x0000_t202" style="position:absolute;left:0;text-align:left;margin-left:28.45pt;margin-top:793.25pt;width:559.25pt;height:37.35pt;z-index:1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" strokecolor="#f2f2f2" strokeweight=".25pt">
            <v:fill color2="#f2f2f2" rotate="t" focus="100%" type="gradient"/>
            <v:stroke dashstyle="dash"/>
            <v:path arrowok="t"/>
            <v:textbox>
              <w:txbxContent>
                <w:p w:rsidR="00353C96" w:rsidRPr="008E716B" w:rsidRDefault="00353C96" w:rsidP="00050E58">
                  <w:pPr>
                    <w:rPr>
                      <w:szCs w:val="18"/>
                    </w:rPr>
                  </w:pPr>
                </w:p>
              </w:txbxContent>
            </v:textbox>
            <w10:wrap type="square"/>
          </v:shape>
        </w:pict>
      </w:r>
    </w:p>
    <w:p w:rsidR="00050E58" w:rsidRPr="00050E58" w:rsidRDefault="00050E58" w:rsidP="00050E58">
      <w:pPr>
        <w:suppressAutoHyphens/>
        <w:rPr>
          <w:sz w:val="22"/>
          <w:lang w:eastAsia="ar-SA"/>
        </w:rPr>
      </w:pPr>
    </w:p>
    <w:p w:rsidR="004D1127" w:rsidRPr="00D47CD1" w:rsidRDefault="0021757C" w:rsidP="004D1127">
      <w:pPr>
        <w:ind w:left="5670"/>
        <w:jc w:val="center"/>
      </w:pPr>
      <w:r w:rsidRPr="00D47CD1">
        <w:br w:type="page"/>
      </w:r>
      <w:r w:rsidR="004D1127" w:rsidRPr="00E931D0">
        <w:lastRenderedPageBreak/>
        <w:t xml:space="preserve">Приложение № </w:t>
      </w:r>
      <w:r w:rsidR="00F004DB">
        <w:t>4</w:t>
      </w:r>
      <w:r w:rsidR="004D1127" w:rsidRPr="00E931D0">
        <w:t xml:space="preserve"> к Инструкции</w:t>
      </w:r>
    </w:p>
    <w:p w:rsidR="004D1127" w:rsidRDefault="004D1127" w:rsidP="004C0D4E">
      <w:pPr>
        <w:jc w:val="center"/>
      </w:pPr>
    </w:p>
    <w:p w:rsidR="00050E58" w:rsidRDefault="00050E58" w:rsidP="004C0D4E">
      <w:pPr>
        <w:jc w:val="center"/>
      </w:pPr>
    </w:p>
    <w:p w:rsidR="00050E58" w:rsidRPr="00D47CD1" w:rsidRDefault="00050E58" w:rsidP="004C0D4E">
      <w:pPr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050E58" w:rsidRPr="00050E58" w:rsidTr="00511C44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050E58" w:rsidRPr="00050E58" w:rsidRDefault="00050E58" w:rsidP="00050E58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050E58">
              <w:rPr>
                <w:b/>
                <w:bCs/>
                <w:lang w:eastAsia="ar-SA"/>
              </w:rPr>
              <w:t xml:space="preserve">Выборы депутатов Думы Лебяжьевского муниципального округа первого созыва </w:t>
            </w:r>
          </w:p>
          <w:p w:rsidR="00050E58" w:rsidRPr="00050E58" w:rsidRDefault="00050E58" w:rsidP="00050E58">
            <w:pPr>
              <w:widowControl w:val="0"/>
              <w:tabs>
                <w:tab w:val="left" w:pos="3617"/>
                <w:tab w:val="center" w:pos="4995"/>
              </w:tabs>
              <w:suppressAutoHyphens/>
              <w:rPr>
                <w:b/>
                <w:bCs/>
                <w:lang w:eastAsia="ar-SA"/>
              </w:rPr>
            </w:pPr>
            <w:r w:rsidRPr="00050E58">
              <w:rPr>
                <w:b/>
                <w:bCs/>
                <w:lang w:eastAsia="ar-SA"/>
              </w:rPr>
              <w:tab/>
            </w:r>
            <w:r w:rsidRPr="00050E58">
              <w:rPr>
                <w:b/>
                <w:bCs/>
                <w:lang w:eastAsia="ar-SA"/>
              </w:rPr>
              <w:tab/>
              <w:t xml:space="preserve">28 марта 2021 года </w:t>
            </w:r>
          </w:p>
        </w:tc>
      </w:tr>
      <w:tr w:rsidR="00050E58" w:rsidRPr="00050E58" w:rsidTr="00511C44">
        <w:trPr>
          <w:jc w:val="center"/>
        </w:trPr>
        <w:tc>
          <w:tcPr>
            <w:tcW w:w="10206" w:type="dxa"/>
            <w:tcBorders>
              <w:top w:val="single" w:sz="4" w:space="0" w:color="auto"/>
            </w:tcBorders>
          </w:tcPr>
          <w:p w:rsidR="00050E58" w:rsidRPr="00050E58" w:rsidRDefault="00050E58" w:rsidP="00050E58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050E58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050E58" w:rsidRPr="00050E58" w:rsidRDefault="00050E58" w:rsidP="00050E58">
      <w:pPr>
        <w:suppressAutoHyphens/>
        <w:jc w:val="center"/>
        <w:rPr>
          <w:sz w:val="16"/>
          <w:szCs w:val="16"/>
          <w:lang w:val="en-US" w:eastAsia="ar-SA"/>
        </w:rPr>
      </w:pPr>
    </w:p>
    <w:p w:rsidR="00050E58" w:rsidRPr="00050E58" w:rsidRDefault="00050E58" w:rsidP="00050E58">
      <w:pPr>
        <w:suppressAutoHyphens/>
        <w:jc w:val="center"/>
        <w:rPr>
          <w:sz w:val="16"/>
          <w:szCs w:val="16"/>
          <w:lang w:val="en-US"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050E58" w:rsidRPr="00050E58" w:rsidTr="00511C44">
        <w:trPr>
          <w:jc w:val="center"/>
        </w:trPr>
        <w:tc>
          <w:tcPr>
            <w:tcW w:w="9597" w:type="dxa"/>
          </w:tcPr>
          <w:p w:rsidR="00050E58" w:rsidRPr="00050E58" w:rsidRDefault="00050E58" w:rsidP="00050E58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050E58">
              <w:rPr>
                <w:b/>
                <w:sz w:val="26"/>
                <w:szCs w:val="26"/>
                <w:lang w:eastAsia="ar-SA"/>
              </w:rPr>
              <w:t>Участковая избирательная комиссия избирательного участка № ____</w:t>
            </w:r>
          </w:p>
        </w:tc>
      </w:tr>
      <w:tr w:rsidR="00050E58" w:rsidRPr="00050E58" w:rsidTr="00511C44">
        <w:trPr>
          <w:jc w:val="center"/>
        </w:trPr>
        <w:tc>
          <w:tcPr>
            <w:tcW w:w="9597" w:type="dxa"/>
            <w:tcBorders>
              <w:bottom w:val="single" w:sz="4" w:space="0" w:color="auto"/>
            </w:tcBorders>
          </w:tcPr>
          <w:p w:rsidR="00050E58" w:rsidRPr="00050E58" w:rsidRDefault="00050E58" w:rsidP="00050E58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050E58" w:rsidRPr="00050E58" w:rsidTr="00511C44">
        <w:trPr>
          <w:jc w:val="center"/>
        </w:trPr>
        <w:tc>
          <w:tcPr>
            <w:tcW w:w="9597" w:type="dxa"/>
            <w:tcBorders>
              <w:top w:val="single" w:sz="4" w:space="0" w:color="auto"/>
            </w:tcBorders>
          </w:tcPr>
          <w:p w:rsidR="00050E58" w:rsidRPr="00050E58" w:rsidRDefault="00050E58" w:rsidP="00050E58">
            <w:pPr>
              <w:widowControl w:val="0"/>
              <w:suppressAutoHyphens/>
              <w:jc w:val="center"/>
              <w:rPr>
                <w:i/>
                <w:iCs/>
                <w:sz w:val="18"/>
                <w:szCs w:val="20"/>
                <w:lang w:eastAsia="ar-SA"/>
              </w:rPr>
            </w:pPr>
            <w:r w:rsidRPr="00050E58">
              <w:rPr>
                <w:i/>
                <w:iCs/>
                <w:sz w:val="18"/>
                <w:szCs w:val="20"/>
                <w:lang w:eastAsia="ar-SA"/>
              </w:rPr>
              <w:t>адрес помещения для голосования избирательного участка – район, село, улица, дом</w:t>
            </w:r>
          </w:p>
        </w:tc>
      </w:tr>
    </w:tbl>
    <w:p w:rsidR="00050E58" w:rsidRPr="00050E58" w:rsidRDefault="00050E58" w:rsidP="00050E58">
      <w:pPr>
        <w:widowControl w:val="0"/>
        <w:tabs>
          <w:tab w:val="center" w:pos="4536"/>
          <w:tab w:val="right" w:pos="9072"/>
        </w:tabs>
        <w:suppressAutoHyphens/>
        <w:rPr>
          <w:b/>
          <w:bCs/>
          <w:sz w:val="20"/>
          <w:szCs w:val="20"/>
          <w:lang w:eastAsia="ar-SA"/>
        </w:rPr>
      </w:pPr>
    </w:p>
    <w:p w:rsidR="00050E58" w:rsidRPr="00050E58" w:rsidRDefault="00050E58" w:rsidP="00050E58">
      <w:pPr>
        <w:widowControl w:val="0"/>
        <w:tabs>
          <w:tab w:val="center" w:pos="4536"/>
          <w:tab w:val="right" w:pos="9072"/>
        </w:tabs>
        <w:suppressAutoHyphens/>
        <w:rPr>
          <w:b/>
          <w:bCs/>
          <w:sz w:val="20"/>
          <w:szCs w:val="20"/>
          <w:lang w:eastAsia="ar-SA"/>
        </w:rPr>
      </w:pPr>
    </w:p>
    <w:p w:rsidR="00050E58" w:rsidRPr="00050E58" w:rsidRDefault="00050E58" w:rsidP="00050E58">
      <w:pPr>
        <w:keepNext/>
        <w:suppressAutoHyphens/>
        <w:spacing w:line="240" w:lineRule="atLeast"/>
        <w:jc w:val="center"/>
        <w:outlineLvl w:val="1"/>
        <w:rPr>
          <w:b/>
          <w:bCs/>
          <w:sz w:val="28"/>
          <w:lang w:eastAsia="ar-SA"/>
        </w:rPr>
      </w:pPr>
      <w:r w:rsidRPr="00050E58">
        <w:rPr>
          <w:b/>
          <w:bCs/>
          <w:sz w:val="28"/>
          <w:lang w:eastAsia="ar-SA"/>
        </w:rPr>
        <w:t>ВЕДОМОСТЬ</w:t>
      </w:r>
    </w:p>
    <w:p w:rsidR="00050E58" w:rsidRPr="00050E58" w:rsidRDefault="00050E58" w:rsidP="00050E58">
      <w:pPr>
        <w:suppressAutoHyphens/>
        <w:jc w:val="center"/>
        <w:rPr>
          <w:b/>
          <w:bCs/>
          <w:lang w:eastAsia="ar-SA"/>
        </w:rPr>
      </w:pPr>
      <w:r w:rsidRPr="00050E58">
        <w:rPr>
          <w:b/>
          <w:bCs/>
          <w:lang w:eastAsia="ar-SA"/>
        </w:rPr>
        <w:t>передачи избирательных бюллетеней членам участковой избирательной комиссии</w:t>
      </w:r>
      <w:r>
        <w:rPr>
          <w:b/>
          <w:bCs/>
          <w:lang w:eastAsia="ar-SA"/>
        </w:rPr>
        <w:t xml:space="preserve"> </w:t>
      </w:r>
      <w:r w:rsidRPr="00050E58">
        <w:rPr>
          <w:b/>
          <w:bCs/>
          <w:lang w:eastAsia="ar-SA"/>
        </w:rPr>
        <w:t xml:space="preserve">для выдачи их избирателям </w:t>
      </w:r>
      <w:r w:rsidRPr="00D47CD1">
        <w:rPr>
          <w:b/>
          <w:bCs/>
        </w:rPr>
        <w:t>при проведении голосования</w:t>
      </w:r>
      <w:r w:rsidRPr="00050E58">
        <w:rPr>
          <w:b/>
          <w:bCs/>
          <w:lang w:eastAsia="ar-SA"/>
        </w:rPr>
        <w:t xml:space="preserve"> в</w:t>
      </w:r>
      <w:r>
        <w:rPr>
          <w:b/>
          <w:bCs/>
          <w:lang w:eastAsia="ar-SA"/>
        </w:rPr>
        <w:t>не</w:t>
      </w:r>
      <w:r w:rsidRPr="00050E58">
        <w:rPr>
          <w:b/>
          <w:bCs/>
          <w:lang w:eastAsia="ar-SA"/>
        </w:rPr>
        <w:t xml:space="preserve"> помещени</w:t>
      </w:r>
      <w:r>
        <w:rPr>
          <w:b/>
          <w:bCs/>
          <w:lang w:eastAsia="ar-SA"/>
        </w:rPr>
        <w:t>я</w:t>
      </w:r>
      <w:r w:rsidR="006A7E86">
        <w:rPr>
          <w:b/>
          <w:bCs/>
          <w:lang w:eastAsia="ar-SA"/>
        </w:rPr>
        <w:t xml:space="preserve"> для </w:t>
      </w:r>
      <w:r w:rsidRPr="00050E58">
        <w:rPr>
          <w:b/>
          <w:bCs/>
          <w:lang w:eastAsia="ar-SA"/>
        </w:rPr>
        <w:t xml:space="preserve">голосования </w:t>
      </w:r>
    </w:p>
    <w:p w:rsidR="00050E58" w:rsidRPr="00050E58" w:rsidRDefault="00050E58" w:rsidP="00050E58">
      <w:pPr>
        <w:suppressAutoHyphens/>
        <w:jc w:val="center"/>
        <w:rPr>
          <w:b/>
          <w:bCs/>
          <w:lang w:eastAsia="ar-SA"/>
        </w:rPr>
      </w:pPr>
      <w:r w:rsidRPr="00050E58">
        <w:rPr>
          <w:b/>
          <w:bCs/>
          <w:lang w:eastAsia="ar-SA"/>
        </w:rPr>
        <w:t>____ марта 2021 года*</w:t>
      </w:r>
    </w:p>
    <w:p w:rsidR="00050E58" w:rsidRPr="00050E58" w:rsidRDefault="00050E58" w:rsidP="00050E58">
      <w:pPr>
        <w:suppressAutoHyphens/>
        <w:jc w:val="center"/>
        <w:rPr>
          <w:b/>
          <w:bCs/>
          <w:sz w:val="20"/>
          <w:szCs w:val="20"/>
          <w:lang w:eastAsia="ar-SA"/>
        </w:rPr>
      </w:pPr>
    </w:p>
    <w:tbl>
      <w:tblPr>
        <w:tblW w:w="10221" w:type="dxa"/>
        <w:jc w:val="center"/>
        <w:tblLayout w:type="fixed"/>
        <w:tblLook w:val="0000" w:firstRow="0" w:lastRow="0" w:firstColumn="0" w:lastColumn="0" w:noHBand="0" w:noVBand="0"/>
      </w:tblPr>
      <w:tblGrid>
        <w:gridCol w:w="560"/>
        <w:gridCol w:w="2655"/>
        <w:gridCol w:w="1800"/>
        <w:gridCol w:w="1936"/>
        <w:gridCol w:w="1800"/>
        <w:gridCol w:w="1470"/>
      </w:tblGrid>
      <w:tr w:rsidR="00050E58" w:rsidRPr="00050E58" w:rsidTr="00511C44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  <w:p w:rsidR="00050E58" w:rsidRPr="00050E58" w:rsidRDefault="00050E58" w:rsidP="00050E58">
            <w:pPr>
              <w:suppressAutoHyphens/>
              <w:jc w:val="center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№</w:t>
            </w:r>
          </w:p>
          <w:p w:rsidR="00050E58" w:rsidRPr="00050E58" w:rsidRDefault="00050E58" w:rsidP="00050E58">
            <w:pPr>
              <w:suppressAutoHyphens/>
              <w:jc w:val="center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п/п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Фамилия, инициалы</w:t>
            </w:r>
          </w:p>
          <w:p w:rsidR="00050E58" w:rsidRPr="00050E58" w:rsidRDefault="00050E58" w:rsidP="00050E58">
            <w:pPr>
              <w:suppressAutoHyphens/>
              <w:jc w:val="center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члена комиссии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Выдано бюллетеней, шт.</w:t>
            </w:r>
          </w:p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Возвращено членом комиссии председателю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Подпись председателя комиссии</w:t>
            </w:r>
          </w:p>
        </w:tc>
      </w:tr>
      <w:tr w:rsidR="00050E58" w:rsidRPr="00050E58" w:rsidTr="00511C44">
        <w:trPr>
          <w:trHeight w:val="685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Председателем члену комиссии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Членом комиссии избирателям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rPr>
                <w:sz w:val="22"/>
                <w:lang w:eastAsia="ar-SA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E58" w:rsidRPr="00050E58" w:rsidRDefault="00050E58" w:rsidP="00050E58">
            <w:pPr>
              <w:rPr>
                <w:sz w:val="22"/>
                <w:lang w:eastAsia="ar-SA"/>
              </w:rPr>
            </w:pPr>
          </w:p>
        </w:tc>
      </w:tr>
      <w:tr w:rsidR="00050E58" w:rsidRPr="00050E58" w:rsidTr="00511C44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  <w:r w:rsidRPr="00050E58">
              <w:rPr>
                <w:b/>
                <w:bCs/>
                <w:sz w:val="22"/>
                <w:lang w:eastAsia="ar-SA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  <w:r w:rsidRPr="00050E58">
              <w:rPr>
                <w:b/>
                <w:bCs/>
                <w:sz w:val="22"/>
                <w:lang w:eastAsia="ar-SA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  <w:r w:rsidRPr="00050E58">
              <w:rPr>
                <w:b/>
                <w:bCs/>
                <w:sz w:val="22"/>
                <w:lang w:eastAsia="ar-SA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  <w:r w:rsidRPr="00050E58">
              <w:rPr>
                <w:b/>
                <w:bCs/>
                <w:sz w:val="22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  <w:r w:rsidRPr="00050E58">
              <w:rPr>
                <w:b/>
                <w:bCs/>
                <w:sz w:val="22"/>
                <w:lang w:eastAsia="ar-SA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8" w:rsidRPr="00050E58" w:rsidRDefault="00050E58" w:rsidP="00050E58">
            <w:pPr>
              <w:suppressAutoHyphens/>
              <w:snapToGrid w:val="0"/>
              <w:jc w:val="center"/>
              <w:rPr>
                <w:b/>
                <w:bCs/>
                <w:sz w:val="22"/>
                <w:lang w:eastAsia="ar-SA"/>
              </w:rPr>
            </w:pPr>
            <w:r w:rsidRPr="00050E58">
              <w:rPr>
                <w:b/>
                <w:bCs/>
                <w:sz w:val="22"/>
                <w:lang w:eastAsia="ar-SA"/>
              </w:rPr>
              <w:t>6</w:t>
            </w:r>
          </w:p>
        </w:tc>
      </w:tr>
      <w:tr w:rsidR="00050E58" w:rsidRPr="00050E58" w:rsidTr="00511C44">
        <w:trPr>
          <w:trHeight w:val="549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  <w:p w:rsidR="00050E58" w:rsidRPr="00050E58" w:rsidRDefault="00050E58" w:rsidP="00050E58">
            <w:pPr>
              <w:suppressAutoHyphens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</w:tr>
      <w:tr w:rsidR="00050E58" w:rsidRPr="00050E58" w:rsidTr="00511C44">
        <w:trPr>
          <w:trHeight w:val="154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Подпись члена комиссии, время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E58" w:rsidRPr="00050E58" w:rsidRDefault="00050E58" w:rsidP="00050E58">
            <w:pPr>
              <w:rPr>
                <w:b/>
                <w:bCs/>
                <w:sz w:val="22"/>
                <w:lang w:eastAsia="ar-SA"/>
              </w:rPr>
            </w:pPr>
          </w:p>
        </w:tc>
      </w:tr>
      <w:tr w:rsidR="00050E58" w:rsidRPr="00050E58" w:rsidTr="00511C44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  <w:p w:rsidR="00050E58" w:rsidRPr="00050E58" w:rsidRDefault="00050E58" w:rsidP="00050E58">
            <w:pPr>
              <w:suppressAutoHyphens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</w:tr>
      <w:tr w:rsidR="00050E58" w:rsidRPr="00050E58" w:rsidTr="00511C44">
        <w:trPr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Подпись члена комиссии, время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E58" w:rsidRPr="00050E58" w:rsidRDefault="00050E58" w:rsidP="00050E58">
            <w:pPr>
              <w:rPr>
                <w:b/>
                <w:bCs/>
                <w:sz w:val="22"/>
                <w:lang w:eastAsia="ar-SA"/>
              </w:rPr>
            </w:pPr>
          </w:p>
        </w:tc>
      </w:tr>
      <w:tr w:rsidR="00050E58" w:rsidRPr="00050E58" w:rsidTr="00511C44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sz w:val="22"/>
                <w:lang w:eastAsia="ar-SA"/>
              </w:rPr>
            </w:pPr>
          </w:p>
          <w:p w:rsidR="00050E58" w:rsidRPr="00050E58" w:rsidRDefault="00050E58" w:rsidP="00050E58">
            <w:pPr>
              <w:suppressAutoHyphens/>
              <w:rPr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</w:tr>
      <w:tr w:rsidR="00050E58" w:rsidRPr="00050E58" w:rsidTr="00511C44">
        <w:trPr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E58" w:rsidRPr="00050E58" w:rsidRDefault="00050E58" w:rsidP="00050E58">
            <w:pPr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sz w:val="22"/>
                <w:lang w:eastAsia="ar-SA"/>
              </w:rPr>
            </w:pPr>
            <w:r w:rsidRPr="00050E58">
              <w:rPr>
                <w:sz w:val="22"/>
                <w:lang w:eastAsia="ar-SA"/>
              </w:rPr>
              <w:t>Подпись члена комиссии, время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E58" w:rsidRPr="00050E58" w:rsidRDefault="00050E58" w:rsidP="00050E58">
            <w:pPr>
              <w:rPr>
                <w:b/>
                <w:bCs/>
                <w:sz w:val="22"/>
                <w:lang w:eastAsia="ar-SA"/>
              </w:rPr>
            </w:pPr>
          </w:p>
        </w:tc>
      </w:tr>
      <w:tr w:rsidR="00050E58" w:rsidRPr="00050E58" w:rsidTr="00511C44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  <w:r w:rsidRPr="00050E58">
              <w:rPr>
                <w:b/>
                <w:bCs/>
                <w:sz w:val="22"/>
                <w:lang w:eastAsia="ar-SA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8" w:rsidRPr="00050E58" w:rsidRDefault="00050E58" w:rsidP="00050E58">
            <w:pPr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</w:tr>
    </w:tbl>
    <w:p w:rsidR="00050E58" w:rsidRPr="00050E58" w:rsidRDefault="00050E58" w:rsidP="00050E58">
      <w:pPr>
        <w:suppressAutoHyphens/>
        <w:rPr>
          <w:lang w:eastAsia="ar-SA"/>
        </w:rPr>
      </w:pPr>
    </w:p>
    <w:p w:rsidR="00050E58" w:rsidRPr="00050E58" w:rsidRDefault="00050E58" w:rsidP="00050E58">
      <w:pPr>
        <w:suppressAutoHyphens/>
        <w:rPr>
          <w:lang w:eastAsia="ar-SA"/>
        </w:rPr>
      </w:pPr>
    </w:p>
    <w:p w:rsidR="00050E58" w:rsidRPr="00050E58" w:rsidRDefault="00050E58" w:rsidP="00050E58">
      <w:pPr>
        <w:suppressAutoHyphens/>
        <w:rPr>
          <w:lang w:eastAsia="ar-SA"/>
        </w:rPr>
      </w:pPr>
    </w:p>
    <w:p w:rsidR="00050E58" w:rsidRPr="00050E58" w:rsidRDefault="00050E58" w:rsidP="00050E58">
      <w:pPr>
        <w:suppressAutoHyphens/>
        <w:rPr>
          <w:lang w:eastAsia="ar-SA"/>
        </w:rPr>
      </w:pPr>
    </w:p>
    <w:tbl>
      <w:tblPr>
        <w:tblW w:w="8930" w:type="dxa"/>
        <w:tblInd w:w="-34" w:type="dxa"/>
        <w:tblLook w:val="04A0" w:firstRow="1" w:lastRow="0" w:firstColumn="1" w:lastColumn="0" w:noHBand="0" w:noVBand="1"/>
      </w:tblPr>
      <w:tblGrid>
        <w:gridCol w:w="4253"/>
        <w:gridCol w:w="425"/>
        <w:gridCol w:w="1701"/>
        <w:gridCol w:w="425"/>
        <w:gridCol w:w="2126"/>
      </w:tblGrid>
      <w:tr w:rsidR="00050E58" w:rsidRPr="00050E58" w:rsidTr="00511C44">
        <w:tc>
          <w:tcPr>
            <w:tcW w:w="4253" w:type="dxa"/>
            <w:vAlign w:val="bottom"/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  <w:r w:rsidRPr="00050E58">
              <w:rPr>
                <w:lang w:eastAsia="ar-SA"/>
              </w:rPr>
              <w:t>Председатель участковой</w:t>
            </w:r>
            <w:r w:rsidRPr="00050E58">
              <w:rPr>
                <w:lang w:eastAsia="ar-SA"/>
              </w:rPr>
              <w:br/>
              <w:t>избирательной комиссии</w:t>
            </w:r>
            <w:r w:rsidRPr="00050E58">
              <w:rPr>
                <w:lang w:eastAsia="ar-SA"/>
              </w:rPr>
              <w:br/>
              <w:t>избирательного участка № _____</w:t>
            </w:r>
          </w:p>
        </w:tc>
        <w:tc>
          <w:tcPr>
            <w:tcW w:w="425" w:type="dxa"/>
            <w:vAlign w:val="bottom"/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  <w:vAlign w:val="bottom"/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50E58" w:rsidRPr="00050E58" w:rsidRDefault="00050E58" w:rsidP="00050E58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50E58" w:rsidRPr="00050E58" w:rsidTr="00511C44">
        <w:trPr>
          <w:trHeight w:val="479"/>
        </w:trPr>
        <w:tc>
          <w:tcPr>
            <w:tcW w:w="4253" w:type="dxa"/>
            <w:vAlign w:val="center"/>
          </w:tcPr>
          <w:p w:rsidR="00050E58" w:rsidRPr="00050E58" w:rsidRDefault="00050E58" w:rsidP="00050E58">
            <w:pPr>
              <w:suppressAutoHyphens/>
              <w:ind w:left="1027"/>
              <w:rPr>
                <w:lang w:eastAsia="ar-SA"/>
              </w:rPr>
            </w:pPr>
            <w:r w:rsidRPr="00050E58">
              <w:rPr>
                <w:b/>
                <w:lang w:eastAsia="ar-SA"/>
              </w:rPr>
              <w:t>МП</w:t>
            </w:r>
          </w:p>
        </w:tc>
        <w:tc>
          <w:tcPr>
            <w:tcW w:w="425" w:type="dxa"/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50E58" w:rsidRPr="00050E58" w:rsidRDefault="00050E58" w:rsidP="00050E58">
            <w:pPr>
              <w:suppressAutoHyphens/>
              <w:jc w:val="center"/>
              <w:rPr>
                <w:lang w:eastAsia="ar-SA"/>
              </w:rPr>
            </w:pPr>
            <w:r w:rsidRPr="00050E58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050E58" w:rsidRPr="00050E58" w:rsidRDefault="00050E58" w:rsidP="00050E5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0E58" w:rsidRPr="00050E58" w:rsidRDefault="00050E58" w:rsidP="00050E58">
            <w:pPr>
              <w:suppressAutoHyphens/>
              <w:jc w:val="center"/>
              <w:rPr>
                <w:lang w:eastAsia="ar-SA"/>
              </w:rPr>
            </w:pPr>
            <w:r w:rsidRPr="00050E58">
              <w:rPr>
                <w:i/>
                <w:iCs/>
                <w:sz w:val="18"/>
                <w:lang w:eastAsia="ar-SA"/>
              </w:rPr>
              <w:t>фамилия и.о.</w:t>
            </w:r>
          </w:p>
        </w:tc>
      </w:tr>
      <w:tr w:rsidR="00050E58" w:rsidRPr="00050E58" w:rsidTr="00511C44">
        <w:tc>
          <w:tcPr>
            <w:tcW w:w="4253" w:type="dxa"/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  <w:r w:rsidRPr="00050E58">
              <w:rPr>
                <w:lang w:eastAsia="ar-SA"/>
              </w:rPr>
              <w:t>Секретарь участковой</w:t>
            </w:r>
            <w:r w:rsidRPr="00050E58">
              <w:rPr>
                <w:lang w:eastAsia="ar-SA"/>
              </w:rPr>
              <w:br/>
              <w:t>избирательной комиссии</w:t>
            </w:r>
            <w:r w:rsidRPr="00050E58">
              <w:rPr>
                <w:lang w:eastAsia="ar-SA"/>
              </w:rPr>
              <w:br/>
              <w:t>избирательного участка № _____</w:t>
            </w:r>
          </w:p>
        </w:tc>
        <w:tc>
          <w:tcPr>
            <w:tcW w:w="425" w:type="dxa"/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50E58" w:rsidRPr="00050E58" w:rsidRDefault="00050E58" w:rsidP="00050E58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50E58" w:rsidRPr="00050E58" w:rsidTr="00511C44">
        <w:tc>
          <w:tcPr>
            <w:tcW w:w="4253" w:type="dxa"/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050E58" w:rsidRPr="00050E58" w:rsidRDefault="00050E58" w:rsidP="00050E58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50E58" w:rsidRPr="00050E58" w:rsidRDefault="00050E58" w:rsidP="00050E58">
            <w:pPr>
              <w:suppressAutoHyphens/>
              <w:jc w:val="center"/>
              <w:rPr>
                <w:lang w:eastAsia="ar-SA"/>
              </w:rPr>
            </w:pPr>
            <w:r w:rsidRPr="00050E58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050E58" w:rsidRPr="00050E58" w:rsidRDefault="00050E58" w:rsidP="00050E5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0E58" w:rsidRPr="00050E58" w:rsidRDefault="00050E58" w:rsidP="00050E58">
            <w:pPr>
              <w:suppressAutoHyphens/>
              <w:jc w:val="center"/>
              <w:rPr>
                <w:lang w:eastAsia="ar-SA"/>
              </w:rPr>
            </w:pPr>
            <w:r w:rsidRPr="00050E58">
              <w:rPr>
                <w:i/>
                <w:iCs/>
                <w:sz w:val="18"/>
                <w:lang w:eastAsia="ar-SA"/>
              </w:rPr>
              <w:t>фамилия и.о.</w:t>
            </w:r>
          </w:p>
        </w:tc>
      </w:tr>
    </w:tbl>
    <w:p w:rsidR="00050E58" w:rsidRPr="00050E58" w:rsidRDefault="00050E58" w:rsidP="00050E58">
      <w:pPr>
        <w:suppressAutoHyphens/>
        <w:rPr>
          <w:lang w:eastAsia="ar-SA"/>
        </w:rPr>
      </w:pPr>
    </w:p>
    <w:p w:rsidR="00050E58" w:rsidRPr="00050E58" w:rsidRDefault="00050E58" w:rsidP="00050E58">
      <w:pPr>
        <w:suppressAutoHyphens/>
        <w:rPr>
          <w:lang w:eastAsia="ar-SA"/>
        </w:rPr>
      </w:pPr>
    </w:p>
    <w:p w:rsidR="0021757C" w:rsidRPr="00D47CD1" w:rsidRDefault="00050E58" w:rsidP="00050E58">
      <w:pPr>
        <w:suppressAutoHyphens/>
        <w:ind w:left="720"/>
        <w:rPr>
          <w:b/>
        </w:rPr>
      </w:pPr>
      <w:r w:rsidRPr="00050E58">
        <w:rPr>
          <w:lang w:eastAsia="ar-SA"/>
        </w:rPr>
        <w:t>*составляется на каждый день голосования</w:t>
      </w:r>
    </w:p>
    <w:p w:rsidR="0021757C" w:rsidRPr="00D47CD1" w:rsidRDefault="0021757C" w:rsidP="004C0D4E">
      <w:pPr>
        <w:jc w:val="center"/>
        <w:rPr>
          <w:sz w:val="22"/>
          <w:szCs w:val="22"/>
        </w:rPr>
        <w:sectPr w:rsidR="0021757C" w:rsidRPr="00D47CD1" w:rsidSect="00AA3B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68CF" w:rsidRPr="00D47CD1" w:rsidRDefault="005768CF" w:rsidP="005768CF">
      <w:pPr>
        <w:ind w:left="9923"/>
        <w:jc w:val="center"/>
      </w:pPr>
      <w:r w:rsidRPr="00D47CD1">
        <w:lastRenderedPageBreak/>
        <w:t xml:space="preserve">Приложение № </w:t>
      </w:r>
      <w:r w:rsidR="00F004DB">
        <w:t>5</w:t>
      </w:r>
      <w:r w:rsidRPr="00D47CD1">
        <w:t xml:space="preserve"> к Инструкции</w:t>
      </w:r>
    </w:p>
    <w:p w:rsidR="005768CF" w:rsidRDefault="005768CF" w:rsidP="005768CF">
      <w:pPr>
        <w:jc w:val="center"/>
      </w:pPr>
    </w:p>
    <w:p w:rsidR="005732F9" w:rsidRDefault="005732F9" w:rsidP="005768CF">
      <w:pPr>
        <w:jc w:val="center"/>
      </w:pPr>
    </w:p>
    <w:p w:rsidR="005732F9" w:rsidRPr="00D47CD1" w:rsidRDefault="005732F9" w:rsidP="005768CF">
      <w:pPr>
        <w:jc w:val="center"/>
      </w:pPr>
    </w:p>
    <w:tbl>
      <w:tblPr>
        <w:tblW w:w="14817" w:type="dxa"/>
        <w:jc w:val="center"/>
        <w:tblLook w:val="04A0" w:firstRow="1" w:lastRow="0" w:firstColumn="1" w:lastColumn="0" w:noHBand="0" w:noVBand="1"/>
      </w:tblPr>
      <w:tblGrid>
        <w:gridCol w:w="14817"/>
      </w:tblGrid>
      <w:tr w:rsidR="005732F9" w:rsidRPr="005732F9" w:rsidTr="00511C44">
        <w:trPr>
          <w:jc w:val="center"/>
        </w:trPr>
        <w:tc>
          <w:tcPr>
            <w:tcW w:w="14817" w:type="dxa"/>
            <w:tcBorders>
              <w:bottom w:val="single" w:sz="4" w:space="0" w:color="auto"/>
            </w:tcBorders>
          </w:tcPr>
          <w:p w:rsidR="005732F9" w:rsidRPr="005732F9" w:rsidRDefault="005732F9" w:rsidP="005732F9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5732F9">
              <w:rPr>
                <w:b/>
                <w:bCs/>
                <w:lang w:eastAsia="ar-SA"/>
              </w:rPr>
              <w:t>Выборы депутатов Думы Лебяжьевского муниципального округа первого созыва 28 марта 2021 года</w:t>
            </w:r>
          </w:p>
        </w:tc>
      </w:tr>
      <w:tr w:rsidR="005732F9" w:rsidRPr="005732F9" w:rsidTr="00511C44">
        <w:trPr>
          <w:jc w:val="center"/>
        </w:trPr>
        <w:tc>
          <w:tcPr>
            <w:tcW w:w="14817" w:type="dxa"/>
            <w:tcBorders>
              <w:top w:val="single" w:sz="4" w:space="0" w:color="auto"/>
            </w:tcBorders>
          </w:tcPr>
          <w:p w:rsidR="005732F9" w:rsidRPr="005732F9" w:rsidRDefault="005732F9" w:rsidP="005732F9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5732F9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5732F9" w:rsidRPr="005732F9" w:rsidRDefault="005732F9" w:rsidP="005732F9">
      <w:pPr>
        <w:suppressAutoHyphens/>
        <w:jc w:val="center"/>
        <w:rPr>
          <w:sz w:val="16"/>
          <w:szCs w:val="16"/>
          <w:lang w:val="en-US" w:eastAsia="ar-SA"/>
        </w:rPr>
      </w:pPr>
    </w:p>
    <w:p w:rsidR="005732F9" w:rsidRPr="005732F9" w:rsidRDefault="005732F9" w:rsidP="005732F9">
      <w:pPr>
        <w:suppressAutoHyphens/>
        <w:jc w:val="center"/>
        <w:rPr>
          <w:sz w:val="16"/>
          <w:szCs w:val="16"/>
          <w:lang w:val="en-US"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108"/>
      </w:tblGrid>
      <w:tr w:rsidR="005732F9" w:rsidRPr="005732F9" w:rsidTr="00511C44">
        <w:trPr>
          <w:jc w:val="center"/>
        </w:trPr>
        <w:tc>
          <w:tcPr>
            <w:tcW w:w="10108" w:type="dxa"/>
          </w:tcPr>
          <w:p w:rsidR="005732F9" w:rsidRPr="005732F9" w:rsidRDefault="005732F9" w:rsidP="005732F9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5732F9">
              <w:rPr>
                <w:b/>
                <w:sz w:val="26"/>
                <w:szCs w:val="26"/>
                <w:lang w:eastAsia="ar-SA"/>
              </w:rPr>
              <w:t>Участковая избирательная комиссия избирательного участка № _____</w:t>
            </w:r>
          </w:p>
        </w:tc>
      </w:tr>
      <w:tr w:rsidR="005732F9" w:rsidRPr="005732F9" w:rsidTr="00511C44">
        <w:trPr>
          <w:jc w:val="center"/>
        </w:trPr>
        <w:tc>
          <w:tcPr>
            <w:tcW w:w="10108" w:type="dxa"/>
            <w:tcBorders>
              <w:bottom w:val="single" w:sz="4" w:space="0" w:color="auto"/>
            </w:tcBorders>
          </w:tcPr>
          <w:p w:rsidR="005732F9" w:rsidRPr="005732F9" w:rsidRDefault="005732F9" w:rsidP="005732F9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5732F9" w:rsidRPr="005732F9" w:rsidTr="00511C44">
        <w:trPr>
          <w:jc w:val="center"/>
        </w:trPr>
        <w:tc>
          <w:tcPr>
            <w:tcW w:w="10108" w:type="dxa"/>
            <w:tcBorders>
              <w:top w:val="single" w:sz="4" w:space="0" w:color="auto"/>
            </w:tcBorders>
          </w:tcPr>
          <w:p w:rsidR="005732F9" w:rsidRPr="005732F9" w:rsidRDefault="005732F9" w:rsidP="005732F9">
            <w:pPr>
              <w:widowControl w:val="0"/>
              <w:suppressAutoHyphens/>
              <w:jc w:val="center"/>
              <w:rPr>
                <w:i/>
                <w:iCs/>
                <w:sz w:val="18"/>
                <w:szCs w:val="20"/>
                <w:lang w:eastAsia="ar-SA"/>
              </w:rPr>
            </w:pPr>
            <w:r w:rsidRPr="005732F9">
              <w:rPr>
                <w:i/>
                <w:iCs/>
                <w:sz w:val="18"/>
                <w:szCs w:val="20"/>
                <w:lang w:eastAsia="ar-SA"/>
              </w:rPr>
              <w:t>адрес помещения для голосования избирательного участка – район, село, улица, дом</w:t>
            </w:r>
          </w:p>
        </w:tc>
      </w:tr>
    </w:tbl>
    <w:p w:rsidR="005732F9" w:rsidRPr="005732F9" w:rsidRDefault="005732F9" w:rsidP="005732F9">
      <w:pPr>
        <w:suppressAutoHyphens/>
        <w:jc w:val="center"/>
        <w:rPr>
          <w:sz w:val="20"/>
          <w:szCs w:val="20"/>
          <w:lang w:eastAsia="ar-SA"/>
        </w:rPr>
      </w:pPr>
    </w:p>
    <w:p w:rsidR="005732F9" w:rsidRPr="005732F9" w:rsidRDefault="005732F9" w:rsidP="005732F9">
      <w:pPr>
        <w:keepNext/>
        <w:suppressAutoHyphens/>
        <w:spacing w:line="240" w:lineRule="atLeast"/>
        <w:jc w:val="center"/>
        <w:outlineLvl w:val="1"/>
        <w:rPr>
          <w:b/>
          <w:lang w:eastAsia="ar-SA"/>
        </w:rPr>
      </w:pPr>
      <w:r w:rsidRPr="005732F9">
        <w:rPr>
          <w:b/>
          <w:bCs/>
          <w:sz w:val="30"/>
          <w:lang w:eastAsia="ar-SA"/>
        </w:rPr>
        <w:t>СПИСОК</w:t>
      </w:r>
      <w:r w:rsidRPr="005732F9">
        <w:rPr>
          <w:b/>
          <w:bCs/>
          <w:sz w:val="30"/>
          <w:lang w:eastAsia="ar-SA"/>
        </w:rPr>
        <w:br/>
      </w:r>
      <w:r w:rsidRPr="005732F9">
        <w:rPr>
          <w:b/>
          <w:lang w:eastAsia="ar-SA"/>
        </w:rPr>
        <w:t xml:space="preserve">лиц, присутствовавших при проведении голосования в помещении для голосования в дополнительные дни голосования – </w:t>
      </w:r>
      <w:r w:rsidR="00EB77E1">
        <w:rPr>
          <w:b/>
          <w:lang w:eastAsia="ar-SA"/>
        </w:rPr>
        <w:br/>
      </w:r>
      <w:r w:rsidRPr="005732F9">
        <w:rPr>
          <w:b/>
          <w:lang w:eastAsia="ar-SA"/>
        </w:rPr>
        <w:t xml:space="preserve"> ___ марта 2021 года</w:t>
      </w:r>
    </w:p>
    <w:p w:rsidR="005732F9" w:rsidRPr="005732F9" w:rsidRDefault="005732F9" w:rsidP="005732F9">
      <w:pPr>
        <w:suppressAutoHyphens/>
        <w:jc w:val="center"/>
        <w:rPr>
          <w:b/>
          <w:bCs/>
          <w:sz w:val="16"/>
          <w:szCs w:val="16"/>
          <w:lang w:eastAsia="ar-SA"/>
        </w:rPr>
      </w:pPr>
    </w:p>
    <w:tbl>
      <w:tblPr>
        <w:tblW w:w="15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621"/>
        <w:gridCol w:w="2737"/>
        <w:gridCol w:w="2938"/>
        <w:gridCol w:w="2971"/>
        <w:gridCol w:w="3411"/>
      </w:tblGrid>
      <w:tr w:rsidR="005732F9" w:rsidRPr="005732F9" w:rsidTr="00511C44">
        <w:trPr>
          <w:tblHeader/>
          <w:jc w:val="center"/>
        </w:trPr>
        <w:tc>
          <w:tcPr>
            <w:tcW w:w="648" w:type="dxa"/>
            <w:vAlign w:val="center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5732F9">
              <w:rPr>
                <w:b/>
                <w:sz w:val="22"/>
                <w:lang w:eastAsia="ar-SA"/>
              </w:rPr>
              <w:t>№ п/п</w:t>
            </w:r>
          </w:p>
        </w:tc>
        <w:tc>
          <w:tcPr>
            <w:tcW w:w="2621" w:type="dxa"/>
            <w:vAlign w:val="center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5732F9">
              <w:rPr>
                <w:b/>
                <w:sz w:val="22"/>
                <w:lang w:eastAsia="ar-SA"/>
              </w:rPr>
              <w:t>Фамилия, инициалы</w:t>
            </w:r>
          </w:p>
        </w:tc>
        <w:tc>
          <w:tcPr>
            <w:tcW w:w="2737" w:type="dxa"/>
            <w:vAlign w:val="center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5732F9">
              <w:rPr>
                <w:b/>
                <w:sz w:val="22"/>
                <w:lang w:eastAsia="ar-SA"/>
              </w:rPr>
              <w:t>Статус присутствовавшего лица</w:t>
            </w:r>
          </w:p>
        </w:tc>
        <w:tc>
          <w:tcPr>
            <w:tcW w:w="2938" w:type="dxa"/>
            <w:vAlign w:val="center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5732F9">
              <w:rPr>
                <w:b/>
                <w:sz w:val="22"/>
                <w:lang w:eastAsia="ar-SA"/>
              </w:rPr>
              <w:t>Кого представляет</w:t>
            </w:r>
          </w:p>
        </w:tc>
        <w:tc>
          <w:tcPr>
            <w:tcW w:w="2971" w:type="dxa"/>
            <w:vAlign w:val="center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5732F9">
              <w:rPr>
                <w:b/>
                <w:sz w:val="22"/>
                <w:lang w:eastAsia="ar-SA"/>
              </w:rPr>
              <w:t>Контактный телефон и адрес места жительства</w:t>
            </w:r>
          </w:p>
        </w:tc>
        <w:tc>
          <w:tcPr>
            <w:tcW w:w="3411" w:type="dxa"/>
            <w:vAlign w:val="center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5732F9">
              <w:rPr>
                <w:b/>
                <w:sz w:val="22"/>
                <w:lang w:eastAsia="ar-SA"/>
              </w:rPr>
              <w:t>Указанное лицо присутствовало</w:t>
            </w:r>
          </w:p>
          <w:p w:rsidR="005732F9" w:rsidRPr="005732F9" w:rsidRDefault="005732F9" w:rsidP="005732F9">
            <w:pPr>
              <w:suppressAutoHyphens/>
              <w:jc w:val="center"/>
              <w:rPr>
                <w:b/>
                <w:sz w:val="22"/>
                <w:lang w:eastAsia="ar-SA"/>
              </w:rPr>
            </w:pPr>
            <w:r w:rsidRPr="005732F9">
              <w:rPr>
                <w:b/>
                <w:sz w:val="22"/>
                <w:lang w:eastAsia="ar-SA"/>
              </w:rPr>
              <w:t>с __ ч. ___ мин. по __ ч .__ мин</w:t>
            </w:r>
          </w:p>
        </w:tc>
      </w:tr>
      <w:tr w:rsidR="005732F9" w:rsidRPr="005732F9" w:rsidTr="00511C44">
        <w:trPr>
          <w:cantSplit/>
          <w:trHeight w:hRule="exact" w:val="851"/>
          <w:jc w:val="center"/>
        </w:trPr>
        <w:tc>
          <w:tcPr>
            <w:tcW w:w="648" w:type="dxa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621" w:type="dxa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737" w:type="dxa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38" w:type="dxa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71" w:type="dxa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3411" w:type="dxa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</w:tr>
      <w:tr w:rsidR="005732F9" w:rsidRPr="005732F9" w:rsidTr="00511C44">
        <w:trPr>
          <w:cantSplit/>
          <w:trHeight w:hRule="exact" w:val="851"/>
          <w:jc w:val="center"/>
        </w:trPr>
        <w:tc>
          <w:tcPr>
            <w:tcW w:w="648" w:type="dxa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621" w:type="dxa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737" w:type="dxa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38" w:type="dxa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71" w:type="dxa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3411" w:type="dxa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</w:tr>
      <w:tr w:rsidR="005732F9" w:rsidRPr="005732F9" w:rsidTr="00511C44">
        <w:trPr>
          <w:cantSplit/>
          <w:trHeight w:hRule="exact" w:val="851"/>
          <w:jc w:val="center"/>
        </w:trPr>
        <w:tc>
          <w:tcPr>
            <w:tcW w:w="648" w:type="dxa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621" w:type="dxa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737" w:type="dxa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38" w:type="dxa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71" w:type="dxa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3411" w:type="dxa"/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</w:tr>
      <w:tr w:rsidR="005732F9" w:rsidRPr="005732F9" w:rsidTr="00511C44">
        <w:trPr>
          <w:cantSplit/>
          <w:trHeight w:hRule="exact" w:val="8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</w:tr>
      <w:tr w:rsidR="005732F9" w:rsidRPr="005732F9" w:rsidTr="00511C44">
        <w:trPr>
          <w:cantSplit/>
          <w:trHeight w:hRule="exact" w:val="8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</w:tr>
      <w:tr w:rsidR="005732F9" w:rsidRPr="005732F9" w:rsidTr="00511C44">
        <w:trPr>
          <w:cantSplit/>
          <w:trHeight w:hRule="exact" w:val="8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</w:tr>
      <w:tr w:rsidR="005732F9" w:rsidRPr="005732F9" w:rsidTr="00511C44">
        <w:trPr>
          <w:cantSplit/>
          <w:trHeight w:hRule="exact" w:val="8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</w:tr>
      <w:tr w:rsidR="005732F9" w:rsidRPr="005732F9" w:rsidTr="00511C44">
        <w:trPr>
          <w:cantSplit/>
          <w:trHeight w:hRule="exact" w:val="8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</w:tr>
      <w:tr w:rsidR="005732F9" w:rsidRPr="005732F9" w:rsidTr="00511C44">
        <w:trPr>
          <w:cantSplit/>
          <w:trHeight w:hRule="exact" w:val="8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F9" w:rsidRPr="005732F9" w:rsidRDefault="005732F9" w:rsidP="005732F9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</w:tr>
    </w:tbl>
    <w:p w:rsidR="005732F9" w:rsidRPr="005732F9" w:rsidRDefault="005732F9" w:rsidP="005732F9">
      <w:pPr>
        <w:suppressAutoHyphens/>
        <w:jc w:val="center"/>
        <w:rPr>
          <w:sz w:val="23"/>
          <w:szCs w:val="23"/>
          <w:lang w:eastAsia="ar-SA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4395"/>
        <w:gridCol w:w="425"/>
        <w:gridCol w:w="1701"/>
        <w:gridCol w:w="425"/>
        <w:gridCol w:w="2126"/>
      </w:tblGrid>
      <w:tr w:rsidR="005732F9" w:rsidRPr="005732F9" w:rsidTr="00511C44">
        <w:tc>
          <w:tcPr>
            <w:tcW w:w="4395" w:type="dxa"/>
            <w:vAlign w:val="bottom"/>
          </w:tcPr>
          <w:p w:rsidR="005732F9" w:rsidRPr="005732F9" w:rsidRDefault="005732F9" w:rsidP="005732F9">
            <w:pPr>
              <w:suppressAutoHyphens/>
              <w:rPr>
                <w:lang w:eastAsia="ar-SA"/>
              </w:rPr>
            </w:pPr>
            <w:r w:rsidRPr="005732F9">
              <w:rPr>
                <w:lang w:eastAsia="ar-SA"/>
              </w:rPr>
              <w:t>Председатель участковой</w:t>
            </w:r>
            <w:r w:rsidRPr="005732F9">
              <w:rPr>
                <w:lang w:eastAsia="ar-SA"/>
              </w:rPr>
              <w:br/>
              <w:t>избирательной комиссии</w:t>
            </w:r>
            <w:r w:rsidRPr="005732F9">
              <w:rPr>
                <w:lang w:eastAsia="ar-SA"/>
              </w:rPr>
              <w:br/>
              <w:t>избирательного участка № _____</w:t>
            </w:r>
          </w:p>
        </w:tc>
        <w:tc>
          <w:tcPr>
            <w:tcW w:w="425" w:type="dxa"/>
            <w:vAlign w:val="bottom"/>
          </w:tcPr>
          <w:p w:rsidR="005732F9" w:rsidRPr="005732F9" w:rsidRDefault="005732F9" w:rsidP="005732F9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732F9" w:rsidRPr="005732F9" w:rsidRDefault="005732F9" w:rsidP="005732F9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  <w:vAlign w:val="bottom"/>
          </w:tcPr>
          <w:p w:rsidR="005732F9" w:rsidRPr="005732F9" w:rsidRDefault="005732F9" w:rsidP="005732F9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5732F9" w:rsidRPr="005732F9" w:rsidRDefault="005732F9" w:rsidP="005732F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5732F9" w:rsidRPr="005732F9" w:rsidTr="00511C44">
        <w:trPr>
          <w:trHeight w:val="467"/>
        </w:trPr>
        <w:tc>
          <w:tcPr>
            <w:tcW w:w="4395" w:type="dxa"/>
            <w:vAlign w:val="center"/>
          </w:tcPr>
          <w:p w:rsidR="005732F9" w:rsidRPr="005732F9" w:rsidRDefault="005732F9" w:rsidP="005732F9">
            <w:pPr>
              <w:suppressAutoHyphens/>
              <w:ind w:left="743"/>
              <w:rPr>
                <w:lang w:eastAsia="ar-SA"/>
              </w:rPr>
            </w:pPr>
            <w:r w:rsidRPr="005732F9">
              <w:rPr>
                <w:b/>
                <w:lang w:eastAsia="ar-SA"/>
              </w:rPr>
              <w:t>МП</w:t>
            </w:r>
          </w:p>
        </w:tc>
        <w:tc>
          <w:tcPr>
            <w:tcW w:w="425" w:type="dxa"/>
          </w:tcPr>
          <w:p w:rsidR="005732F9" w:rsidRPr="005732F9" w:rsidRDefault="005732F9" w:rsidP="005732F9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32F9" w:rsidRPr="005732F9" w:rsidRDefault="005732F9" w:rsidP="005732F9">
            <w:pPr>
              <w:suppressAutoHyphens/>
              <w:jc w:val="center"/>
              <w:rPr>
                <w:lang w:eastAsia="ar-SA"/>
              </w:rPr>
            </w:pPr>
            <w:r w:rsidRPr="005732F9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5732F9" w:rsidRPr="005732F9" w:rsidRDefault="005732F9" w:rsidP="005732F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732F9" w:rsidRPr="005732F9" w:rsidRDefault="005732F9" w:rsidP="005732F9">
            <w:pPr>
              <w:suppressAutoHyphens/>
              <w:jc w:val="center"/>
              <w:rPr>
                <w:lang w:eastAsia="ar-SA"/>
              </w:rPr>
            </w:pPr>
            <w:r w:rsidRPr="005732F9">
              <w:rPr>
                <w:i/>
                <w:iCs/>
                <w:sz w:val="18"/>
                <w:lang w:eastAsia="ar-SA"/>
              </w:rPr>
              <w:t>фамилия и.о.</w:t>
            </w:r>
          </w:p>
        </w:tc>
      </w:tr>
      <w:tr w:rsidR="005732F9" w:rsidRPr="005732F9" w:rsidTr="00511C44">
        <w:tc>
          <w:tcPr>
            <w:tcW w:w="4395" w:type="dxa"/>
          </w:tcPr>
          <w:p w:rsidR="005732F9" w:rsidRPr="005732F9" w:rsidRDefault="005732F9" w:rsidP="005732F9">
            <w:pPr>
              <w:suppressAutoHyphens/>
              <w:rPr>
                <w:lang w:eastAsia="ar-SA"/>
              </w:rPr>
            </w:pPr>
            <w:r w:rsidRPr="005732F9">
              <w:rPr>
                <w:lang w:eastAsia="ar-SA"/>
              </w:rPr>
              <w:t>Секретарь участковой</w:t>
            </w:r>
            <w:r w:rsidRPr="005732F9">
              <w:rPr>
                <w:lang w:eastAsia="ar-SA"/>
              </w:rPr>
              <w:br/>
              <w:t>избирательной комиссии</w:t>
            </w:r>
            <w:r w:rsidRPr="005732F9">
              <w:rPr>
                <w:lang w:eastAsia="ar-SA"/>
              </w:rPr>
              <w:br/>
              <w:t>избирательного участка № _____</w:t>
            </w:r>
          </w:p>
        </w:tc>
        <w:tc>
          <w:tcPr>
            <w:tcW w:w="425" w:type="dxa"/>
          </w:tcPr>
          <w:p w:rsidR="005732F9" w:rsidRPr="005732F9" w:rsidRDefault="005732F9" w:rsidP="005732F9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732F9" w:rsidRPr="005732F9" w:rsidRDefault="005732F9" w:rsidP="005732F9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5732F9" w:rsidRPr="005732F9" w:rsidRDefault="005732F9" w:rsidP="005732F9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5732F9" w:rsidRPr="005732F9" w:rsidRDefault="005732F9" w:rsidP="005732F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5732F9" w:rsidRPr="005732F9" w:rsidTr="00511C44">
        <w:tc>
          <w:tcPr>
            <w:tcW w:w="4395" w:type="dxa"/>
          </w:tcPr>
          <w:p w:rsidR="005732F9" w:rsidRPr="005732F9" w:rsidRDefault="005732F9" w:rsidP="005732F9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5732F9" w:rsidRPr="005732F9" w:rsidRDefault="005732F9" w:rsidP="005732F9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32F9" w:rsidRPr="005732F9" w:rsidRDefault="005732F9" w:rsidP="005732F9">
            <w:pPr>
              <w:suppressAutoHyphens/>
              <w:jc w:val="center"/>
              <w:rPr>
                <w:lang w:eastAsia="ar-SA"/>
              </w:rPr>
            </w:pPr>
            <w:r w:rsidRPr="005732F9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5732F9" w:rsidRPr="005732F9" w:rsidRDefault="005732F9" w:rsidP="005732F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732F9" w:rsidRPr="005732F9" w:rsidRDefault="005732F9" w:rsidP="005732F9">
            <w:pPr>
              <w:suppressAutoHyphens/>
              <w:jc w:val="center"/>
              <w:rPr>
                <w:lang w:eastAsia="ar-SA"/>
              </w:rPr>
            </w:pPr>
            <w:r w:rsidRPr="005732F9">
              <w:rPr>
                <w:i/>
                <w:iCs/>
                <w:sz w:val="18"/>
                <w:lang w:eastAsia="ar-SA"/>
              </w:rPr>
              <w:t>фамилия и.о.</w:t>
            </w:r>
          </w:p>
        </w:tc>
      </w:tr>
    </w:tbl>
    <w:p w:rsidR="005732F9" w:rsidRPr="005732F9" w:rsidRDefault="005732F9" w:rsidP="005732F9">
      <w:pPr>
        <w:suppressAutoHyphens/>
        <w:jc w:val="center"/>
        <w:rPr>
          <w:sz w:val="18"/>
          <w:szCs w:val="20"/>
          <w:lang w:eastAsia="ar-SA"/>
        </w:rPr>
      </w:pPr>
    </w:p>
    <w:p w:rsidR="00EB77E1" w:rsidRDefault="005732F9" w:rsidP="005732F9">
      <w:pPr>
        <w:suppressAutoHyphens/>
        <w:rPr>
          <w:lang w:eastAsia="ar-SA"/>
        </w:rPr>
      </w:pPr>
      <w:r w:rsidRPr="005732F9">
        <w:rPr>
          <w:lang w:eastAsia="ar-SA"/>
        </w:rPr>
        <w:t>«____» ____________ 20__ года</w:t>
      </w:r>
    </w:p>
    <w:p w:rsidR="005732F9" w:rsidRPr="005732F9" w:rsidRDefault="00EB77E1" w:rsidP="005732F9">
      <w:pPr>
        <w:suppressAutoHyphens/>
        <w:rPr>
          <w:lang w:eastAsia="ar-SA"/>
        </w:rPr>
      </w:pPr>
      <w:r>
        <w:rPr>
          <w:lang w:eastAsia="ar-SA"/>
        </w:rPr>
        <w:br w:type="page"/>
      </w:r>
    </w:p>
    <w:p w:rsidR="00E931D0" w:rsidRPr="00D47CD1" w:rsidRDefault="00E931D0" w:rsidP="00E931D0">
      <w:pPr>
        <w:ind w:left="9923"/>
        <w:jc w:val="center"/>
      </w:pPr>
      <w:r w:rsidRPr="00D47CD1">
        <w:t xml:space="preserve">Приложение № </w:t>
      </w:r>
      <w:r w:rsidR="00F004DB">
        <w:t>6</w:t>
      </w:r>
      <w:r w:rsidRPr="00D47CD1">
        <w:t xml:space="preserve"> к Инструкции</w:t>
      </w:r>
    </w:p>
    <w:p w:rsidR="005768CF" w:rsidRDefault="005768CF" w:rsidP="005768CF">
      <w:pPr>
        <w:jc w:val="center"/>
      </w:pPr>
    </w:p>
    <w:p w:rsidR="00E931D0" w:rsidRPr="00D47CD1" w:rsidRDefault="00E931D0" w:rsidP="005768CF">
      <w:pPr>
        <w:jc w:val="center"/>
      </w:pPr>
    </w:p>
    <w:tbl>
      <w:tblPr>
        <w:tblW w:w="14817" w:type="dxa"/>
        <w:jc w:val="center"/>
        <w:tblLook w:val="04A0" w:firstRow="1" w:lastRow="0" w:firstColumn="1" w:lastColumn="0" w:noHBand="0" w:noVBand="1"/>
      </w:tblPr>
      <w:tblGrid>
        <w:gridCol w:w="14817"/>
      </w:tblGrid>
      <w:tr w:rsidR="00EB77E1" w:rsidRPr="00EB77E1" w:rsidTr="00511C44">
        <w:trPr>
          <w:jc w:val="center"/>
        </w:trPr>
        <w:tc>
          <w:tcPr>
            <w:tcW w:w="14817" w:type="dxa"/>
            <w:tcBorders>
              <w:bottom w:val="single" w:sz="4" w:space="0" w:color="auto"/>
            </w:tcBorders>
          </w:tcPr>
          <w:p w:rsidR="00EB77E1" w:rsidRPr="00EB77E1" w:rsidRDefault="00EB77E1" w:rsidP="00EB77E1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EB77E1">
              <w:rPr>
                <w:b/>
                <w:bCs/>
                <w:lang w:eastAsia="ar-SA"/>
              </w:rPr>
              <w:t>Выборы депутатов Думы Лебяжьевского муниципального округа первого созыва 28 марта 2021 года</w:t>
            </w:r>
          </w:p>
        </w:tc>
      </w:tr>
      <w:tr w:rsidR="00EB77E1" w:rsidRPr="00EB77E1" w:rsidTr="00511C44">
        <w:trPr>
          <w:jc w:val="center"/>
        </w:trPr>
        <w:tc>
          <w:tcPr>
            <w:tcW w:w="14817" w:type="dxa"/>
            <w:tcBorders>
              <w:top w:val="single" w:sz="4" w:space="0" w:color="auto"/>
            </w:tcBorders>
          </w:tcPr>
          <w:p w:rsidR="00EB77E1" w:rsidRPr="00EB77E1" w:rsidRDefault="00EB77E1" w:rsidP="00EB77E1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EB77E1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EB77E1" w:rsidRPr="00EB77E1" w:rsidRDefault="00EB77E1" w:rsidP="00EB77E1">
      <w:pPr>
        <w:suppressAutoHyphens/>
        <w:jc w:val="center"/>
        <w:rPr>
          <w:sz w:val="16"/>
          <w:szCs w:val="16"/>
          <w:lang w:val="en-US" w:eastAsia="ar-SA"/>
        </w:rPr>
      </w:pPr>
    </w:p>
    <w:p w:rsidR="00EB77E1" w:rsidRPr="00EB77E1" w:rsidRDefault="00EB77E1" w:rsidP="00EB77E1">
      <w:pPr>
        <w:suppressAutoHyphens/>
        <w:jc w:val="center"/>
        <w:rPr>
          <w:sz w:val="16"/>
          <w:szCs w:val="16"/>
          <w:lang w:val="en-US"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108"/>
      </w:tblGrid>
      <w:tr w:rsidR="00EB77E1" w:rsidRPr="00EB77E1" w:rsidTr="00511C44">
        <w:trPr>
          <w:jc w:val="center"/>
        </w:trPr>
        <w:tc>
          <w:tcPr>
            <w:tcW w:w="10108" w:type="dxa"/>
          </w:tcPr>
          <w:p w:rsidR="00EB77E1" w:rsidRPr="00EB77E1" w:rsidRDefault="00EB77E1" w:rsidP="00EB77E1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EB77E1">
              <w:rPr>
                <w:b/>
                <w:sz w:val="26"/>
                <w:szCs w:val="26"/>
                <w:lang w:eastAsia="ar-SA"/>
              </w:rPr>
              <w:t>Участковая избирательная комиссия избирательного участка № _____</w:t>
            </w:r>
          </w:p>
        </w:tc>
      </w:tr>
      <w:tr w:rsidR="00EB77E1" w:rsidRPr="00EB77E1" w:rsidTr="00511C44">
        <w:trPr>
          <w:jc w:val="center"/>
        </w:trPr>
        <w:tc>
          <w:tcPr>
            <w:tcW w:w="10108" w:type="dxa"/>
            <w:tcBorders>
              <w:bottom w:val="single" w:sz="4" w:space="0" w:color="auto"/>
            </w:tcBorders>
          </w:tcPr>
          <w:p w:rsidR="00EB77E1" w:rsidRPr="00EB77E1" w:rsidRDefault="00EB77E1" w:rsidP="00EB77E1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EB77E1" w:rsidRPr="00EB77E1" w:rsidTr="00511C44">
        <w:trPr>
          <w:jc w:val="center"/>
        </w:trPr>
        <w:tc>
          <w:tcPr>
            <w:tcW w:w="10108" w:type="dxa"/>
            <w:tcBorders>
              <w:top w:val="single" w:sz="4" w:space="0" w:color="auto"/>
            </w:tcBorders>
          </w:tcPr>
          <w:p w:rsidR="00EB77E1" w:rsidRPr="00EB77E1" w:rsidRDefault="00EB77E1" w:rsidP="00EB77E1">
            <w:pPr>
              <w:widowControl w:val="0"/>
              <w:suppressAutoHyphens/>
              <w:jc w:val="center"/>
              <w:rPr>
                <w:i/>
                <w:iCs/>
                <w:sz w:val="18"/>
                <w:szCs w:val="20"/>
                <w:lang w:eastAsia="ar-SA"/>
              </w:rPr>
            </w:pPr>
            <w:r w:rsidRPr="00EB77E1">
              <w:rPr>
                <w:i/>
                <w:iCs/>
                <w:sz w:val="18"/>
                <w:szCs w:val="20"/>
                <w:lang w:eastAsia="ar-SA"/>
              </w:rPr>
              <w:t>адрес помещения для голосования избирательного участка – район, село, улица, дом</w:t>
            </w:r>
          </w:p>
        </w:tc>
      </w:tr>
    </w:tbl>
    <w:p w:rsidR="00EB77E1" w:rsidRPr="00EB77E1" w:rsidRDefault="00EB77E1" w:rsidP="00EB77E1">
      <w:pPr>
        <w:suppressAutoHyphens/>
        <w:jc w:val="center"/>
        <w:rPr>
          <w:sz w:val="20"/>
          <w:szCs w:val="20"/>
          <w:lang w:eastAsia="ar-SA"/>
        </w:rPr>
      </w:pPr>
    </w:p>
    <w:p w:rsidR="00EB77E1" w:rsidRPr="00EB77E1" w:rsidRDefault="00EB77E1" w:rsidP="00EB77E1">
      <w:pPr>
        <w:keepNext/>
        <w:suppressAutoHyphens/>
        <w:spacing w:line="240" w:lineRule="atLeast"/>
        <w:jc w:val="center"/>
        <w:outlineLvl w:val="1"/>
        <w:rPr>
          <w:b/>
          <w:lang w:eastAsia="ar-SA"/>
        </w:rPr>
      </w:pPr>
      <w:r w:rsidRPr="00E931D0">
        <w:rPr>
          <w:b/>
          <w:bCs/>
          <w:sz w:val="30"/>
          <w:lang w:eastAsia="ar-SA"/>
        </w:rPr>
        <w:t>СПИСОК</w:t>
      </w:r>
      <w:r w:rsidRPr="00EB77E1">
        <w:rPr>
          <w:b/>
          <w:bCs/>
          <w:sz w:val="30"/>
          <w:lang w:eastAsia="ar-SA"/>
        </w:rPr>
        <w:br/>
      </w:r>
      <w:r w:rsidRPr="00EB77E1">
        <w:rPr>
          <w:b/>
          <w:lang w:eastAsia="ar-SA"/>
        </w:rPr>
        <w:t>лиц, присутствовавших при проведении голосования в последний день голосования 28 марта 2021 года, подсчете голосов избирателей и составлении протоколов об итогах голосования</w:t>
      </w:r>
    </w:p>
    <w:p w:rsidR="00EB77E1" w:rsidRPr="00EB77E1" w:rsidRDefault="00EB77E1" w:rsidP="00EB77E1">
      <w:pPr>
        <w:suppressAutoHyphens/>
        <w:jc w:val="center"/>
        <w:rPr>
          <w:b/>
          <w:bCs/>
          <w:sz w:val="16"/>
          <w:szCs w:val="16"/>
          <w:lang w:eastAsia="ar-SA"/>
        </w:rPr>
      </w:pPr>
    </w:p>
    <w:tbl>
      <w:tblPr>
        <w:tblW w:w="15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621"/>
        <w:gridCol w:w="2737"/>
        <w:gridCol w:w="2938"/>
        <w:gridCol w:w="2971"/>
        <w:gridCol w:w="3411"/>
      </w:tblGrid>
      <w:tr w:rsidR="00EB77E1" w:rsidRPr="00EB77E1" w:rsidTr="00511C44">
        <w:trPr>
          <w:tblHeader/>
          <w:jc w:val="center"/>
        </w:trPr>
        <w:tc>
          <w:tcPr>
            <w:tcW w:w="648" w:type="dxa"/>
            <w:vAlign w:val="center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EB77E1">
              <w:rPr>
                <w:b/>
                <w:sz w:val="22"/>
                <w:lang w:eastAsia="ar-SA"/>
              </w:rPr>
              <w:t>№ п/п</w:t>
            </w:r>
          </w:p>
        </w:tc>
        <w:tc>
          <w:tcPr>
            <w:tcW w:w="2621" w:type="dxa"/>
            <w:vAlign w:val="center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EB77E1">
              <w:rPr>
                <w:b/>
                <w:sz w:val="22"/>
                <w:lang w:eastAsia="ar-SA"/>
              </w:rPr>
              <w:t>Фамилия, инициалы</w:t>
            </w:r>
          </w:p>
        </w:tc>
        <w:tc>
          <w:tcPr>
            <w:tcW w:w="2737" w:type="dxa"/>
            <w:vAlign w:val="center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EB77E1">
              <w:rPr>
                <w:b/>
                <w:sz w:val="22"/>
                <w:lang w:eastAsia="ar-SA"/>
              </w:rPr>
              <w:t>Статус присутствовавшего лица</w:t>
            </w:r>
          </w:p>
        </w:tc>
        <w:tc>
          <w:tcPr>
            <w:tcW w:w="2938" w:type="dxa"/>
            <w:vAlign w:val="center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EB77E1">
              <w:rPr>
                <w:b/>
                <w:sz w:val="22"/>
                <w:lang w:eastAsia="ar-SA"/>
              </w:rPr>
              <w:t>Кого представляет</w:t>
            </w:r>
          </w:p>
        </w:tc>
        <w:tc>
          <w:tcPr>
            <w:tcW w:w="2971" w:type="dxa"/>
            <w:vAlign w:val="center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EB77E1">
              <w:rPr>
                <w:b/>
                <w:sz w:val="22"/>
                <w:lang w:eastAsia="ar-SA"/>
              </w:rPr>
              <w:t>Контактный телефон и адрес места жительства</w:t>
            </w:r>
          </w:p>
        </w:tc>
        <w:tc>
          <w:tcPr>
            <w:tcW w:w="3411" w:type="dxa"/>
            <w:vAlign w:val="center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EB77E1">
              <w:rPr>
                <w:b/>
                <w:sz w:val="22"/>
                <w:lang w:eastAsia="ar-SA"/>
              </w:rPr>
              <w:t>Указанное лицо присутствовало</w:t>
            </w:r>
          </w:p>
          <w:p w:rsidR="00EB77E1" w:rsidRPr="00EB77E1" w:rsidRDefault="00EB77E1" w:rsidP="00EB77E1">
            <w:pPr>
              <w:suppressAutoHyphens/>
              <w:jc w:val="center"/>
              <w:rPr>
                <w:b/>
                <w:sz w:val="22"/>
                <w:lang w:eastAsia="ar-SA"/>
              </w:rPr>
            </w:pPr>
            <w:r w:rsidRPr="00EB77E1">
              <w:rPr>
                <w:b/>
                <w:sz w:val="22"/>
                <w:lang w:eastAsia="ar-SA"/>
              </w:rPr>
              <w:t>с __ ч. ___ мин. по __ ч .__ мин</w:t>
            </w:r>
          </w:p>
        </w:tc>
      </w:tr>
      <w:tr w:rsidR="00EB77E1" w:rsidRPr="00EB77E1" w:rsidTr="00511C44">
        <w:trPr>
          <w:cantSplit/>
          <w:trHeight w:hRule="exact" w:val="851"/>
          <w:jc w:val="center"/>
        </w:trPr>
        <w:tc>
          <w:tcPr>
            <w:tcW w:w="648" w:type="dxa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621" w:type="dxa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737" w:type="dxa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38" w:type="dxa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71" w:type="dxa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3411" w:type="dxa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</w:tr>
      <w:tr w:rsidR="00EB77E1" w:rsidRPr="00EB77E1" w:rsidTr="00511C44">
        <w:trPr>
          <w:cantSplit/>
          <w:trHeight w:hRule="exact" w:val="851"/>
          <w:jc w:val="center"/>
        </w:trPr>
        <w:tc>
          <w:tcPr>
            <w:tcW w:w="648" w:type="dxa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621" w:type="dxa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737" w:type="dxa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38" w:type="dxa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71" w:type="dxa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3411" w:type="dxa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</w:tr>
      <w:tr w:rsidR="00EB77E1" w:rsidRPr="00EB77E1" w:rsidTr="00511C44">
        <w:trPr>
          <w:cantSplit/>
          <w:trHeight w:hRule="exact" w:val="851"/>
          <w:jc w:val="center"/>
        </w:trPr>
        <w:tc>
          <w:tcPr>
            <w:tcW w:w="648" w:type="dxa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621" w:type="dxa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737" w:type="dxa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38" w:type="dxa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71" w:type="dxa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3411" w:type="dxa"/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</w:tr>
      <w:tr w:rsidR="00EB77E1" w:rsidRPr="00EB77E1" w:rsidTr="00511C44">
        <w:trPr>
          <w:cantSplit/>
          <w:trHeight w:hRule="exact" w:val="8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</w:tr>
      <w:tr w:rsidR="00EB77E1" w:rsidRPr="00EB77E1" w:rsidTr="00511C44">
        <w:trPr>
          <w:cantSplit/>
          <w:trHeight w:hRule="exact" w:val="8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</w:tr>
      <w:tr w:rsidR="00EB77E1" w:rsidRPr="00EB77E1" w:rsidTr="00511C44">
        <w:trPr>
          <w:cantSplit/>
          <w:trHeight w:hRule="exact" w:val="8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</w:tr>
      <w:tr w:rsidR="00EB77E1" w:rsidRPr="00EB77E1" w:rsidTr="00511C44">
        <w:trPr>
          <w:cantSplit/>
          <w:trHeight w:hRule="exact" w:val="8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</w:tr>
      <w:tr w:rsidR="00EB77E1" w:rsidRPr="00EB77E1" w:rsidTr="00511C44">
        <w:trPr>
          <w:cantSplit/>
          <w:trHeight w:hRule="exact" w:val="8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</w:tr>
      <w:tr w:rsidR="00EB77E1" w:rsidRPr="00EB77E1" w:rsidTr="00511C44">
        <w:trPr>
          <w:cantSplit/>
          <w:trHeight w:hRule="exact" w:val="8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E1" w:rsidRPr="00EB77E1" w:rsidRDefault="00EB77E1" w:rsidP="00EB77E1">
            <w:pPr>
              <w:suppressAutoHyphens/>
              <w:snapToGrid w:val="0"/>
              <w:jc w:val="center"/>
              <w:rPr>
                <w:bCs/>
                <w:sz w:val="26"/>
                <w:lang w:eastAsia="ar-SA"/>
              </w:rPr>
            </w:pPr>
          </w:p>
        </w:tc>
      </w:tr>
    </w:tbl>
    <w:p w:rsidR="00EB77E1" w:rsidRPr="00EB77E1" w:rsidRDefault="00EB77E1" w:rsidP="00EB77E1">
      <w:pPr>
        <w:suppressAutoHyphens/>
        <w:jc w:val="center"/>
        <w:rPr>
          <w:sz w:val="23"/>
          <w:szCs w:val="23"/>
          <w:lang w:eastAsia="ar-SA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4395"/>
        <w:gridCol w:w="425"/>
        <w:gridCol w:w="1701"/>
        <w:gridCol w:w="425"/>
        <w:gridCol w:w="2126"/>
      </w:tblGrid>
      <w:tr w:rsidR="00EB77E1" w:rsidRPr="00EB77E1" w:rsidTr="00511C44">
        <w:tc>
          <w:tcPr>
            <w:tcW w:w="4395" w:type="dxa"/>
            <w:vAlign w:val="bottom"/>
          </w:tcPr>
          <w:p w:rsidR="00EB77E1" w:rsidRPr="00EB77E1" w:rsidRDefault="00EB77E1" w:rsidP="00EB77E1">
            <w:pPr>
              <w:suppressAutoHyphens/>
              <w:rPr>
                <w:lang w:eastAsia="ar-SA"/>
              </w:rPr>
            </w:pPr>
            <w:r w:rsidRPr="00EB77E1">
              <w:rPr>
                <w:lang w:eastAsia="ar-SA"/>
              </w:rPr>
              <w:t>Председатель участковой</w:t>
            </w:r>
            <w:r w:rsidRPr="00EB77E1">
              <w:rPr>
                <w:lang w:eastAsia="ar-SA"/>
              </w:rPr>
              <w:br/>
              <w:t>избирательной комиссии</w:t>
            </w:r>
            <w:r w:rsidRPr="00EB77E1">
              <w:rPr>
                <w:lang w:eastAsia="ar-SA"/>
              </w:rPr>
              <w:br/>
              <w:t>избирательного участка № _____</w:t>
            </w:r>
          </w:p>
        </w:tc>
        <w:tc>
          <w:tcPr>
            <w:tcW w:w="425" w:type="dxa"/>
            <w:vAlign w:val="bottom"/>
          </w:tcPr>
          <w:p w:rsidR="00EB77E1" w:rsidRPr="00EB77E1" w:rsidRDefault="00EB77E1" w:rsidP="00EB77E1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B77E1" w:rsidRPr="00EB77E1" w:rsidRDefault="00EB77E1" w:rsidP="00EB77E1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  <w:vAlign w:val="bottom"/>
          </w:tcPr>
          <w:p w:rsidR="00EB77E1" w:rsidRPr="00EB77E1" w:rsidRDefault="00EB77E1" w:rsidP="00EB77E1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EB77E1" w:rsidRPr="00EB77E1" w:rsidRDefault="00EB77E1" w:rsidP="00EB77E1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EB77E1" w:rsidRPr="00EB77E1" w:rsidTr="00511C44">
        <w:trPr>
          <w:trHeight w:val="467"/>
        </w:trPr>
        <w:tc>
          <w:tcPr>
            <w:tcW w:w="4395" w:type="dxa"/>
            <w:vAlign w:val="center"/>
          </w:tcPr>
          <w:p w:rsidR="00EB77E1" w:rsidRPr="00EB77E1" w:rsidRDefault="00EB77E1" w:rsidP="00EB77E1">
            <w:pPr>
              <w:suppressAutoHyphens/>
              <w:ind w:left="743"/>
              <w:rPr>
                <w:lang w:eastAsia="ar-SA"/>
              </w:rPr>
            </w:pPr>
            <w:r w:rsidRPr="00EB77E1">
              <w:rPr>
                <w:b/>
                <w:lang w:eastAsia="ar-SA"/>
              </w:rPr>
              <w:t>МП</w:t>
            </w:r>
          </w:p>
        </w:tc>
        <w:tc>
          <w:tcPr>
            <w:tcW w:w="425" w:type="dxa"/>
          </w:tcPr>
          <w:p w:rsidR="00EB77E1" w:rsidRPr="00EB77E1" w:rsidRDefault="00EB77E1" w:rsidP="00EB77E1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77E1" w:rsidRPr="00EB77E1" w:rsidRDefault="00EB77E1" w:rsidP="00EB77E1">
            <w:pPr>
              <w:suppressAutoHyphens/>
              <w:jc w:val="center"/>
              <w:rPr>
                <w:lang w:eastAsia="ar-SA"/>
              </w:rPr>
            </w:pPr>
            <w:r w:rsidRPr="00EB77E1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EB77E1" w:rsidRPr="00EB77E1" w:rsidRDefault="00EB77E1" w:rsidP="00EB77E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77E1" w:rsidRPr="00EB77E1" w:rsidRDefault="00EB77E1" w:rsidP="00EB77E1">
            <w:pPr>
              <w:suppressAutoHyphens/>
              <w:jc w:val="center"/>
              <w:rPr>
                <w:lang w:eastAsia="ar-SA"/>
              </w:rPr>
            </w:pPr>
            <w:r w:rsidRPr="00EB77E1">
              <w:rPr>
                <w:i/>
                <w:iCs/>
                <w:sz w:val="18"/>
                <w:lang w:eastAsia="ar-SA"/>
              </w:rPr>
              <w:t>фамилия и.о.</w:t>
            </w:r>
          </w:p>
        </w:tc>
      </w:tr>
      <w:tr w:rsidR="00EB77E1" w:rsidRPr="00EB77E1" w:rsidTr="00511C44">
        <w:tc>
          <w:tcPr>
            <w:tcW w:w="4395" w:type="dxa"/>
          </w:tcPr>
          <w:p w:rsidR="00EB77E1" w:rsidRPr="00EB77E1" w:rsidRDefault="00EB77E1" w:rsidP="00EB77E1">
            <w:pPr>
              <w:suppressAutoHyphens/>
              <w:rPr>
                <w:lang w:eastAsia="ar-SA"/>
              </w:rPr>
            </w:pPr>
            <w:r w:rsidRPr="00EB77E1">
              <w:rPr>
                <w:lang w:eastAsia="ar-SA"/>
              </w:rPr>
              <w:t>Секретарь участковой</w:t>
            </w:r>
            <w:r w:rsidRPr="00EB77E1">
              <w:rPr>
                <w:lang w:eastAsia="ar-SA"/>
              </w:rPr>
              <w:br/>
              <w:t>избирательной комиссии</w:t>
            </w:r>
            <w:r w:rsidRPr="00EB77E1">
              <w:rPr>
                <w:lang w:eastAsia="ar-SA"/>
              </w:rPr>
              <w:br/>
              <w:t>избирательного участка № _____</w:t>
            </w:r>
          </w:p>
        </w:tc>
        <w:tc>
          <w:tcPr>
            <w:tcW w:w="425" w:type="dxa"/>
          </w:tcPr>
          <w:p w:rsidR="00EB77E1" w:rsidRPr="00EB77E1" w:rsidRDefault="00EB77E1" w:rsidP="00EB77E1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7E1" w:rsidRPr="00EB77E1" w:rsidRDefault="00EB77E1" w:rsidP="00EB77E1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EB77E1" w:rsidRPr="00EB77E1" w:rsidRDefault="00EB77E1" w:rsidP="00EB77E1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EB77E1" w:rsidRPr="00EB77E1" w:rsidRDefault="00EB77E1" w:rsidP="00EB77E1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EB77E1" w:rsidRPr="00EB77E1" w:rsidTr="00511C44">
        <w:tc>
          <w:tcPr>
            <w:tcW w:w="4395" w:type="dxa"/>
          </w:tcPr>
          <w:p w:rsidR="00EB77E1" w:rsidRPr="00EB77E1" w:rsidRDefault="00EB77E1" w:rsidP="00EB77E1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EB77E1" w:rsidRPr="00EB77E1" w:rsidRDefault="00EB77E1" w:rsidP="00EB77E1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77E1" w:rsidRPr="00EB77E1" w:rsidRDefault="00EB77E1" w:rsidP="00EB77E1">
            <w:pPr>
              <w:suppressAutoHyphens/>
              <w:jc w:val="center"/>
              <w:rPr>
                <w:lang w:eastAsia="ar-SA"/>
              </w:rPr>
            </w:pPr>
            <w:r w:rsidRPr="00EB77E1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EB77E1" w:rsidRPr="00EB77E1" w:rsidRDefault="00EB77E1" w:rsidP="00EB77E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77E1" w:rsidRPr="00EB77E1" w:rsidRDefault="00EB77E1" w:rsidP="00EB77E1">
            <w:pPr>
              <w:suppressAutoHyphens/>
              <w:jc w:val="center"/>
              <w:rPr>
                <w:lang w:eastAsia="ar-SA"/>
              </w:rPr>
            </w:pPr>
            <w:r w:rsidRPr="00EB77E1">
              <w:rPr>
                <w:i/>
                <w:iCs/>
                <w:sz w:val="18"/>
                <w:lang w:eastAsia="ar-SA"/>
              </w:rPr>
              <w:t>фамилия и.о.</w:t>
            </w:r>
          </w:p>
        </w:tc>
      </w:tr>
    </w:tbl>
    <w:p w:rsidR="00EB77E1" w:rsidRPr="00EB77E1" w:rsidRDefault="00EB77E1" w:rsidP="00EB77E1">
      <w:pPr>
        <w:suppressAutoHyphens/>
        <w:jc w:val="center"/>
        <w:rPr>
          <w:sz w:val="18"/>
          <w:szCs w:val="20"/>
          <w:lang w:eastAsia="ar-SA"/>
        </w:rPr>
      </w:pPr>
    </w:p>
    <w:p w:rsidR="00EB77E1" w:rsidRPr="00EB77E1" w:rsidRDefault="00EB77E1" w:rsidP="00EB77E1">
      <w:pPr>
        <w:suppressAutoHyphens/>
        <w:rPr>
          <w:lang w:eastAsia="ar-SA"/>
        </w:rPr>
      </w:pPr>
      <w:r w:rsidRPr="00EB77E1">
        <w:rPr>
          <w:lang w:eastAsia="ar-SA"/>
        </w:rPr>
        <w:t>«____» ____________ 20__ года</w:t>
      </w:r>
    </w:p>
    <w:p w:rsidR="005768CF" w:rsidRPr="00D47CD1" w:rsidRDefault="005768CF" w:rsidP="005768CF">
      <w:pPr>
        <w:jc w:val="center"/>
      </w:pPr>
    </w:p>
    <w:p w:rsidR="0031502F" w:rsidRPr="00D47CD1" w:rsidRDefault="0021757C" w:rsidP="0031502F">
      <w:pPr>
        <w:ind w:left="9923"/>
        <w:jc w:val="center"/>
      </w:pPr>
      <w:r w:rsidRPr="00D47CD1">
        <w:rPr>
          <w:bCs/>
        </w:rPr>
        <w:br w:type="page"/>
      </w:r>
      <w:r w:rsidR="0031502F" w:rsidRPr="00D47CD1">
        <w:lastRenderedPageBreak/>
        <w:t xml:space="preserve">Приложение № </w:t>
      </w:r>
      <w:r w:rsidR="00F004DB">
        <w:t>7</w:t>
      </w:r>
      <w:r w:rsidR="0031502F" w:rsidRPr="00D47CD1">
        <w:t xml:space="preserve"> к Инструкции</w:t>
      </w:r>
    </w:p>
    <w:p w:rsidR="0031502F" w:rsidRPr="00D47CD1" w:rsidRDefault="0031502F" w:rsidP="0031502F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551"/>
      </w:tblGrid>
      <w:tr w:rsidR="00C820F1" w:rsidRPr="00C820F1" w:rsidTr="00511C44">
        <w:trPr>
          <w:jc w:val="center"/>
        </w:trPr>
        <w:tc>
          <w:tcPr>
            <w:tcW w:w="14551" w:type="dxa"/>
            <w:tcBorders>
              <w:bottom w:val="single" w:sz="4" w:space="0" w:color="auto"/>
            </w:tcBorders>
          </w:tcPr>
          <w:p w:rsidR="00C820F1" w:rsidRPr="00C820F1" w:rsidRDefault="00C820F1" w:rsidP="00C820F1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C820F1">
              <w:rPr>
                <w:b/>
                <w:bCs/>
                <w:lang w:eastAsia="ar-SA"/>
              </w:rPr>
              <w:t xml:space="preserve">Выборы депутатов Думы Лебяжьевского муниципального округа Курганской области первого созыва 28 марта 2021 года </w:t>
            </w:r>
          </w:p>
        </w:tc>
      </w:tr>
      <w:tr w:rsidR="00C820F1" w:rsidRPr="00C820F1" w:rsidTr="00511C44">
        <w:trPr>
          <w:jc w:val="center"/>
        </w:trPr>
        <w:tc>
          <w:tcPr>
            <w:tcW w:w="14551" w:type="dxa"/>
            <w:tcBorders>
              <w:top w:val="single" w:sz="4" w:space="0" w:color="auto"/>
            </w:tcBorders>
          </w:tcPr>
          <w:p w:rsidR="00C820F1" w:rsidRPr="00C820F1" w:rsidRDefault="00C820F1" w:rsidP="00C820F1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820F1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C820F1" w:rsidRPr="00C820F1" w:rsidRDefault="00C820F1" w:rsidP="00C820F1">
      <w:pPr>
        <w:suppressAutoHyphens/>
        <w:jc w:val="center"/>
        <w:rPr>
          <w:sz w:val="20"/>
          <w:szCs w:val="20"/>
          <w:lang w:val="en-US"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590"/>
      </w:tblGrid>
      <w:tr w:rsidR="00C820F1" w:rsidRPr="00C820F1" w:rsidTr="00511C44">
        <w:trPr>
          <w:jc w:val="center"/>
        </w:trPr>
        <w:tc>
          <w:tcPr>
            <w:tcW w:w="11590" w:type="dxa"/>
          </w:tcPr>
          <w:p w:rsidR="00C820F1" w:rsidRPr="00C820F1" w:rsidRDefault="00C820F1" w:rsidP="00C820F1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C820F1">
              <w:rPr>
                <w:b/>
                <w:sz w:val="26"/>
                <w:szCs w:val="26"/>
                <w:lang w:eastAsia="ar-SA"/>
              </w:rPr>
              <w:t>Участковая избирательная комиссия избирательного участка № _____</w:t>
            </w:r>
          </w:p>
        </w:tc>
      </w:tr>
      <w:tr w:rsidR="00C820F1" w:rsidRPr="00C820F1" w:rsidTr="00511C44">
        <w:trPr>
          <w:jc w:val="center"/>
        </w:trPr>
        <w:tc>
          <w:tcPr>
            <w:tcW w:w="11590" w:type="dxa"/>
            <w:tcBorders>
              <w:bottom w:val="single" w:sz="4" w:space="0" w:color="auto"/>
            </w:tcBorders>
          </w:tcPr>
          <w:p w:rsidR="00C820F1" w:rsidRPr="00C820F1" w:rsidRDefault="00C820F1" w:rsidP="00C820F1">
            <w:pPr>
              <w:widowControl w:val="0"/>
              <w:suppressAutoHyphens/>
              <w:jc w:val="center"/>
              <w:rPr>
                <w:bCs/>
                <w:sz w:val="16"/>
                <w:szCs w:val="16"/>
                <w:lang w:eastAsia="ar-SA"/>
              </w:rPr>
            </w:pPr>
          </w:p>
        </w:tc>
      </w:tr>
      <w:tr w:rsidR="00C820F1" w:rsidRPr="00C820F1" w:rsidTr="00511C44">
        <w:trPr>
          <w:jc w:val="center"/>
        </w:trPr>
        <w:tc>
          <w:tcPr>
            <w:tcW w:w="11590" w:type="dxa"/>
            <w:tcBorders>
              <w:top w:val="single" w:sz="4" w:space="0" w:color="auto"/>
            </w:tcBorders>
          </w:tcPr>
          <w:p w:rsidR="00C820F1" w:rsidRPr="00C820F1" w:rsidRDefault="00C820F1" w:rsidP="00C820F1">
            <w:pPr>
              <w:widowControl w:val="0"/>
              <w:suppressAutoHyphens/>
              <w:jc w:val="center"/>
              <w:rPr>
                <w:i/>
                <w:iCs/>
                <w:sz w:val="18"/>
                <w:szCs w:val="20"/>
                <w:lang w:eastAsia="ar-SA"/>
              </w:rPr>
            </w:pPr>
            <w:r w:rsidRPr="00C820F1">
              <w:rPr>
                <w:i/>
                <w:iCs/>
                <w:sz w:val="18"/>
                <w:szCs w:val="20"/>
                <w:lang w:eastAsia="ar-SA"/>
              </w:rPr>
              <w:t>адрес помещения для голосования избирательного участка – район, село, улица, дом</w:t>
            </w:r>
          </w:p>
        </w:tc>
      </w:tr>
    </w:tbl>
    <w:p w:rsidR="00C820F1" w:rsidRPr="00C820F1" w:rsidRDefault="00C820F1" w:rsidP="00C820F1">
      <w:pPr>
        <w:suppressAutoHyphens/>
        <w:jc w:val="center"/>
        <w:rPr>
          <w:sz w:val="18"/>
          <w:szCs w:val="18"/>
          <w:lang w:eastAsia="ar-SA"/>
        </w:rPr>
      </w:pPr>
    </w:p>
    <w:p w:rsidR="00C820F1" w:rsidRPr="00C820F1" w:rsidRDefault="00C820F1" w:rsidP="00C820F1">
      <w:pPr>
        <w:keepNext/>
        <w:suppressAutoHyphens/>
        <w:spacing w:line="240" w:lineRule="atLeast"/>
        <w:jc w:val="center"/>
        <w:outlineLvl w:val="1"/>
        <w:rPr>
          <w:b/>
          <w:bCs/>
          <w:lang w:eastAsia="ar-SA"/>
        </w:rPr>
      </w:pPr>
      <w:r w:rsidRPr="00C820F1">
        <w:rPr>
          <w:b/>
          <w:bCs/>
          <w:sz w:val="28"/>
          <w:lang w:eastAsia="ar-SA"/>
        </w:rPr>
        <w:t>РЕЕСТР</w:t>
      </w:r>
      <w:r w:rsidRPr="00C820F1">
        <w:rPr>
          <w:b/>
          <w:bCs/>
          <w:sz w:val="28"/>
          <w:lang w:eastAsia="ar-SA"/>
        </w:rPr>
        <w:br/>
      </w:r>
      <w:r w:rsidRPr="00C820F1">
        <w:rPr>
          <w:b/>
          <w:bCs/>
          <w:lang w:eastAsia="ar-SA"/>
        </w:rPr>
        <w:t>учета поступивших в участковую избирательную комиссию жалоб (заявлений) на нарушения Федерального закона</w:t>
      </w:r>
      <w:r w:rsidRPr="00C820F1">
        <w:rPr>
          <w:b/>
          <w:bCs/>
          <w:lang w:eastAsia="ar-SA"/>
        </w:rPr>
        <w:br/>
        <w:t>«Об основных гарантиях избирательных прав и права на участие в референдуме граждан Российской Федерации», иных федеральных законов, Закона Курганской области «О выборах выборных лиц местного самоуправления Курганской области» в части,</w:t>
      </w:r>
      <w:r>
        <w:rPr>
          <w:b/>
          <w:bCs/>
          <w:lang w:eastAsia="ar-SA"/>
        </w:rPr>
        <w:t xml:space="preserve"> </w:t>
      </w:r>
      <w:r w:rsidRPr="00C820F1">
        <w:rPr>
          <w:b/>
          <w:bCs/>
          <w:lang w:eastAsia="ar-SA"/>
        </w:rPr>
        <w:t>регулирующей подготовку и проведение выборов, референдумов</w:t>
      </w:r>
    </w:p>
    <w:p w:rsidR="00C820F1" w:rsidRPr="00C820F1" w:rsidRDefault="00C820F1" w:rsidP="00C820F1">
      <w:pPr>
        <w:suppressAutoHyphens/>
        <w:jc w:val="center"/>
        <w:rPr>
          <w:bCs/>
          <w:sz w:val="20"/>
          <w:szCs w:val="20"/>
          <w:lang w:eastAsia="ar-SA"/>
        </w:rPr>
      </w:pPr>
    </w:p>
    <w:tbl>
      <w:tblPr>
        <w:tblW w:w="15027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541"/>
        <w:gridCol w:w="2160"/>
        <w:gridCol w:w="2480"/>
        <w:gridCol w:w="2297"/>
        <w:gridCol w:w="2694"/>
        <w:gridCol w:w="1805"/>
        <w:gridCol w:w="1510"/>
      </w:tblGrid>
      <w:tr w:rsidR="00C820F1" w:rsidRPr="00C820F1" w:rsidTr="00C820F1">
        <w:trPr>
          <w:trHeight w:val="844"/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820F1">
              <w:rPr>
                <w:lang w:eastAsia="ar-SA"/>
              </w:rPr>
              <w:t>№ п/п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C820F1">
              <w:rPr>
                <w:sz w:val="22"/>
                <w:lang w:eastAsia="ar-SA"/>
              </w:rPr>
              <w:t>Дата и время поступления жалобы (заявления)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C820F1">
              <w:rPr>
                <w:sz w:val="22"/>
                <w:lang w:eastAsia="ar-SA"/>
              </w:rPr>
              <w:t>Подпись принявшего жалобу (заявление)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C820F1">
              <w:rPr>
                <w:sz w:val="22"/>
                <w:lang w:eastAsia="ar-SA"/>
              </w:rPr>
              <w:t>Фамилия, имя, отчество заявителя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C820F1">
              <w:rPr>
                <w:sz w:val="22"/>
                <w:lang w:eastAsia="ar-SA"/>
              </w:rPr>
              <w:t>Адрес места жительства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C820F1">
              <w:rPr>
                <w:sz w:val="22"/>
                <w:lang w:eastAsia="ar-SA"/>
              </w:rPr>
              <w:t>Содержание жалобы (заявления)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C820F1">
              <w:rPr>
                <w:sz w:val="22"/>
                <w:lang w:eastAsia="ar-SA"/>
              </w:rPr>
              <w:t>Решение</w:t>
            </w:r>
            <w:r w:rsidRPr="00C820F1">
              <w:rPr>
                <w:sz w:val="22"/>
                <w:lang w:eastAsia="ar-SA"/>
              </w:rPr>
              <w:br/>
              <w:t>комиссии</w:t>
            </w:r>
            <w:r w:rsidRPr="00C820F1">
              <w:rPr>
                <w:sz w:val="22"/>
                <w:lang w:eastAsia="ar-SA"/>
              </w:rPr>
              <w:br/>
              <w:t>от ___________ №_____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C820F1">
              <w:rPr>
                <w:sz w:val="22"/>
                <w:lang w:eastAsia="ar-SA"/>
              </w:rPr>
              <w:t>Отметка об исполнении документа</w:t>
            </w:r>
          </w:p>
        </w:tc>
      </w:tr>
      <w:tr w:rsidR="00C820F1" w:rsidRPr="00C820F1" w:rsidTr="00C820F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C820F1" w:rsidRPr="00C820F1" w:rsidTr="00C820F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F1" w:rsidRPr="00C820F1" w:rsidRDefault="00C820F1" w:rsidP="00C820F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</w:tbl>
    <w:p w:rsidR="00C820F1" w:rsidRPr="00C820F1" w:rsidRDefault="00C820F1" w:rsidP="00C820F1">
      <w:pPr>
        <w:suppressAutoHyphens/>
        <w:rPr>
          <w:sz w:val="20"/>
          <w:lang w:eastAsia="ar-SA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4395"/>
        <w:gridCol w:w="425"/>
        <w:gridCol w:w="1701"/>
        <w:gridCol w:w="425"/>
        <w:gridCol w:w="2126"/>
      </w:tblGrid>
      <w:tr w:rsidR="00C820F1" w:rsidRPr="00C820F1" w:rsidTr="00511C44">
        <w:tc>
          <w:tcPr>
            <w:tcW w:w="4395" w:type="dxa"/>
            <w:vAlign w:val="bottom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  <w:r w:rsidRPr="00C820F1">
              <w:rPr>
                <w:lang w:eastAsia="ar-SA"/>
              </w:rPr>
              <w:t>Председатель участковой</w:t>
            </w:r>
            <w:r w:rsidRPr="00C820F1">
              <w:rPr>
                <w:lang w:eastAsia="ar-SA"/>
              </w:rPr>
              <w:br/>
              <w:t>избирательной комиссии</w:t>
            </w:r>
            <w:r w:rsidRPr="00C820F1">
              <w:rPr>
                <w:lang w:eastAsia="ar-SA"/>
              </w:rPr>
              <w:br/>
              <w:t>избирательного участка № ____</w:t>
            </w:r>
          </w:p>
        </w:tc>
        <w:tc>
          <w:tcPr>
            <w:tcW w:w="425" w:type="dxa"/>
            <w:vAlign w:val="bottom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  <w:vAlign w:val="bottom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820F1" w:rsidRPr="00C820F1" w:rsidTr="00511C44">
        <w:tc>
          <w:tcPr>
            <w:tcW w:w="4395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  <w:r w:rsidRPr="00C820F1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  <w:r w:rsidRPr="00C820F1">
              <w:rPr>
                <w:i/>
                <w:iCs/>
                <w:sz w:val="18"/>
                <w:lang w:eastAsia="ar-SA"/>
              </w:rPr>
              <w:t>фамилия и.о.</w:t>
            </w:r>
          </w:p>
        </w:tc>
      </w:tr>
      <w:tr w:rsidR="00C820F1" w:rsidRPr="00C820F1" w:rsidTr="00511C44">
        <w:tc>
          <w:tcPr>
            <w:tcW w:w="4395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  <w:r w:rsidRPr="00C820F1">
              <w:rPr>
                <w:lang w:eastAsia="ar-SA"/>
              </w:rPr>
              <w:t>Секретарь участковой</w:t>
            </w:r>
            <w:r w:rsidRPr="00C820F1">
              <w:rPr>
                <w:lang w:eastAsia="ar-SA"/>
              </w:rPr>
              <w:br/>
              <w:t>избирательной комиссии</w:t>
            </w:r>
            <w:r w:rsidRPr="00C820F1">
              <w:rPr>
                <w:lang w:eastAsia="ar-SA"/>
              </w:rPr>
              <w:br/>
              <w:t>избирательного участка № ____</w:t>
            </w: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820F1" w:rsidRPr="00C820F1" w:rsidTr="00511C44">
        <w:tc>
          <w:tcPr>
            <w:tcW w:w="4395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  <w:r w:rsidRPr="00C820F1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  <w:r w:rsidRPr="00C820F1">
              <w:rPr>
                <w:i/>
                <w:iCs/>
                <w:sz w:val="18"/>
                <w:lang w:eastAsia="ar-SA"/>
              </w:rPr>
              <w:t>фамилия и.о.</w:t>
            </w:r>
          </w:p>
        </w:tc>
      </w:tr>
      <w:tr w:rsidR="00C820F1" w:rsidRPr="00C820F1" w:rsidTr="00511C44">
        <w:tc>
          <w:tcPr>
            <w:tcW w:w="4395" w:type="dxa"/>
          </w:tcPr>
          <w:p w:rsidR="00C820F1" w:rsidRPr="00C820F1" w:rsidRDefault="00C820F1" w:rsidP="00C820F1">
            <w:pPr>
              <w:suppressAutoHyphens/>
              <w:ind w:left="1168"/>
              <w:rPr>
                <w:b/>
                <w:lang w:eastAsia="ar-SA"/>
              </w:rPr>
            </w:pPr>
            <w:r w:rsidRPr="00C820F1">
              <w:rPr>
                <w:b/>
                <w:lang w:eastAsia="ar-SA"/>
              </w:rPr>
              <w:t>МП</w:t>
            </w: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</w:tr>
    </w:tbl>
    <w:p w:rsidR="00C820F1" w:rsidRPr="00C820F1" w:rsidRDefault="00C820F1" w:rsidP="00C820F1">
      <w:pPr>
        <w:suppressAutoHyphens/>
        <w:rPr>
          <w:sz w:val="20"/>
          <w:lang w:eastAsia="ar-SA"/>
        </w:rPr>
      </w:pPr>
    </w:p>
    <w:p w:rsidR="0031502F" w:rsidRPr="00D47CD1" w:rsidRDefault="00C820F1" w:rsidP="0031502F">
      <w:pPr>
        <w:jc w:val="center"/>
      </w:pPr>
      <w:r w:rsidRPr="00C820F1">
        <w:rPr>
          <w:lang w:eastAsia="ar-SA"/>
        </w:rPr>
        <w:t>«___»_____________20___года</w:t>
      </w:r>
    </w:p>
    <w:p w:rsidR="0021757C" w:rsidRPr="00D47CD1" w:rsidRDefault="0021757C" w:rsidP="0021757C"/>
    <w:p w:rsidR="0021757C" w:rsidRPr="00D47CD1" w:rsidRDefault="0021757C" w:rsidP="0021757C">
      <w:pPr>
        <w:jc w:val="center"/>
        <w:sectPr w:rsidR="0021757C" w:rsidRPr="00D47CD1" w:rsidSect="00AA3B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1502F" w:rsidRPr="00D47CD1" w:rsidRDefault="0031502F" w:rsidP="0031502F">
      <w:pPr>
        <w:ind w:left="5670"/>
        <w:jc w:val="center"/>
      </w:pPr>
      <w:r w:rsidRPr="00D47CD1">
        <w:lastRenderedPageBreak/>
        <w:t xml:space="preserve">Приложение № </w:t>
      </w:r>
      <w:r w:rsidR="00F004DB">
        <w:t>8</w:t>
      </w:r>
      <w:r w:rsidRPr="00D47CD1">
        <w:t xml:space="preserve"> к Инструкции</w:t>
      </w:r>
    </w:p>
    <w:p w:rsidR="0031502F" w:rsidRDefault="0031502F" w:rsidP="0031502F">
      <w:pPr>
        <w:jc w:val="center"/>
      </w:pPr>
    </w:p>
    <w:p w:rsidR="00C820F1" w:rsidRDefault="00C820F1" w:rsidP="0031502F">
      <w:pPr>
        <w:jc w:val="center"/>
      </w:pPr>
    </w:p>
    <w:p w:rsidR="00C820F1" w:rsidRPr="00D47CD1" w:rsidRDefault="00C820F1" w:rsidP="0031502F">
      <w:pPr>
        <w:jc w:val="center"/>
      </w:pPr>
    </w:p>
    <w:p w:rsidR="00C820F1" w:rsidRPr="00C820F1" w:rsidRDefault="00C820F1" w:rsidP="00C820F1">
      <w:pPr>
        <w:suppressAutoHyphens/>
        <w:rPr>
          <w:bCs/>
          <w:sz w:val="12"/>
          <w:szCs w:val="12"/>
          <w:lang w:eastAsia="ar-S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C820F1" w:rsidRPr="00C820F1" w:rsidTr="00511C44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C820F1" w:rsidRPr="00C820F1" w:rsidRDefault="00C820F1" w:rsidP="00C820F1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C820F1">
              <w:rPr>
                <w:b/>
                <w:bCs/>
                <w:lang w:eastAsia="ar-SA"/>
              </w:rPr>
              <w:t xml:space="preserve">Выборы депутатов Думы Лебяжьевского муниципального округа первого созыва </w:t>
            </w:r>
          </w:p>
          <w:p w:rsidR="00C820F1" w:rsidRPr="00C820F1" w:rsidRDefault="00C820F1" w:rsidP="00C820F1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C820F1">
              <w:rPr>
                <w:b/>
                <w:bCs/>
                <w:lang w:eastAsia="ar-SA"/>
              </w:rPr>
              <w:tab/>
            </w:r>
            <w:r w:rsidRPr="00C820F1">
              <w:rPr>
                <w:b/>
                <w:bCs/>
                <w:lang w:eastAsia="ar-SA"/>
              </w:rPr>
              <w:tab/>
              <w:t>28 марта 2021 года</w:t>
            </w:r>
          </w:p>
        </w:tc>
      </w:tr>
      <w:tr w:rsidR="00C820F1" w:rsidRPr="00C820F1" w:rsidTr="00511C44">
        <w:trPr>
          <w:jc w:val="center"/>
        </w:trPr>
        <w:tc>
          <w:tcPr>
            <w:tcW w:w="10206" w:type="dxa"/>
            <w:tcBorders>
              <w:top w:val="single" w:sz="4" w:space="0" w:color="auto"/>
            </w:tcBorders>
          </w:tcPr>
          <w:p w:rsidR="00C820F1" w:rsidRPr="00C820F1" w:rsidRDefault="00C820F1" w:rsidP="00C820F1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820F1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C820F1" w:rsidRPr="00C820F1" w:rsidRDefault="00C820F1" w:rsidP="00C820F1">
      <w:pPr>
        <w:suppressAutoHyphens/>
        <w:jc w:val="center"/>
        <w:rPr>
          <w:sz w:val="16"/>
          <w:szCs w:val="16"/>
          <w:lang w:val="en-US" w:eastAsia="ar-SA"/>
        </w:rPr>
      </w:pPr>
    </w:p>
    <w:p w:rsidR="00C820F1" w:rsidRPr="00C820F1" w:rsidRDefault="00C820F1" w:rsidP="00C820F1">
      <w:pPr>
        <w:suppressAutoHyphens/>
        <w:jc w:val="center"/>
        <w:rPr>
          <w:sz w:val="16"/>
          <w:szCs w:val="16"/>
          <w:lang w:val="en-US"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84"/>
      </w:tblGrid>
      <w:tr w:rsidR="00C820F1" w:rsidRPr="00C820F1" w:rsidTr="00511C44">
        <w:trPr>
          <w:jc w:val="center"/>
        </w:trPr>
        <w:tc>
          <w:tcPr>
            <w:tcW w:w="8984" w:type="dxa"/>
          </w:tcPr>
          <w:p w:rsidR="00C820F1" w:rsidRPr="00C820F1" w:rsidRDefault="00C820F1" w:rsidP="00C820F1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C820F1">
              <w:rPr>
                <w:b/>
                <w:sz w:val="26"/>
                <w:szCs w:val="26"/>
                <w:lang w:eastAsia="ar-SA"/>
              </w:rPr>
              <w:t>Участковая избирательная комиссия избирательного участка № _____</w:t>
            </w:r>
          </w:p>
        </w:tc>
      </w:tr>
      <w:tr w:rsidR="00C820F1" w:rsidRPr="00C820F1" w:rsidTr="00511C44">
        <w:trPr>
          <w:jc w:val="center"/>
        </w:trPr>
        <w:tc>
          <w:tcPr>
            <w:tcW w:w="8984" w:type="dxa"/>
            <w:tcBorders>
              <w:bottom w:val="single" w:sz="4" w:space="0" w:color="auto"/>
            </w:tcBorders>
          </w:tcPr>
          <w:p w:rsidR="00C820F1" w:rsidRPr="00C820F1" w:rsidRDefault="00C820F1" w:rsidP="00C820F1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C820F1" w:rsidRPr="00C820F1" w:rsidTr="00511C44">
        <w:trPr>
          <w:jc w:val="center"/>
        </w:trPr>
        <w:tc>
          <w:tcPr>
            <w:tcW w:w="8984" w:type="dxa"/>
            <w:tcBorders>
              <w:top w:val="single" w:sz="4" w:space="0" w:color="auto"/>
            </w:tcBorders>
          </w:tcPr>
          <w:p w:rsidR="00C820F1" w:rsidRPr="00C820F1" w:rsidRDefault="00C820F1" w:rsidP="00C820F1">
            <w:pPr>
              <w:widowControl w:val="0"/>
              <w:suppressAutoHyphens/>
              <w:jc w:val="center"/>
              <w:rPr>
                <w:i/>
                <w:iCs/>
                <w:sz w:val="18"/>
                <w:szCs w:val="20"/>
                <w:lang w:eastAsia="ar-SA"/>
              </w:rPr>
            </w:pPr>
            <w:r w:rsidRPr="00C820F1">
              <w:rPr>
                <w:i/>
                <w:iCs/>
                <w:sz w:val="18"/>
                <w:szCs w:val="20"/>
                <w:lang w:eastAsia="ar-SA"/>
              </w:rPr>
              <w:t>адрес помещения для голосования избирательного участка – район, село, улица, дом</w:t>
            </w:r>
          </w:p>
        </w:tc>
      </w:tr>
    </w:tbl>
    <w:p w:rsidR="00C820F1" w:rsidRPr="00C820F1" w:rsidRDefault="00C820F1" w:rsidP="00C820F1">
      <w:pPr>
        <w:widowControl w:val="0"/>
        <w:tabs>
          <w:tab w:val="center" w:pos="4536"/>
          <w:tab w:val="right" w:pos="9072"/>
        </w:tabs>
        <w:suppressAutoHyphens/>
        <w:rPr>
          <w:b/>
          <w:bCs/>
          <w:sz w:val="20"/>
          <w:szCs w:val="20"/>
          <w:lang w:eastAsia="ar-SA"/>
        </w:rPr>
      </w:pPr>
    </w:p>
    <w:p w:rsidR="00C820F1" w:rsidRPr="00C820F1" w:rsidRDefault="00C820F1" w:rsidP="00C820F1">
      <w:pPr>
        <w:suppressAutoHyphens/>
        <w:jc w:val="center"/>
        <w:rPr>
          <w:b/>
          <w:bCs/>
          <w:u w:val="single"/>
          <w:lang w:eastAsia="ar-SA"/>
        </w:rPr>
      </w:pPr>
    </w:p>
    <w:p w:rsidR="00C820F1" w:rsidRPr="00C820F1" w:rsidRDefault="00C820F1" w:rsidP="00C820F1">
      <w:pPr>
        <w:suppressAutoHyphens/>
        <w:jc w:val="center"/>
        <w:rPr>
          <w:b/>
          <w:bCs/>
          <w:lang w:eastAsia="ar-SA"/>
        </w:rPr>
      </w:pPr>
    </w:p>
    <w:p w:rsidR="00C820F1" w:rsidRPr="00C820F1" w:rsidRDefault="00C820F1" w:rsidP="00C820F1">
      <w:pPr>
        <w:suppressAutoHyphens/>
        <w:jc w:val="center"/>
        <w:rPr>
          <w:b/>
          <w:bCs/>
          <w:lang w:eastAsia="ar-SA"/>
        </w:rPr>
      </w:pPr>
    </w:p>
    <w:p w:rsidR="00C820F1" w:rsidRPr="00C820F1" w:rsidRDefault="00C820F1" w:rsidP="00C820F1">
      <w:pPr>
        <w:keepNext/>
        <w:suppressAutoHyphens/>
        <w:spacing w:line="240" w:lineRule="atLeast"/>
        <w:jc w:val="center"/>
        <w:outlineLvl w:val="1"/>
        <w:rPr>
          <w:b/>
          <w:bCs/>
          <w:lang w:eastAsia="ar-SA"/>
        </w:rPr>
      </w:pPr>
      <w:r w:rsidRPr="00C820F1">
        <w:rPr>
          <w:b/>
          <w:bCs/>
          <w:sz w:val="28"/>
          <w:lang w:eastAsia="ar-SA"/>
        </w:rPr>
        <w:t>АКТ</w:t>
      </w:r>
      <w:r w:rsidRPr="00C820F1">
        <w:rPr>
          <w:b/>
          <w:bCs/>
          <w:sz w:val="28"/>
          <w:lang w:eastAsia="ar-SA"/>
        </w:rPr>
        <w:br/>
      </w:r>
      <w:r w:rsidRPr="00C820F1">
        <w:rPr>
          <w:b/>
          <w:bCs/>
          <w:lang w:eastAsia="ar-SA"/>
        </w:rPr>
        <w:t>о порче избирательного (-ых) бюллетеня (-ей)</w:t>
      </w:r>
    </w:p>
    <w:p w:rsidR="00C820F1" w:rsidRPr="00C820F1" w:rsidRDefault="00C820F1" w:rsidP="00C820F1">
      <w:pPr>
        <w:suppressAutoHyphens/>
        <w:jc w:val="right"/>
        <w:rPr>
          <w:i/>
          <w:iCs/>
          <w:sz w:val="18"/>
          <w:lang w:eastAsia="ar-SA"/>
        </w:rPr>
      </w:pPr>
    </w:p>
    <w:p w:rsidR="00C820F1" w:rsidRPr="00C820F1" w:rsidRDefault="00C820F1" w:rsidP="00C820F1">
      <w:pPr>
        <w:suppressAutoHyphens/>
        <w:spacing w:after="240"/>
        <w:jc w:val="right"/>
        <w:rPr>
          <w:i/>
          <w:iCs/>
          <w:lang w:eastAsia="ar-SA"/>
        </w:rPr>
      </w:pPr>
      <w:r w:rsidRPr="00C820F1">
        <w:rPr>
          <w:i/>
          <w:iCs/>
          <w:lang w:eastAsia="ar-SA"/>
        </w:rPr>
        <w:t>«___» ____________ 20___ года</w:t>
      </w:r>
    </w:p>
    <w:p w:rsidR="00C820F1" w:rsidRPr="00C820F1" w:rsidRDefault="00C820F1" w:rsidP="00C820F1">
      <w:pPr>
        <w:suppressAutoHyphens/>
        <w:jc w:val="right"/>
        <w:rPr>
          <w:lang w:eastAsia="ar-SA"/>
        </w:rPr>
      </w:pPr>
      <w:r w:rsidRPr="00C820F1">
        <w:rPr>
          <w:b/>
          <w:bCs/>
          <w:lang w:eastAsia="ar-SA"/>
        </w:rPr>
        <w:t xml:space="preserve">_____ </w:t>
      </w:r>
      <w:r w:rsidRPr="00C820F1">
        <w:rPr>
          <w:lang w:eastAsia="ar-SA"/>
        </w:rPr>
        <w:t xml:space="preserve">час. </w:t>
      </w:r>
      <w:r w:rsidRPr="00C820F1">
        <w:rPr>
          <w:b/>
          <w:bCs/>
          <w:lang w:eastAsia="ar-SA"/>
        </w:rPr>
        <w:t xml:space="preserve">____ </w:t>
      </w:r>
      <w:r w:rsidRPr="00C820F1">
        <w:rPr>
          <w:lang w:eastAsia="ar-SA"/>
        </w:rPr>
        <w:t>мин.</w:t>
      </w:r>
    </w:p>
    <w:p w:rsidR="00C820F1" w:rsidRPr="00C820F1" w:rsidRDefault="00C820F1" w:rsidP="00C820F1">
      <w:pPr>
        <w:suppressAutoHyphens/>
        <w:jc w:val="right"/>
        <w:rPr>
          <w:sz w:val="18"/>
          <w:lang w:eastAsia="ar-SA"/>
        </w:rPr>
      </w:pPr>
    </w:p>
    <w:p w:rsidR="00C820F1" w:rsidRPr="00C820F1" w:rsidRDefault="00C820F1" w:rsidP="00C820F1">
      <w:pPr>
        <w:suppressAutoHyphens/>
        <w:ind w:firstLine="720"/>
        <w:jc w:val="both"/>
        <w:rPr>
          <w:lang w:eastAsia="ar-SA"/>
        </w:rPr>
      </w:pPr>
      <w:r w:rsidRPr="00C820F1">
        <w:rPr>
          <w:lang w:eastAsia="ar-SA"/>
        </w:rPr>
        <w:t>Мы, нижеподписавшиеся члены участковой избирательной комиссии избирательного участка № _____ установили факт (-ы) порчи избирательного (-ых) бюллетеня (-ней):</w:t>
      </w:r>
    </w:p>
    <w:p w:rsidR="00C820F1" w:rsidRPr="00C820F1" w:rsidRDefault="00C820F1" w:rsidP="00C820F1">
      <w:pPr>
        <w:suppressAutoHyphens/>
        <w:jc w:val="both"/>
        <w:rPr>
          <w:lang w:eastAsia="ar-SA"/>
        </w:rPr>
      </w:pPr>
      <w:r w:rsidRPr="00C820F1">
        <w:rPr>
          <w:lang w:eastAsia="ar-SA"/>
        </w:rPr>
        <w:t>________________________________________________</w:t>
      </w:r>
      <w:r w:rsidR="00CC6BBD">
        <w:rPr>
          <w:lang w:eastAsia="ar-SA"/>
        </w:rPr>
        <w:t>_____________________________</w:t>
      </w:r>
    </w:p>
    <w:p w:rsidR="00C820F1" w:rsidRPr="00C820F1" w:rsidRDefault="00C820F1" w:rsidP="00C820F1">
      <w:pPr>
        <w:suppressAutoHyphens/>
        <w:jc w:val="center"/>
        <w:rPr>
          <w:sz w:val="22"/>
          <w:vertAlign w:val="superscript"/>
          <w:lang w:eastAsia="ar-SA"/>
        </w:rPr>
      </w:pPr>
      <w:r w:rsidRPr="00C820F1">
        <w:rPr>
          <w:sz w:val="22"/>
          <w:vertAlign w:val="superscript"/>
          <w:lang w:eastAsia="ar-SA"/>
        </w:rPr>
        <w:t>(указываются обстоятельства порчи избирательного (-ых) бюллетеня (-ей), в чем она выразилась,</w:t>
      </w:r>
    </w:p>
    <w:p w:rsidR="00C820F1" w:rsidRPr="00C820F1" w:rsidRDefault="00C820F1" w:rsidP="00C820F1">
      <w:pPr>
        <w:suppressAutoHyphens/>
        <w:jc w:val="center"/>
        <w:rPr>
          <w:sz w:val="22"/>
          <w:vertAlign w:val="superscript"/>
          <w:lang w:eastAsia="ar-SA"/>
        </w:rPr>
      </w:pPr>
      <w:r w:rsidRPr="00C820F1">
        <w:rPr>
          <w:lang w:eastAsia="ar-SA"/>
        </w:rPr>
        <w:t>_________________________________________________</w:t>
      </w:r>
      <w:r w:rsidR="00CC6BBD">
        <w:rPr>
          <w:lang w:eastAsia="ar-SA"/>
        </w:rPr>
        <w:t xml:space="preserve">____________________________ </w:t>
      </w:r>
      <w:r w:rsidRPr="00C820F1">
        <w:rPr>
          <w:sz w:val="22"/>
          <w:vertAlign w:val="superscript"/>
          <w:lang w:eastAsia="ar-SA"/>
        </w:rPr>
        <w:t>фамилия, инициалы избирателя (-ей), члена УИК, допустившего порчу избирательного (-ых) бюллетеня (-ей)</w:t>
      </w:r>
    </w:p>
    <w:p w:rsidR="00C820F1" w:rsidRPr="00C820F1" w:rsidRDefault="00C820F1" w:rsidP="00C820F1">
      <w:pPr>
        <w:suppressAutoHyphens/>
        <w:jc w:val="center"/>
        <w:rPr>
          <w:sz w:val="18"/>
          <w:lang w:eastAsia="ar-SA"/>
        </w:rPr>
      </w:pPr>
      <w:r w:rsidRPr="00C820F1">
        <w:rPr>
          <w:sz w:val="18"/>
          <w:lang w:eastAsia="ar-SA"/>
        </w:rPr>
        <w:t>__________________________________________________________________________</w:t>
      </w:r>
      <w:r w:rsidR="00CC6BBD">
        <w:rPr>
          <w:sz w:val="18"/>
          <w:lang w:eastAsia="ar-SA"/>
        </w:rPr>
        <w:t>_____________________________</w:t>
      </w:r>
      <w:r w:rsidRPr="00C820F1">
        <w:rPr>
          <w:sz w:val="18"/>
          <w:lang w:eastAsia="ar-SA"/>
        </w:rPr>
        <w:t>.</w:t>
      </w:r>
    </w:p>
    <w:p w:rsidR="00C820F1" w:rsidRPr="00C820F1" w:rsidRDefault="00C820F1" w:rsidP="00C820F1">
      <w:pPr>
        <w:suppressAutoHyphens/>
        <w:jc w:val="center"/>
        <w:rPr>
          <w:i/>
          <w:iCs/>
          <w:sz w:val="18"/>
          <w:lang w:eastAsia="ar-SA"/>
        </w:rPr>
      </w:pPr>
    </w:p>
    <w:p w:rsidR="00C820F1" w:rsidRPr="00C820F1" w:rsidRDefault="00C820F1" w:rsidP="00C820F1">
      <w:pPr>
        <w:suppressAutoHyphens/>
        <w:ind w:firstLine="720"/>
        <w:jc w:val="both"/>
        <w:rPr>
          <w:lang w:eastAsia="ar-SA"/>
        </w:rPr>
      </w:pPr>
      <w:r w:rsidRPr="00C820F1">
        <w:rPr>
          <w:lang w:eastAsia="ar-SA"/>
        </w:rPr>
        <w:t>Испорченный (-е) избирательный (-е) бюллетень (-и) погашен (-ы).</w:t>
      </w:r>
    </w:p>
    <w:p w:rsidR="00C820F1" w:rsidRPr="00C820F1" w:rsidRDefault="00C820F1" w:rsidP="00C820F1">
      <w:pPr>
        <w:suppressAutoHyphens/>
        <w:jc w:val="both"/>
        <w:rPr>
          <w:bCs/>
          <w:sz w:val="26"/>
          <w:lang w:eastAsia="ar-SA"/>
        </w:rPr>
      </w:pPr>
    </w:p>
    <w:p w:rsidR="00C820F1" w:rsidRPr="00C820F1" w:rsidRDefault="00C820F1" w:rsidP="00C820F1">
      <w:pPr>
        <w:suppressAutoHyphens/>
        <w:jc w:val="both"/>
        <w:rPr>
          <w:bCs/>
          <w:sz w:val="26"/>
          <w:lang w:eastAsia="ar-SA"/>
        </w:rPr>
      </w:pPr>
    </w:p>
    <w:p w:rsidR="00C820F1" w:rsidRPr="00C820F1" w:rsidRDefault="00C820F1" w:rsidP="00C820F1">
      <w:pPr>
        <w:suppressAutoHyphens/>
        <w:jc w:val="both"/>
        <w:rPr>
          <w:bCs/>
          <w:sz w:val="26"/>
          <w:lang w:eastAsia="ar-SA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969"/>
        <w:gridCol w:w="425"/>
        <w:gridCol w:w="1985"/>
        <w:gridCol w:w="425"/>
        <w:gridCol w:w="2552"/>
      </w:tblGrid>
      <w:tr w:rsidR="00C820F1" w:rsidRPr="00C820F1" w:rsidTr="00511C44">
        <w:tc>
          <w:tcPr>
            <w:tcW w:w="3969" w:type="dxa"/>
            <w:vAlign w:val="bottom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  <w:r w:rsidRPr="00C820F1">
              <w:rPr>
                <w:lang w:eastAsia="ar-SA"/>
              </w:rPr>
              <w:t>Члены участковой</w:t>
            </w:r>
            <w:r w:rsidRPr="00C820F1">
              <w:rPr>
                <w:lang w:eastAsia="ar-SA"/>
              </w:rPr>
              <w:br/>
              <w:t>избирательной комиссии</w:t>
            </w:r>
            <w:r w:rsidRPr="00C820F1">
              <w:rPr>
                <w:b/>
                <w:bCs/>
                <w:lang w:eastAsia="ar-SA"/>
              </w:rPr>
              <w:br/>
            </w:r>
            <w:r w:rsidRPr="00C820F1">
              <w:rPr>
                <w:bCs/>
                <w:lang w:eastAsia="ar-SA"/>
              </w:rPr>
              <w:t>избирательного участка № _____</w:t>
            </w:r>
          </w:p>
        </w:tc>
        <w:tc>
          <w:tcPr>
            <w:tcW w:w="425" w:type="dxa"/>
            <w:vAlign w:val="bottom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  <w:vAlign w:val="bottom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820F1" w:rsidRPr="00C820F1" w:rsidTr="00511C44">
        <w:trPr>
          <w:trHeight w:val="64"/>
        </w:trPr>
        <w:tc>
          <w:tcPr>
            <w:tcW w:w="3969" w:type="dxa"/>
            <w:vAlign w:val="center"/>
          </w:tcPr>
          <w:p w:rsidR="00C820F1" w:rsidRPr="00C820F1" w:rsidRDefault="00C820F1" w:rsidP="00C820F1">
            <w:pPr>
              <w:suppressAutoHyphens/>
              <w:ind w:left="743"/>
              <w:rPr>
                <w:lang w:eastAsia="ar-SA"/>
              </w:rPr>
            </w:pPr>
            <w:r w:rsidRPr="00C820F1">
              <w:rPr>
                <w:b/>
                <w:lang w:eastAsia="ar-SA"/>
              </w:rPr>
              <w:t>МП</w:t>
            </w: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  <w:r w:rsidRPr="00C820F1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  <w:r w:rsidRPr="00C820F1">
              <w:rPr>
                <w:i/>
                <w:iCs/>
                <w:sz w:val="18"/>
                <w:lang w:eastAsia="ar-SA"/>
              </w:rPr>
              <w:t>и.о. фамилия</w:t>
            </w:r>
          </w:p>
        </w:tc>
      </w:tr>
      <w:tr w:rsidR="00C820F1" w:rsidRPr="00C820F1" w:rsidTr="00511C44">
        <w:tc>
          <w:tcPr>
            <w:tcW w:w="3969" w:type="dxa"/>
          </w:tcPr>
          <w:p w:rsidR="00C820F1" w:rsidRPr="00C820F1" w:rsidRDefault="00C820F1" w:rsidP="00C820F1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C820F1" w:rsidRPr="00C820F1" w:rsidRDefault="00C820F1" w:rsidP="00C820F1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Align w:val="bottom"/>
          </w:tcPr>
          <w:p w:rsidR="00C820F1" w:rsidRPr="00C820F1" w:rsidRDefault="00C820F1" w:rsidP="00C820F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820F1" w:rsidRPr="00C820F1" w:rsidTr="00511C44">
        <w:tc>
          <w:tcPr>
            <w:tcW w:w="3969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820F1" w:rsidRPr="00C820F1" w:rsidTr="00511C44">
        <w:trPr>
          <w:trHeight w:val="64"/>
        </w:trPr>
        <w:tc>
          <w:tcPr>
            <w:tcW w:w="3969" w:type="dxa"/>
            <w:vAlign w:val="center"/>
          </w:tcPr>
          <w:p w:rsidR="00C820F1" w:rsidRPr="00C820F1" w:rsidRDefault="00C820F1" w:rsidP="00C820F1">
            <w:pPr>
              <w:suppressAutoHyphens/>
              <w:ind w:left="1027"/>
              <w:rPr>
                <w:lang w:eastAsia="ar-SA"/>
              </w:rPr>
            </w:pP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  <w:r w:rsidRPr="00C820F1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  <w:r w:rsidRPr="00C820F1">
              <w:rPr>
                <w:i/>
                <w:iCs/>
                <w:sz w:val="18"/>
                <w:lang w:eastAsia="ar-SA"/>
              </w:rPr>
              <w:t>и.о. фамилия</w:t>
            </w:r>
          </w:p>
        </w:tc>
      </w:tr>
      <w:tr w:rsidR="00C820F1" w:rsidRPr="00C820F1" w:rsidTr="00511C44">
        <w:tc>
          <w:tcPr>
            <w:tcW w:w="3969" w:type="dxa"/>
          </w:tcPr>
          <w:p w:rsidR="00C820F1" w:rsidRPr="00C820F1" w:rsidRDefault="00C820F1" w:rsidP="00C820F1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C820F1" w:rsidRPr="00C820F1" w:rsidRDefault="00C820F1" w:rsidP="00C820F1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C820F1" w:rsidRPr="00C820F1" w:rsidRDefault="00C820F1" w:rsidP="00C820F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820F1" w:rsidRPr="00C820F1" w:rsidTr="00511C44">
        <w:tc>
          <w:tcPr>
            <w:tcW w:w="3969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820F1" w:rsidRPr="00C820F1" w:rsidTr="00511C44">
        <w:trPr>
          <w:trHeight w:val="64"/>
        </w:trPr>
        <w:tc>
          <w:tcPr>
            <w:tcW w:w="3969" w:type="dxa"/>
          </w:tcPr>
          <w:p w:rsidR="00C820F1" w:rsidRPr="00C820F1" w:rsidRDefault="00C820F1" w:rsidP="00C820F1">
            <w:pPr>
              <w:suppressAutoHyphens/>
              <w:ind w:left="1027"/>
              <w:rPr>
                <w:lang w:eastAsia="ar-SA"/>
              </w:rPr>
            </w:pP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  <w:r w:rsidRPr="00C820F1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  <w:r w:rsidRPr="00C820F1">
              <w:rPr>
                <w:i/>
                <w:iCs/>
                <w:sz w:val="18"/>
                <w:lang w:eastAsia="ar-SA"/>
              </w:rPr>
              <w:t>и.о. фамилия</w:t>
            </w:r>
          </w:p>
        </w:tc>
      </w:tr>
      <w:tr w:rsidR="00C820F1" w:rsidRPr="00C820F1" w:rsidTr="00511C44">
        <w:tc>
          <w:tcPr>
            <w:tcW w:w="3969" w:type="dxa"/>
          </w:tcPr>
          <w:p w:rsidR="00C820F1" w:rsidRPr="00C820F1" w:rsidRDefault="00C820F1" w:rsidP="00C820F1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C820F1" w:rsidRPr="00C820F1" w:rsidRDefault="00C820F1" w:rsidP="00C820F1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C820F1" w:rsidRPr="00C820F1" w:rsidRDefault="00C820F1" w:rsidP="00C820F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820F1" w:rsidRPr="00C820F1" w:rsidTr="00511C44">
        <w:tc>
          <w:tcPr>
            <w:tcW w:w="3969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820F1" w:rsidRPr="00C820F1" w:rsidTr="00511C44">
        <w:trPr>
          <w:trHeight w:val="64"/>
        </w:trPr>
        <w:tc>
          <w:tcPr>
            <w:tcW w:w="3969" w:type="dxa"/>
          </w:tcPr>
          <w:p w:rsidR="00C820F1" w:rsidRPr="00C820F1" w:rsidRDefault="00C820F1" w:rsidP="00C820F1">
            <w:pPr>
              <w:suppressAutoHyphens/>
              <w:ind w:left="1027"/>
              <w:rPr>
                <w:lang w:eastAsia="ar-SA"/>
              </w:rPr>
            </w:pP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  <w:r w:rsidRPr="00C820F1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820F1" w:rsidRPr="00C820F1" w:rsidRDefault="00C820F1" w:rsidP="00C820F1">
            <w:pPr>
              <w:suppressAutoHyphens/>
              <w:jc w:val="center"/>
              <w:rPr>
                <w:lang w:eastAsia="ar-SA"/>
              </w:rPr>
            </w:pPr>
            <w:r w:rsidRPr="00C820F1">
              <w:rPr>
                <w:i/>
                <w:iCs/>
                <w:sz w:val="18"/>
                <w:lang w:eastAsia="ar-SA"/>
              </w:rPr>
              <w:t>и.о. фамилия</w:t>
            </w:r>
          </w:p>
        </w:tc>
      </w:tr>
    </w:tbl>
    <w:p w:rsidR="00C820F1" w:rsidRPr="00C820F1" w:rsidRDefault="00C820F1" w:rsidP="00C820F1">
      <w:pPr>
        <w:suppressAutoHyphens/>
        <w:rPr>
          <w:lang w:eastAsia="ar-SA"/>
        </w:rPr>
      </w:pPr>
    </w:p>
    <w:p w:rsidR="0021757C" w:rsidRPr="00D47CD1" w:rsidRDefault="00C820F1" w:rsidP="00C820F1">
      <w:pPr>
        <w:suppressAutoHyphens/>
        <w:jc w:val="both"/>
        <w:rPr>
          <w:i/>
          <w:iCs/>
        </w:rPr>
      </w:pPr>
      <w:r w:rsidRPr="00C820F1">
        <w:rPr>
          <w:i/>
          <w:iCs/>
          <w:sz w:val="20"/>
          <w:szCs w:val="20"/>
          <w:lang w:eastAsia="ar-SA"/>
        </w:rPr>
        <w:t>Примечание: Данный акт составляется в день выявления факта порчи избирательного (-ых) бюллетеня (-ей).</w:t>
      </w:r>
    </w:p>
    <w:p w:rsidR="006457E5" w:rsidRPr="00D47CD1" w:rsidRDefault="0021757C" w:rsidP="006457E5">
      <w:pPr>
        <w:ind w:left="5670"/>
        <w:jc w:val="center"/>
      </w:pPr>
      <w:r w:rsidRPr="00D47CD1">
        <w:rPr>
          <w:i/>
          <w:iCs/>
        </w:rPr>
        <w:br w:type="page"/>
      </w:r>
      <w:r w:rsidR="006457E5" w:rsidRPr="00514572">
        <w:lastRenderedPageBreak/>
        <w:t xml:space="preserve">Приложение № </w:t>
      </w:r>
      <w:r w:rsidR="00F004DB">
        <w:t>9</w:t>
      </w:r>
      <w:r w:rsidR="006457E5" w:rsidRPr="00514572">
        <w:t xml:space="preserve"> к Инструкции</w:t>
      </w:r>
    </w:p>
    <w:p w:rsidR="006457E5" w:rsidRDefault="006457E5" w:rsidP="006457E5">
      <w:pPr>
        <w:jc w:val="center"/>
        <w:rPr>
          <w:lang w:val="en-US"/>
        </w:rPr>
      </w:pPr>
    </w:p>
    <w:p w:rsidR="00CA19CB" w:rsidRDefault="00CA19CB" w:rsidP="006457E5">
      <w:pPr>
        <w:jc w:val="center"/>
        <w:rPr>
          <w:lang w:val="en-US"/>
        </w:rPr>
      </w:pPr>
    </w:p>
    <w:p w:rsidR="00CA19CB" w:rsidRPr="00CA19CB" w:rsidRDefault="00CA19CB" w:rsidP="006457E5">
      <w:pPr>
        <w:jc w:val="center"/>
        <w:rPr>
          <w:lang w:val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CA19CB" w:rsidRPr="00CA19CB" w:rsidTr="00511C44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CA19CB" w:rsidRPr="00CA19CB" w:rsidRDefault="00CA19CB" w:rsidP="00CA19CB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CA19CB">
              <w:rPr>
                <w:b/>
                <w:bCs/>
                <w:lang w:eastAsia="ar-SA"/>
              </w:rPr>
              <w:t xml:space="preserve">Выборы депутатов Думы Лебяжьевского муниципального округа первого созыва </w:t>
            </w:r>
          </w:p>
          <w:p w:rsidR="00CA19CB" w:rsidRPr="00CA19CB" w:rsidRDefault="00CA19CB" w:rsidP="00CA19CB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CA19CB">
              <w:rPr>
                <w:b/>
                <w:bCs/>
                <w:lang w:eastAsia="ar-SA"/>
              </w:rPr>
              <w:t>28 марта 2021 года</w:t>
            </w:r>
          </w:p>
        </w:tc>
      </w:tr>
      <w:tr w:rsidR="00CA19CB" w:rsidRPr="00CA19CB" w:rsidTr="00511C44">
        <w:trPr>
          <w:jc w:val="center"/>
        </w:trPr>
        <w:tc>
          <w:tcPr>
            <w:tcW w:w="10206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A19CB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CA19CB" w:rsidRPr="00CA19CB" w:rsidRDefault="00CA19CB" w:rsidP="00CA19CB">
      <w:pPr>
        <w:suppressAutoHyphens/>
        <w:jc w:val="center"/>
        <w:rPr>
          <w:sz w:val="16"/>
          <w:szCs w:val="16"/>
          <w:lang w:val="en-US" w:eastAsia="ar-SA"/>
        </w:rPr>
      </w:pPr>
    </w:p>
    <w:p w:rsidR="00CA19CB" w:rsidRPr="00CA19CB" w:rsidRDefault="00CA19CB" w:rsidP="00CA19CB">
      <w:pPr>
        <w:suppressAutoHyphens/>
        <w:jc w:val="center"/>
        <w:rPr>
          <w:sz w:val="16"/>
          <w:szCs w:val="16"/>
          <w:lang w:val="en-US"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84"/>
      </w:tblGrid>
      <w:tr w:rsidR="00CA19CB" w:rsidRPr="00CA19CB" w:rsidTr="00511C44">
        <w:trPr>
          <w:jc w:val="center"/>
        </w:trPr>
        <w:tc>
          <w:tcPr>
            <w:tcW w:w="8984" w:type="dxa"/>
          </w:tcPr>
          <w:p w:rsidR="00CA19CB" w:rsidRPr="00CA19CB" w:rsidRDefault="00CA19CB" w:rsidP="00CA19CB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CA19CB">
              <w:rPr>
                <w:b/>
                <w:sz w:val="26"/>
                <w:szCs w:val="26"/>
                <w:lang w:eastAsia="ar-SA"/>
              </w:rPr>
              <w:t>Участковая избирательная комиссия избирательного участка № ___</w:t>
            </w:r>
          </w:p>
        </w:tc>
      </w:tr>
      <w:tr w:rsidR="00CA19CB" w:rsidRPr="00CA19CB" w:rsidTr="00511C44">
        <w:trPr>
          <w:jc w:val="center"/>
        </w:trPr>
        <w:tc>
          <w:tcPr>
            <w:tcW w:w="8984" w:type="dxa"/>
            <w:tcBorders>
              <w:bottom w:val="single" w:sz="4" w:space="0" w:color="auto"/>
            </w:tcBorders>
          </w:tcPr>
          <w:p w:rsidR="00CA19CB" w:rsidRPr="00CA19CB" w:rsidRDefault="00CA19CB" w:rsidP="00CA19C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CA19CB" w:rsidRPr="00CA19CB" w:rsidTr="00511C44">
        <w:trPr>
          <w:jc w:val="center"/>
        </w:trPr>
        <w:tc>
          <w:tcPr>
            <w:tcW w:w="8984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widowControl w:val="0"/>
              <w:suppressAutoHyphens/>
              <w:jc w:val="center"/>
              <w:rPr>
                <w:i/>
                <w:iCs/>
                <w:sz w:val="18"/>
                <w:szCs w:val="20"/>
                <w:lang w:eastAsia="ar-SA"/>
              </w:rPr>
            </w:pPr>
            <w:r w:rsidRPr="00CA19CB">
              <w:rPr>
                <w:i/>
                <w:iCs/>
                <w:sz w:val="18"/>
                <w:szCs w:val="20"/>
                <w:lang w:eastAsia="ar-SA"/>
              </w:rPr>
              <w:t>адрес помещения для голосования избирательного участка – район, село, улица, дом</w:t>
            </w:r>
          </w:p>
        </w:tc>
      </w:tr>
    </w:tbl>
    <w:p w:rsidR="00CA19CB" w:rsidRPr="00CA19CB" w:rsidRDefault="00CA19CB" w:rsidP="00CA19CB">
      <w:pPr>
        <w:suppressAutoHyphens/>
        <w:jc w:val="center"/>
        <w:rPr>
          <w:sz w:val="16"/>
          <w:szCs w:val="16"/>
          <w:lang w:eastAsia="ar-SA"/>
        </w:rPr>
      </w:pPr>
    </w:p>
    <w:p w:rsidR="00CA19CB" w:rsidRPr="00CA19CB" w:rsidRDefault="00CA19CB" w:rsidP="00CA19CB">
      <w:pPr>
        <w:suppressAutoHyphens/>
        <w:jc w:val="center"/>
        <w:rPr>
          <w:sz w:val="16"/>
          <w:szCs w:val="16"/>
          <w:lang w:eastAsia="ar-SA"/>
        </w:rPr>
      </w:pPr>
    </w:p>
    <w:p w:rsidR="00CA19CB" w:rsidRPr="00CA19CB" w:rsidRDefault="00CA19CB" w:rsidP="00CA19CB">
      <w:pPr>
        <w:suppressAutoHyphens/>
        <w:jc w:val="center"/>
        <w:rPr>
          <w:sz w:val="16"/>
          <w:szCs w:val="16"/>
          <w:lang w:eastAsia="ar-SA"/>
        </w:rPr>
      </w:pPr>
    </w:p>
    <w:p w:rsidR="00CA19CB" w:rsidRPr="00CA19CB" w:rsidRDefault="00CA19CB" w:rsidP="00CA19CB">
      <w:pPr>
        <w:keepNext/>
        <w:suppressAutoHyphens/>
        <w:spacing w:line="240" w:lineRule="atLeast"/>
        <w:jc w:val="center"/>
        <w:outlineLvl w:val="1"/>
        <w:rPr>
          <w:b/>
          <w:bCs/>
          <w:lang w:eastAsia="ar-SA"/>
        </w:rPr>
      </w:pPr>
      <w:r w:rsidRPr="00CA19CB">
        <w:rPr>
          <w:b/>
          <w:bCs/>
          <w:sz w:val="28"/>
          <w:lang w:eastAsia="ar-SA"/>
        </w:rPr>
        <w:t>АКТ</w:t>
      </w:r>
      <w:r w:rsidRPr="00CA19CB">
        <w:rPr>
          <w:b/>
          <w:bCs/>
          <w:sz w:val="28"/>
          <w:lang w:eastAsia="ar-SA"/>
        </w:rPr>
        <w:br/>
      </w:r>
      <w:r w:rsidRPr="00CA19CB">
        <w:rPr>
          <w:b/>
          <w:bCs/>
          <w:lang w:eastAsia="ar-SA"/>
        </w:rPr>
        <w:t>о признании недействительными избирательных бюллетеней, находившихся</w:t>
      </w:r>
      <w:r w:rsidRPr="00CA19CB">
        <w:rPr>
          <w:b/>
          <w:bCs/>
          <w:lang w:eastAsia="ar-SA"/>
        </w:rPr>
        <w:br/>
        <w:t>в переносном ящике для голосования № ____</w:t>
      </w:r>
    </w:p>
    <w:p w:rsidR="00CA19CB" w:rsidRPr="00CA19CB" w:rsidRDefault="00CA19CB" w:rsidP="00CA19CB">
      <w:pPr>
        <w:suppressAutoHyphens/>
        <w:ind w:firstLine="720"/>
        <w:jc w:val="both"/>
        <w:rPr>
          <w:lang w:eastAsia="ar-SA"/>
        </w:rPr>
      </w:pPr>
    </w:p>
    <w:p w:rsidR="00CA19CB" w:rsidRPr="00CA19CB" w:rsidRDefault="00CA19CB" w:rsidP="00CA19CB">
      <w:pPr>
        <w:suppressAutoHyphens/>
        <w:ind w:firstLine="720"/>
        <w:jc w:val="both"/>
        <w:rPr>
          <w:lang w:eastAsia="ar-SA"/>
        </w:rPr>
      </w:pPr>
      <w:r w:rsidRPr="00CA19CB">
        <w:rPr>
          <w:lang w:eastAsia="ar-SA"/>
        </w:rPr>
        <w:t>Мы, нижеподписавшиеся члены участковой избирательной комиссии с правом решающего голоса избирательного участка № _____, составили настоящий акт о том, что при подсчете избирательных бюллетеней, извлеченных из переносного ящика для голосования № _____, обнаружено на _____ избирательных бюллетеней установленной формы больше, чем заявлений избирателей, содержащих отметку о получении избирательного бюллетеня для голосования вне помещения для голосования.</w:t>
      </w:r>
    </w:p>
    <w:p w:rsidR="00CA19CB" w:rsidRPr="00CA19CB" w:rsidRDefault="00CA19CB" w:rsidP="00CA19CB">
      <w:pPr>
        <w:suppressAutoHyphens/>
        <w:ind w:firstLine="720"/>
        <w:jc w:val="both"/>
        <w:rPr>
          <w:lang w:eastAsia="ar-SA"/>
        </w:rPr>
      </w:pPr>
      <w:r w:rsidRPr="00CA19CB">
        <w:rPr>
          <w:lang w:eastAsia="ar-SA"/>
        </w:rPr>
        <w:t>На основании решения участковой избирательной комиссии избирательного участка № ____ избирательные бюллетени в количестве _______ штук, находившиеся в переносном ящике для голосования № ____, признаны недействительными в соответствии с пункта 12 статьи  38 Закона Курганской области от 31.03.2003 года № 288 «О выборах выборных лиц местного самоуправления Курганской области».</w:t>
      </w:r>
    </w:p>
    <w:p w:rsidR="00CA19CB" w:rsidRPr="00CA19CB" w:rsidRDefault="00CA19CB" w:rsidP="00CA19CB">
      <w:pPr>
        <w:suppressAutoHyphens/>
        <w:ind w:firstLine="720"/>
        <w:jc w:val="both"/>
        <w:rPr>
          <w:lang w:eastAsia="ar-SA"/>
        </w:rPr>
      </w:pPr>
      <w:r w:rsidRPr="00CA19CB">
        <w:rPr>
          <w:lang w:eastAsia="ar-SA"/>
        </w:rPr>
        <w:t>Проведение голосования вне помещения для голосования с указанным переносным ящиком для голосования обеспечивали следующие члены участковой избирательной комиссии с правом решающего голоса:</w:t>
      </w:r>
    </w:p>
    <w:p w:rsidR="00CA19CB" w:rsidRPr="00CA19CB" w:rsidRDefault="00CA19CB" w:rsidP="00CA19CB">
      <w:pPr>
        <w:suppressAutoHyphens/>
        <w:jc w:val="both"/>
        <w:rPr>
          <w:lang w:eastAsia="ar-SA"/>
        </w:rPr>
      </w:pPr>
      <w:r w:rsidRPr="00CA19CB"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A19CB" w:rsidRPr="00CA19CB" w:rsidRDefault="00CA19CB" w:rsidP="00CA19CB">
      <w:pPr>
        <w:suppressAutoHyphens/>
        <w:rPr>
          <w:lang w:eastAsia="ar-SA"/>
        </w:rPr>
      </w:pPr>
    </w:p>
    <w:p w:rsidR="00CA19CB" w:rsidRPr="00CA19CB" w:rsidRDefault="00CA19CB" w:rsidP="00CA19CB">
      <w:pPr>
        <w:suppressAutoHyphens/>
        <w:rPr>
          <w:lang w:eastAsia="ar-SA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969"/>
        <w:gridCol w:w="425"/>
        <w:gridCol w:w="1985"/>
        <w:gridCol w:w="425"/>
        <w:gridCol w:w="2552"/>
      </w:tblGrid>
      <w:tr w:rsidR="00CA19CB" w:rsidRPr="00CA19CB" w:rsidTr="00511C44">
        <w:tc>
          <w:tcPr>
            <w:tcW w:w="3969" w:type="dxa"/>
            <w:vAlign w:val="bottom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  <w:r w:rsidRPr="00CA19CB">
              <w:rPr>
                <w:lang w:eastAsia="ar-SA"/>
              </w:rPr>
              <w:t>Члены участковой</w:t>
            </w:r>
            <w:r w:rsidRPr="00CA19CB">
              <w:rPr>
                <w:lang w:eastAsia="ar-SA"/>
              </w:rPr>
              <w:br/>
              <w:t>избирательной комиссии</w:t>
            </w:r>
            <w:r w:rsidRPr="00CA19CB">
              <w:rPr>
                <w:b/>
                <w:bCs/>
                <w:lang w:eastAsia="ar-SA"/>
              </w:rPr>
              <w:br/>
            </w:r>
            <w:r w:rsidRPr="00CA19CB">
              <w:rPr>
                <w:bCs/>
                <w:lang w:eastAsia="ar-SA"/>
              </w:rPr>
              <w:t>избирательного участка № _____</w:t>
            </w:r>
          </w:p>
        </w:tc>
        <w:tc>
          <w:tcPr>
            <w:tcW w:w="425" w:type="dxa"/>
            <w:vAlign w:val="bottom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  <w:vAlign w:val="bottom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A19CB" w:rsidRPr="00CA19CB" w:rsidTr="00511C44">
        <w:trPr>
          <w:trHeight w:val="64"/>
        </w:trPr>
        <w:tc>
          <w:tcPr>
            <w:tcW w:w="3969" w:type="dxa"/>
            <w:vAlign w:val="center"/>
          </w:tcPr>
          <w:p w:rsidR="00CA19CB" w:rsidRPr="00CA19CB" w:rsidRDefault="00CA19CB" w:rsidP="00CA19CB">
            <w:pPr>
              <w:suppressAutoHyphens/>
              <w:ind w:left="743"/>
              <w:rPr>
                <w:lang w:eastAsia="ar-SA"/>
              </w:rPr>
            </w:pPr>
            <w:r w:rsidRPr="00CA19CB">
              <w:rPr>
                <w:b/>
                <w:lang w:eastAsia="ar-SA"/>
              </w:rPr>
              <w:t>МП</w:t>
            </w: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и.о. фамилия</w:t>
            </w:r>
          </w:p>
        </w:tc>
      </w:tr>
      <w:tr w:rsidR="00CA19CB" w:rsidRPr="00CA19CB" w:rsidTr="00511C44">
        <w:tc>
          <w:tcPr>
            <w:tcW w:w="3969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Align w:val="bottom"/>
          </w:tcPr>
          <w:p w:rsidR="00CA19CB" w:rsidRPr="00CA19CB" w:rsidRDefault="00CA19CB" w:rsidP="00CA19C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A19CB" w:rsidRPr="00CA19CB" w:rsidTr="00511C44">
        <w:tc>
          <w:tcPr>
            <w:tcW w:w="3969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A19CB" w:rsidRPr="00CA19CB" w:rsidTr="00511C44">
        <w:trPr>
          <w:trHeight w:val="64"/>
        </w:trPr>
        <w:tc>
          <w:tcPr>
            <w:tcW w:w="3969" w:type="dxa"/>
            <w:vAlign w:val="center"/>
          </w:tcPr>
          <w:p w:rsidR="00CA19CB" w:rsidRPr="00CA19CB" w:rsidRDefault="00CA19CB" w:rsidP="00CA19CB">
            <w:pPr>
              <w:suppressAutoHyphens/>
              <w:ind w:left="1027"/>
              <w:rPr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и.о. фамилия</w:t>
            </w:r>
          </w:p>
        </w:tc>
      </w:tr>
      <w:tr w:rsidR="00CA19CB" w:rsidRPr="00CA19CB" w:rsidTr="00511C44">
        <w:tc>
          <w:tcPr>
            <w:tcW w:w="3969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CA19CB" w:rsidRPr="00CA19CB" w:rsidRDefault="00CA19CB" w:rsidP="00CA19C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A19CB" w:rsidRPr="00CA19CB" w:rsidTr="00511C44">
        <w:tc>
          <w:tcPr>
            <w:tcW w:w="3969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A19CB" w:rsidRPr="00CA19CB" w:rsidTr="00511C44">
        <w:trPr>
          <w:trHeight w:val="64"/>
        </w:trPr>
        <w:tc>
          <w:tcPr>
            <w:tcW w:w="3969" w:type="dxa"/>
          </w:tcPr>
          <w:p w:rsidR="00CA19CB" w:rsidRPr="00CA19CB" w:rsidRDefault="00CA19CB" w:rsidP="00CA19CB">
            <w:pPr>
              <w:suppressAutoHyphens/>
              <w:ind w:left="1027"/>
              <w:rPr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и.о. фамилия</w:t>
            </w:r>
          </w:p>
        </w:tc>
      </w:tr>
    </w:tbl>
    <w:p w:rsidR="00CA19CB" w:rsidRPr="00CA19CB" w:rsidRDefault="00CA19CB" w:rsidP="00CA19CB">
      <w:pPr>
        <w:suppressAutoHyphens/>
        <w:rPr>
          <w:lang w:eastAsia="ar-SA"/>
        </w:rPr>
      </w:pPr>
    </w:p>
    <w:p w:rsidR="00CA19CB" w:rsidRPr="00CA19CB" w:rsidRDefault="00CA19CB" w:rsidP="00CA19CB">
      <w:pPr>
        <w:suppressAutoHyphens/>
        <w:rPr>
          <w:lang w:eastAsia="ar-SA"/>
        </w:rPr>
      </w:pPr>
    </w:p>
    <w:p w:rsidR="00CA19CB" w:rsidRPr="00CA19CB" w:rsidRDefault="00CA19CB" w:rsidP="00CA19CB">
      <w:pPr>
        <w:suppressAutoHyphens/>
        <w:rPr>
          <w:lang w:eastAsia="ar-SA"/>
        </w:rPr>
      </w:pPr>
      <w:r w:rsidRPr="00CA19CB">
        <w:rPr>
          <w:lang w:eastAsia="ar-SA"/>
        </w:rPr>
        <w:t>«___» _____________ 20___ года</w:t>
      </w:r>
    </w:p>
    <w:p w:rsidR="006457E5" w:rsidRPr="00D47CD1" w:rsidRDefault="006457E5" w:rsidP="006457E5">
      <w:pPr>
        <w:jc w:val="center"/>
      </w:pPr>
    </w:p>
    <w:p w:rsidR="006457E5" w:rsidRPr="00D47CD1" w:rsidRDefault="006457E5" w:rsidP="006457E5">
      <w:pPr>
        <w:jc w:val="center"/>
      </w:pPr>
    </w:p>
    <w:p w:rsidR="00E832DA" w:rsidRPr="00D47CD1" w:rsidRDefault="0021757C" w:rsidP="00E832DA">
      <w:pPr>
        <w:ind w:left="5670"/>
        <w:jc w:val="center"/>
      </w:pPr>
      <w:r w:rsidRPr="00D47CD1">
        <w:br w:type="page"/>
      </w:r>
      <w:r w:rsidR="00E832DA" w:rsidRPr="00D47CD1">
        <w:lastRenderedPageBreak/>
        <w:t>Приложение № 1</w:t>
      </w:r>
      <w:r w:rsidR="00F004DB">
        <w:t>0</w:t>
      </w:r>
      <w:r w:rsidR="00E832DA" w:rsidRPr="00D47CD1">
        <w:t xml:space="preserve"> к Инструкции</w:t>
      </w:r>
    </w:p>
    <w:p w:rsidR="00E832DA" w:rsidRDefault="00E832DA" w:rsidP="00E832DA">
      <w:pPr>
        <w:jc w:val="center"/>
        <w:rPr>
          <w:lang w:val="en-US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CA19CB" w:rsidRPr="00CA19CB" w:rsidTr="00CA19CB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CA19CB" w:rsidRPr="00CA19CB" w:rsidRDefault="00CA19CB" w:rsidP="00CA19CB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CA19CB">
              <w:rPr>
                <w:b/>
                <w:bCs/>
                <w:lang w:eastAsia="ar-SA"/>
              </w:rPr>
              <w:t xml:space="preserve">Выборы депутатов Думы Лебяжьевского муниципального округа первого созыва </w:t>
            </w:r>
          </w:p>
          <w:p w:rsidR="00CA19CB" w:rsidRPr="00CA19CB" w:rsidRDefault="00CA19CB" w:rsidP="00CA19CB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CA19CB">
              <w:rPr>
                <w:b/>
                <w:bCs/>
                <w:lang w:eastAsia="ar-SA"/>
              </w:rPr>
              <w:t>28 марта 2021 года</w:t>
            </w:r>
          </w:p>
        </w:tc>
      </w:tr>
      <w:tr w:rsidR="00CA19CB" w:rsidRPr="00CA19CB" w:rsidTr="00CA19CB">
        <w:trPr>
          <w:jc w:val="center"/>
        </w:trPr>
        <w:tc>
          <w:tcPr>
            <w:tcW w:w="10206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A19CB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CA19CB" w:rsidRPr="00CA19CB" w:rsidRDefault="00CA19CB" w:rsidP="00CA19CB">
      <w:pPr>
        <w:suppressAutoHyphens/>
        <w:jc w:val="center"/>
        <w:rPr>
          <w:sz w:val="16"/>
          <w:szCs w:val="16"/>
          <w:lang w:val="en-US" w:eastAsia="ar-SA"/>
        </w:rPr>
      </w:pPr>
    </w:p>
    <w:p w:rsidR="00CA19CB" w:rsidRPr="00CA19CB" w:rsidRDefault="00CA19CB" w:rsidP="00CA19CB">
      <w:pPr>
        <w:suppressAutoHyphens/>
        <w:jc w:val="center"/>
        <w:rPr>
          <w:sz w:val="16"/>
          <w:szCs w:val="16"/>
          <w:lang w:val="en-US"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55"/>
      </w:tblGrid>
      <w:tr w:rsidR="00CA19CB" w:rsidRPr="00CA19CB" w:rsidTr="00511C44">
        <w:trPr>
          <w:jc w:val="center"/>
        </w:trPr>
        <w:tc>
          <w:tcPr>
            <w:tcW w:w="9455" w:type="dxa"/>
          </w:tcPr>
          <w:p w:rsidR="00CA19CB" w:rsidRPr="00CA19CB" w:rsidRDefault="00CA19CB" w:rsidP="00CA19CB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CA19CB">
              <w:rPr>
                <w:b/>
                <w:sz w:val="26"/>
                <w:szCs w:val="26"/>
                <w:lang w:eastAsia="ar-SA"/>
              </w:rPr>
              <w:t>Участковая избирательная комиссия избирательного участка № _____</w:t>
            </w:r>
          </w:p>
        </w:tc>
      </w:tr>
      <w:tr w:rsidR="00CA19CB" w:rsidRPr="00CA19CB" w:rsidTr="00511C44">
        <w:trPr>
          <w:jc w:val="center"/>
        </w:trPr>
        <w:tc>
          <w:tcPr>
            <w:tcW w:w="9455" w:type="dxa"/>
            <w:tcBorders>
              <w:bottom w:val="single" w:sz="4" w:space="0" w:color="auto"/>
            </w:tcBorders>
          </w:tcPr>
          <w:p w:rsidR="00CA19CB" w:rsidRPr="00CA19CB" w:rsidRDefault="00CA19CB" w:rsidP="00CA19C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CA19CB" w:rsidRPr="00CA19CB" w:rsidTr="00511C44">
        <w:trPr>
          <w:jc w:val="center"/>
        </w:trPr>
        <w:tc>
          <w:tcPr>
            <w:tcW w:w="9455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widowControl w:val="0"/>
              <w:suppressAutoHyphens/>
              <w:jc w:val="center"/>
              <w:rPr>
                <w:i/>
                <w:iCs/>
                <w:sz w:val="18"/>
                <w:szCs w:val="20"/>
                <w:lang w:eastAsia="ar-SA"/>
              </w:rPr>
            </w:pPr>
            <w:r w:rsidRPr="00CA19CB">
              <w:rPr>
                <w:i/>
                <w:iCs/>
                <w:sz w:val="18"/>
                <w:szCs w:val="20"/>
                <w:lang w:eastAsia="ar-SA"/>
              </w:rPr>
              <w:t>адрес помещения для голосования избирательного участка – район, село, улица, дом</w:t>
            </w:r>
          </w:p>
        </w:tc>
      </w:tr>
    </w:tbl>
    <w:p w:rsidR="00CA19CB" w:rsidRPr="00CA19CB" w:rsidRDefault="00CA19CB" w:rsidP="00CA19CB">
      <w:pPr>
        <w:suppressAutoHyphens/>
        <w:jc w:val="center"/>
        <w:rPr>
          <w:sz w:val="16"/>
          <w:szCs w:val="16"/>
          <w:lang w:eastAsia="ar-SA"/>
        </w:rPr>
      </w:pPr>
    </w:p>
    <w:p w:rsidR="00CA19CB" w:rsidRPr="00CA19CB" w:rsidRDefault="00CA19CB" w:rsidP="00CA19CB">
      <w:pPr>
        <w:suppressAutoHyphens/>
        <w:jc w:val="center"/>
        <w:rPr>
          <w:sz w:val="16"/>
          <w:szCs w:val="16"/>
          <w:lang w:eastAsia="ar-SA"/>
        </w:rPr>
      </w:pPr>
    </w:p>
    <w:p w:rsidR="00CA19CB" w:rsidRPr="00CA19CB" w:rsidRDefault="00CA19CB" w:rsidP="00CA19CB">
      <w:pPr>
        <w:keepNext/>
        <w:suppressAutoHyphens/>
        <w:spacing w:line="240" w:lineRule="atLeast"/>
        <w:jc w:val="center"/>
        <w:outlineLvl w:val="1"/>
        <w:rPr>
          <w:b/>
          <w:bCs/>
          <w:lang w:eastAsia="ar-SA"/>
        </w:rPr>
      </w:pPr>
      <w:r w:rsidRPr="00CA19CB">
        <w:rPr>
          <w:b/>
          <w:bCs/>
          <w:sz w:val="28"/>
          <w:lang w:eastAsia="ar-SA"/>
        </w:rPr>
        <w:t>АКТ</w:t>
      </w:r>
      <w:r w:rsidRPr="00CA19CB">
        <w:rPr>
          <w:sz w:val="32"/>
          <w:lang w:eastAsia="ar-SA"/>
        </w:rPr>
        <w:br/>
      </w:r>
      <w:r w:rsidRPr="00CA19CB">
        <w:rPr>
          <w:b/>
          <w:bCs/>
          <w:lang w:eastAsia="ar-SA"/>
        </w:rPr>
        <w:t>о признании избирательных бюллетеней</w:t>
      </w:r>
      <w:r w:rsidRPr="00CA19CB">
        <w:rPr>
          <w:b/>
          <w:bCs/>
          <w:lang w:eastAsia="ar-SA"/>
        </w:rPr>
        <w:br/>
        <w:t>бюллетенями неустановленной формы</w:t>
      </w:r>
    </w:p>
    <w:p w:rsidR="00CA19CB" w:rsidRPr="00CA19CB" w:rsidRDefault="00CA19CB" w:rsidP="00CA19CB">
      <w:pPr>
        <w:suppressAutoHyphens/>
        <w:ind w:firstLine="720"/>
        <w:jc w:val="both"/>
        <w:rPr>
          <w:lang w:eastAsia="ar-SA"/>
        </w:rPr>
      </w:pPr>
    </w:p>
    <w:p w:rsidR="00CA19CB" w:rsidRPr="00CA19CB" w:rsidRDefault="00CA19CB" w:rsidP="00CA19CB">
      <w:pPr>
        <w:suppressAutoHyphens/>
        <w:ind w:firstLine="720"/>
        <w:jc w:val="both"/>
        <w:rPr>
          <w:lang w:eastAsia="ar-SA"/>
        </w:rPr>
      </w:pPr>
      <w:r w:rsidRPr="00CA19CB">
        <w:rPr>
          <w:lang w:eastAsia="ar-SA"/>
        </w:rPr>
        <w:t>Мы, нижеподписавшиеся члены участковой избирательной комиссии с правом решающего голоса избирательного участка № _____, составили настоящий акт о том, что при подсчете избирательных бюллетеней, извлеченных из переносного ящика для голосования № ____, с помощью которого проводилось голосование _______</w:t>
      </w:r>
      <w:r>
        <w:rPr>
          <w:lang w:eastAsia="ar-SA"/>
        </w:rPr>
        <w:t>_________</w:t>
      </w:r>
      <w:r w:rsidRPr="00CA19CB">
        <w:rPr>
          <w:lang w:eastAsia="ar-SA"/>
        </w:rPr>
        <w:t>_</w:t>
      </w:r>
    </w:p>
    <w:p w:rsidR="00CA19CB" w:rsidRPr="00E931D0" w:rsidRDefault="00CA19CB" w:rsidP="00CA19CB">
      <w:pPr>
        <w:suppressAutoHyphens/>
        <w:jc w:val="both"/>
        <w:rPr>
          <w:lang w:eastAsia="ar-SA"/>
        </w:rPr>
      </w:pPr>
      <w:r w:rsidRPr="00CA19CB">
        <w:rPr>
          <w:lang w:eastAsia="ar-SA"/>
        </w:rPr>
        <w:t>_____________________________________________________</w:t>
      </w:r>
      <w:r>
        <w:rPr>
          <w:lang w:eastAsia="ar-SA"/>
        </w:rPr>
        <w:t>________________________</w:t>
      </w:r>
    </w:p>
    <w:p w:rsidR="00CA19CB" w:rsidRPr="00CA19CB" w:rsidRDefault="00CA19CB" w:rsidP="00CA19CB">
      <w:pPr>
        <w:suppressAutoHyphens/>
        <w:jc w:val="center"/>
        <w:rPr>
          <w:sz w:val="16"/>
          <w:szCs w:val="16"/>
          <w:lang w:eastAsia="ar-SA"/>
        </w:rPr>
      </w:pPr>
      <w:r w:rsidRPr="00CA19CB">
        <w:rPr>
          <w:i/>
          <w:iCs/>
          <w:sz w:val="16"/>
          <w:szCs w:val="16"/>
          <w:lang w:eastAsia="ar-SA"/>
        </w:rPr>
        <w:t>(указать где, когда и кем)</w:t>
      </w:r>
    </w:p>
    <w:p w:rsidR="00CA19CB" w:rsidRPr="00CA19CB" w:rsidRDefault="00CA19CB" w:rsidP="00CA19CB">
      <w:pPr>
        <w:suppressAutoHyphens/>
        <w:jc w:val="both"/>
        <w:rPr>
          <w:lang w:eastAsia="ar-SA"/>
        </w:rPr>
      </w:pPr>
      <w:r w:rsidRPr="00CA19CB">
        <w:rPr>
          <w:lang w:eastAsia="ar-SA"/>
        </w:rPr>
        <w:t>________________________________________________</w:t>
      </w:r>
      <w:r>
        <w:rPr>
          <w:lang w:eastAsia="ar-SA"/>
        </w:rPr>
        <w:t>_____________________________</w:t>
      </w:r>
    </w:p>
    <w:p w:rsidR="00CA19CB" w:rsidRPr="00CA19CB" w:rsidRDefault="00CA19CB" w:rsidP="00CA19CB">
      <w:pPr>
        <w:suppressAutoHyphens/>
        <w:jc w:val="center"/>
        <w:rPr>
          <w:i/>
          <w:iCs/>
          <w:sz w:val="18"/>
          <w:lang w:eastAsia="ar-SA"/>
        </w:rPr>
      </w:pPr>
    </w:p>
    <w:p w:rsidR="00CA19CB" w:rsidRPr="00CA19CB" w:rsidRDefault="00CA19CB" w:rsidP="00CA19CB">
      <w:pPr>
        <w:suppressAutoHyphens/>
        <w:jc w:val="both"/>
        <w:rPr>
          <w:lang w:eastAsia="ar-SA"/>
        </w:rPr>
      </w:pPr>
      <w:r w:rsidRPr="00CA19CB">
        <w:rPr>
          <w:lang w:eastAsia="ar-SA"/>
        </w:rPr>
        <w:t>(из стационарного ящика для голосования), извлечено _____________________________</w:t>
      </w:r>
      <w:r>
        <w:rPr>
          <w:lang w:eastAsia="ar-SA"/>
        </w:rPr>
        <w:t>__</w:t>
      </w:r>
    </w:p>
    <w:p w:rsidR="00CA19CB" w:rsidRPr="00CA19CB" w:rsidRDefault="00CA19CB" w:rsidP="00CA19CB">
      <w:pPr>
        <w:suppressAutoHyphens/>
        <w:ind w:left="5642"/>
        <w:jc w:val="center"/>
        <w:rPr>
          <w:i/>
          <w:iCs/>
          <w:sz w:val="18"/>
          <w:lang w:eastAsia="ar-SA"/>
        </w:rPr>
      </w:pPr>
      <w:r w:rsidRPr="00CA19CB">
        <w:rPr>
          <w:i/>
          <w:iCs/>
          <w:sz w:val="18"/>
          <w:lang w:eastAsia="ar-SA"/>
        </w:rPr>
        <w:t>( указать цифрами и прописью)</w:t>
      </w:r>
    </w:p>
    <w:p w:rsidR="00CA19CB" w:rsidRPr="00CA19CB" w:rsidRDefault="00CA19CB" w:rsidP="00CA19CB">
      <w:pPr>
        <w:suppressAutoHyphens/>
        <w:jc w:val="both"/>
        <w:rPr>
          <w:lang w:eastAsia="ar-SA"/>
        </w:rPr>
      </w:pPr>
      <w:r w:rsidRPr="00CA19CB">
        <w:rPr>
          <w:lang w:eastAsia="ar-SA"/>
        </w:rPr>
        <w:t>избирательных бюллетеней неустановленной формы. Из них:</w:t>
      </w:r>
    </w:p>
    <w:p w:rsidR="00CA19CB" w:rsidRPr="00E931D0" w:rsidRDefault="00CA19CB" w:rsidP="00CA19CB">
      <w:pPr>
        <w:suppressAutoHyphens/>
        <w:ind w:firstLine="709"/>
        <w:jc w:val="both"/>
        <w:rPr>
          <w:lang w:eastAsia="ar-SA"/>
        </w:rPr>
      </w:pPr>
      <w:r w:rsidRPr="00CA19CB">
        <w:rPr>
          <w:lang w:eastAsia="ar-SA"/>
        </w:rPr>
        <w:t>______ избирательных бюллетеней, изготовленных неофициально: ______________</w:t>
      </w:r>
    </w:p>
    <w:p w:rsidR="00CA19CB" w:rsidRPr="00E931D0" w:rsidRDefault="00CA19CB" w:rsidP="00CA19CB">
      <w:pPr>
        <w:suppressAutoHyphens/>
        <w:jc w:val="both"/>
        <w:rPr>
          <w:lang w:eastAsia="ar-SA"/>
        </w:rPr>
      </w:pPr>
      <w:r w:rsidRPr="00CA19CB">
        <w:rPr>
          <w:lang w:eastAsia="ar-SA"/>
        </w:rPr>
        <w:t>________________________________________________</w:t>
      </w:r>
      <w:r>
        <w:rPr>
          <w:lang w:eastAsia="ar-SA"/>
        </w:rPr>
        <w:t>_____________________________</w:t>
      </w:r>
    </w:p>
    <w:p w:rsidR="00CA19CB" w:rsidRPr="00CA19CB" w:rsidRDefault="00CA19CB" w:rsidP="00CA19CB">
      <w:pPr>
        <w:suppressAutoHyphens/>
        <w:jc w:val="center"/>
        <w:rPr>
          <w:i/>
          <w:iCs/>
          <w:sz w:val="17"/>
          <w:szCs w:val="17"/>
          <w:lang w:eastAsia="ar-SA"/>
        </w:rPr>
      </w:pPr>
      <w:r w:rsidRPr="00CA19CB">
        <w:rPr>
          <w:i/>
          <w:iCs/>
          <w:sz w:val="17"/>
          <w:szCs w:val="17"/>
          <w:lang w:eastAsia="ar-SA"/>
        </w:rPr>
        <w:t>(расшифровать – от руки, при помощи копировальной техники, типографским способом. Если избирательные бюллетени</w:t>
      </w:r>
    </w:p>
    <w:p w:rsidR="00CA19CB" w:rsidRPr="00CA19CB" w:rsidRDefault="00CA19CB" w:rsidP="00CA19CB">
      <w:pPr>
        <w:suppressAutoHyphens/>
        <w:rPr>
          <w:i/>
          <w:iCs/>
          <w:lang w:eastAsia="ar-SA"/>
        </w:rPr>
      </w:pPr>
      <w:r w:rsidRPr="00CA19CB">
        <w:rPr>
          <w:i/>
          <w:iCs/>
          <w:lang w:eastAsia="ar-SA"/>
        </w:rPr>
        <w:t>______________________________________________</w:t>
      </w:r>
      <w:r>
        <w:rPr>
          <w:i/>
          <w:iCs/>
          <w:lang w:eastAsia="ar-SA"/>
        </w:rPr>
        <w:t>_______________________________</w:t>
      </w:r>
      <w:r w:rsidRPr="00CA19CB">
        <w:rPr>
          <w:i/>
          <w:iCs/>
          <w:lang w:eastAsia="ar-SA"/>
        </w:rPr>
        <w:t>;</w:t>
      </w:r>
    </w:p>
    <w:p w:rsidR="00CA19CB" w:rsidRPr="00CA19CB" w:rsidRDefault="00CA19CB" w:rsidP="00CA19CB">
      <w:pPr>
        <w:suppressAutoHyphens/>
        <w:jc w:val="center"/>
        <w:rPr>
          <w:i/>
          <w:iCs/>
          <w:sz w:val="17"/>
          <w:szCs w:val="17"/>
          <w:lang w:eastAsia="ar-SA"/>
        </w:rPr>
      </w:pPr>
      <w:r w:rsidRPr="00CA19CB">
        <w:rPr>
          <w:i/>
          <w:iCs/>
          <w:sz w:val="17"/>
          <w:szCs w:val="17"/>
          <w:lang w:eastAsia="ar-SA"/>
        </w:rPr>
        <w:t>изготавливались типографским способом, указать наличие выходных данных типографии)</w:t>
      </w:r>
    </w:p>
    <w:p w:rsidR="00CA19CB" w:rsidRPr="00E931D0" w:rsidRDefault="00CA19CB" w:rsidP="00CA19CB">
      <w:pPr>
        <w:suppressAutoHyphens/>
        <w:ind w:firstLine="709"/>
        <w:jc w:val="both"/>
        <w:rPr>
          <w:lang w:eastAsia="ar-SA"/>
        </w:rPr>
      </w:pPr>
      <w:r w:rsidRPr="00CA19CB">
        <w:rPr>
          <w:lang w:eastAsia="ar-SA"/>
        </w:rPr>
        <w:t>______ избирательных бюллетеней, изготовленных официально: ______________</w:t>
      </w:r>
      <w:r>
        <w:rPr>
          <w:lang w:eastAsia="ar-SA"/>
        </w:rPr>
        <w:t>__</w:t>
      </w:r>
    </w:p>
    <w:p w:rsidR="00CA19CB" w:rsidRPr="00E931D0" w:rsidRDefault="00CA19CB" w:rsidP="00CA19CB">
      <w:pPr>
        <w:suppressAutoHyphens/>
        <w:jc w:val="both"/>
        <w:rPr>
          <w:lang w:eastAsia="ar-SA"/>
        </w:rPr>
      </w:pPr>
      <w:r w:rsidRPr="00CA19CB">
        <w:rPr>
          <w:lang w:eastAsia="ar-SA"/>
        </w:rPr>
        <w:t>________________________________________________</w:t>
      </w:r>
      <w:r>
        <w:rPr>
          <w:lang w:eastAsia="ar-SA"/>
        </w:rPr>
        <w:t>_____________________________</w:t>
      </w:r>
    </w:p>
    <w:p w:rsidR="00CA19CB" w:rsidRPr="00CA19CB" w:rsidRDefault="00CA19CB" w:rsidP="00CA19CB">
      <w:pPr>
        <w:suppressAutoHyphens/>
        <w:jc w:val="center"/>
        <w:rPr>
          <w:i/>
          <w:iCs/>
          <w:sz w:val="17"/>
          <w:szCs w:val="17"/>
          <w:lang w:eastAsia="ar-SA"/>
        </w:rPr>
      </w:pPr>
      <w:r w:rsidRPr="00CA19CB">
        <w:rPr>
          <w:i/>
          <w:iCs/>
          <w:sz w:val="17"/>
          <w:szCs w:val="17"/>
          <w:lang w:eastAsia="ar-SA"/>
        </w:rPr>
        <w:t>(расшифровать – не заверенных участковой избирательной комиссией, либо отсутствует печать участковой избирательной</w:t>
      </w:r>
    </w:p>
    <w:p w:rsidR="00CA19CB" w:rsidRPr="00E931D0" w:rsidRDefault="00CA19CB" w:rsidP="00CA19CB">
      <w:pPr>
        <w:suppressAutoHyphens/>
        <w:rPr>
          <w:i/>
          <w:iCs/>
          <w:lang w:eastAsia="ar-SA"/>
        </w:rPr>
      </w:pPr>
      <w:r w:rsidRPr="00CA19CB">
        <w:rPr>
          <w:i/>
          <w:iCs/>
          <w:lang w:eastAsia="ar-SA"/>
        </w:rPr>
        <w:t>________________________________________________</w:t>
      </w:r>
      <w:r>
        <w:rPr>
          <w:i/>
          <w:iCs/>
          <w:lang w:eastAsia="ar-SA"/>
        </w:rPr>
        <w:t>_____________________________</w:t>
      </w:r>
    </w:p>
    <w:p w:rsidR="00CA19CB" w:rsidRPr="00CA19CB" w:rsidRDefault="00CA19CB" w:rsidP="00CA19CB">
      <w:pPr>
        <w:suppressAutoHyphens/>
        <w:jc w:val="center"/>
        <w:rPr>
          <w:i/>
          <w:iCs/>
          <w:sz w:val="17"/>
          <w:szCs w:val="17"/>
          <w:lang w:eastAsia="ar-SA"/>
        </w:rPr>
      </w:pPr>
      <w:r w:rsidRPr="00CA19CB">
        <w:rPr>
          <w:i/>
          <w:iCs/>
          <w:sz w:val="17"/>
          <w:szCs w:val="17"/>
          <w:lang w:eastAsia="ar-SA"/>
        </w:rPr>
        <w:t>комиссии, либо проставлена печать участковой избирательной комиссии, не соответствующая оригиналу, либо проставленные подписи не соответствуют подписям членов участковой избирательной комиссии с правом решающего голоса)</w:t>
      </w:r>
    </w:p>
    <w:p w:rsidR="00CA19CB" w:rsidRPr="00CA19CB" w:rsidRDefault="00CA19CB" w:rsidP="00CA19CB">
      <w:pPr>
        <w:suppressAutoHyphens/>
        <w:jc w:val="both"/>
        <w:rPr>
          <w:lang w:eastAsia="ar-SA"/>
        </w:rPr>
      </w:pPr>
      <w:r w:rsidRPr="00CA19CB">
        <w:rPr>
          <w:lang w:eastAsia="ar-SA"/>
        </w:rPr>
        <w:t>________________________________________________</w:t>
      </w:r>
      <w:r>
        <w:rPr>
          <w:lang w:eastAsia="ar-SA"/>
        </w:rPr>
        <w:t>_____________________________</w:t>
      </w:r>
    </w:p>
    <w:p w:rsidR="00CA19CB" w:rsidRPr="00CA19CB" w:rsidRDefault="00CA19CB" w:rsidP="00CA19CB">
      <w:pPr>
        <w:suppressAutoHyphens/>
        <w:spacing w:before="60"/>
        <w:ind w:firstLine="709"/>
        <w:jc w:val="both"/>
        <w:rPr>
          <w:lang w:eastAsia="ar-SA"/>
        </w:rPr>
      </w:pPr>
      <w:r w:rsidRPr="00CA19CB">
        <w:rPr>
          <w:lang w:eastAsia="ar-SA"/>
        </w:rPr>
        <w:t>Если избирательные бюллетени признаны бюллетенями неустановленной формы по какой-либо иной причине, указать их число, а также причину</w:t>
      </w:r>
      <w:r>
        <w:rPr>
          <w:lang w:eastAsia="ar-SA"/>
        </w:rPr>
        <w:t>: _____________________</w:t>
      </w:r>
    </w:p>
    <w:p w:rsidR="00CA19CB" w:rsidRPr="00CA19CB" w:rsidRDefault="00CA19CB" w:rsidP="00CA19CB">
      <w:pPr>
        <w:suppressAutoHyphens/>
        <w:spacing w:before="60"/>
        <w:jc w:val="both"/>
        <w:rPr>
          <w:lang w:val="en-US" w:eastAsia="ar-SA"/>
        </w:rPr>
      </w:pPr>
      <w:r w:rsidRPr="00CA19CB">
        <w:rPr>
          <w:lang w:eastAsia="ar-SA"/>
        </w:rPr>
        <w:t>____________________________________________________________________________________________________________________________________</w:t>
      </w:r>
      <w:r>
        <w:rPr>
          <w:lang w:val="en-US" w:eastAsia="ar-SA"/>
        </w:rPr>
        <w:t>______________________</w:t>
      </w:r>
    </w:p>
    <w:p w:rsidR="00CA19CB" w:rsidRPr="00CA19CB" w:rsidRDefault="00CA19CB" w:rsidP="00CA19CB">
      <w:pPr>
        <w:suppressAutoHyphens/>
        <w:rPr>
          <w:sz w:val="20"/>
          <w:szCs w:val="20"/>
          <w:lang w:eastAsia="ar-SA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969"/>
        <w:gridCol w:w="425"/>
        <w:gridCol w:w="1985"/>
        <w:gridCol w:w="425"/>
        <w:gridCol w:w="2552"/>
      </w:tblGrid>
      <w:tr w:rsidR="00CA19CB" w:rsidRPr="00CA19CB" w:rsidTr="00511C44">
        <w:tc>
          <w:tcPr>
            <w:tcW w:w="3969" w:type="dxa"/>
            <w:vAlign w:val="bottom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  <w:r w:rsidRPr="00CA19CB">
              <w:rPr>
                <w:lang w:eastAsia="ar-SA"/>
              </w:rPr>
              <w:t>Члены участковой</w:t>
            </w:r>
            <w:r w:rsidRPr="00CA19CB">
              <w:rPr>
                <w:lang w:eastAsia="ar-SA"/>
              </w:rPr>
              <w:br/>
              <w:t>избирательной комиссии</w:t>
            </w:r>
            <w:r w:rsidRPr="00CA19CB">
              <w:rPr>
                <w:b/>
                <w:bCs/>
                <w:lang w:eastAsia="ar-SA"/>
              </w:rPr>
              <w:br/>
            </w:r>
            <w:r w:rsidRPr="00CA19CB">
              <w:rPr>
                <w:bCs/>
                <w:lang w:eastAsia="ar-SA"/>
              </w:rPr>
              <w:t>избирательного участка № _____</w:t>
            </w:r>
          </w:p>
        </w:tc>
        <w:tc>
          <w:tcPr>
            <w:tcW w:w="425" w:type="dxa"/>
            <w:vAlign w:val="bottom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  <w:vAlign w:val="bottom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A19CB" w:rsidRPr="00CA19CB" w:rsidTr="00511C44">
        <w:trPr>
          <w:trHeight w:val="64"/>
        </w:trPr>
        <w:tc>
          <w:tcPr>
            <w:tcW w:w="3969" w:type="dxa"/>
            <w:vAlign w:val="center"/>
          </w:tcPr>
          <w:p w:rsidR="00CA19CB" w:rsidRPr="00CA19CB" w:rsidRDefault="00CA19CB" w:rsidP="00CA19CB">
            <w:pPr>
              <w:suppressAutoHyphens/>
              <w:ind w:left="743"/>
              <w:rPr>
                <w:lang w:eastAsia="ar-SA"/>
              </w:rPr>
            </w:pPr>
            <w:r w:rsidRPr="00CA19CB">
              <w:rPr>
                <w:b/>
                <w:lang w:eastAsia="ar-SA"/>
              </w:rPr>
              <w:t>МП</w:t>
            </w: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и.о. фамилия</w:t>
            </w:r>
          </w:p>
        </w:tc>
      </w:tr>
      <w:tr w:rsidR="00CA19CB" w:rsidRPr="00CA19CB" w:rsidTr="00511C44">
        <w:tc>
          <w:tcPr>
            <w:tcW w:w="3969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Align w:val="bottom"/>
          </w:tcPr>
          <w:p w:rsidR="00CA19CB" w:rsidRPr="00CA19CB" w:rsidRDefault="00CA19CB" w:rsidP="00CA19C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A19CB" w:rsidRPr="00CA19CB" w:rsidTr="00511C44">
        <w:tc>
          <w:tcPr>
            <w:tcW w:w="3969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A19CB" w:rsidRPr="00CA19CB" w:rsidTr="00511C44">
        <w:trPr>
          <w:trHeight w:val="64"/>
        </w:trPr>
        <w:tc>
          <w:tcPr>
            <w:tcW w:w="3969" w:type="dxa"/>
            <w:vAlign w:val="center"/>
          </w:tcPr>
          <w:p w:rsidR="00CA19CB" w:rsidRPr="00CA19CB" w:rsidRDefault="00CA19CB" w:rsidP="00CA19CB">
            <w:pPr>
              <w:suppressAutoHyphens/>
              <w:ind w:left="1027"/>
              <w:rPr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и.о. фамилия</w:t>
            </w:r>
          </w:p>
        </w:tc>
      </w:tr>
      <w:tr w:rsidR="00CA19CB" w:rsidRPr="00CA19CB" w:rsidTr="00511C44">
        <w:tc>
          <w:tcPr>
            <w:tcW w:w="3969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CA19CB" w:rsidRPr="00CA19CB" w:rsidRDefault="00CA19CB" w:rsidP="00CA19C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A19CB" w:rsidRPr="00CA19CB" w:rsidTr="00511C44">
        <w:tc>
          <w:tcPr>
            <w:tcW w:w="3969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A19CB" w:rsidRPr="00CA19CB" w:rsidTr="00511C44">
        <w:trPr>
          <w:trHeight w:val="64"/>
        </w:trPr>
        <w:tc>
          <w:tcPr>
            <w:tcW w:w="3969" w:type="dxa"/>
          </w:tcPr>
          <w:p w:rsidR="00CA19CB" w:rsidRPr="00CA19CB" w:rsidRDefault="00CA19CB" w:rsidP="00CA19CB">
            <w:pPr>
              <w:suppressAutoHyphens/>
              <w:ind w:left="1027"/>
              <w:rPr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и.о. фамилия</w:t>
            </w:r>
          </w:p>
        </w:tc>
      </w:tr>
    </w:tbl>
    <w:p w:rsidR="0021757C" w:rsidRPr="00D47CD1" w:rsidRDefault="00CA19CB" w:rsidP="00CA19CB">
      <w:pPr>
        <w:suppressAutoHyphens/>
        <w:jc w:val="both"/>
        <w:rPr>
          <w:b/>
        </w:rPr>
      </w:pPr>
      <w:r w:rsidRPr="00CA19CB">
        <w:rPr>
          <w:lang w:eastAsia="ar-SA"/>
        </w:rPr>
        <w:t>«___» ____________ 20___ года</w:t>
      </w:r>
    </w:p>
    <w:p w:rsidR="0021757C" w:rsidRPr="00D47CD1" w:rsidRDefault="0021757C" w:rsidP="00E832DA">
      <w:pPr>
        <w:jc w:val="center"/>
        <w:sectPr w:rsidR="0021757C" w:rsidRPr="00D47CD1" w:rsidSect="00AA3B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832DA" w:rsidRPr="00D47CD1" w:rsidRDefault="00E832DA" w:rsidP="00E832DA">
      <w:pPr>
        <w:ind w:left="9923"/>
        <w:jc w:val="center"/>
      </w:pPr>
      <w:r w:rsidRPr="00D47CD1">
        <w:lastRenderedPageBreak/>
        <w:t xml:space="preserve">Приложение № </w:t>
      </w:r>
      <w:r w:rsidR="00AA3B0F" w:rsidRPr="00D47CD1">
        <w:t>1</w:t>
      </w:r>
      <w:r w:rsidR="00F004DB">
        <w:t>1</w:t>
      </w:r>
      <w:r w:rsidRPr="00D47CD1">
        <w:t xml:space="preserve"> к Инструкции</w:t>
      </w:r>
    </w:p>
    <w:p w:rsidR="00E832DA" w:rsidRDefault="00E832DA" w:rsidP="00E832DA">
      <w:pPr>
        <w:jc w:val="center"/>
        <w:rPr>
          <w:lang w:val="en-US"/>
        </w:rPr>
      </w:pPr>
    </w:p>
    <w:p w:rsidR="00CA19CB" w:rsidRPr="00CA19CB" w:rsidRDefault="00CA19CB" w:rsidP="00E832DA">
      <w:pPr>
        <w:jc w:val="center"/>
        <w:rPr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645"/>
      </w:tblGrid>
      <w:tr w:rsidR="00CA19CB" w:rsidRPr="00CA19CB" w:rsidTr="00511C44">
        <w:trPr>
          <w:jc w:val="center"/>
        </w:trPr>
        <w:tc>
          <w:tcPr>
            <w:tcW w:w="14645" w:type="dxa"/>
            <w:tcBorders>
              <w:bottom w:val="single" w:sz="4" w:space="0" w:color="auto"/>
            </w:tcBorders>
          </w:tcPr>
          <w:p w:rsidR="00CA19CB" w:rsidRPr="00CA19CB" w:rsidRDefault="00CA19CB" w:rsidP="00CA19CB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CA19CB">
              <w:rPr>
                <w:b/>
                <w:bCs/>
                <w:lang w:eastAsia="ar-SA"/>
              </w:rPr>
              <w:t>Выборы депутатов Думы Лебяжьевского муниципального округа Курганской области первого созыва 28 марта 2021 года</w:t>
            </w:r>
          </w:p>
        </w:tc>
      </w:tr>
      <w:tr w:rsidR="00CA19CB" w:rsidRPr="00CA19CB" w:rsidTr="00511C44">
        <w:trPr>
          <w:jc w:val="center"/>
        </w:trPr>
        <w:tc>
          <w:tcPr>
            <w:tcW w:w="14645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A19CB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CA19CB" w:rsidRPr="00CA19CB" w:rsidRDefault="00CA19CB" w:rsidP="00CA19CB">
      <w:pPr>
        <w:suppressAutoHyphens/>
        <w:jc w:val="center"/>
        <w:rPr>
          <w:sz w:val="16"/>
          <w:szCs w:val="16"/>
          <w:lang w:val="en-US"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82"/>
      </w:tblGrid>
      <w:tr w:rsidR="00CA19CB" w:rsidRPr="00CA19CB" w:rsidTr="00511C44">
        <w:trPr>
          <w:jc w:val="center"/>
        </w:trPr>
        <w:tc>
          <w:tcPr>
            <w:tcW w:w="9682" w:type="dxa"/>
          </w:tcPr>
          <w:p w:rsidR="00CA19CB" w:rsidRPr="00CA19CB" w:rsidRDefault="00CA19CB" w:rsidP="00CA19CB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CA19CB">
              <w:rPr>
                <w:b/>
                <w:sz w:val="26"/>
                <w:szCs w:val="26"/>
                <w:lang w:eastAsia="ar-SA"/>
              </w:rPr>
              <w:t>Участковая избирательная комиссия избирательного участка № _____</w:t>
            </w:r>
          </w:p>
        </w:tc>
      </w:tr>
      <w:tr w:rsidR="00CA19CB" w:rsidRPr="00CA19CB" w:rsidTr="00511C44">
        <w:trPr>
          <w:jc w:val="center"/>
        </w:trPr>
        <w:tc>
          <w:tcPr>
            <w:tcW w:w="9682" w:type="dxa"/>
            <w:tcBorders>
              <w:bottom w:val="single" w:sz="4" w:space="0" w:color="auto"/>
            </w:tcBorders>
          </w:tcPr>
          <w:p w:rsidR="00CA19CB" w:rsidRPr="00CA19CB" w:rsidRDefault="00CA19CB" w:rsidP="00CA19C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CA19CB" w:rsidRPr="00CA19CB" w:rsidTr="00511C44">
        <w:trPr>
          <w:jc w:val="center"/>
        </w:trPr>
        <w:tc>
          <w:tcPr>
            <w:tcW w:w="9682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widowControl w:val="0"/>
              <w:suppressAutoHyphens/>
              <w:jc w:val="center"/>
              <w:rPr>
                <w:i/>
                <w:iCs/>
                <w:sz w:val="18"/>
                <w:szCs w:val="20"/>
                <w:lang w:eastAsia="ar-SA"/>
              </w:rPr>
            </w:pPr>
            <w:r w:rsidRPr="00CA19CB">
              <w:rPr>
                <w:i/>
                <w:iCs/>
                <w:sz w:val="18"/>
                <w:szCs w:val="20"/>
                <w:lang w:eastAsia="ar-SA"/>
              </w:rPr>
              <w:t>адрес помещения для голосования избирательного участка – район, село, улица, дом</w:t>
            </w:r>
          </w:p>
        </w:tc>
      </w:tr>
    </w:tbl>
    <w:p w:rsidR="00CA19CB" w:rsidRPr="00CA19CB" w:rsidRDefault="00CA19CB" w:rsidP="00CA19CB">
      <w:pPr>
        <w:suppressAutoHyphens/>
        <w:jc w:val="center"/>
        <w:rPr>
          <w:sz w:val="16"/>
          <w:szCs w:val="16"/>
          <w:lang w:eastAsia="ar-SA"/>
        </w:rPr>
      </w:pPr>
    </w:p>
    <w:p w:rsidR="00CA19CB" w:rsidRPr="00CA19CB" w:rsidRDefault="00CA19CB" w:rsidP="00CA19CB">
      <w:pPr>
        <w:suppressAutoHyphens/>
        <w:jc w:val="center"/>
        <w:rPr>
          <w:sz w:val="16"/>
          <w:szCs w:val="16"/>
          <w:lang w:eastAsia="ar-SA"/>
        </w:rPr>
      </w:pPr>
    </w:p>
    <w:p w:rsidR="00CA19CB" w:rsidRPr="00CA19CB" w:rsidRDefault="00CA19CB" w:rsidP="00CA19CB">
      <w:pPr>
        <w:suppressAutoHyphens/>
        <w:jc w:val="center"/>
        <w:rPr>
          <w:sz w:val="16"/>
          <w:szCs w:val="16"/>
          <w:lang w:eastAsia="ar-SA"/>
        </w:rPr>
      </w:pPr>
    </w:p>
    <w:p w:rsidR="00CA19CB" w:rsidRPr="00CA19CB" w:rsidRDefault="00CA19CB" w:rsidP="00CA19CB">
      <w:pPr>
        <w:keepNext/>
        <w:suppressAutoHyphens/>
        <w:spacing w:line="240" w:lineRule="atLeast"/>
        <w:jc w:val="center"/>
        <w:outlineLvl w:val="1"/>
        <w:rPr>
          <w:b/>
          <w:bCs/>
          <w:lang w:eastAsia="ar-SA"/>
        </w:rPr>
      </w:pPr>
      <w:r w:rsidRPr="00CA19CB">
        <w:rPr>
          <w:b/>
          <w:bCs/>
          <w:sz w:val="28"/>
          <w:lang w:eastAsia="ar-SA"/>
        </w:rPr>
        <w:t>РЕЕСТР</w:t>
      </w:r>
      <w:r w:rsidRPr="00CA19CB">
        <w:rPr>
          <w:b/>
          <w:bCs/>
          <w:sz w:val="28"/>
          <w:lang w:eastAsia="ar-SA"/>
        </w:rPr>
        <w:br/>
      </w:r>
      <w:r w:rsidRPr="00CA19CB">
        <w:rPr>
          <w:b/>
          <w:bCs/>
          <w:lang w:eastAsia="ar-SA"/>
        </w:rPr>
        <w:t>выдачи заверенных копий протокола участковой избирательной комиссии об итогах голосования</w:t>
      </w:r>
    </w:p>
    <w:p w:rsidR="00CA19CB" w:rsidRPr="00CA19CB" w:rsidRDefault="00CA19CB" w:rsidP="00CA19CB">
      <w:pPr>
        <w:suppressAutoHyphens/>
        <w:jc w:val="center"/>
        <w:rPr>
          <w:bCs/>
          <w:lang w:eastAsia="ar-SA"/>
        </w:rPr>
      </w:pPr>
    </w:p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204"/>
        <w:gridCol w:w="2160"/>
        <w:gridCol w:w="1353"/>
        <w:gridCol w:w="3960"/>
        <w:gridCol w:w="1620"/>
        <w:gridCol w:w="2400"/>
      </w:tblGrid>
      <w:tr w:rsidR="00CA19CB" w:rsidRPr="00CA19CB" w:rsidTr="00511C44">
        <w:trPr>
          <w:tblHeader/>
          <w:jc w:val="center"/>
        </w:trPr>
        <w:tc>
          <w:tcPr>
            <w:tcW w:w="648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CA19CB">
              <w:rPr>
                <w:b/>
                <w:sz w:val="22"/>
                <w:lang w:eastAsia="ar-SA"/>
              </w:rPr>
              <w:t>№ п/п</w:t>
            </w:r>
          </w:p>
        </w:tc>
        <w:tc>
          <w:tcPr>
            <w:tcW w:w="3204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CA19CB">
              <w:rPr>
                <w:b/>
                <w:sz w:val="22"/>
                <w:lang w:eastAsia="ar-SA"/>
              </w:rPr>
              <w:t>Фамилия, имя, отчество лица, получившего</w:t>
            </w:r>
            <w:r w:rsidRPr="00CA19CB">
              <w:rPr>
                <w:b/>
                <w:sz w:val="22"/>
                <w:lang w:eastAsia="ar-SA"/>
              </w:rPr>
              <w:br/>
              <w:t>копию протокола</w:t>
            </w:r>
          </w:p>
        </w:tc>
        <w:tc>
          <w:tcPr>
            <w:tcW w:w="2160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CA19CB">
              <w:rPr>
                <w:b/>
                <w:sz w:val="22"/>
                <w:lang w:eastAsia="ar-SA"/>
              </w:rPr>
              <w:t>Статус лица, получившего копию протокола</w:t>
            </w:r>
          </w:p>
        </w:tc>
        <w:tc>
          <w:tcPr>
            <w:tcW w:w="1353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CA19CB">
              <w:rPr>
                <w:b/>
                <w:sz w:val="22"/>
                <w:lang w:eastAsia="ar-SA"/>
              </w:rPr>
              <w:t>Номер копии протокола</w:t>
            </w:r>
          </w:p>
        </w:tc>
        <w:tc>
          <w:tcPr>
            <w:tcW w:w="3960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CA19CB">
              <w:rPr>
                <w:b/>
                <w:sz w:val="22"/>
                <w:lang w:eastAsia="ar-SA"/>
              </w:rPr>
              <w:t>Фамилия, инициалы председателя, заместителя председателя, секретаря участковой избирательной комиссии, заверившего</w:t>
            </w:r>
            <w:r w:rsidRPr="00CA19CB">
              <w:rPr>
                <w:b/>
                <w:sz w:val="22"/>
                <w:lang w:eastAsia="ar-SA"/>
              </w:rPr>
              <w:br/>
              <w:t>копию протокола</w:t>
            </w:r>
          </w:p>
        </w:tc>
        <w:tc>
          <w:tcPr>
            <w:tcW w:w="1620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CA19CB">
              <w:rPr>
                <w:b/>
                <w:sz w:val="22"/>
                <w:lang w:eastAsia="ar-SA"/>
              </w:rPr>
              <w:t>Дата, время выдачи копии протокола</w:t>
            </w:r>
          </w:p>
        </w:tc>
        <w:tc>
          <w:tcPr>
            <w:tcW w:w="2400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 w:rsidRPr="00CA19CB">
              <w:rPr>
                <w:b/>
                <w:sz w:val="22"/>
                <w:lang w:eastAsia="ar-SA"/>
              </w:rPr>
              <w:t>Контактный телефон и подпись лица, получившего копию протокола</w:t>
            </w:r>
          </w:p>
        </w:tc>
      </w:tr>
      <w:tr w:rsidR="00CA19CB" w:rsidRPr="00CA19CB" w:rsidTr="00CA19CB">
        <w:trPr>
          <w:trHeight w:hRule="exact" w:val="285"/>
          <w:jc w:val="center"/>
        </w:trPr>
        <w:tc>
          <w:tcPr>
            <w:tcW w:w="648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3204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2160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353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3960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620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2400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</w:tr>
      <w:tr w:rsidR="00CA19CB" w:rsidRPr="00CA19CB" w:rsidTr="00CA19CB">
        <w:trPr>
          <w:trHeight w:hRule="exact" w:val="314"/>
          <w:jc w:val="center"/>
        </w:trPr>
        <w:tc>
          <w:tcPr>
            <w:tcW w:w="648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bCs/>
                <w:sz w:val="26"/>
                <w:lang w:eastAsia="ar-SA"/>
              </w:rPr>
            </w:pPr>
          </w:p>
        </w:tc>
        <w:tc>
          <w:tcPr>
            <w:tcW w:w="3204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bCs/>
                <w:sz w:val="26"/>
                <w:lang w:eastAsia="ar-SA"/>
              </w:rPr>
            </w:pPr>
          </w:p>
        </w:tc>
        <w:tc>
          <w:tcPr>
            <w:tcW w:w="2160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bCs/>
                <w:sz w:val="26"/>
                <w:lang w:eastAsia="ar-SA"/>
              </w:rPr>
            </w:pPr>
          </w:p>
        </w:tc>
        <w:tc>
          <w:tcPr>
            <w:tcW w:w="1353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bCs/>
                <w:sz w:val="26"/>
                <w:lang w:eastAsia="ar-SA"/>
              </w:rPr>
            </w:pPr>
          </w:p>
        </w:tc>
        <w:tc>
          <w:tcPr>
            <w:tcW w:w="3960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bCs/>
                <w:sz w:val="26"/>
                <w:lang w:eastAsia="ar-SA"/>
              </w:rPr>
            </w:pPr>
          </w:p>
        </w:tc>
        <w:tc>
          <w:tcPr>
            <w:tcW w:w="1620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bCs/>
                <w:sz w:val="26"/>
                <w:lang w:eastAsia="ar-SA"/>
              </w:rPr>
            </w:pPr>
          </w:p>
        </w:tc>
        <w:tc>
          <w:tcPr>
            <w:tcW w:w="2400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bCs/>
                <w:sz w:val="26"/>
                <w:lang w:eastAsia="ar-SA"/>
              </w:rPr>
            </w:pPr>
          </w:p>
        </w:tc>
      </w:tr>
      <w:tr w:rsidR="00CA19CB" w:rsidRPr="00CA19CB" w:rsidTr="00CA19CB">
        <w:trPr>
          <w:trHeight w:hRule="exact" w:val="321"/>
          <w:jc w:val="center"/>
        </w:trPr>
        <w:tc>
          <w:tcPr>
            <w:tcW w:w="648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bCs/>
                <w:sz w:val="26"/>
                <w:lang w:eastAsia="ar-SA"/>
              </w:rPr>
            </w:pPr>
          </w:p>
        </w:tc>
        <w:tc>
          <w:tcPr>
            <w:tcW w:w="3204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bCs/>
                <w:sz w:val="26"/>
                <w:lang w:eastAsia="ar-SA"/>
              </w:rPr>
            </w:pPr>
          </w:p>
        </w:tc>
        <w:tc>
          <w:tcPr>
            <w:tcW w:w="2160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bCs/>
                <w:sz w:val="26"/>
                <w:lang w:eastAsia="ar-SA"/>
              </w:rPr>
            </w:pPr>
          </w:p>
        </w:tc>
        <w:tc>
          <w:tcPr>
            <w:tcW w:w="1353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bCs/>
                <w:sz w:val="26"/>
                <w:lang w:eastAsia="ar-SA"/>
              </w:rPr>
            </w:pPr>
          </w:p>
        </w:tc>
        <w:tc>
          <w:tcPr>
            <w:tcW w:w="3960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bCs/>
                <w:sz w:val="26"/>
                <w:lang w:eastAsia="ar-SA"/>
              </w:rPr>
            </w:pPr>
          </w:p>
        </w:tc>
        <w:tc>
          <w:tcPr>
            <w:tcW w:w="1620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bCs/>
                <w:sz w:val="26"/>
                <w:lang w:eastAsia="ar-SA"/>
              </w:rPr>
            </w:pPr>
          </w:p>
        </w:tc>
        <w:tc>
          <w:tcPr>
            <w:tcW w:w="2400" w:type="dxa"/>
          </w:tcPr>
          <w:p w:rsidR="00CA19CB" w:rsidRPr="00CA19CB" w:rsidRDefault="00CA19CB" w:rsidP="00CA19CB">
            <w:pPr>
              <w:suppressAutoHyphens/>
              <w:snapToGrid w:val="0"/>
              <w:jc w:val="center"/>
              <w:rPr>
                <w:b/>
                <w:bCs/>
                <w:sz w:val="26"/>
                <w:lang w:eastAsia="ar-SA"/>
              </w:rPr>
            </w:pPr>
          </w:p>
        </w:tc>
      </w:tr>
    </w:tbl>
    <w:p w:rsidR="00CA19CB" w:rsidRPr="00E931D0" w:rsidRDefault="00CA19CB" w:rsidP="00CA19CB">
      <w:pPr>
        <w:suppressAutoHyphens/>
        <w:rPr>
          <w:lang w:eastAsia="ar-SA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4395"/>
        <w:gridCol w:w="425"/>
        <w:gridCol w:w="1701"/>
        <w:gridCol w:w="425"/>
        <w:gridCol w:w="2126"/>
      </w:tblGrid>
      <w:tr w:rsidR="00CA19CB" w:rsidRPr="00CA19CB" w:rsidTr="00511C44">
        <w:tc>
          <w:tcPr>
            <w:tcW w:w="4395" w:type="dxa"/>
            <w:vAlign w:val="bottom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  <w:r w:rsidRPr="00CA19CB">
              <w:rPr>
                <w:lang w:eastAsia="ar-SA"/>
              </w:rPr>
              <w:t>Председатель участковой</w:t>
            </w:r>
            <w:r w:rsidRPr="00CA19CB">
              <w:rPr>
                <w:lang w:eastAsia="ar-SA"/>
              </w:rPr>
              <w:br/>
              <w:t>избирательной комиссии</w:t>
            </w:r>
            <w:r w:rsidRPr="00CA19CB">
              <w:rPr>
                <w:lang w:eastAsia="ar-SA"/>
              </w:rPr>
              <w:br/>
              <w:t>избирательного участка № _____</w:t>
            </w:r>
          </w:p>
        </w:tc>
        <w:tc>
          <w:tcPr>
            <w:tcW w:w="425" w:type="dxa"/>
            <w:vAlign w:val="bottom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  <w:vAlign w:val="bottom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A19CB" w:rsidRPr="00CA19CB" w:rsidTr="00511C44">
        <w:trPr>
          <w:trHeight w:val="467"/>
        </w:trPr>
        <w:tc>
          <w:tcPr>
            <w:tcW w:w="4395" w:type="dxa"/>
            <w:vAlign w:val="center"/>
          </w:tcPr>
          <w:p w:rsidR="00CA19CB" w:rsidRPr="00CA19CB" w:rsidRDefault="00CA19CB" w:rsidP="00CA19CB">
            <w:pPr>
              <w:suppressAutoHyphens/>
              <w:ind w:left="743"/>
              <w:rPr>
                <w:lang w:eastAsia="ar-SA"/>
              </w:rPr>
            </w:pPr>
            <w:r w:rsidRPr="00CA19CB">
              <w:rPr>
                <w:b/>
                <w:lang w:eastAsia="ar-SA"/>
              </w:rPr>
              <w:t>МП</w:t>
            </w: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фамилия и.о.</w:t>
            </w:r>
          </w:p>
        </w:tc>
      </w:tr>
      <w:tr w:rsidR="00CA19CB" w:rsidRPr="00CA19CB" w:rsidTr="00511C44">
        <w:tc>
          <w:tcPr>
            <w:tcW w:w="439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  <w:r w:rsidRPr="00CA19CB">
              <w:rPr>
                <w:lang w:eastAsia="ar-SA"/>
              </w:rPr>
              <w:t>Секретарь участковой</w:t>
            </w:r>
            <w:r w:rsidRPr="00CA19CB">
              <w:rPr>
                <w:lang w:eastAsia="ar-SA"/>
              </w:rPr>
              <w:br/>
              <w:t>избирательной комиссии</w:t>
            </w:r>
            <w:r w:rsidRPr="00CA19CB">
              <w:rPr>
                <w:lang w:eastAsia="ar-SA"/>
              </w:rPr>
              <w:br/>
              <w:t>избирательного участка № _____</w:t>
            </w: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A19CB" w:rsidRPr="00CA19CB" w:rsidTr="00511C44">
        <w:tc>
          <w:tcPr>
            <w:tcW w:w="439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фамилия и.о.</w:t>
            </w:r>
          </w:p>
        </w:tc>
      </w:tr>
    </w:tbl>
    <w:p w:rsidR="00E832DA" w:rsidRPr="00D47CD1" w:rsidRDefault="00CA19CB" w:rsidP="00CA19CB">
      <w:pPr>
        <w:suppressAutoHyphens/>
        <w:rPr>
          <w:sz w:val="18"/>
        </w:rPr>
      </w:pPr>
      <w:r w:rsidRPr="00CA19CB">
        <w:rPr>
          <w:lang w:eastAsia="ar-SA"/>
        </w:rPr>
        <w:t>«____» ____________ 20___ года</w:t>
      </w:r>
      <w:r w:rsidR="00E832DA" w:rsidRPr="00D47CD1">
        <w:t xml:space="preserve"> </w:t>
      </w:r>
    </w:p>
    <w:p w:rsidR="0021757C" w:rsidRPr="00D47CD1" w:rsidRDefault="0021757C" w:rsidP="0021757C">
      <w:pPr>
        <w:jc w:val="center"/>
        <w:sectPr w:rsidR="0021757C" w:rsidRPr="00D47CD1" w:rsidSect="00AA3B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A3B0F" w:rsidRPr="00D47CD1" w:rsidRDefault="00AA3B0F" w:rsidP="00AA3B0F">
      <w:pPr>
        <w:ind w:left="5670"/>
        <w:jc w:val="center"/>
      </w:pPr>
      <w:r w:rsidRPr="00D47CD1">
        <w:lastRenderedPageBreak/>
        <w:t>Приложение № 1</w:t>
      </w:r>
      <w:r w:rsidR="00F004DB">
        <w:t>2</w:t>
      </w:r>
      <w:r w:rsidRPr="00D47CD1">
        <w:t xml:space="preserve"> к Инструкции</w:t>
      </w:r>
    </w:p>
    <w:p w:rsidR="00AA3B0F" w:rsidRDefault="00AA3B0F" w:rsidP="00AA3B0F">
      <w:pPr>
        <w:jc w:val="center"/>
        <w:rPr>
          <w:lang w:val="en-US"/>
        </w:rPr>
      </w:pPr>
    </w:p>
    <w:p w:rsidR="00CA19CB" w:rsidRDefault="00CA19CB" w:rsidP="00AA3B0F">
      <w:pPr>
        <w:jc w:val="center"/>
        <w:rPr>
          <w:lang w:val="en-US"/>
        </w:rPr>
      </w:pPr>
    </w:p>
    <w:p w:rsidR="00CA19CB" w:rsidRPr="00CA19CB" w:rsidRDefault="00CA19CB" w:rsidP="00AA3B0F">
      <w:pPr>
        <w:jc w:val="center"/>
        <w:rPr>
          <w:lang w:val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CA19CB" w:rsidRPr="00CA19CB" w:rsidTr="00511C44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CA19CB" w:rsidRPr="00CA19CB" w:rsidRDefault="00CA19CB" w:rsidP="00CA19CB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CA19CB">
              <w:rPr>
                <w:b/>
                <w:bCs/>
                <w:lang w:eastAsia="ar-SA"/>
              </w:rPr>
              <w:t xml:space="preserve">Выборы депутатов Думы Лебяжьевского муниципального округа первого созыва </w:t>
            </w:r>
          </w:p>
          <w:p w:rsidR="00CA19CB" w:rsidRPr="00CA19CB" w:rsidRDefault="00CA19CB" w:rsidP="00CA19CB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CA19CB">
              <w:rPr>
                <w:b/>
                <w:bCs/>
                <w:lang w:eastAsia="ar-SA"/>
              </w:rPr>
              <w:t>28 марта 2021 года</w:t>
            </w:r>
          </w:p>
        </w:tc>
      </w:tr>
      <w:tr w:rsidR="00CA19CB" w:rsidRPr="00CA19CB" w:rsidTr="00511C44">
        <w:trPr>
          <w:jc w:val="center"/>
        </w:trPr>
        <w:tc>
          <w:tcPr>
            <w:tcW w:w="10206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A19CB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CA19CB" w:rsidRPr="00CA19CB" w:rsidRDefault="00CA19CB" w:rsidP="00CA19CB">
      <w:pPr>
        <w:suppressAutoHyphens/>
        <w:jc w:val="center"/>
        <w:rPr>
          <w:sz w:val="16"/>
          <w:szCs w:val="16"/>
          <w:lang w:val="en-US" w:eastAsia="ar-SA"/>
        </w:rPr>
      </w:pPr>
    </w:p>
    <w:p w:rsidR="00CA19CB" w:rsidRPr="00CA19CB" w:rsidRDefault="00CA19CB" w:rsidP="00CA19CB">
      <w:pPr>
        <w:suppressAutoHyphens/>
        <w:jc w:val="center"/>
        <w:rPr>
          <w:sz w:val="16"/>
          <w:szCs w:val="16"/>
          <w:lang w:val="en-US"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55"/>
      </w:tblGrid>
      <w:tr w:rsidR="00CA19CB" w:rsidRPr="00CA19CB" w:rsidTr="00511C44">
        <w:trPr>
          <w:jc w:val="center"/>
        </w:trPr>
        <w:tc>
          <w:tcPr>
            <w:tcW w:w="9455" w:type="dxa"/>
          </w:tcPr>
          <w:p w:rsidR="00CA19CB" w:rsidRPr="00CA19CB" w:rsidRDefault="00CA19CB" w:rsidP="00CA19CB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CA19CB">
              <w:rPr>
                <w:b/>
                <w:sz w:val="26"/>
                <w:szCs w:val="26"/>
                <w:lang w:eastAsia="ar-SA"/>
              </w:rPr>
              <w:t>Участковая избирательная комиссия избирательного участка № _____</w:t>
            </w:r>
          </w:p>
        </w:tc>
      </w:tr>
      <w:tr w:rsidR="00CA19CB" w:rsidRPr="00CA19CB" w:rsidTr="00511C44">
        <w:trPr>
          <w:jc w:val="center"/>
        </w:trPr>
        <w:tc>
          <w:tcPr>
            <w:tcW w:w="9455" w:type="dxa"/>
            <w:tcBorders>
              <w:bottom w:val="single" w:sz="4" w:space="0" w:color="auto"/>
            </w:tcBorders>
          </w:tcPr>
          <w:p w:rsidR="00CA19CB" w:rsidRPr="00CA19CB" w:rsidRDefault="00CA19CB" w:rsidP="00CA19CB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CA19CB" w:rsidRPr="00CA19CB" w:rsidTr="00511C44">
        <w:trPr>
          <w:jc w:val="center"/>
        </w:trPr>
        <w:tc>
          <w:tcPr>
            <w:tcW w:w="9455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widowControl w:val="0"/>
              <w:suppressAutoHyphens/>
              <w:jc w:val="center"/>
              <w:rPr>
                <w:i/>
                <w:iCs/>
                <w:sz w:val="18"/>
                <w:szCs w:val="20"/>
                <w:lang w:eastAsia="ar-SA"/>
              </w:rPr>
            </w:pPr>
            <w:r w:rsidRPr="00CA19CB">
              <w:rPr>
                <w:i/>
                <w:iCs/>
                <w:sz w:val="18"/>
                <w:szCs w:val="20"/>
                <w:lang w:eastAsia="ar-SA"/>
              </w:rPr>
              <w:t>адрес помещения для голосования избирательного участка – район, село, улица, дом</w:t>
            </w:r>
          </w:p>
        </w:tc>
      </w:tr>
    </w:tbl>
    <w:p w:rsidR="00CA19CB" w:rsidRPr="00CA19CB" w:rsidRDefault="00CA19CB" w:rsidP="00CA19CB">
      <w:pPr>
        <w:suppressAutoHyphens/>
        <w:jc w:val="center"/>
        <w:rPr>
          <w:sz w:val="16"/>
          <w:szCs w:val="16"/>
          <w:lang w:eastAsia="ar-SA"/>
        </w:rPr>
      </w:pPr>
    </w:p>
    <w:p w:rsidR="00CA19CB" w:rsidRPr="00CA19CB" w:rsidRDefault="00CA19CB" w:rsidP="00CA19CB">
      <w:pPr>
        <w:suppressAutoHyphens/>
        <w:jc w:val="center"/>
        <w:rPr>
          <w:sz w:val="16"/>
          <w:szCs w:val="16"/>
          <w:lang w:eastAsia="ar-SA"/>
        </w:rPr>
      </w:pPr>
    </w:p>
    <w:p w:rsidR="00CA19CB" w:rsidRPr="00CA19CB" w:rsidRDefault="00CA19CB" w:rsidP="00CA19CB">
      <w:pPr>
        <w:suppressAutoHyphens/>
        <w:jc w:val="center"/>
        <w:rPr>
          <w:sz w:val="16"/>
          <w:szCs w:val="16"/>
          <w:lang w:eastAsia="ar-SA"/>
        </w:rPr>
      </w:pPr>
    </w:p>
    <w:p w:rsidR="00CA19CB" w:rsidRPr="00CA19CB" w:rsidRDefault="00CA19CB" w:rsidP="00CA19CB">
      <w:pPr>
        <w:keepNext/>
        <w:suppressAutoHyphens/>
        <w:spacing w:line="240" w:lineRule="atLeast"/>
        <w:jc w:val="center"/>
        <w:outlineLvl w:val="1"/>
        <w:rPr>
          <w:b/>
          <w:bCs/>
          <w:lang w:eastAsia="ar-SA"/>
        </w:rPr>
      </w:pPr>
      <w:r w:rsidRPr="00CA19CB">
        <w:rPr>
          <w:b/>
          <w:bCs/>
          <w:lang w:eastAsia="ar-SA"/>
        </w:rPr>
        <w:t>АКТ</w:t>
      </w:r>
      <w:r w:rsidRPr="00CA19CB">
        <w:rPr>
          <w:b/>
          <w:bCs/>
          <w:lang w:eastAsia="ar-SA"/>
        </w:rPr>
        <w:br/>
        <w:t>о погашении неиспользованных избирательных бюллетеней для голосования</w:t>
      </w:r>
      <w:r w:rsidRPr="00CA19CB">
        <w:rPr>
          <w:b/>
          <w:bCs/>
          <w:lang w:eastAsia="ar-SA"/>
        </w:rPr>
        <w:br/>
        <w:t>на выборах депутатов Думы Лебяжьевского муниципального округа</w:t>
      </w:r>
    </w:p>
    <w:p w:rsidR="00CA19CB" w:rsidRPr="00CA19CB" w:rsidRDefault="00CA19CB" w:rsidP="00CA19CB">
      <w:pPr>
        <w:keepNext/>
        <w:suppressAutoHyphens/>
        <w:spacing w:line="240" w:lineRule="atLeast"/>
        <w:jc w:val="center"/>
        <w:outlineLvl w:val="1"/>
        <w:rPr>
          <w:b/>
          <w:bCs/>
          <w:lang w:eastAsia="ar-SA"/>
        </w:rPr>
      </w:pPr>
      <w:r w:rsidRPr="00CA19CB">
        <w:rPr>
          <w:b/>
          <w:bCs/>
          <w:lang w:eastAsia="ar-SA"/>
        </w:rPr>
        <w:t>первого созыва 28 марта 2021 года</w:t>
      </w:r>
    </w:p>
    <w:p w:rsidR="00CA19CB" w:rsidRPr="00CA19CB" w:rsidRDefault="00CA19CB" w:rsidP="00CA19CB">
      <w:pPr>
        <w:suppressAutoHyphens/>
        <w:jc w:val="both"/>
        <w:rPr>
          <w:sz w:val="22"/>
          <w:szCs w:val="22"/>
          <w:lang w:eastAsia="ar-SA"/>
        </w:rPr>
      </w:pPr>
    </w:p>
    <w:p w:rsidR="00CA19CB" w:rsidRPr="00CA19CB" w:rsidRDefault="00CA19CB" w:rsidP="00CA19CB">
      <w:pPr>
        <w:suppressAutoHyphens/>
        <w:jc w:val="both"/>
        <w:rPr>
          <w:sz w:val="22"/>
          <w:szCs w:val="22"/>
          <w:lang w:eastAsia="ar-SA"/>
        </w:rPr>
      </w:pPr>
    </w:p>
    <w:p w:rsidR="00CA19CB" w:rsidRPr="00CA19CB" w:rsidRDefault="00CA19CB" w:rsidP="00CA19CB">
      <w:pPr>
        <w:suppressAutoHyphens/>
        <w:jc w:val="both"/>
        <w:rPr>
          <w:sz w:val="22"/>
          <w:szCs w:val="22"/>
          <w:lang w:eastAsia="ar-SA"/>
        </w:rPr>
      </w:pPr>
    </w:p>
    <w:tbl>
      <w:tblPr>
        <w:tblW w:w="9260" w:type="dxa"/>
        <w:jc w:val="center"/>
        <w:tblLook w:val="04A0" w:firstRow="1" w:lastRow="0" w:firstColumn="1" w:lastColumn="0" w:noHBand="0" w:noVBand="1"/>
      </w:tblPr>
      <w:tblGrid>
        <w:gridCol w:w="3006"/>
        <w:gridCol w:w="850"/>
        <w:gridCol w:w="2064"/>
        <w:gridCol w:w="3340"/>
      </w:tblGrid>
      <w:tr w:rsidR="00CA19CB" w:rsidRPr="00CA19CB" w:rsidTr="00511C44">
        <w:trPr>
          <w:jc w:val="center"/>
        </w:trPr>
        <w:tc>
          <w:tcPr>
            <w:tcW w:w="9260" w:type="dxa"/>
            <w:gridSpan w:val="4"/>
          </w:tcPr>
          <w:p w:rsidR="00CA19CB" w:rsidRPr="00CA19CB" w:rsidRDefault="00CA19CB" w:rsidP="00CA19CB">
            <w:pPr>
              <w:suppressAutoHyphens/>
              <w:jc w:val="both"/>
              <w:rPr>
                <w:lang w:eastAsia="ar-SA"/>
              </w:rPr>
            </w:pPr>
            <w:r w:rsidRPr="00CA19CB">
              <w:rPr>
                <w:lang w:eastAsia="ar-SA"/>
              </w:rPr>
              <w:t>Участковая избирательная комиссия</w:t>
            </w:r>
          </w:p>
        </w:tc>
      </w:tr>
      <w:tr w:rsidR="00CA19CB" w:rsidRPr="00CA19CB" w:rsidTr="00511C44">
        <w:trPr>
          <w:jc w:val="center"/>
        </w:trPr>
        <w:tc>
          <w:tcPr>
            <w:tcW w:w="3006" w:type="dxa"/>
          </w:tcPr>
          <w:p w:rsidR="00CA19CB" w:rsidRPr="00CA19CB" w:rsidRDefault="00CA19CB" w:rsidP="00CA19CB">
            <w:pPr>
              <w:suppressAutoHyphens/>
              <w:jc w:val="both"/>
              <w:rPr>
                <w:lang w:eastAsia="ar-SA"/>
              </w:rPr>
            </w:pPr>
            <w:r w:rsidRPr="00CA19CB">
              <w:rPr>
                <w:lang w:eastAsia="ar-SA"/>
              </w:rPr>
              <w:t>избирательного участка 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064" w:type="dxa"/>
          </w:tcPr>
          <w:p w:rsidR="00CA19CB" w:rsidRPr="00CA19CB" w:rsidRDefault="00CA19CB" w:rsidP="00CA19C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:rsidR="00CA19CB" w:rsidRPr="00CA19CB" w:rsidRDefault="00CA1E07" w:rsidP="00CA19CB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20 час. ____ мин.</w:t>
            </w:r>
          </w:p>
        </w:tc>
      </w:tr>
      <w:tr w:rsidR="00CA19CB" w:rsidRPr="00CA19CB" w:rsidTr="00511C44">
        <w:trPr>
          <w:jc w:val="center"/>
        </w:trPr>
        <w:tc>
          <w:tcPr>
            <w:tcW w:w="3006" w:type="dxa"/>
          </w:tcPr>
          <w:p w:rsidR="00CA19CB" w:rsidRPr="00CA19CB" w:rsidRDefault="00CA19CB" w:rsidP="00CA19C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850" w:type="dxa"/>
          </w:tcPr>
          <w:p w:rsidR="00CA19CB" w:rsidRPr="00CA19CB" w:rsidRDefault="00CA19CB" w:rsidP="00CA19C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064" w:type="dxa"/>
          </w:tcPr>
          <w:p w:rsidR="00CA19CB" w:rsidRPr="00CA19CB" w:rsidRDefault="00CA19CB" w:rsidP="00CA19C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340" w:type="dxa"/>
          </w:tcPr>
          <w:p w:rsidR="00CA19CB" w:rsidRPr="00CA19CB" w:rsidRDefault="00CA19CB" w:rsidP="00CA19CB">
            <w:pPr>
              <w:suppressAutoHyphens/>
              <w:jc w:val="center"/>
              <w:rPr>
                <w:sz w:val="22"/>
                <w:vertAlign w:val="superscript"/>
                <w:lang w:eastAsia="ar-SA"/>
              </w:rPr>
            </w:pPr>
            <w:r w:rsidRPr="00CA19CB">
              <w:rPr>
                <w:sz w:val="22"/>
                <w:vertAlign w:val="superscript"/>
                <w:lang w:eastAsia="ar-SA"/>
              </w:rPr>
              <w:t>(часы, минуты)</w:t>
            </w:r>
          </w:p>
        </w:tc>
      </w:tr>
    </w:tbl>
    <w:p w:rsidR="00CA19CB" w:rsidRPr="00CA19CB" w:rsidRDefault="00CA19CB" w:rsidP="00CA19CB">
      <w:pPr>
        <w:suppressAutoHyphens/>
        <w:jc w:val="both"/>
        <w:rPr>
          <w:sz w:val="22"/>
          <w:szCs w:val="22"/>
          <w:lang w:eastAsia="ar-SA"/>
        </w:rPr>
      </w:pPr>
    </w:p>
    <w:p w:rsidR="00CA19CB" w:rsidRPr="00CA19CB" w:rsidRDefault="00CA19CB" w:rsidP="00CA19CB">
      <w:pPr>
        <w:suppressAutoHyphens/>
        <w:ind w:right="281"/>
        <w:jc w:val="right"/>
        <w:rPr>
          <w:szCs w:val="22"/>
          <w:lang w:eastAsia="ar-SA"/>
        </w:rPr>
      </w:pPr>
      <w:r w:rsidRPr="00CA19CB">
        <w:rPr>
          <w:szCs w:val="22"/>
          <w:lang w:eastAsia="ar-SA"/>
        </w:rPr>
        <w:t>«28» марта 2021 г.</w:t>
      </w:r>
    </w:p>
    <w:p w:rsidR="00CA19CB" w:rsidRPr="00CA19CB" w:rsidRDefault="00CA19CB" w:rsidP="00CA19CB">
      <w:pPr>
        <w:suppressAutoHyphens/>
        <w:jc w:val="both"/>
        <w:rPr>
          <w:sz w:val="22"/>
          <w:szCs w:val="22"/>
          <w:lang w:eastAsia="ar-SA"/>
        </w:rPr>
      </w:pPr>
    </w:p>
    <w:p w:rsidR="00CA19CB" w:rsidRPr="00CA19CB" w:rsidRDefault="00CA19CB" w:rsidP="00CA19CB">
      <w:pPr>
        <w:suppressAutoHyphens/>
        <w:jc w:val="both"/>
        <w:rPr>
          <w:sz w:val="22"/>
          <w:szCs w:val="22"/>
          <w:lang w:eastAsia="ar-SA"/>
        </w:rPr>
      </w:pPr>
    </w:p>
    <w:p w:rsidR="00CA19CB" w:rsidRPr="00CA19CB" w:rsidRDefault="00CA19CB" w:rsidP="00CA19CB">
      <w:pPr>
        <w:suppressAutoHyphens/>
        <w:ind w:firstLine="709"/>
        <w:jc w:val="both"/>
        <w:rPr>
          <w:szCs w:val="22"/>
          <w:lang w:eastAsia="ar-SA"/>
        </w:rPr>
      </w:pPr>
      <w:r w:rsidRPr="00CA19CB">
        <w:rPr>
          <w:szCs w:val="22"/>
          <w:lang w:eastAsia="ar-SA"/>
        </w:rPr>
        <w:t>Мы, нижеподписавшиеся члены участковой избирательной комиссии избирательного участка № _____</w:t>
      </w:r>
    </w:p>
    <w:p w:rsidR="00CA19CB" w:rsidRPr="00CA19CB" w:rsidRDefault="00CA19CB" w:rsidP="00CA19CB">
      <w:pPr>
        <w:suppressAutoHyphens/>
        <w:spacing w:line="264" w:lineRule="auto"/>
        <w:jc w:val="both"/>
        <w:rPr>
          <w:szCs w:val="22"/>
          <w:lang w:eastAsia="ar-SA"/>
        </w:rPr>
      </w:pPr>
      <w:r w:rsidRPr="00CA19CB">
        <w:rPr>
          <w:szCs w:val="22"/>
          <w:lang w:eastAsia="ar-SA"/>
        </w:rPr>
        <w:t>________________________________________________________________________________________________________________________________________________________________</w:t>
      </w:r>
      <w:r w:rsidR="00EB6294">
        <w:rPr>
          <w:szCs w:val="22"/>
          <w:lang w:eastAsia="ar-SA"/>
        </w:rPr>
        <w:t>____________</w:t>
      </w:r>
    </w:p>
    <w:p w:rsidR="00CA19CB" w:rsidRPr="00CA19CB" w:rsidRDefault="00CA19CB" w:rsidP="00CA19CB">
      <w:pPr>
        <w:suppressAutoHyphens/>
        <w:jc w:val="center"/>
        <w:rPr>
          <w:szCs w:val="22"/>
          <w:vertAlign w:val="superscript"/>
          <w:lang w:eastAsia="ar-SA"/>
        </w:rPr>
      </w:pPr>
      <w:r w:rsidRPr="00CA19CB">
        <w:rPr>
          <w:szCs w:val="22"/>
          <w:vertAlign w:val="superscript"/>
          <w:lang w:eastAsia="ar-SA"/>
        </w:rPr>
        <w:t>(фамилии, инициалы)</w:t>
      </w:r>
    </w:p>
    <w:p w:rsidR="00CA19CB" w:rsidRPr="00CA19CB" w:rsidRDefault="00CA19CB" w:rsidP="00CA19CB">
      <w:pPr>
        <w:suppressAutoHyphens/>
        <w:jc w:val="both"/>
        <w:rPr>
          <w:szCs w:val="22"/>
          <w:lang w:eastAsia="ar-SA"/>
        </w:rPr>
      </w:pPr>
      <w:r w:rsidRPr="00CA19CB">
        <w:rPr>
          <w:szCs w:val="22"/>
          <w:lang w:eastAsia="ar-SA"/>
        </w:rPr>
        <w:t>погасили неиспользованные избирательные бюллетени для голосования на выборах депутатов Думы Лебяжьевского муниципального округа Курганской области первого созыва в количестве _____________________ _________________________ штук.</w:t>
      </w:r>
    </w:p>
    <w:p w:rsidR="00CA19CB" w:rsidRPr="00CA19CB" w:rsidRDefault="00CA19CB" w:rsidP="00CA19CB">
      <w:pPr>
        <w:suppressAutoHyphens/>
        <w:ind w:right="6660"/>
        <w:jc w:val="center"/>
        <w:rPr>
          <w:szCs w:val="22"/>
          <w:lang w:eastAsia="ar-SA"/>
        </w:rPr>
      </w:pPr>
      <w:r w:rsidRPr="00CA19CB">
        <w:rPr>
          <w:szCs w:val="22"/>
          <w:vertAlign w:val="superscript"/>
          <w:lang w:eastAsia="ar-SA"/>
        </w:rPr>
        <w:t>(число цифрами и прописью)</w:t>
      </w:r>
    </w:p>
    <w:p w:rsidR="00CA19CB" w:rsidRPr="00CA19CB" w:rsidRDefault="00CA19CB" w:rsidP="00CA19CB">
      <w:pPr>
        <w:suppressAutoHyphens/>
        <w:jc w:val="both"/>
        <w:rPr>
          <w:szCs w:val="22"/>
          <w:lang w:eastAsia="ar-SA"/>
        </w:rPr>
      </w:pPr>
    </w:p>
    <w:p w:rsidR="00CA19CB" w:rsidRPr="00CA19CB" w:rsidRDefault="00CA19CB" w:rsidP="00CA19CB">
      <w:pPr>
        <w:suppressAutoHyphens/>
        <w:jc w:val="both"/>
        <w:rPr>
          <w:szCs w:val="22"/>
          <w:lang w:eastAsia="ar-SA"/>
        </w:rPr>
      </w:pPr>
    </w:p>
    <w:p w:rsidR="00CA19CB" w:rsidRPr="00CA19CB" w:rsidRDefault="00CA19CB" w:rsidP="00CA19CB">
      <w:pPr>
        <w:suppressAutoHyphens/>
        <w:jc w:val="both"/>
        <w:rPr>
          <w:szCs w:val="22"/>
          <w:lang w:eastAsia="ar-SA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969"/>
        <w:gridCol w:w="425"/>
        <w:gridCol w:w="1985"/>
        <w:gridCol w:w="425"/>
        <w:gridCol w:w="2552"/>
      </w:tblGrid>
      <w:tr w:rsidR="00CA19CB" w:rsidRPr="00CA19CB" w:rsidTr="00511C44">
        <w:tc>
          <w:tcPr>
            <w:tcW w:w="3969" w:type="dxa"/>
            <w:vAlign w:val="bottom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  <w:r w:rsidRPr="00CA19CB">
              <w:rPr>
                <w:lang w:eastAsia="ar-SA"/>
              </w:rPr>
              <w:t>Члены участковой</w:t>
            </w:r>
            <w:r w:rsidRPr="00CA19CB">
              <w:rPr>
                <w:lang w:eastAsia="ar-SA"/>
              </w:rPr>
              <w:br/>
              <w:t>избирательной комиссии</w:t>
            </w:r>
            <w:r w:rsidRPr="00CA19CB">
              <w:rPr>
                <w:b/>
                <w:bCs/>
                <w:lang w:eastAsia="ar-SA"/>
              </w:rPr>
              <w:br/>
            </w:r>
            <w:r w:rsidRPr="00CA19CB">
              <w:rPr>
                <w:bCs/>
                <w:lang w:eastAsia="ar-SA"/>
              </w:rPr>
              <w:t>избирательного участка № ______</w:t>
            </w:r>
          </w:p>
        </w:tc>
        <w:tc>
          <w:tcPr>
            <w:tcW w:w="425" w:type="dxa"/>
            <w:vAlign w:val="bottom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  <w:vAlign w:val="bottom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A19CB" w:rsidRPr="00CA19CB" w:rsidTr="00511C44">
        <w:trPr>
          <w:trHeight w:val="64"/>
        </w:trPr>
        <w:tc>
          <w:tcPr>
            <w:tcW w:w="3969" w:type="dxa"/>
            <w:vAlign w:val="center"/>
          </w:tcPr>
          <w:p w:rsidR="00CA19CB" w:rsidRPr="00CA19CB" w:rsidRDefault="00CA19CB" w:rsidP="00CA19CB">
            <w:pPr>
              <w:suppressAutoHyphens/>
              <w:ind w:left="743"/>
              <w:rPr>
                <w:lang w:eastAsia="ar-SA"/>
              </w:rPr>
            </w:pPr>
            <w:r w:rsidRPr="00CA19CB">
              <w:rPr>
                <w:b/>
                <w:lang w:eastAsia="ar-SA"/>
              </w:rPr>
              <w:t>МП</w:t>
            </w: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и.о. фамилия</w:t>
            </w:r>
          </w:p>
        </w:tc>
      </w:tr>
      <w:tr w:rsidR="00CA19CB" w:rsidRPr="00CA19CB" w:rsidTr="00511C44">
        <w:tc>
          <w:tcPr>
            <w:tcW w:w="3969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Align w:val="bottom"/>
          </w:tcPr>
          <w:p w:rsidR="00CA19CB" w:rsidRPr="00CA19CB" w:rsidRDefault="00CA19CB" w:rsidP="00CA19C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A19CB" w:rsidRPr="00CA19CB" w:rsidTr="00511C44">
        <w:tc>
          <w:tcPr>
            <w:tcW w:w="3969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A19CB" w:rsidRPr="00CA19CB" w:rsidTr="00511C44">
        <w:trPr>
          <w:trHeight w:val="64"/>
        </w:trPr>
        <w:tc>
          <w:tcPr>
            <w:tcW w:w="3969" w:type="dxa"/>
            <w:vAlign w:val="center"/>
          </w:tcPr>
          <w:p w:rsidR="00CA19CB" w:rsidRPr="00CA19CB" w:rsidRDefault="00CA19CB" w:rsidP="00CA19CB">
            <w:pPr>
              <w:suppressAutoHyphens/>
              <w:ind w:left="1027"/>
              <w:rPr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и.о. фамилия</w:t>
            </w:r>
          </w:p>
        </w:tc>
      </w:tr>
      <w:tr w:rsidR="00CA19CB" w:rsidRPr="00CA19CB" w:rsidTr="00511C44">
        <w:tc>
          <w:tcPr>
            <w:tcW w:w="3969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CA19CB" w:rsidRPr="00CA19CB" w:rsidRDefault="00CA19CB" w:rsidP="00CA19C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A19CB" w:rsidRPr="00CA19CB" w:rsidTr="00511C44">
        <w:tc>
          <w:tcPr>
            <w:tcW w:w="3969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A19CB" w:rsidRPr="00CA19CB" w:rsidTr="00511C44">
        <w:trPr>
          <w:trHeight w:val="64"/>
        </w:trPr>
        <w:tc>
          <w:tcPr>
            <w:tcW w:w="3969" w:type="dxa"/>
          </w:tcPr>
          <w:p w:rsidR="00CA19CB" w:rsidRPr="00CA19CB" w:rsidRDefault="00CA19CB" w:rsidP="00CA19CB">
            <w:pPr>
              <w:suppressAutoHyphens/>
              <w:ind w:left="1027"/>
              <w:rPr>
                <w:lang w:eastAsia="ar-SA"/>
              </w:rPr>
            </w:pP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A19CB" w:rsidRPr="00CA19CB" w:rsidRDefault="00CA19CB" w:rsidP="00CA19CB">
            <w:pPr>
              <w:suppressAutoHyphens/>
              <w:jc w:val="center"/>
              <w:rPr>
                <w:lang w:eastAsia="ar-SA"/>
              </w:rPr>
            </w:pPr>
            <w:r w:rsidRPr="00CA19CB">
              <w:rPr>
                <w:i/>
                <w:iCs/>
                <w:sz w:val="18"/>
                <w:lang w:eastAsia="ar-SA"/>
              </w:rPr>
              <w:t>и.о. фамилия</w:t>
            </w:r>
          </w:p>
        </w:tc>
      </w:tr>
    </w:tbl>
    <w:p w:rsidR="00CA19CB" w:rsidRPr="00CA19CB" w:rsidRDefault="00CA19CB" w:rsidP="00CA19CB">
      <w:pPr>
        <w:suppressAutoHyphens/>
        <w:jc w:val="both"/>
        <w:rPr>
          <w:szCs w:val="22"/>
          <w:lang w:eastAsia="ar-SA"/>
        </w:rPr>
      </w:pPr>
    </w:p>
    <w:p w:rsidR="00AA3B0F" w:rsidRPr="00D47CD1" w:rsidRDefault="00AA3B0F" w:rsidP="00AA3B0F">
      <w:pPr>
        <w:jc w:val="center"/>
      </w:pPr>
    </w:p>
    <w:p w:rsidR="00AA3B0F" w:rsidRPr="00D47CD1" w:rsidRDefault="00AA3B0F" w:rsidP="00AA3B0F">
      <w:pPr>
        <w:jc w:val="center"/>
      </w:pPr>
    </w:p>
    <w:p w:rsidR="0021757C" w:rsidRPr="00D47CD1" w:rsidRDefault="0021757C" w:rsidP="0021757C">
      <w:pPr>
        <w:pStyle w:val="14-150"/>
        <w:spacing w:line="240" w:lineRule="auto"/>
        <w:ind w:firstLine="0"/>
        <w:sectPr w:rsidR="0021757C" w:rsidRPr="00D47CD1">
          <w:pgSz w:w="11907" w:h="16840" w:code="9"/>
          <w:pgMar w:top="902" w:right="720" w:bottom="720" w:left="851" w:header="539" w:footer="556" w:gutter="0"/>
          <w:cols w:space="720"/>
        </w:sectPr>
      </w:pPr>
    </w:p>
    <w:p w:rsidR="00C97F2E" w:rsidRDefault="00C97F2E" w:rsidP="00D14724">
      <w:pPr>
        <w:ind w:left="5670"/>
        <w:jc w:val="center"/>
      </w:pPr>
      <w:r w:rsidRPr="00F004DB">
        <w:lastRenderedPageBreak/>
        <w:t>Приложение № 1</w:t>
      </w:r>
      <w:r w:rsidR="00F004DB" w:rsidRPr="00F004DB">
        <w:t>3</w:t>
      </w:r>
      <w:r w:rsidRPr="00F004DB">
        <w:t xml:space="preserve"> к Инструкции</w:t>
      </w:r>
    </w:p>
    <w:p w:rsidR="00D14724" w:rsidRDefault="00D14724" w:rsidP="00D14724">
      <w:pPr>
        <w:ind w:left="5670"/>
        <w:jc w:val="center"/>
      </w:pPr>
    </w:p>
    <w:p w:rsidR="00D14724" w:rsidRDefault="00D14724" w:rsidP="00D14724">
      <w:pPr>
        <w:ind w:left="5670"/>
        <w:jc w:val="center"/>
      </w:pPr>
    </w:p>
    <w:p w:rsidR="00D14724" w:rsidRPr="00D47CD1" w:rsidRDefault="00D14724" w:rsidP="00D14724">
      <w:pPr>
        <w:ind w:left="5670"/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D14724" w:rsidRPr="00CA19CB" w:rsidTr="00DE34F7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D14724" w:rsidRPr="00CA19CB" w:rsidRDefault="00D14724" w:rsidP="00DE34F7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CA19CB">
              <w:rPr>
                <w:b/>
                <w:bCs/>
                <w:lang w:eastAsia="ar-SA"/>
              </w:rPr>
              <w:t xml:space="preserve">Выборы депутатов Думы Лебяжьевского муниципального округа первого созыва </w:t>
            </w:r>
          </w:p>
          <w:p w:rsidR="00D14724" w:rsidRPr="00CA19CB" w:rsidRDefault="00D14724" w:rsidP="00DE34F7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CA19CB">
              <w:rPr>
                <w:b/>
                <w:bCs/>
                <w:lang w:eastAsia="ar-SA"/>
              </w:rPr>
              <w:t>28 марта 2021 года</w:t>
            </w:r>
          </w:p>
        </w:tc>
      </w:tr>
      <w:tr w:rsidR="00D14724" w:rsidRPr="00CA19CB" w:rsidTr="00DE34F7">
        <w:trPr>
          <w:jc w:val="center"/>
        </w:trPr>
        <w:tc>
          <w:tcPr>
            <w:tcW w:w="10206" w:type="dxa"/>
            <w:tcBorders>
              <w:top w:val="single" w:sz="4" w:space="0" w:color="auto"/>
            </w:tcBorders>
          </w:tcPr>
          <w:p w:rsidR="00D14724" w:rsidRPr="00CA19CB" w:rsidRDefault="00D14724" w:rsidP="00DE34F7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A19CB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D14724" w:rsidRPr="00CA19CB" w:rsidRDefault="00D14724" w:rsidP="00D14724">
      <w:pPr>
        <w:suppressAutoHyphens/>
        <w:jc w:val="center"/>
        <w:rPr>
          <w:sz w:val="16"/>
          <w:szCs w:val="16"/>
          <w:lang w:val="en-US" w:eastAsia="ar-SA"/>
        </w:rPr>
      </w:pPr>
    </w:p>
    <w:p w:rsidR="00D14724" w:rsidRPr="00CA19CB" w:rsidRDefault="00D14724" w:rsidP="00D14724">
      <w:pPr>
        <w:suppressAutoHyphens/>
        <w:jc w:val="center"/>
        <w:rPr>
          <w:sz w:val="16"/>
          <w:szCs w:val="16"/>
          <w:lang w:val="en-US"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55"/>
      </w:tblGrid>
      <w:tr w:rsidR="00D14724" w:rsidRPr="00CA19CB" w:rsidTr="00DE34F7">
        <w:trPr>
          <w:jc w:val="center"/>
        </w:trPr>
        <w:tc>
          <w:tcPr>
            <w:tcW w:w="9455" w:type="dxa"/>
          </w:tcPr>
          <w:p w:rsidR="00D14724" w:rsidRPr="00CA19CB" w:rsidRDefault="00D14724" w:rsidP="00DE34F7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CA19CB">
              <w:rPr>
                <w:b/>
                <w:sz w:val="26"/>
                <w:szCs w:val="26"/>
                <w:lang w:eastAsia="ar-SA"/>
              </w:rPr>
              <w:t>Участковая избирательная комиссия избирательного участка № _____</w:t>
            </w:r>
          </w:p>
        </w:tc>
      </w:tr>
      <w:tr w:rsidR="00D14724" w:rsidRPr="00CA19CB" w:rsidTr="00DE34F7">
        <w:trPr>
          <w:jc w:val="center"/>
        </w:trPr>
        <w:tc>
          <w:tcPr>
            <w:tcW w:w="9455" w:type="dxa"/>
            <w:tcBorders>
              <w:bottom w:val="single" w:sz="4" w:space="0" w:color="auto"/>
            </w:tcBorders>
          </w:tcPr>
          <w:p w:rsidR="00D14724" w:rsidRPr="00CA19CB" w:rsidRDefault="00D14724" w:rsidP="00DE34F7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14724" w:rsidRPr="00CA19CB" w:rsidTr="00DE34F7">
        <w:trPr>
          <w:jc w:val="center"/>
        </w:trPr>
        <w:tc>
          <w:tcPr>
            <w:tcW w:w="9455" w:type="dxa"/>
            <w:tcBorders>
              <w:top w:val="single" w:sz="4" w:space="0" w:color="auto"/>
            </w:tcBorders>
          </w:tcPr>
          <w:p w:rsidR="00D14724" w:rsidRPr="00CA19CB" w:rsidRDefault="00D14724" w:rsidP="00DE34F7">
            <w:pPr>
              <w:widowControl w:val="0"/>
              <w:suppressAutoHyphens/>
              <w:jc w:val="center"/>
              <w:rPr>
                <w:i/>
                <w:iCs/>
                <w:sz w:val="18"/>
                <w:szCs w:val="20"/>
                <w:lang w:eastAsia="ar-SA"/>
              </w:rPr>
            </w:pPr>
            <w:r w:rsidRPr="00CA19CB">
              <w:rPr>
                <w:i/>
                <w:iCs/>
                <w:sz w:val="18"/>
                <w:szCs w:val="20"/>
                <w:lang w:eastAsia="ar-SA"/>
              </w:rPr>
              <w:t>адрес помещения для голосования избирательного участка – район, село, улица, дом</w:t>
            </w:r>
          </w:p>
        </w:tc>
      </w:tr>
    </w:tbl>
    <w:p w:rsidR="0021757C" w:rsidRPr="00D47CD1" w:rsidRDefault="0021757C" w:rsidP="00C97F2E">
      <w:pPr>
        <w:pStyle w:val="4"/>
        <w:keepNext w:val="0"/>
        <w:spacing w:before="0" w:after="0"/>
        <w:jc w:val="center"/>
        <w:rPr>
          <w:sz w:val="24"/>
          <w:szCs w:val="24"/>
        </w:rPr>
      </w:pPr>
    </w:p>
    <w:p w:rsidR="0021757C" w:rsidRPr="00D47CD1" w:rsidRDefault="0021757C" w:rsidP="00C97F2E">
      <w:pPr>
        <w:pStyle w:val="4"/>
        <w:keepNext w:val="0"/>
        <w:spacing w:before="0" w:after="0"/>
        <w:jc w:val="center"/>
        <w:rPr>
          <w:sz w:val="24"/>
          <w:szCs w:val="24"/>
        </w:rPr>
      </w:pPr>
      <w:r w:rsidRPr="00D47CD1">
        <w:rPr>
          <w:sz w:val="24"/>
          <w:szCs w:val="24"/>
        </w:rPr>
        <w:t>РЕШЕНИЕ</w:t>
      </w:r>
    </w:p>
    <w:p w:rsidR="0021757C" w:rsidRPr="00D47CD1" w:rsidRDefault="0021757C" w:rsidP="00C97F2E">
      <w:pPr>
        <w:shd w:val="clear" w:color="auto" w:fill="FFFFFF"/>
        <w:tabs>
          <w:tab w:val="right" w:pos="9356"/>
        </w:tabs>
      </w:pPr>
      <w:r w:rsidRPr="00D47CD1">
        <w:t xml:space="preserve">___________________ </w:t>
      </w:r>
      <w:r w:rsidR="00C97F2E" w:rsidRPr="00D47CD1">
        <w:tab/>
      </w:r>
      <w:r w:rsidRPr="00D47CD1">
        <w:t>№ ______________</w:t>
      </w:r>
    </w:p>
    <w:p w:rsidR="0021757C" w:rsidRPr="00D47CD1" w:rsidRDefault="00C97F2E" w:rsidP="00C97F2E">
      <w:pPr>
        <w:tabs>
          <w:tab w:val="left" w:pos="1134"/>
          <w:tab w:val="left" w:pos="4111"/>
        </w:tabs>
        <w:ind w:right="-2"/>
        <w:jc w:val="both"/>
        <w:rPr>
          <w:i/>
          <w:iCs/>
          <w:vertAlign w:val="superscript"/>
        </w:rPr>
      </w:pPr>
      <w:r w:rsidRPr="00D47CD1">
        <w:rPr>
          <w:i/>
          <w:iCs/>
          <w:vertAlign w:val="superscript"/>
        </w:rPr>
        <w:tab/>
      </w:r>
      <w:r w:rsidR="0021757C" w:rsidRPr="00D47CD1">
        <w:rPr>
          <w:i/>
          <w:iCs/>
          <w:vertAlign w:val="superscript"/>
        </w:rPr>
        <w:t>дата</w:t>
      </w:r>
      <w:r w:rsidR="00B71E0B">
        <w:rPr>
          <w:i/>
          <w:iCs/>
          <w:vertAlign w:val="superscript"/>
        </w:rPr>
        <w:t xml:space="preserve">                                                             н</w:t>
      </w:r>
      <w:r w:rsidR="00B2763E">
        <w:rPr>
          <w:i/>
          <w:iCs/>
          <w:vertAlign w:val="superscript"/>
        </w:rPr>
        <w:t xml:space="preserve">аименование </w:t>
      </w:r>
      <w:r w:rsidR="00F004DB">
        <w:rPr>
          <w:i/>
          <w:iCs/>
          <w:vertAlign w:val="superscript"/>
        </w:rPr>
        <w:t>нас. пункта</w:t>
      </w:r>
    </w:p>
    <w:p w:rsidR="00C97F2E" w:rsidRPr="00D47CD1" w:rsidRDefault="00C97F2E" w:rsidP="00C97F2E">
      <w:pPr>
        <w:shd w:val="clear" w:color="auto" w:fill="FFFFFF"/>
        <w:rPr>
          <w:b/>
          <w:bCs/>
          <w:color w:val="000000"/>
          <w:spacing w:val="1"/>
        </w:rPr>
      </w:pPr>
    </w:p>
    <w:p w:rsidR="00C97F2E" w:rsidRPr="00D47CD1" w:rsidRDefault="00C97F2E" w:rsidP="00C97F2E">
      <w:pPr>
        <w:shd w:val="clear" w:color="auto" w:fill="FFFFFF"/>
        <w:rPr>
          <w:b/>
          <w:bCs/>
          <w:color w:val="000000"/>
          <w:spacing w:val="1"/>
        </w:rPr>
      </w:pPr>
    </w:p>
    <w:p w:rsidR="00C97F2E" w:rsidRPr="00D47CD1" w:rsidRDefault="00C97F2E" w:rsidP="00C97F2E">
      <w:pPr>
        <w:shd w:val="clear" w:color="auto" w:fill="FFFFFF"/>
        <w:rPr>
          <w:b/>
          <w:bCs/>
          <w:color w:val="000000"/>
          <w:spacing w:val="1"/>
        </w:rPr>
      </w:pPr>
    </w:p>
    <w:p w:rsidR="0021757C" w:rsidRPr="00D47CD1" w:rsidRDefault="0021757C" w:rsidP="00C97F2E">
      <w:pPr>
        <w:shd w:val="clear" w:color="auto" w:fill="FFFFFF"/>
        <w:jc w:val="center"/>
      </w:pPr>
      <w:r w:rsidRPr="00D47CD1">
        <w:rPr>
          <w:b/>
          <w:bCs/>
          <w:color w:val="000000"/>
          <w:spacing w:val="1"/>
        </w:rPr>
        <w:t>О количестве переносных ящиков для голосования вне помещения</w:t>
      </w:r>
    </w:p>
    <w:p w:rsidR="0021757C" w:rsidRPr="00D47CD1" w:rsidRDefault="0021757C" w:rsidP="00C97F2E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D47CD1">
        <w:rPr>
          <w:b/>
          <w:bCs/>
          <w:color w:val="000000"/>
          <w:spacing w:val="-1"/>
        </w:rPr>
        <w:t>для голосования</w:t>
      </w:r>
    </w:p>
    <w:p w:rsidR="00C97F2E" w:rsidRPr="00D47CD1" w:rsidRDefault="00C97F2E" w:rsidP="00C97F2E">
      <w:pPr>
        <w:shd w:val="clear" w:color="auto" w:fill="FFFFFF"/>
        <w:jc w:val="center"/>
      </w:pPr>
    </w:p>
    <w:p w:rsidR="0021757C" w:rsidRPr="00D47CD1" w:rsidRDefault="0021757C" w:rsidP="00C97F2E">
      <w:pPr>
        <w:shd w:val="clear" w:color="auto" w:fill="FFFFFF"/>
        <w:ind w:firstLine="720"/>
        <w:jc w:val="both"/>
      </w:pPr>
      <w:r w:rsidRPr="00D47CD1">
        <w:rPr>
          <w:color w:val="000000"/>
        </w:rPr>
        <w:t xml:space="preserve">В соответствии с пунктом 8 статьи 66 Федерального закона </w:t>
      </w:r>
      <w:r w:rsidR="00C97F2E" w:rsidRPr="00D47CD1">
        <w:rPr>
          <w:color w:val="000000"/>
        </w:rPr>
        <w:t xml:space="preserve">от 12.06.2002 года </w:t>
      </w:r>
      <w:r w:rsidR="00C97F2E" w:rsidRPr="00D47CD1">
        <w:rPr>
          <w:color w:val="000000"/>
        </w:rPr>
        <w:br/>
        <w:t xml:space="preserve">№ 67-ФЗ </w:t>
      </w:r>
      <w:r w:rsidRPr="00D47CD1">
        <w:rPr>
          <w:color w:val="000000"/>
        </w:rPr>
        <w:t>«Об основных гарантиях избирательных прав и права на участие в референдуме граждан Российской Федерации»</w:t>
      </w:r>
      <w:r w:rsidR="00F004DB">
        <w:rPr>
          <w:color w:val="000000"/>
        </w:rPr>
        <w:t xml:space="preserve">, пунктом </w:t>
      </w:r>
      <w:r w:rsidR="00230C6E">
        <w:rPr>
          <w:color w:val="000000"/>
        </w:rPr>
        <w:t>8 статьи 36 Закона Курганской области от 31.03.2003 года № 288 «О выборах выборных лиц местного самоуправления Курганской области»</w:t>
      </w:r>
      <w:r w:rsidR="00171961">
        <w:rPr>
          <w:color w:val="000000"/>
        </w:rPr>
        <w:t xml:space="preserve"> участков</w:t>
      </w:r>
      <w:r w:rsidRPr="00D47CD1">
        <w:rPr>
          <w:color w:val="000000"/>
        </w:rPr>
        <w:t>ая избирате</w:t>
      </w:r>
      <w:r w:rsidR="00171961">
        <w:rPr>
          <w:color w:val="000000"/>
        </w:rPr>
        <w:t>льная комиссия избирательного участка № ___</w:t>
      </w:r>
      <w:r w:rsidRPr="00D47CD1">
        <w:rPr>
          <w:color w:val="000000"/>
        </w:rPr>
        <w:t xml:space="preserve"> </w:t>
      </w:r>
      <w:r w:rsidRPr="00D47CD1">
        <w:rPr>
          <w:b/>
          <w:bCs/>
          <w:color w:val="000000"/>
        </w:rPr>
        <w:t>решила</w:t>
      </w:r>
      <w:r w:rsidRPr="00D47CD1">
        <w:rPr>
          <w:color w:val="000000"/>
        </w:rPr>
        <w:t>:</w:t>
      </w:r>
    </w:p>
    <w:p w:rsidR="0021757C" w:rsidRPr="00D47CD1" w:rsidRDefault="0021757C" w:rsidP="00C97F2E">
      <w:pPr>
        <w:shd w:val="clear" w:color="auto" w:fill="FFFFFF"/>
        <w:ind w:firstLine="567"/>
        <w:jc w:val="both"/>
        <w:rPr>
          <w:color w:val="000000"/>
        </w:rPr>
      </w:pPr>
      <w:r w:rsidRPr="00D47CD1">
        <w:t>1.</w:t>
      </w:r>
      <w:r w:rsidR="00C97F2E" w:rsidRPr="00D47CD1">
        <w:t> </w:t>
      </w:r>
      <w:r w:rsidRPr="00D47CD1">
        <w:rPr>
          <w:color w:val="000000"/>
        </w:rPr>
        <w:t xml:space="preserve">Использовать для проведения голосования вне помещения для </w:t>
      </w:r>
      <w:r w:rsidR="00171961">
        <w:rPr>
          <w:color w:val="000000"/>
        </w:rPr>
        <w:t>голосования ___ переносной ящик</w:t>
      </w:r>
      <w:r w:rsidRPr="00D47CD1">
        <w:rPr>
          <w:color w:val="000000"/>
        </w:rPr>
        <w:t xml:space="preserve"> для голосования, присвоив </w:t>
      </w:r>
      <w:r w:rsidR="00171961">
        <w:rPr>
          <w:color w:val="000000"/>
        </w:rPr>
        <w:t>ему (</w:t>
      </w:r>
      <w:r w:rsidRPr="00D47CD1">
        <w:rPr>
          <w:color w:val="000000"/>
        </w:rPr>
        <w:t>им</w:t>
      </w:r>
      <w:r w:rsidR="00171961">
        <w:rPr>
          <w:color w:val="000000"/>
        </w:rPr>
        <w:t>)</w:t>
      </w:r>
      <w:r w:rsidRPr="00D47CD1">
        <w:rPr>
          <w:color w:val="000000"/>
        </w:rPr>
        <w:t xml:space="preserve"> соответствующ</w:t>
      </w:r>
      <w:r w:rsidR="00171961">
        <w:rPr>
          <w:color w:val="000000"/>
        </w:rPr>
        <w:t>ий (</w:t>
      </w:r>
      <w:r w:rsidRPr="00D47CD1">
        <w:rPr>
          <w:color w:val="000000"/>
        </w:rPr>
        <w:t>ие</w:t>
      </w:r>
      <w:r w:rsidR="00171961">
        <w:rPr>
          <w:color w:val="000000"/>
        </w:rPr>
        <w:t>)</w:t>
      </w:r>
      <w:r w:rsidRPr="00D47CD1">
        <w:rPr>
          <w:color w:val="000000"/>
        </w:rPr>
        <w:t xml:space="preserve"> порядков</w:t>
      </w:r>
      <w:r w:rsidR="00171961">
        <w:rPr>
          <w:color w:val="000000"/>
        </w:rPr>
        <w:t>ый (ые)</w:t>
      </w:r>
      <w:r w:rsidRPr="00D47CD1">
        <w:rPr>
          <w:color w:val="000000"/>
        </w:rPr>
        <w:t xml:space="preserve"> номер</w:t>
      </w:r>
      <w:r w:rsidR="00171961">
        <w:rPr>
          <w:color w:val="000000"/>
        </w:rPr>
        <w:t>(</w:t>
      </w:r>
      <w:r w:rsidRPr="00D47CD1">
        <w:rPr>
          <w:color w:val="000000"/>
        </w:rPr>
        <w:t>а</w:t>
      </w:r>
      <w:r w:rsidR="00171961">
        <w:rPr>
          <w:color w:val="000000"/>
        </w:rPr>
        <w:t>) _____________.</w:t>
      </w:r>
    </w:p>
    <w:p w:rsidR="0021757C" w:rsidRPr="00D47CD1" w:rsidRDefault="0021757C" w:rsidP="00C97F2E">
      <w:pPr>
        <w:shd w:val="clear" w:color="auto" w:fill="FFFFFF"/>
        <w:ind w:firstLine="567"/>
        <w:jc w:val="both"/>
      </w:pPr>
      <w:r w:rsidRPr="00D47CD1">
        <w:t>2.</w:t>
      </w:r>
      <w:r w:rsidR="00C97F2E" w:rsidRPr="00D47CD1">
        <w:t> </w:t>
      </w:r>
      <w:r w:rsidRPr="00D47CD1">
        <w:t>Направит</w:t>
      </w:r>
      <w:r w:rsidR="00171961">
        <w:t>ь настоящее решение в территориальную избирательную комиссию Лебяжьевского муниципального округа.</w:t>
      </w:r>
    </w:p>
    <w:p w:rsidR="00171961" w:rsidRPr="00D47CD1" w:rsidRDefault="0021757C" w:rsidP="00171961">
      <w:pPr>
        <w:shd w:val="clear" w:color="auto" w:fill="FFFFFF"/>
        <w:ind w:firstLine="567"/>
        <w:jc w:val="both"/>
      </w:pPr>
      <w:r w:rsidRPr="00D47CD1">
        <w:t>3.</w:t>
      </w:r>
      <w:r w:rsidR="00C97F2E" w:rsidRPr="00D47CD1">
        <w:t> </w:t>
      </w:r>
      <w:r w:rsidRPr="00D47CD1">
        <w:t>Контроль за выполнением настоящего решения возлож</w:t>
      </w:r>
      <w:r w:rsidR="00B71E0B">
        <w:t>ить на секретаря участковой</w:t>
      </w:r>
      <w:r w:rsidRPr="00D47CD1">
        <w:t xml:space="preserve"> избирате</w:t>
      </w:r>
      <w:r w:rsidR="00171961">
        <w:t xml:space="preserve">льной комиссии </w:t>
      </w:r>
      <w:r w:rsidR="00B71E0B">
        <w:t xml:space="preserve">избирательного участка № </w:t>
      </w:r>
      <w:r w:rsidR="00B71E0B">
        <w:rPr>
          <w:color w:val="000000"/>
        </w:rPr>
        <w:t>___</w:t>
      </w:r>
      <w:r w:rsidR="00171961">
        <w:t>.</w:t>
      </w:r>
    </w:p>
    <w:p w:rsidR="0021757C" w:rsidRPr="00171961" w:rsidRDefault="0021757C" w:rsidP="00171961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757C" w:rsidRPr="00D47CD1" w:rsidRDefault="0021757C" w:rsidP="00C97F2E">
      <w:pPr>
        <w:pStyle w:val="23"/>
        <w:spacing w:after="0" w:line="240" w:lineRule="auto"/>
        <w:ind w:left="0" w:firstLine="709"/>
        <w:jc w:val="both"/>
      </w:pPr>
    </w:p>
    <w:p w:rsidR="0021757C" w:rsidRPr="00D47CD1" w:rsidRDefault="0021757C" w:rsidP="00C97F2E">
      <w:pPr>
        <w:pStyle w:val="23"/>
        <w:spacing w:after="0" w:line="240" w:lineRule="auto"/>
        <w:ind w:left="0" w:firstLine="709"/>
        <w:jc w:val="both"/>
      </w:pPr>
    </w:p>
    <w:p w:rsidR="0021757C" w:rsidRPr="00D47CD1" w:rsidRDefault="0021757C" w:rsidP="00C97F2E">
      <w:pPr>
        <w:tabs>
          <w:tab w:val="left" w:pos="3544"/>
          <w:tab w:val="left" w:pos="5529"/>
          <w:tab w:val="left" w:pos="7230"/>
          <w:tab w:val="right" w:pos="9356"/>
        </w:tabs>
        <w:jc w:val="both"/>
      </w:pPr>
      <w:r w:rsidRPr="00D47CD1">
        <w:t>Председатель комиссии</w:t>
      </w:r>
      <w:r w:rsidR="00C97F2E" w:rsidRPr="00D47CD1">
        <w:tab/>
      </w:r>
      <w:r w:rsidR="00C97F2E" w:rsidRPr="00D47CD1">
        <w:rPr>
          <w:u w:val="single"/>
        </w:rPr>
        <w:tab/>
      </w:r>
      <w:r w:rsidR="00C97F2E" w:rsidRPr="00D47CD1">
        <w:tab/>
      </w:r>
      <w:r w:rsidR="00C97F2E" w:rsidRPr="00D47CD1">
        <w:rPr>
          <w:u w:val="single"/>
        </w:rPr>
        <w:tab/>
      </w:r>
    </w:p>
    <w:p w:rsidR="0021757C" w:rsidRPr="00D47CD1" w:rsidRDefault="00C97F2E" w:rsidP="005177C7">
      <w:pPr>
        <w:tabs>
          <w:tab w:val="left" w:pos="4111"/>
          <w:tab w:val="left" w:pos="7938"/>
        </w:tabs>
        <w:jc w:val="both"/>
        <w:rPr>
          <w:vertAlign w:val="superscript"/>
        </w:rPr>
      </w:pPr>
      <w:r w:rsidRPr="00D47CD1">
        <w:rPr>
          <w:vertAlign w:val="superscript"/>
        </w:rPr>
        <w:tab/>
        <w:t xml:space="preserve"> (подпись) </w:t>
      </w:r>
      <w:r w:rsidRPr="00D47CD1">
        <w:rPr>
          <w:vertAlign w:val="superscript"/>
        </w:rPr>
        <w:tab/>
      </w:r>
      <w:r w:rsidR="005177C7" w:rsidRPr="00D47CD1">
        <w:rPr>
          <w:vertAlign w:val="superscript"/>
        </w:rPr>
        <w:t>(И.О. Фамилия)</w:t>
      </w:r>
    </w:p>
    <w:p w:rsidR="0021757C" w:rsidRPr="00D47CD1" w:rsidRDefault="0021757C" w:rsidP="00C97F2E">
      <w:pPr>
        <w:jc w:val="both"/>
      </w:pPr>
    </w:p>
    <w:p w:rsidR="00C97F2E" w:rsidRPr="00D47CD1" w:rsidRDefault="0021757C" w:rsidP="00C97F2E">
      <w:pPr>
        <w:tabs>
          <w:tab w:val="left" w:pos="3544"/>
          <w:tab w:val="left" w:pos="5529"/>
          <w:tab w:val="left" w:pos="7230"/>
          <w:tab w:val="right" w:pos="9356"/>
        </w:tabs>
        <w:jc w:val="both"/>
      </w:pPr>
      <w:r w:rsidRPr="00D47CD1">
        <w:t>Секретарь комиссии</w:t>
      </w:r>
      <w:r w:rsidR="00C97F2E" w:rsidRPr="00D47CD1">
        <w:tab/>
      </w:r>
      <w:r w:rsidR="00C97F2E" w:rsidRPr="00D47CD1">
        <w:rPr>
          <w:u w:val="single"/>
        </w:rPr>
        <w:tab/>
      </w:r>
      <w:r w:rsidR="00C97F2E" w:rsidRPr="00D47CD1">
        <w:tab/>
      </w:r>
      <w:r w:rsidR="00C97F2E" w:rsidRPr="00D47CD1">
        <w:rPr>
          <w:u w:val="single"/>
        </w:rPr>
        <w:tab/>
      </w:r>
    </w:p>
    <w:p w:rsidR="00C97F2E" w:rsidRPr="00D47CD1" w:rsidRDefault="00C97F2E" w:rsidP="005177C7">
      <w:pPr>
        <w:tabs>
          <w:tab w:val="left" w:pos="4111"/>
          <w:tab w:val="left" w:pos="7938"/>
        </w:tabs>
        <w:jc w:val="both"/>
        <w:rPr>
          <w:vertAlign w:val="superscript"/>
        </w:rPr>
      </w:pPr>
      <w:r w:rsidRPr="00D47CD1">
        <w:rPr>
          <w:vertAlign w:val="superscript"/>
        </w:rPr>
        <w:tab/>
        <w:t xml:space="preserve"> (подпись) </w:t>
      </w:r>
      <w:r w:rsidRPr="00D47CD1">
        <w:rPr>
          <w:vertAlign w:val="superscript"/>
        </w:rPr>
        <w:tab/>
      </w:r>
      <w:r w:rsidR="005177C7" w:rsidRPr="00D47CD1">
        <w:rPr>
          <w:vertAlign w:val="superscript"/>
        </w:rPr>
        <w:t>(И.О. Фамилия)</w:t>
      </w:r>
    </w:p>
    <w:p w:rsidR="0021757C" w:rsidRPr="00D47CD1" w:rsidRDefault="0021757C" w:rsidP="00C97F2E">
      <w:pPr>
        <w:jc w:val="both"/>
        <w:rPr>
          <w:i/>
          <w:iCs/>
        </w:rPr>
      </w:pPr>
    </w:p>
    <w:p w:rsidR="00DD13DB" w:rsidRPr="00D47CD1" w:rsidRDefault="0021757C" w:rsidP="00DD13DB">
      <w:pPr>
        <w:ind w:left="5670"/>
        <w:jc w:val="center"/>
      </w:pPr>
      <w:r w:rsidRPr="00D47CD1">
        <w:br w:type="page"/>
      </w:r>
      <w:r w:rsidR="00DD13DB" w:rsidRPr="00300D0B">
        <w:lastRenderedPageBreak/>
        <w:t>Приложение № 1</w:t>
      </w:r>
      <w:r w:rsidR="00D14724" w:rsidRPr="00300D0B">
        <w:t>4</w:t>
      </w:r>
      <w:r w:rsidR="00DD13DB" w:rsidRPr="00300D0B">
        <w:t xml:space="preserve"> к Инструкции</w:t>
      </w:r>
    </w:p>
    <w:p w:rsidR="00DD13DB" w:rsidRPr="00D47CD1" w:rsidRDefault="00DD13DB" w:rsidP="00DD13DB">
      <w:pPr>
        <w:jc w:val="center"/>
      </w:pPr>
    </w:p>
    <w:p w:rsidR="00DD13DB" w:rsidRPr="00D47CD1" w:rsidRDefault="00DD13DB" w:rsidP="00DD13DB">
      <w:pPr>
        <w:jc w:val="center"/>
      </w:pPr>
    </w:p>
    <w:p w:rsidR="00DD13DB" w:rsidRPr="00D47CD1" w:rsidRDefault="00DD13DB" w:rsidP="00DD13DB">
      <w:pPr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300D0B" w:rsidRPr="00CA19CB" w:rsidTr="00DE34F7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300D0B" w:rsidRPr="00CA19CB" w:rsidRDefault="00300D0B" w:rsidP="00DE34F7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CA19CB">
              <w:rPr>
                <w:b/>
                <w:bCs/>
                <w:lang w:eastAsia="ar-SA"/>
              </w:rPr>
              <w:t xml:space="preserve">Выборы депутатов Думы Лебяжьевского муниципального округа первого созыва </w:t>
            </w:r>
          </w:p>
          <w:p w:rsidR="00300D0B" w:rsidRPr="00CA19CB" w:rsidRDefault="00300D0B" w:rsidP="00DE34F7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CA19CB">
              <w:rPr>
                <w:b/>
                <w:bCs/>
                <w:lang w:eastAsia="ar-SA"/>
              </w:rPr>
              <w:t>28 марта 2021 года</w:t>
            </w:r>
          </w:p>
        </w:tc>
      </w:tr>
      <w:tr w:rsidR="00300D0B" w:rsidRPr="00CA19CB" w:rsidTr="00DE34F7">
        <w:trPr>
          <w:jc w:val="center"/>
        </w:trPr>
        <w:tc>
          <w:tcPr>
            <w:tcW w:w="10206" w:type="dxa"/>
            <w:tcBorders>
              <w:top w:val="single" w:sz="4" w:space="0" w:color="auto"/>
            </w:tcBorders>
          </w:tcPr>
          <w:p w:rsidR="00300D0B" w:rsidRPr="00CA19CB" w:rsidRDefault="00300D0B" w:rsidP="00DE34F7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A19CB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21757C" w:rsidRPr="00D47CD1" w:rsidRDefault="0021757C" w:rsidP="00DD13DB">
      <w:pPr>
        <w:pStyle w:val="7"/>
        <w:spacing w:before="0" w:after="0"/>
        <w:jc w:val="center"/>
        <w:rPr>
          <w:rFonts w:ascii="Times New Roman" w:hAnsi="Times New Roman"/>
        </w:rPr>
      </w:pPr>
      <w:r w:rsidRPr="00D47CD1">
        <w:rPr>
          <w:rFonts w:ascii="Times New Roman" w:hAnsi="Times New Roman"/>
          <w:b/>
        </w:rPr>
        <w:t>Участковая избирательная комиссия избирательного участка №</w:t>
      </w:r>
      <w:r w:rsidR="00DD13DB" w:rsidRPr="00D47CD1">
        <w:rPr>
          <w:rFonts w:ascii="Times New Roman" w:hAnsi="Times New Roman"/>
          <w:b/>
        </w:rPr>
        <w:t xml:space="preserve"> </w:t>
      </w:r>
      <w:r w:rsidRPr="00D47CD1">
        <w:rPr>
          <w:rFonts w:ascii="Times New Roman" w:hAnsi="Times New Roman"/>
        </w:rPr>
        <w:t>_____</w:t>
      </w:r>
    </w:p>
    <w:p w:rsidR="0021757C" w:rsidRPr="00D47CD1" w:rsidRDefault="0021757C" w:rsidP="00DD13DB">
      <w:pPr>
        <w:jc w:val="center"/>
        <w:rPr>
          <w:bCs/>
        </w:rPr>
      </w:pPr>
      <w:r w:rsidRPr="00D47CD1">
        <w:rPr>
          <w:bCs/>
        </w:rPr>
        <w:t>_____________________________________________________________________________</w:t>
      </w:r>
    </w:p>
    <w:p w:rsidR="0021757C" w:rsidRPr="00D47CD1" w:rsidRDefault="0021757C" w:rsidP="00DD13DB">
      <w:pPr>
        <w:jc w:val="center"/>
        <w:rPr>
          <w:i/>
          <w:iCs/>
          <w:vertAlign w:val="superscript"/>
        </w:rPr>
      </w:pPr>
      <w:r w:rsidRPr="00D47CD1">
        <w:rPr>
          <w:i/>
          <w:iCs/>
          <w:vertAlign w:val="superscript"/>
        </w:rPr>
        <w:t>адрес помещения для голосования избирательного участка – район, село, улица, дом</w:t>
      </w:r>
    </w:p>
    <w:p w:rsidR="00DD13DB" w:rsidRPr="00D47CD1" w:rsidRDefault="00DD13DB" w:rsidP="00DD13DB">
      <w:pPr>
        <w:pStyle w:val="4"/>
        <w:keepNext w:val="0"/>
        <w:spacing w:before="0" w:after="0"/>
        <w:jc w:val="center"/>
        <w:rPr>
          <w:sz w:val="24"/>
          <w:szCs w:val="24"/>
        </w:rPr>
      </w:pPr>
    </w:p>
    <w:p w:rsidR="00DD13DB" w:rsidRPr="00D47CD1" w:rsidRDefault="00DD13DB" w:rsidP="00DD13DB">
      <w:pPr>
        <w:pStyle w:val="4"/>
        <w:keepNext w:val="0"/>
        <w:spacing w:before="0" w:after="0"/>
        <w:jc w:val="center"/>
        <w:rPr>
          <w:sz w:val="24"/>
          <w:szCs w:val="24"/>
        </w:rPr>
      </w:pPr>
      <w:r w:rsidRPr="00D47CD1">
        <w:rPr>
          <w:sz w:val="24"/>
          <w:szCs w:val="24"/>
        </w:rPr>
        <w:t>РЕШЕНИЕ</w:t>
      </w:r>
    </w:p>
    <w:p w:rsidR="00DD13DB" w:rsidRPr="00D47CD1" w:rsidRDefault="00DD13DB" w:rsidP="00DD13DB">
      <w:pPr>
        <w:shd w:val="clear" w:color="auto" w:fill="FFFFFF"/>
        <w:tabs>
          <w:tab w:val="right" w:pos="9356"/>
        </w:tabs>
      </w:pPr>
      <w:r w:rsidRPr="00D47CD1">
        <w:t xml:space="preserve">___________________ </w:t>
      </w:r>
      <w:r w:rsidRPr="00D47CD1">
        <w:tab/>
        <w:t>№ ______________</w:t>
      </w:r>
    </w:p>
    <w:p w:rsidR="00DD13DB" w:rsidRPr="00D47CD1" w:rsidRDefault="00DD13DB" w:rsidP="00DD13DB">
      <w:pPr>
        <w:tabs>
          <w:tab w:val="left" w:pos="1134"/>
          <w:tab w:val="left" w:pos="4111"/>
        </w:tabs>
        <w:ind w:right="-2"/>
        <w:jc w:val="both"/>
        <w:rPr>
          <w:i/>
          <w:iCs/>
          <w:vertAlign w:val="superscript"/>
        </w:rPr>
      </w:pPr>
      <w:r w:rsidRPr="00D47CD1">
        <w:rPr>
          <w:i/>
          <w:iCs/>
          <w:vertAlign w:val="superscript"/>
        </w:rPr>
        <w:tab/>
        <w:t>дата</w:t>
      </w:r>
      <w:r w:rsidRPr="00D47CD1">
        <w:rPr>
          <w:i/>
          <w:iCs/>
          <w:vertAlign w:val="superscript"/>
        </w:rPr>
        <w:tab/>
      </w:r>
      <w:r w:rsidR="00CC6BBD">
        <w:rPr>
          <w:i/>
          <w:iCs/>
          <w:vertAlign w:val="superscript"/>
        </w:rPr>
        <w:t>наименование нас .пункта</w:t>
      </w:r>
    </w:p>
    <w:p w:rsidR="00DD13DB" w:rsidRPr="00D47CD1" w:rsidRDefault="00DD13DB" w:rsidP="00DD13DB">
      <w:pPr>
        <w:shd w:val="clear" w:color="auto" w:fill="FFFFFF"/>
        <w:tabs>
          <w:tab w:val="left" w:leader="underscore" w:pos="7546"/>
        </w:tabs>
        <w:ind w:firstLine="43"/>
        <w:jc w:val="center"/>
        <w:rPr>
          <w:b/>
          <w:bCs/>
          <w:color w:val="000000"/>
          <w:spacing w:val="-1"/>
        </w:rPr>
      </w:pPr>
    </w:p>
    <w:p w:rsidR="00DD13DB" w:rsidRPr="00D47CD1" w:rsidRDefault="00DD13DB" w:rsidP="00DD13DB">
      <w:pPr>
        <w:shd w:val="clear" w:color="auto" w:fill="FFFFFF"/>
        <w:tabs>
          <w:tab w:val="left" w:leader="underscore" w:pos="7546"/>
        </w:tabs>
        <w:ind w:firstLine="43"/>
        <w:jc w:val="center"/>
        <w:rPr>
          <w:b/>
          <w:bCs/>
          <w:color w:val="000000"/>
          <w:spacing w:val="-1"/>
        </w:rPr>
      </w:pPr>
    </w:p>
    <w:p w:rsidR="00DD13DB" w:rsidRPr="00D47CD1" w:rsidRDefault="00DD13DB" w:rsidP="00DD13DB">
      <w:pPr>
        <w:shd w:val="clear" w:color="auto" w:fill="FFFFFF"/>
        <w:tabs>
          <w:tab w:val="left" w:leader="underscore" w:pos="7546"/>
        </w:tabs>
        <w:ind w:firstLine="43"/>
        <w:jc w:val="center"/>
        <w:rPr>
          <w:b/>
          <w:bCs/>
          <w:color w:val="000000"/>
          <w:spacing w:val="-1"/>
        </w:rPr>
      </w:pPr>
    </w:p>
    <w:p w:rsidR="005860F4" w:rsidRDefault="0021757C" w:rsidP="005860F4">
      <w:pPr>
        <w:shd w:val="clear" w:color="auto" w:fill="FFFFFF"/>
        <w:tabs>
          <w:tab w:val="left" w:leader="underscore" w:pos="7546"/>
        </w:tabs>
        <w:ind w:firstLine="43"/>
        <w:jc w:val="center"/>
        <w:rPr>
          <w:b/>
          <w:bCs/>
          <w:color w:val="000000"/>
          <w:spacing w:val="-1"/>
        </w:rPr>
      </w:pPr>
      <w:r w:rsidRPr="00D47CD1">
        <w:rPr>
          <w:b/>
          <w:bCs/>
          <w:color w:val="000000"/>
          <w:spacing w:val="-1"/>
        </w:rPr>
        <w:t>О признании недействительными избирательных бюллетеней</w:t>
      </w:r>
      <w:r w:rsidRPr="00D47CD1">
        <w:rPr>
          <w:b/>
          <w:bCs/>
        </w:rPr>
        <w:t>,</w:t>
      </w:r>
      <w:r w:rsidRPr="00D47CD1">
        <w:rPr>
          <w:b/>
          <w:bCs/>
          <w:color w:val="000000"/>
          <w:spacing w:val="-1"/>
        </w:rPr>
        <w:t xml:space="preserve"> извлеченных</w:t>
      </w:r>
    </w:p>
    <w:p w:rsidR="0021757C" w:rsidRPr="005860F4" w:rsidRDefault="0021757C" w:rsidP="005860F4">
      <w:pPr>
        <w:shd w:val="clear" w:color="auto" w:fill="FFFFFF"/>
        <w:tabs>
          <w:tab w:val="left" w:leader="underscore" w:pos="7546"/>
        </w:tabs>
        <w:ind w:firstLine="43"/>
        <w:jc w:val="center"/>
        <w:rPr>
          <w:b/>
          <w:bCs/>
          <w:i/>
          <w:iCs/>
        </w:rPr>
      </w:pPr>
      <w:r w:rsidRPr="00D47CD1">
        <w:rPr>
          <w:b/>
          <w:bCs/>
          <w:color w:val="000000"/>
          <w:spacing w:val="-1"/>
        </w:rPr>
        <w:t xml:space="preserve">из </w:t>
      </w:r>
      <w:r w:rsidRPr="00D47CD1">
        <w:rPr>
          <w:b/>
          <w:bCs/>
          <w:color w:val="000000"/>
          <w:spacing w:val="-2"/>
        </w:rPr>
        <w:t>переносного ящика для голосования № ____</w:t>
      </w:r>
    </w:p>
    <w:p w:rsidR="00DD13DB" w:rsidRPr="00D47CD1" w:rsidRDefault="00DD13DB" w:rsidP="00DD13DB">
      <w:pPr>
        <w:shd w:val="clear" w:color="auto" w:fill="FFFFFF"/>
        <w:tabs>
          <w:tab w:val="left" w:pos="8352"/>
        </w:tabs>
        <w:ind w:firstLine="720"/>
        <w:jc w:val="both"/>
        <w:rPr>
          <w:color w:val="000000"/>
          <w:spacing w:val="1"/>
        </w:rPr>
      </w:pPr>
    </w:p>
    <w:p w:rsidR="0021757C" w:rsidRPr="00D47CD1" w:rsidRDefault="0021757C" w:rsidP="00DD13DB">
      <w:pPr>
        <w:shd w:val="clear" w:color="auto" w:fill="FFFFFF"/>
        <w:tabs>
          <w:tab w:val="left" w:pos="8352"/>
        </w:tabs>
        <w:ind w:firstLine="720"/>
        <w:jc w:val="both"/>
      </w:pPr>
      <w:r w:rsidRPr="00D47CD1">
        <w:rPr>
          <w:color w:val="000000"/>
          <w:spacing w:val="1"/>
        </w:rPr>
        <w:t>В связи с обнаружением в пе</w:t>
      </w:r>
      <w:r w:rsidR="00B71E0B">
        <w:rPr>
          <w:color w:val="000000"/>
          <w:spacing w:val="1"/>
        </w:rPr>
        <w:t xml:space="preserve">реносном ящике для голосования </w:t>
      </w:r>
      <w:r w:rsidRPr="00D47CD1">
        <w:rPr>
          <w:color w:val="000000"/>
          <w:spacing w:val="1"/>
        </w:rPr>
        <w:t>№ ______</w:t>
      </w:r>
      <w:r w:rsidRPr="00D47CD1">
        <w:rPr>
          <w:color w:val="000000"/>
        </w:rPr>
        <w:tab/>
      </w:r>
      <w:r w:rsidRPr="00D47CD1">
        <w:rPr>
          <w:color w:val="000000"/>
          <w:spacing w:val="-1"/>
        </w:rPr>
        <w:t xml:space="preserve">на </w:t>
      </w:r>
      <w:r w:rsidRPr="00D47CD1">
        <w:rPr>
          <w:i/>
          <w:iCs/>
          <w:color w:val="000000"/>
          <w:spacing w:val="-1"/>
        </w:rPr>
        <w:t xml:space="preserve">_____ </w:t>
      </w:r>
      <w:r w:rsidRPr="00D47CD1">
        <w:rPr>
          <w:color w:val="000000"/>
          <w:spacing w:val="-1"/>
        </w:rPr>
        <w:t xml:space="preserve">штук </w:t>
      </w:r>
      <w:r w:rsidRPr="00D47CD1">
        <w:rPr>
          <w:color w:val="000000"/>
          <w:spacing w:val="1"/>
        </w:rPr>
        <w:t xml:space="preserve">больше избирательных бюллетеней установленной формы, чем </w:t>
      </w:r>
      <w:r w:rsidRPr="00D47CD1">
        <w:rPr>
          <w:color w:val="000000"/>
        </w:rPr>
        <w:t>заявлений избирателей, содержащих отметку о получении избирательного бюллетеня для голосования</w:t>
      </w:r>
      <w:r w:rsidRPr="00D47CD1">
        <w:t xml:space="preserve"> </w:t>
      </w:r>
      <w:r w:rsidRPr="00D47CD1">
        <w:rPr>
          <w:color w:val="000000"/>
        </w:rPr>
        <w:t xml:space="preserve">вне помещения для голосования, участковая избирательная комиссия </w:t>
      </w:r>
      <w:r w:rsidR="0029447F">
        <w:rPr>
          <w:color w:val="000000"/>
        </w:rPr>
        <w:t xml:space="preserve">избирательного участка № ___ </w:t>
      </w:r>
      <w:r w:rsidRPr="00D47CD1">
        <w:rPr>
          <w:b/>
          <w:color w:val="000000"/>
        </w:rPr>
        <w:t>решила</w:t>
      </w:r>
      <w:r w:rsidRPr="00D47CD1">
        <w:rPr>
          <w:color w:val="000000"/>
        </w:rPr>
        <w:t>:</w:t>
      </w:r>
    </w:p>
    <w:p w:rsidR="0021757C" w:rsidRPr="00D47CD1" w:rsidRDefault="0021757C" w:rsidP="00E23DE7">
      <w:pPr>
        <w:ind w:firstLine="709"/>
        <w:jc w:val="both"/>
        <w:rPr>
          <w:color w:val="000000"/>
        </w:rPr>
      </w:pPr>
      <w:r w:rsidRPr="00D47CD1">
        <w:rPr>
          <w:color w:val="000000"/>
        </w:rPr>
        <w:t>Избирательные бюллетени</w:t>
      </w:r>
      <w:r w:rsidR="00062D3A">
        <w:t xml:space="preserve"> </w:t>
      </w:r>
      <w:r w:rsidRPr="00D47CD1">
        <w:rPr>
          <w:color w:val="000000"/>
        </w:rPr>
        <w:t>в количестве _____</w:t>
      </w:r>
      <w:r w:rsidR="00DB0F20" w:rsidRPr="00D47CD1">
        <w:rPr>
          <w:color w:val="000000"/>
        </w:rPr>
        <w:t xml:space="preserve"> </w:t>
      </w:r>
      <w:r w:rsidRPr="00D47CD1">
        <w:rPr>
          <w:color w:val="000000"/>
        </w:rPr>
        <w:t>штук, находящиеся в переносном ящике для голосования № ______</w:t>
      </w:r>
      <w:r w:rsidR="00DB0F20" w:rsidRPr="00D47CD1">
        <w:rPr>
          <w:color w:val="000000"/>
        </w:rPr>
        <w:t xml:space="preserve"> </w:t>
      </w:r>
      <w:r w:rsidRPr="00D47CD1">
        <w:rPr>
          <w:color w:val="000000"/>
        </w:rPr>
        <w:t>признать недействительными в соо</w:t>
      </w:r>
      <w:r w:rsidR="00B71E0B">
        <w:rPr>
          <w:color w:val="000000"/>
        </w:rPr>
        <w:t>тветствии с пунктом 12 статьи 38</w:t>
      </w:r>
      <w:r w:rsidRPr="00D47CD1">
        <w:rPr>
          <w:color w:val="000000"/>
        </w:rPr>
        <w:t xml:space="preserve"> Закона Курганской области </w:t>
      </w:r>
      <w:r w:rsidR="00D232C1">
        <w:t>от 31.03.2003 года № 288</w:t>
      </w:r>
      <w:r w:rsidR="00DB0F20" w:rsidRPr="00D47CD1">
        <w:t xml:space="preserve"> </w:t>
      </w:r>
      <w:r w:rsidR="00D232C1">
        <w:rPr>
          <w:color w:val="000000"/>
        </w:rPr>
        <w:t>«О выборах выборных лиц органов местного самоуправления Курганской области</w:t>
      </w:r>
      <w:r w:rsidRPr="00D47CD1">
        <w:rPr>
          <w:color w:val="000000"/>
        </w:rPr>
        <w:t>», о чем составить акт и приобщить его к протоколу об итогах голосования.</w:t>
      </w:r>
    </w:p>
    <w:p w:rsidR="0021757C" w:rsidRPr="00D47CD1" w:rsidRDefault="0021757C" w:rsidP="00DD13DB">
      <w:pPr>
        <w:shd w:val="clear" w:color="auto" w:fill="FFFFFF"/>
        <w:ind w:firstLine="727"/>
        <w:jc w:val="both"/>
        <w:rPr>
          <w:color w:val="000000"/>
          <w:spacing w:val="1"/>
        </w:rPr>
      </w:pPr>
    </w:p>
    <w:p w:rsidR="0021757C" w:rsidRPr="00D47CD1" w:rsidRDefault="0021757C" w:rsidP="00DD13DB">
      <w:pPr>
        <w:shd w:val="clear" w:color="auto" w:fill="FFFFFF"/>
        <w:ind w:firstLine="727"/>
        <w:jc w:val="both"/>
        <w:rPr>
          <w:color w:val="000000"/>
          <w:spacing w:val="1"/>
        </w:rPr>
      </w:pPr>
    </w:p>
    <w:p w:rsidR="0021757C" w:rsidRPr="00D47CD1" w:rsidRDefault="0021757C" w:rsidP="00DD13DB">
      <w:pPr>
        <w:shd w:val="clear" w:color="auto" w:fill="FFFFFF"/>
        <w:ind w:firstLine="727"/>
        <w:jc w:val="both"/>
      </w:pPr>
    </w:p>
    <w:p w:rsidR="0021757C" w:rsidRPr="00D47CD1" w:rsidRDefault="0021757C" w:rsidP="00DD13DB">
      <w:r w:rsidRPr="00D47CD1">
        <w:t>Председатель участковой</w:t>
      </w:r>
    </w:p>
    <w:p w:rsidR="00DB0F20" w:rsidRPr="00D47CD1" w:rsidRDefault="0021757C" w:rsidP="00DB0F20">
      <w:pPr>
        <w:tabs>
          <w:tab w:val="left" w:pos="3544"/>
          <w:tab w:val="left" w:pos="5529"/>
          <w:tab w:val="left" w:pos="7230"/>
          <w:tab w:val="right" w:pos="9356"/>
        </w:tabs>
        <w:jc w:val="both"/>
      </w:pPr>
      <w:r w:rsidRPr="00D47CD1">
        <w:t xml:space="preserve">избирательной </w:t>
      </w:r>
      <w:r w:rsidR="00E23DE7" w:rsidRPr="00D47CD1">
        <w:t>комиссии</w:t>
      </w:r>
      <w:r w:rsidR="00DB0F20" w:rsidRPr="00D47CD1">
        <w:tab/>
      </w:r>
      <w:r w:rsidR="00DB0F20" w:rsidRPr="00D47CD1">
        <w:rPr>
          <w:u w:val="single"/>
        </w:rPr>
        <w:tab/>
      </w:r>
      <w:r w:rsidR="00DB0F20" w:rsidRPr="00D47CD1">
        <w:tab/>
      </w:r>
      <w:r w:rsidR="00DB0F20" w:rsidRPr="00D47CD1">
        <w:rPr>
          <w:u w:val="single"/>
        </w:rPr>
        <w:tab/>
      </w:r>
    </w:p>
    <w:p w:rsidR="00DB0F20" w:rsidRPr="00D47CD1" w:rsidRDefault="00DB0F20" w:rsidP="00E23DE7">
      <w:pPr>
        <w:tabs>
          <w:tab w:val="left" w:pos="4111"/>
          <w:tab w:val="left" w:pos="7797"/>
        </w:tabs>
        <w:jc w:val="both"/>
        <w:rPr>
          <w:vertAlign w:val="superscript"/>
        </w:rPr>
      </w:pPr>
      <w:r w:rsidRPr="00D47CD1">
        <w:rPr>
          <w:vertAlign w:val="superscript"/>
        </w:rPr>
        <w:tab/>
        <w:t xml:space="preserve"> (подпись) </w:t>
      </w:r>
      <w:r w:rsidRPr="00D47CD1">
        <w:rPr>
          <w:vertAlign w:val="superscript"/>
        </w:rPr>
        <w:tab/>
        <w:t xml:space="preserve"> (</w:t>
      </w:r>
      <w:r w:rsidR="00E23DE7" w:rsidRPr="00D47CD1">
        <w:rPr>
          <w:vertAlign w:val="superscript"/>
        </w:rPr>
        <w:t>И.О. Фамилия</w:t>
      </w:r>
      <w:r w:rsidRPr="00D47CD1">
        <w:rPr>
          <w:vertAlign w:val="superscript"/>
        </w:rPr>
        <w:t>)</w:t>
      </w:r>
    </w:p>
    <w:p w:rsidR="00DB0F20" w:rsidRPr="00D47CD1" w:rsidRDefault="00DB0F20" w:rsidP="00DB0F20">
      <w:pPr>
        <w:jc w:val="both"/>
      </w:pPr>
    </w:p>
    <w:p w:rsidR="0021757C" w:rsidRPr="00D47CD1" w:rsidRDefault="0021757C" w:rsidP="00DB0F20">
      <w:r w:rsidRPr="00D47CD1">
        <w:t>Секретарь участковой</w:t>
      </w:r>
    </w:p>
    <w:p w:rsidR="00DB0F20" w:rsidRPr="00D47CD1" w:rsidRDefault="0021757C" w:rsidP="00DB0F20">
      <w:pPr>
        <w:tabs>
          <w:tab w:val="left" w:pos="3544"/>
          <w:tab w:val="left" w:pos="5529"/>
          <w:tab w:val="left" w:pos="7230"/>
          <w:tab w:val="right" w:pos="9356"/>
        </w:tabs>
        <w:jc w:val="both"/>
      </w:pPr>
      <w:r w:rsidRPr="00D47CD1">
        <w:t xml:space="preserve">избирательной </w:t>
      </w:r>
      <w:r w:rsidR="00E23DE7" w:rsidRPr="00D47CD1">
        <w:t>комиссии</w:t>
      </w:r>
      <w:r w:rsidR="00DB0F20" w:rsidRPr="00D47CD1">
        <w:tab/>
      </w:r>
      <w:r w:rsidR="00DB0F20" w:rsidRPr="00D47CD1">
        <w:rPr>
          <w:u w:val="single"/>
        </w:rPr>
        <w:tab/>
      </w:r>
      <w:r w:rsidR="00DB0F20" w:rsidRPr="00D47CD1">
        <w:tab/>
      </w:r>
      <w:r w:rsidR="00DB0F20" w:rsidRPr="00D47CD1">
        <w:rPr>
          <w:u w:val="single"/>
        </w:rPr>
        <w:tab/>
      </w:r>
    </w:p>
    <w:p w:rsidR="00DB0F20" w:rsidRPr="00D47CD1" w:rsidRDefault="00DB0F20" w:rsidP="00DB0F20">
      <w:pPr>
        <w:tabs>
          <w:tab w:val="left" w:pos="4111"/>
          <w:tab w:val="left" w:pos="8080"/>
        </w:tabs>
        <w:jc w:val="both"/>
        <w:rPr>
          <w:vertAlign w:val="superscript"/>
        </w:rPr>
      </w:pPr>
      <w:r w:rsidRPr="00D47CD1">
        <w:rPr>
          <w:vertAlign w:val="superscript"/>
        </w:rPr>
        <w:tab/>
        <w:t xml:space="preserve"> (подпись) </w:t>
      </w:r>
      <w:r w:rsidRPr="00D47CD1">
        <w:rPr>
          <w:vertAlign w:val="superscript"/>
        </w:rPr>
        <w:tab/>
        <w:t xml:space="preserve"> (</w:t>
      </w:r>
      <w:r w:rsidR="00E23DE7" w:rsidRPr="00D47CD1">
        <w:rPr>
          <w:vertAlign w:val="superscript"/>
        </w:rPr>
        <w:t>И.О. Фамилия</w:t>
      </w:r>
      <w:r w:rsidRPr="00D47CD1">
        <w:rPr>
          <w:vertAlign w:val="superscript"/>
        </w:rPr>
        <w:t>)</w:t>
      </w:r>
    </w:p>
    <w:p w:rsidR="0021757C" w:rsidRPr="00D47CD1" w:rsidRDefault="0021757C" w:rsidP="00DB0F20">
      <w:pPr>
        <w:rPr>
          <w:i/>
          <w:iCs/>
        </w:rPr>
      </w:pPr>
    </w:p>
    <w:p w:rsidR="0021757C" w:rsidRPr="00D47CD1" w:rsidRDefault="0021757C" w:rsidP="00DD13DB">
      <w:pPr>
        <w:rPr>
          <w:i/>
          <w:iCs/>
        </w:rPr>
      </w:pPr>
    </w:p>
    <w:p w:rsidR="0021757C" w:rsidRPr="00D47CD1" w:rsidRDefault="0021757C" w:rsidP="00DD13DB">
      <w:pPr>
        <w:pStyle w:val="2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21757C" w:rsidRPr="00D47CD1" w:rsidRDefault="0021757C" w:rsidP="00DD13DB">
      <w:pPr>
        <w:pStyle w:val="2"/>
        <w:keepNext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DF7C6F" w:rsidRPr="00D47CD1" w:rsidRDefault="0021757C" w:rsidP="00DF7C6F">
      <w:pPr>
        <w:ind w:left="5670"/>
        <w:jc w:val="center"/>
      </w:pPr>
      <w:r w:rsidRPr="00D47CD1">
        <w:br w:type="page"/>
      </w:r>
      <w:r w:rsidR="00DF7C6F" w:rsidRPr="00D47CD1">
        <w:lastRenderedPageBreak/>
        <w:t xml:space="preserve"> </w:t>
      </w:r>
    </w:p>
    <w:p w:rsidR="00D7616C" w:rsidRPr="00D47CD1" w:rsidRDefault="00D7616C" w:rsidP="00D7616C">
      <w:pPr>
        <w:ind w:left="5670"/>
        <w:jc w:val="center"/>
      </w:pPr>
      <w:r w:rsidRPr="00D47CD1">
        <w:t>Приложение № 1</w:t>
      </w:r>
      <w:r w:rsidR="00DF7C6F">
        <w:t>5</w:t>
      </w:r>
      <w:r w:rsidRPr="00D47CD1">
        <w:t xml:space="preserve"> к Инструкции</w:t>
      </w:r>
    </w:p>
    <w:p w:rsidR="00D7616C" w:rsidRDefault="00D7616C" w:rsidP="00D7616C">
      <w:pPr>
        <w:jc w:val="center"/>
        <w:rPr>
          <w:lang w:val="en-US"/>
        </w:rPr>
      </w:pPr>
    </w:p>
    <w:p w:rsidR="008F2162" w:rsidRDefault="008F2162" w:rsidP="00D7616C">
      <w:pPr>
        <w:jc w:val="center"/>
        <w:rPr>
          <w:lang w:val="en-US"/>
        </w:rPr>
      </w:pPr>
    </w:p>
    <w:p w:rsidR="008F2162" w:rsidRPr="008F2162" w:rsidRDefault="008F2162" w:rsidP="00D7616C">
      <w:pPr>
        <w:jc w:val="center"/>
        <w:rPr>
          <w:lang w:val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93"/>
      </w:tblGrid>
      <w:tr w:rsidR="008F2162" w:rsidRPr="008F2162" w:rsidTr="00511C44">
        <w:trPr>
          <w:jc w:val="center"/>
        </w:trPr>
        <w:tc>
          <w:tcPr>
            <w:tcW w:w="10093" w:type="dxa"/>
            <w:tcBorders>
              <w:bottom w:val="single" w:sz="4" w:space="0" w:color="auto"/>
            </w:tcBorders>
          </w:tcPr>
          <w:p w:rsidR="008F2162" w:rsidRPr="008F2162" w:rsidRDefault="008F2162" w:rsidP="008F2162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8F2162">
              <w:rPr>
                <w:b/>
                <w:bCs/>
                <w:lang w:eastAsia="ar-SA"/>
              </w:rPr>
              <w:t>Выборы депутатов Думы Лебяжьевского муниципального округа Курга</w:t>
            </w:r>
            <w:r w:rsidR="00B71E0B">
              <w:rPr>
                <w:b/>
                <w:bCs/>
                <w:lang w:eastAsia="ar-SA"/>
              </w:rPr>
              <w:t xml:space="preserve">нской области первого созыва </w:t>
            </w:r>
            <w:r w:rsidRPr="008F2162">
              <w:rPr>
                <w:b/>
                <w:bCs/>
                <w:lang w:eastAsia="ar-SA"/>
              </w:rPr>
              <w:t>28 марта 2021 года</w:t>
            </w:r>
          </w:p>
        </w:tc>
      </w:tr>
      <w:tr w:rsidR="008F2162" w:rsidRPr="008F2162" w:rsidTr="00511C44">
        <w:trPr>
          <w:jc w:val="center"/>
        </w:trPr>
        <w:tc>
          <w:tcPr>
            <w:tcW w:w="10093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F2162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8F2162" w:rsidRPr="008F2162" w:rsidRDefault="008F2162" w:rsidP="008F2162">
      <w:pPr>
        <w:suppressAutoHyphens/>
        <w:jc w:val="center"/>
        <w:rPr>
          <w:sz w:val="16"/>
          <w:szCs w:val="16"/>
          <w:lang w:val="en-US" w:eastAsia="ar-SA"/>
        </w:rPr>
      </w:pPr>
    </w:p>
    <w:p w:rsidR="008F2162" w:rsidRPr="008F2162" w:rsidRDefault="008F2162" w:rsidP="008F2162">
      <w:pPr>
        <w:suppressAutoHyphens/>
        <w:jc w:val="center"/>
        <w:rPr>
          <w:sz w:val="16"/>
          <w:szCs w:val="16"/>
          <w:lang w:val="en-US"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84"/>
      </w:tblGrid>
      <w:tr w:rsidR="008F2162" w:rsidRPr="008F2162" w:rsidTr="00511C44">
        <w:trPr>
          <w:jc w:val="center"/>
        </w:trPr>
        <w:tc>
          <w:tcPr>
            <w:tcW w:w="8984" w:type="dxa"/>
          </w:tcPr>
          <w:p w:rsidR="008F2162" w:rsidRPr="008F2162" w:rsidRDefault="008F2162" w:rsidP="008F2162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8F2162">
              <w:rPr>
                <w:b/>
                <w:sz w:val="26"/>
                <w:szCs w:val="26"/>
                <w:lang w:eastAsia="ar-SA"/>
              </w:rPr>
              <w:t>Участковая избирательная комиссия избирательного участка № ____</w:t>
            </w:r>
          </w:p>
        </w:tc>
      </w:tr>
      <w:tr w:rsidR="008F2162" w:rsidRPr="008F2162" w:rsidTr="00511C44">
        <w:trPr>
          <w:jc w:val="center"/>
        </w:trPr>
        <w:tc>
          <w:tcPr>
            <w:tcW w:w="8984" w:type="dxa"/>
            <w:tcBorders>
              <w:bottom w:val="single" w:sz="4" w:space="0" w:color="auto"/>
            </w:tcBorders>
          </w:tcPr>
          <w:p w:rsidR="008F2162" w:rsidRPr="008F2162" w:rsidRDefault="008F2162" w:rsidP="008F2162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8F2162" w:rsidRPr="008F2162" w:rsidTr="00511C44">
        <w:trPr>
          <w:jc w:val="center"/>
        </w:trPr>
        <w:tc>
          <w:tcPr>
            <w:tcW w:w="8984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widowControl w:val="0"/>
              <w:suppressAutoHyphens/>
              <w:jc w:val="center"/>
              <w:rPr>
                <w:i/>
                <w:iCs/>
                <w:sz w:val="18"/>
                <w:szCs w:val="20"/>
                <w:lang w:eastAsia="ar-SA"/>
              </w:rPr>
            </w:pPr>
            <w:r w:rsidRPr="008F2162">
              <w:rPr>
                <w:i/>
                <w:iCs/>
                <w:sz w:val="18"/>
                <w:szCs w:val="20"/>
                <w:lang w:eastAsia="ar-SA"/>
              </w:rPr>
              <w:t>адрес помещения для голосования избирательного участка – район, село, улица, дом</w:t>
            </w:r>
          </w:p>
        </w:tc>
      </w:tr>
    </w:tbl>
    <w:p w:rsidR="008F2162" w:rsidRPr="008F2162" w:rsidRDefault="008F2162" w:rsidP="008F2162">
      <w:pPr>
        <w:suppressAutoHyphens/>
        <w:jc w:val="center"/>
        <w:rPr>
          <w:sz w:val="16"/>
          <w:szCs w:val="16"/>
          <w:lang w:eastAsia="ar-SA"/>
        </w:rPr>
      </w:pPr>
    </w:p>
    <w:p w:rsidR="008F2162" w:rsidRPr="008F2162" w:rsidRDefault="008F2162" w:rsidP="008F2162">
      <w:pPr>
        <w:suppressAutoHyphens/>
        <w:jc w:val="center"/>
        <w:rPr>
          <w:sz w:val="16"/>
          <w:szCs w:val="16"/>
          <w:lang w:eastAsia="ar-SA"/>
        </w:rPr>
      </w:pPr>
    </w:p>
    <w:p w:rsidR="008F2162" w:rsidRPr="008F2162" w:rsidRDefault="008F2162" w:rsidP="008F2162">
      <w:pPr>
        <w:suppressAutoHyphens/>
        <w:jc w:val="center"/>
        <w:rPr>
          <w:sz w:val="16"/>
          <w:szCs w:val="16"/>
          <w:lang w:eastAsia="ar-SA"/>
        </w:rPr>
      </w:pPr>
    </w:p>
    <w:p w:rsidR="008F2162" w:rsidRPr="008F2162" w:rsidRDefault="008F2162" w:rsidP="008F2162">
      <w:pPr>
        <w:shd w:val="clear" w:color="auto" w:fill="FFFFFF"/>
        <w:suppressAutoHyphens/>
        <w:ind w:left="11"/>
        <w:jc w:val="center"/>
        <w:rPr>
          <w:color w:val="000000"/>
          <w:sz w:val="28"/>
          <w:szCs w:val="30"/>
          <w:lang w:eastAsia="ar-SA"/>
        </w:rPr>
      </w:pPr>
      <w:r w:rsidRPr="008F2162">
        <w:rPr>
          <w:b/>
          <w:color w:val="000000"/>
          <w:sz w:val="28"/>
          <w:szCs w:val="30"/>
          <w:lang w:eastAsia="ar-SA"/>
        </w:rPr>
        <w:t>АКТ</w:t>
      </w:r>
    </w:p>
    <w:p w:rsidR="008F2162" w:rsidRPr="008F2162" w:rsidRDefault="008F2162" w:rsidP="008F2162">
      <w:pPr>
        <w:shd w:val="clear" w:color="auto" w:fill="FFFFFF"/>
        <w:tabs>
          <w:tab w:val="left" w:leader="underscore" w:pos="8431"/>
        </w:tabs>
        <w:suppressAutoHyphens/>
        <w:ind w:left="11"/>
        <w:jc w:val="center"/>
        <w:rPr>
          <w:b/>
          <w:bCs/>
          <w:color w:val="000000"/>
          <w:lang w:eastAsia="ar-SA"/>
        </w:rPr>
      </w:pPr>
      <w:r w:rsidRPr="008F2162">
        <w:rPr>
          <w:b/>
          <w:bCs/>
          <w:color w:val="000000"/>
          <w:lang w:eastAsia="ar-SA"/>
        </w:rPr>
        <w:t>о проверке контрольного соотношения ___________________</w:t>
      </w:r>
    </w:p>
    <w:p w:rsidR="008F2162" w:rsidRPr="008F2162" w:rsidRDefault="008F2162" w:rsidP="008F2162">
      <w:pPr>
        <w:shd w:val="clear" w:color="auto" w:fill="FFFFFF"/>
        <w:suppressAutoHyphens/>
        <w:ind w:left="5812" w:right="1420"/>
        <w:jc w:val="center"/>
        <w:rPr>
          <w:i/>
          <w:iCs/>
          <w:color w:val="000000"/>
          <w:spacing w:val="1"/>
          <w:sz w:val="18"/>
          <w:szCs w:val="18"/>
          <w:lang w:eastAsia="ar-SA"/>
        </w:rPr>
      </w:pPr>
      <w:r w:rsidRPr="008F2162">
        <w:rPr>
          <w:i/>
          <w:iCs/>
          <w:color w:val="000000"/>
          <w:spacing w:val="1"/>
          <w:sz w:val="18"/>
          <w:szCs w:val="18"/>
          <w:lang w:eastAsia="ar-SA"/>
        </w:rPr>
        <w:t>указывается соотношение</w:t>
      </w:r>
    </w:p>
    <w:p w:rsidR="008F2162" w:rsidRPr="008F2162" w:rsidRDefault="008F2162" w:rsidP="008F2162">
      <w:pPr>
        <w:shd w:val="clear" w:color="auto" w:fill="FFFFFF"/>
        <w:tabs>
          <w:tab w:val="left" w:pos="7006"/>
          <w:tab w:val="left" w:leader="underscore" w:pos="9648"/>
        </w:tabs>
        <w:suppressAutoHyphens/>
        <w:ind w:left="727"/>
        <w:rPr>
          <w:color w:val="000000"/>
          <w:spacing w:val="-2"/>
          <w:lang w:eastAsia="ar-SA"/>
        </w:rPr>
      </w:pPr>
    </w:p>
    <w:p w:rsidR="008F2162" w:rsidRPr="008F2162" w:rsidRDefault="008F2162" w:rsidP="008F2162">
      <w:pPr>
        <w:shd w:val="clear" w:color="auto" w:fill="FFFFFF"/>
        <w:tabs>
          <w:tab w:val="left" w:pos="7006"/>
          <w:tab w:val="left" w:leader="underscore" w:pos="9648"/>
        </w:tabs>
        <w:suppressAutoHyphens/>
        <w:ind w:firstLine="726"/>
        <w:jc w:val="both"/>
        <w:rPr>
          <w:color w:val="000000"/>
          <w:lang w:eastAsia="ar-SA"/>
        </w:rPr>
      </w:pPr>
      <w:r w:rsidRPr="008F2162">
        <w:rPr>
          <w:color w:val="000000"/>
          <w:lang w:eastAsia="ar-SA"/>
        </w:rPr>
        <w:t>Настоящим актом подтверждается, что __________________________, при значениях</w:t>
      </w:r>
    </w:p>
    <w:p w:rsidR="008F2162" w:rsidRPr="008F2162" w:rsidRDefault="008F2162" w:rsidP="008F2162">
      <w:pPr>
        <w:shd w:val="clear" w:color="auto" w:fill="FFFFFF"/>
        <w:suppressAutoHyphens/>
        <w:ind w:left="4788" w:right="1602"/>
        <w:jc w:val="center"/>
        <w:rPr>
          <w:i/>
          <w:iCs/>
          <w:color w:val="000000"/>
          <w:sz w:val="18"/>
          <w:szCs w:val="18"/>
          <w:lang w:eastAsia="ar-SA"/>
        </w:rPr>
      </w:pPr>
      <w:r w:rsidRPr="008F2162">
        <w:rPr>
          <w:i/>
          <w:iCs/>
          <w:color w:val="000000"/>
          <w:sz w:val="18"/>
          <w:szCs w:val="18"/>
          <w:lang w:eastAsia="ar-SA"/>
        </w:rPr>
        <w:t>указывается соотношение</w:t>
      </w:r>
    </w:p>
    <w:p w:rsidR="008F2162" w:rsidRPr="008F2162" w:rsidRDefault="008F2162" w:rsidP="008F2162">
      <w:pPr>
        <w:shd w:val="clear" w:color="auto" w:fill="FFFFFF"/>
        <w:tabs>
          <w:tab w:val="left" w:leader="underscore" w:pos="1973"/>
        </w:tabs>
        <w:suppressAutoHyphens/>
        <w:jc w:val="both"/>
        <w:rPr>
          <w:color w:val="000000"/>
          <w:lang w:eastAsia="ar-SA"/>
        </w:rPr>
      </w:pPr>
      <w:r w:rsidRPr="008F2162">
        <w:rPr>
          <w:color w:val="000000"/>
          <w:lang w:eastAsia="ar-SA"/>
        </w:rPr>
        <w:t>строк ___, ____, ____ и ____, равных _________________, оно не выполнялось.</w:t>
      </w:r>
    </w:p>
    <w:p w:rsidR="008F2162" w:rsidRPr="008F2162" w:rsidRDefault="008F2162" w:rsidP="008F2162">
      <w:pPr>
        <w:shd w:val="clear" w:color="auto" w:fill="FFFFFF"/>
        <w:suppressAutoHyphens/>
        <w:ind w:right="7" w:firstLine="726"/>
        <w:jc w:val="both"/>
        <w:rPr>
          <w:color w:val="000000"/>
          <w:lang w:eastAsia="ar-SA"/>
        </w:rPr>
      </w:pPr>
      <w:r w:rsidRPr="008F2162">
        <w:rPr>
          <w:color w:val="000000"/>
          <w:lang w:eastAsia="ar-SA"/>
        </w:rPr>
        <w:t>Членами участковой избирательной комиссии с правом решающего голоса на основании соответствующих отметок и подписей избирателей в получении избирательных бюллетеней в списке избирателей данные строк были повторно подсчитаны и сравнены с данными, полученными ранее и внесенными в строки _______________________ протокола; повторно проверен акт о получении избирательных бюллетеней и сравнен с данными строки ________________; повторно подсчитаны погашенные избирательные бюллетени и полученные данные сравнены с данными строки ____________.</w:t>
      </w:r>
    </w:p>
    <w:p w:rsidR="008F2162" w:rsidRPr="008F2162" w:rsidRDefault="008F2162" w:rsidP="008F2162">
      <w:pPr>
        <w:shd w:val="clear" w:color="auto" w:fill="FFFFFF"/>
        <w:tabs>
          <w:tab w:val="left" w:leader="underscore" w:pos="5321"/>
          <w:tab w:val="left" w:leader="underscore" w:pos="7862"/>
          <w:tab w:val="left" w:leader="underscore" w:pos="8474"/>
          <w:tab w:val="left" w:leader="underscore" w:pos="9698"/>
        </w:tabs>
        <w:suppressAutoHyphens/>
        <w:ind w:firstLine="726"/>
        <w:jc w:val="both"/>
        <w:rPr>
          <w:color w:val="000000"/>
          <w:lang w:eastAsia="ar-SA"/>
        </w:rPr>
      </w:pPr>
      <w:r w:rsidRPr="008F2162">
        <w:rPr>
          <w:color w:val="000000"/>
          <w:lang w:eastAsia="ar-SA"/>
        </w:rPr>
        <w:t>После проведения вышеуказанных действий произведена дополнительная проверка контрольного соотношения _______________________ при значениях строк ____, ____,</w:t>
      </w:r>
      <w:r w:rsidR="006D46DC">
        <w:rPr>
          <w:color w:val="000000"/>
          <w:lang w:eastAsia="ar-SA"/>
        </w:rPr>
        <w:t xml:space="preserve"> __</w:t>
      </w:r>
    </w:p>
    <w:p w:rsidR="008F2162" w:rsidRPr="008F2162" w:rsidRDefault="008F2162" w:rsidP="008F2162">
      <w:pPr>
        <w:shd w:val="clear" w:color="auto" w:fill="FFFFFF"/>
        <w:suppressAutoHyphens/>
        <w:ind w:left="2912" w:right="3814"/>
        <w:jc w:val="center"/>
        <w:rPr>
          <w:i/>
          <w:iCs/>
          <w:color w:val="000000"/>
          <w:sz w:val="18"/>
          <w:szCs w:val="18"/>
          <w:lang w:eastAsia="ar-SA"/>
        </w:rPr>
      </w:pPr>
      <w:r w:rsidRPr="008F2162">
        <w:rPr>
          <w:i/>
          <w:iCs/>
          <w:color w:val="000000"/>
          <w:sz w:val="18"/>
          <w:szCs w:val="18"/>
          <w:lang w:eastAsia="ar-SA"/>
        </w:rPr>
        <w:t>указывается соотношение</w:t>
      </w:r>
    </w:p>
    <w:p w:rsidR="008F2162" w:rsidRPr="008F2162" w:rsidRDefault="008F2162" w:rsidP="008F2162">
      <w:pPr>
        <w:shd w:val="clear" w:color="auto" w:fill="FFFFFF"/>
        <w:tabs>
          <w:tab w:val="left" w:leader="underscore" w:pos="5321"/>
          <w:tab w:val="left" w:leader="underscore" w:pos="7862"/>
          <w:tab w:val="left" w:leader="underscore" w:pos="8474"/>
          <w:tab w:val="left" w:leader="underscore" w:pos="9698"/>
        </w:tabs>
        <w:suppressAutoHyphens/>
        <w:jc w:val="both"/>
        <w:rPr>
          <w:color w:val="000000"/>
          <w:lang w:eastAsia="ar-SA"/>
        </w:rPr>
      </w:pPr>
      <w:r w:rsidRPr="008F2162">
        <w:rPr>
          <w:color w:val="000000"/>
          <w:lang w:eastAsia="ar-SA"/>
        </w:rPr>
        <w:t>и ____________ равных ____________________.</w:t>
      </w:r>
    </w:p>
    <w:p w:rsidR="008F2162" w:rsidRPr="008F2162" w:rsidRDefault="008F2162" w:rsidP="008F2162">
      <w:pPr>
        <w:shd w:val="clear" w:color="auto" w:fill="FFFFFF"/>
        <w:suppressAutoHyphens/>
        <w:ind w:firstLine="726"/>
        <w:jc w:val="both"/>
        <w:rPr>
          <w:color w:val="000000"/>
          <w:lang w:eastAsia="ar-SA"/>
        </w:rPr>
      </w:pPr>
      <w:r w:rsidRPr="008F2162">
        <w:rPr>
          <w:color w:val="000000"/>
          <w:lang w:eastAsia="ar-SA"/>
        </w:rPr>
        <w:t>По результатам проверки установлено невыполнение контрольного соотношения:</w:t>
      </w:r>
    </w:p>
    <w:p w:rsidR="008F2162" w:rsidRPr="008F2162" w:rsidRDefault="008F2162" w:rsidP="008F2162">
      <w:pPr>
        <w:shd w:val="clear" w:color="auto" w:fill="FFFFFF"/>
        <w:tabs>
          <w:tab w:val="left" w:leader="underscore" w:pos="4363"/>
          <w:tab w:val="left" w:pos="6228"/>
          <w:tab w:val="left" w:leader="underscore" w:pos="8971"/>
        </w:tabs>
        <w:suppressAutoHyphens/>
        <w:ind w:firstLine="726"/>
        <w:jc w:val="both"/>
        <w:rPr>
          <w:color w:val="000000"/>
          <w:lang w:eastAsia="ar-SA"/>
        </w:rPr>
      </w:pPr>
      <w:r w:rsidRPr="008F2162">
        <w:rPr>
          <w:color w:val="000000"/>
          <w:lang w:eastAsia="ar-SA"/>
        </w:rPr>
        <w:t xml:space="preserve">сумма значений строк ____, ____, ____ и ___________ составляет _________________ при значении строки _______________, равном ________________, то есть значение в строке ___________________ </w:t>
      </w:r>
      <w:r w:rsidRPr="008F2162">
        <w:rPr>
          <w:i/>
          <w:iCs/>
          <w:color w:val="000000"/>
          <w:lang w:eastAsia="ar-SA"/>
        </w:rPr>
        <w:t xml:space="preserve">больше </w:t>
      </w:r>
      <w:r w:rsidRPr="008F2162">
        <w:rPr>
          <w:color w:val="000000"/>
          <w:lang w:eastAsia="ar-SA"/>
        </w:rPr>
        <w:t>суммы чисел, указанных в строках ____, ____,____ и ____ на ________________________. Полученная разность внесена в строку ___________________ протокола, а в строку ____________________ – значение «_______________________».</w:t>
      </w:r>
    </w:p>
    <w:p w:rsidR="008F2162" w:rsidRPr="008F2162" w:rsidRDefault="008F2162" w:rsidP="008F2162">
      <w:pPr>
        <w:shd w:val="clear" w:color="auto" w:fill="FFFFFF"/>
        <w:tabs>
          <w:tab w:val="left" w:leader="underscore" w:pos="3031"/>
          <w:tab w:val="left" w:leader="underscore" w:pos="3398"/>
          <w:tab w:val="left" w:leader="underscore" w:pos="3766"/>
          <w:tab w:val="left" w:leader="underscore" w:pos="4270"/>
          <w:tab w:val="left" w:leader="underscore" w:pos="5854"/>
          <w:tab w:val="left" w:leader="underscore" w:pos="8446"/>
        </w:tabs>
        <w:suppressAutoHyphens/>
        <w:spacing w:line="274" w:lineRule="exact"/>
        <w:jc w:val="both"/>
        <w:rPr>
          <w:color w:val="000000"/>
          <w:sz w:val="20"/>
          <w:szCs w:val="20"/>
          <w:lang w:eastAsia="ar-SA"/>
        </w:rPr>
      </w:pPr>
    </w:p>
    <w:p w:rsidR="008F2162" w:rsidRPr="008F2162" w:rsidRDefault="008F2162" w:rsidP="008F2162">
      <w:pPr>
        <w:shd w:val="clear" w:color="auto" w:fill="FFFFFF"/>
        <w:tabs>
          <w:tab w:val="left" w:leader="underscore" w:pos="3031"/>
          <w:tab w:val="left" w:leader="underscore" w:pos="3398"/>
          <w:tab w:val="left" w:leader="underscore" w:pos="3766"/>
          <w:tab w:val="left" w:leader="underscore" w:pos="4270"/>
          <w:tab w:val="left" w:leader="underscore" w:pos="5854"/>
          <w:tab w:val="left" w:leader="underscore" w:pos="8446"/>
        </w:tabs>
        <w:suppressAutoHyphens/>
        <w:spacing w:line="274" w:lineRule="exact"/>
        <w:jc w:val="both"/>
        <w:rPr>
          <w:color w:val="000000"/>
          <w:sz w:val="20"/>
          <w:szCs w:val="20"/>
          <w:lang w:eastAsia="ar-SA"/>
        </w:rPr>
      </w:pPr>
    </w:p>
    <w:p w:rsidR="008F2162" w:rsidRPr="008F2162" w:rsidRDefault="008F2162" w:rsidP="008F2162">
      <w:pPr>
        <w:shd w:val="clear" w:color="auto" w:fill="FFFFFF"/>
        <w:tabs>
          <w:tab w:val="left" w:leader="underscore" w:pos="3031"/>
          <w:tab w:val="left" w:leader="underscore" w:pos="3398"/>
          <w:tab w:val="left" w:leader="underscore" w:pos="3766"/>
          <w:tab w:val="left" w:leader="underscore" w:pos="4270"/>
          <w:tab w:val="left" w:leader="underscore" w:pos="5854"/>
          <w:tab w:val="left" w:leader="underscore" w:pos="8446"/>
        </w:tabs>
        <w:suppressAutoHyphens/>
        <w:spacing w:line="274" w:lineRule="exact"/>
        <w:jc w:val="both"/>
        <w:rPr>
          <w:color w:val="000000"/>
          <w:sz w:val="20"/>
          <w:szCs w:val="20"/>
          <w:lang w:eastAsia="ar-SA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395"/>
        <w:gridCol w:w="425"/>
        <w:gridCol w:w="1701"/>
        <w:gridCol w:w="425"/>
        <w:gridCol w:w="2126"/>
      </w:tblGrid>
      <w:tr w:rsidR="008F2162" w:rsidRPr="008F2162" w:rsidTr="00511C44">
        <w:tc>
          <w:tcPr>
            <w:tcW w:w="4395" w:type="dxa"/>
            <w:vAlign w:val="bottom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  <w:r w:rsidRPr="008F2162">
              <w:rPr>
                <w:lang w:eastAsia="ar-SA"/>
              </w:rPr>
              <w:t>Председатель участковой избирательной комиссии</w:t>
            </w:r>
            <w:r w:rsidRPr="008F2162">
              <w:rPr>
                <w:lang w:eastAsia="ar-SA"/>
              </w:rPr>
              <w:br/>
              <w:t>избирательного участка № ____</w:t>
            </w:r>
          </w:p>
        </w:tc>
        <w:tc>
          <w:tcPr>
            <w:tcW w:w="425" w:type="dxa"/>
            <w:vAlign w:val="bottom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  <w:vAlign w:val="bottom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F2162" w:rsidRPr="008F2162" w:rsidTr="00511C44">
        <w:trPr>
          <w:trHeight w:val="467"/>
        </w:trPr>
        <w:tc>
          <w:tcPr>
            <w:tcW w:w="4395" w:type="dxa"/>
            <w:vAlign w:val="center"/>
          </w:tcPr>
          <w:p w:rsidR="008F2162" w:rsidRPr="008F2162" w:rsidRDefault="008F2162" w:rsidP="008F2162">
            <w:pPr>
              <w:suppressAutoHyphens/>
              <w:ind w:left="743"/>
              <w:rPr>
                <w:lang w:eastAsia="ar-SA"/>
              </w:rPr>
            </w:pPr>
            <w:r w:rsidRPr="008F2162">
              <w:rPr>
                <w:b/>
                <w:lang w:eastAsia="ar-SA"/>
              </w:rPr>
              <w:t>МП</w:t>
            </w:r>
          </w:p>
        </w:tc>
        <w:tc>
          <w:tcPr>
            <w:tcW w:w="42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  <w:r w:rsidRPr="008F2162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  <w:r w:rsidRPr="008F2162">
              <w:rPr>
                <w:i/>
                <w:iCs/>
                <w:sz w:val="18"/>
                <w:lang w:eastAsia="ar-SA"/>
              </w:rPr>
              <w:t>фамилия и.о.</w:t>
            </w:r>
          </w:p>
        </w:tc>
      </w:tr>
      <w:tr w:rsidR="008F2162" w:rsidRPr="008F2162" w:rsidTr="00511C44">
        <w:tc>
          <w:tcPr>
            <w:tcW w:w="439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  <w:r w:rsidRPr="008F2162">
              <w:rPr>
                <w:lang w:eastAsia="ar-SA"/>
              </w:rPr>
              <w:t>Секретарь участковой</w:t>
            </w:r>
            <w:r w:rsidRPr="008F2162">
              <w:rPr>
                <w:lang w:eastAsia="ar-SA"/>
              </w:rPr>
              <w:br/>
              <w:t>избирательной комиссии</w:t>
            </w:r>
            <w:r w:rsidRPr="008F2162">
              <w:rPr>
                <w:lang w:eastAsia="ar-SA"/>
              </w:rPr>
              <w:br/>
              <w:t>избирательного участка № ____</w:t>
            </w:r>
          </w:p>
        </w:tc>
        <w:tc>
          <w:tcPr>
            <w:tcW w:w="42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F2162" w:rsidRPr="008F2162" w:rsidTr="00511C44">
        <w:tc>
          <w:tcPr>
            <w:tcW w:w="439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  <w:r w:rsidRPr="008F2162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  <w:r w:rsidRPr="008F2162">
              <w:rPr>
                <w:i/>
                <w:iCs/>
                <w:sz w:val="18"/>
                <w:lang w:eastAsia="ar-SA"/>
              </w:rPr>
              <w:t>фамилия и.о.</w:t>
            </w:r>
          </w:p>
        </w:tc>
      </w:tr>
    </w:tbl>
    <w:p w:rsidR="008F2162" w:rsidRDefault="008F2162" w:rsidP="008F2162">
      <w:pPr>
        <w:suppressAutoHyphens/>
        <w:rPr>
          <w:sz w:val="22"/>
          <w:lang w:val="en-US" w:eastAsia="ar-SA"/>
        </w:rPr>
      </w:pPr>
      <w:r w:rsidRPr="008F2162">
        <w:rPr>
          <w:sz w:val="22"/>
          <w:lang w:eastAsia="ar-SA"/>
        </w:rPr>
        <w:t>«____» _____________ 20___ года</w:t>
      </w:r>
    </w:p>
    <w:p w:rsidR="00303B24" w:rsidRPr="00D47CD1" w:rsidRDefault="0021757C" w:rsidP="008F2162">
      <w:pPr>
        <w:suppressAutoHyphens/>
        <w:jc w:val="right"/>
      </w:pPr>
      <w:r w:rsidRPr="00D47CD1">
        <w:br w:type="page"/>
      </w:r>
      <w:r w:rsidR="00DF7C6F">
        <w:lastRenderedPageBreak/>
        <w:t>Приложение № 16</w:t>
      </w:r>
      <w:r w:rsidR="00303B24" w:rsidRPr="00D47CD1">
        <w:t xml:space="preserve"> к Инструкции</w:t>
      </w:r>
    </w:p>
    <w:p w:rsidR="00303B24" w:rsidRDefault="00303B24" w:rsidP="00303B24">
      <w:pPr>
        <w:jc w:val="center"/>
        <w:rPr>
          <w:lang w:val="en-US"/>
        </w:rPr>
      </w:pPr>
    </w:p>
    <w:p w:rsidR="008F2162" w:rsidRDefault="008F2162" w:rsidP="00303B24">
      <w:pPr>
        <w:jc w:val="center"/>
        <w:rPr>
          <w:lang w:val="en-US"/>
        </w:rPr>
      </w:pPr>
    </w:p>
    <w:p w:rsidR="008F2162" w:rsidRPr="008F2162" w:rsidRDefault="008F2162" w:rsidP="00303B24">
      <w:pPr>
        <w:jc w:val="center"/>
        <w:rPr>
          <w:lang w:val="en-US"/>
        </w:rPr>
      </w:pPr>
    </w:p>
    <w:tbl>
      <w:tblPr>
        <w:tblW w:w="10149" w:type="dxa"/>
        <w:jc w:val="center"/>
        <w:tblLayout w:type="fixed"/>
        <w:tblLook w:val="04A0" w:firstRow="1" w:lastRow="0" w:firstColumn="1" w:lastColumn="0" w:noHBand="0" w:noVBand="1"/>
      </w:tblPr>
      <w:tblGrid>
        <w:gridCol w:w="10149"/>
      </w:tblGrid>
      <w:tr w:rsidR="008F2162" w:rsidRPr="008F2162" w:rsidTr="00511C44">
        <w:trPr>
          <w:jc w:val="center"/>
        </w:trPr>
        <w:tc>
          <w:tcPr>
            <w:tcW w:w="10149" w:type="dxa"/>
            <w:tcBorders>
              <w:bottom w:val="single" w:sz="4" w:space="0" w:color="auto"/>
            </w:tcBorders>
          </w:tcPr>
          <w:p w:rsidR="008F2162" w:rsidRPr="008F2162" w:rsidRDefault="008F2162" w:rsidP="008F2162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8F2162">
              <w:rPr>
                <w:b/>
                <w:bCs/>
                <w:lang w:eastAsia="ar-SA"/>
              </w:rPr>
              <w:t>Выборы депутатов Думы Лебяжьевского муниципального округа Кур</w:t>
            </w:r>
            <w:r w:rsidR="00B71E0B">
              <w:rPr>
                <w:b/>
                <w:bCs/>
                <w:lang w:eastAsia="ar-SA"/>
              </w:rPr>
              <w:t xml:space="preserve">ганской области первого созыва </w:t>
            </w:r>
            <w:r w:rsidRPr="008F2162">
              <w:rPr>
                <w:b/>
                <w:bCs/>
                <w:lang w:eastAsia="ar-SA"/>
              </w:rPr>
              <w:t>28 марта 2021 года</w:t>
            </w:r>
          </w:p>
        </w:tc>
      </w:tr>
      <w:tr w:rsidR="008F2162" w:rsidRPr="008F2162" w:rsidTr="00511C44">
        <w:trPr>
          <w:jc w:val="center"/>
        </w:trPr>
        <w:tc>
          <w:tcPr>
            <w:tcW w:w="10149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F2162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8F2162" w:rsidRPr="008F2162" w:rsidRDefault="008F2162" w:rsidP="008F2162">
      <w:pPr>
        <w:suppressAutoHyphens/>
        <w:jc w:val="center"/>
        <w:rPr>
          <w:sz w:val="16"/>
          <w:szCs w:val="16"/>
          <w:lang w:val="en-US" w:eastAsia="ar-SA"/>
        </w:rPr>
      </w:pPr>
    </w:p>
    <w:p w:rsidR="008F2162" w:rsidRPr="008F2162" w:rsidRDefault="008F2162" w:rsidP="008F2162">
      <w:pPr>
        <w:suppressAutoHyphens/>
        <w:jc w:val="center"/>
        <w:rPr>
          <w:sz w:val="16"/>
          <w:szCs w:val="16"/>
          <w:lang w:val="en-US"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84"/>
      </w:tblGrid>
      <w:tr w:rsidR="008F2162" w:rsidRPr="008F2162" w:rsidTr="00511C44">
        <w:trPr>
          <w:jc w:val="center"/>
        </w:trPr>
        <w:tc>
          <w:tcPr>
            <w:tcW w:w="8984" w:type="dxa"/>
          </w:tcPr>
          <w:p w:rsidR="008F2162" w:rsidRPr="008F2162" w:rsidRDefault="008F2162" w:rsidP="008F2162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8F2162">
              <w:rPr>
                <w:b/>
                <w:sz w:val="26"/>
                <w:szCs w:val="26"/>
                <w:lang w:eastAsia="ar-SA"/>
              </w:rPr>
              <w:t>Участковая избирательная комиссия избирательного участка № ____</w:t>
            </w:r>
          </w:p>
        </w:tc>
      </w:tr>
      <w:tr w:rsidR="008F2162" w:rsidRPr="008F2162" w:rsidTr="00511C44">
        <w:trPr>
          <w:jc w:val="center"/>
        </w:trPr>
        <w:tc>
          <w:tcPr>
            <w:tcW w:w="8984" w:type="dxa"/>
            <w:tcBorders>
              <w:bottom w:val="single" w:sz="4" w:space="0" w:color="auto"/>
            </w:tcBorders>
          </w:tcPr>
          <w:p w:rsidR="008F2162" w:rsidRPr="008F2162" w:rsidRDefault="008F2162" w:rsidP="008F2162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8F2162" w:rsidRPr="008F2162" w:rsidTr="00511C44">
        <w:trPr>
          <w:jc w:val="center"/>
        </w:trPr>
        <w:tc>
          <w:tcPr>
            <w:tcW w:w="8984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widowControl w:val="0"/>
              <w:suppressAutoHyphens/>
              <w:jc w:val="center"/>
              <w:rPr>
                <w:i/>
                <w:iCs/>
                <w:sz w:val="18"/>
                <w:szCs w:val="20"/>
                <w:lang w:eastAsia="ar-SA"/>
              </w:rPr>
            </w:pPr>
            <w:r w:rsidRPr="008F2162">
              <w:rPr>
                <w:i/>
                <w:iCs/>
                <w:sz w:val="18"/>
                <w:szCs w:val="20"/>
                <w:lang w:eastAsia="ar-SA"/>
              </w:rPr>
              <w:t>адрес помещения для голосования избирательного участка – район, село, улица, дом</w:t>
            </w:r>
          </w:p>
        </w:tc>
      </w:tr>
    </w:tbl>
    <w:p w:rsidR="008F2162" w:rsidRPr="008F2162" w:rsidRDefault="008F2162" w:rsidP="008F2162">
      <w:pPr>
        <w:suppressAutoHyphens/>
        <w:jc w:val="center"/>
        <w:rPr>
          <w:sz w:val="16"/>
          <w:szCs w:val="16"/>
          <w:lang w:eastAsia="ar-SA"/>
        </w:rPr>
      </w:pPr>
    </w:p>
    <w:p w:rsidR="008F2162" w:rsidRPr="008F2162" w:rsidRDefault="008F2162" w:rsidP="008F2162">
      <w:pPr>
        <w:suppressAutoHyphens/>
        <w:jc w:val="center"/>
        <w:rPr>
          <w:sz w:val="16"/>
          <w:szCs w:val="16"/>
          <w:lang w:eastAsia="ar-SA"/>
        </w:rPr>
      </w:pPr>
    </w:p>
    <w:p w:rsidR="008F2162" w:rsidRPr="008F2162" w:rsidRDefault="008F2162" w:rsidP="008F2162">
      <w:pPr>
        <w:suppressAutoHyphens/>
        <w:jc w:val="center"/>
        <w:rPr>
          <w:sz w:val="16"/>
          <w:szCs w:val="16"/>
          <w:lang w:eastAsia="ar-SA"/>
        </w:rPr>
      </w:pPr>
    </w:p>
    <w:p w:rsidR="008F2162" w:rsidRPr="008F2162" w:rsidRDefault="008F2162" w:rsidP="008F2162">
      <w:pPr>
        <w:keepNext/>
        <w:suppressAutoHyphens/>
        <w:spacing w:line="240" w:lineRule="atLeast"/>
        <w:jc w:val="center"/>
        <w:outlineLvl w:val="1"/>
        <w:rPr>
          <w:b/>
          <w:bCs/>
          <w:spacing w:val="20"/>
          <w:sz w:val="30"/>
          <w:lang w:eastAsia="ar-SA"/>
        </w:rPr>
      </w:pPr>
      <w:r w:rsidRPr="008F2162">
        <w:rPr>
          <w:b/>
          <w:bCs/>
          <w:spacing w:val="20"/>
          <w:sz w:val="30"/>
          <w:lang w:eastAsia="ar-SA"/>
        </w:rPr>
        <w:t>РЕШЕНИЕ</w:t>
      </w:r>
    </w:p>
    <w:p w:rsidR="008F2162" w:rsidRPr="008F2162" w:rsidRDefault="008F2162" w:rsidP="008F2162">
      <w:pPr>
        <w:suppressAutoHyphens/>
        <w:rPr>
          <w:sz w:val="16"/>
          <w:szCs w:val="16"/>
          <w:lang w:eastAsia="ar-SA"/>
        </w:rPr>
      </w:pPr>
    </w:p>
    <w:tbl>
      <w:tblPr>
        <w:tblW w:w="9296" w:type="dxa"/>
        <w:jc w:val="center"/>
        <w:tblLook w:val="04A0" w:firstRow="1" w:lastRow="0" w:firstColumn="1" w:lastColumn="0" w:noHBand="0" w:noVBand="1"/>
      </w:tblPr>
      <w:tblGrid>
        <w:gridCol w:w="1947"/>
        <w:gridCol w:w="1245"/>
        <w:gridCol w:w="2598"/>
        <w:gridCol w:w="1245"/>
        <w:gridCol w:w="2261"/>
      </w:tblGrid>
      <w:tr w:rsidR="008F2162" w:rsidRPr="008F2162" w:rsidTr="00511C44">
        <w:trPr>
          <w:jc w:val="center"/>
        </w:trPr>
        <w:tc>
          <w:tcPr>
            <w:tcW w:w="1947" w:type="dxa"/>
            <w:tcBorders>
              <w:bottom w:val="single" w:sz="4" w:space="0" w:color="auto"/>
            </w:tcBorders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124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2598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124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2261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  <w:r w:rsidRPr="008F2162">
              <w:rPr>
                <w:lang w:eastAsia="ar-SA"/>
              </w:rPr>
              <w:t>№ ______________</w:t>
            </w:r>
          </w:p>
        </w:tc>
      </w:tr>
      <w:tr w:rsidR="008F2162" w:rsidRPr="008F2162" w:rsidTr="00511C44">
        <w:trPr>
          <w:jc w:val="center"/>
        </w:trPr>
        <w:tc>
          <w:tcPr>
            <w:tcW w:w="1947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  <w:r w:rsidRPr="008F2162">
              <w:rPr>
                <w:i/>
                <w:iCs/>
                <w:sz w:val="18"/>
                <w:lang w:eastAsia="ar-SA"/>
              </w:rPr>
              <w:t>дата</w:t>
            </w:r>
          </w:p>
        </w:tc>
        <w:tc>
          <w:tcPr>
            <w:tcW w:w="124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124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2261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</w:tr>
      <w:tr w:rsidR="008F2162" w:rsidRPr="008F2162" w:rsidTr="00511C44">
        <w:trPr>
          <w:jc w:val="center"/>
        </w:trPr>
        <w:tc>
          <w:tcPr>
            <w:tcW w:w="1947" w:type="dxa"/>
          </w:tcPr>
          <w:p w:rsidR="008F2162" w:rsidRPr="008F2162" w:rsidRDefault="008F2162" w:rsidP="008F2162">
            <w:pPr>
              <w:suppressAutoHyphens/>
              <w:jc w:val="center"/>
              <w:rPr>
                <w:i/>
                <w:iCs/>
                <w:sz w:val="18"/>
                <w:lang w:eastAsia="ar-SA"/>
              </w:rPr>
            </w:pPr>
          </w:p>
        </w:tc>
        <w:tc>
          <w:tcPr>
            <w:tcW w:w="124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  <w:r w:rsidRPr="008F2162">
              <w:rPr>
                <w:i/>
                <w:iCs/>
                <w:sz w:val="18"/>
                <w:lang w:eastAsia="ar-SA"/>
              </w:rPr>
              <w:t>населенный пункт</w:t>
            </w:r>
          </w:p>
        </w:tc>
        <w:tc>
          <w:tcPr>
            <w:tcW w:w="124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2261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</w:tr>
    </w:tbl>
    <w:p w:rsidR="008F2162" w:rsidRPr="008F2162" w:rsidRDefault="008F2162" w:rsidP="008F2162">
      <w:pPr>
        <w:shd w:val="clear" w:color="auto" w:fill="FFFFFF"/>
        <w:suppressAutoHyphens/>
        <w:ind w:left="23"/>
        <w:jc w:val="center"/>
        <w:rPr>
          <w:lang w:eastAsia="ar-SA"/>
        </w:rPr>
      </w:pPr>
    </w:p>
    <w:p w:rsidR="008F2162" w:rsidRPr="008F2162" w:rsidRDefault="008F2162" w:rsidP="008F2162">
      <w:pPr>
        <w:suppressAutoHyphens/>
        <w:jc w:val="center"/>
        <w:rPr>
          <w:b/>
          <w:bCs/>
          <w:color w:val="000000"/>
          <w:lang w:eastAsia="ar-SA"/>
        </w:rPr>
      </w:pPr>
      <w:r w:rsidRPr="008F2162">
        <w:rPr>
          <w:b/>
          <w:bCs/>
          <w:color w:val="000000"/>
          <w:spacing w:val="-2"/>
          <w:lang w:eastAsia="ar-SA"/>
        </w:rPr>
        <w:t xml:space="preserve">О проведении </w:t>
      </w:r>
      <w:r w:rsidRPr="008F2162">
        <w:rPr>
          <w:b/>
          <w:bCs/>
          <w:color w:val="000000"/>
          <w:lang w:eastAsia="ar-SA"/>
        </w:rPr>
        <w:t>дополнительного подсчета по __________________ строкам</w:t>
      </w:r>
    </w:p>
    <w:p w:rsidR="008F2162" w:rsidRPr="008F2162" w:rsidRDefault="008F2162" w:rsidP="008F2162">
      <w:pPr>
        <w:shd w:val="clear" w:color="auto" w:fill="FFFFFF"/>
        <w:suppressAutoHyphens/>
        <w:ind w:left="5683" w:right="1700"/>
        <w:jc w:val="center"/>
        <w:rPr>
          <w:i/>
          <w:iCs/>
          <w:color w:val="000000"/>
          <w:sz w:val="18"/>
          <w:szCs w:val="18"/>
          <w:lang w:eastAsia="ar-SA"/>
        </w:rPr>
      </w:pPr>
      <w:r w:rsidRPr="008F2162">
        <w:rPr>
          <w:i/>
          <w:iCs/>
          <w:color w:val="000000"/>
          <w:sz w:val="18"/>
          <w:szCs w:val="18"/>
          <w:lang w:eastAsia="ar-SA"/>
        </w:rPr>
        <w:t>(«всем» либо указать номер)</w:t>
      </w:r>
    </w:p>
    <w:p w:rsidR="008F2162" w:rsidRPr="008F2162" w:rsidRDefault="008F2162" w:rsidP="008F2162">
      <w:pPr>
        <w:shd w:val="clear" w:color="auto" w:fill="FFFFFF"/>
        <w:suppressAutoHyphens/>
        <w:jc w:val="center"/>
        <w:rPr>
          <w:b/>
          <w:bCs/>
          <w:color w:val="000000"/>
          <w:lang w:eastAsia="ar-SA"/>
        </w:rPr>
      </w:pPr>
      <w:r w:rsidRPr="008F2162">
        <w:rPr>
          <w:b/>
          <w:bCs/>
          <w:color w:val="000000"/>
          <w:lang w:eastAsia="ar-SA"/>
        </w:rPr>
        <w:t>протокола УИК об итогах голосования, в том числе о дополнительном подсчете</w:t>
      </w:r>
      <w:r w:rsidRPr="008F2162">
        <w:rPr>
          <w:b/>
          <w:bCs/>
          <w:color w:val="000000"/>
          <w:lang w:eastAsia="ar-SA"/>
        </w:rPr>
        <w:br/>
        <w:t>избирательных бюллетеней и данных по листам списка избирателей</w:t>
      </w:r>
    </w:p>
    <w:p w:rsidR="008F2162" w:rsidRPr="008F2162" w:rsidRDefault="008F2162" w:rsidP="008F2162">
      <w:pPr>
        <w:shd w:val="clear" w:color="auto" w:fill="FFFFFF"/>
        <w:suppressAutoHyphens/>
        <w:ind w:firstLine="713"/>
        <w:jc w:val="both"/>
        <w:rPr>
          <w:color w:val="000000"/>
          <w:lang w:eastAsia="ar-SA"/>
        </w:rPr>
      </w:pPr>
    </w:p>
    <w:p w:rsidR="008F2162" w:rsidRPr="008F2162" w:rsidRDefault="008F2162" w:rsidP="008F2162">
      <w:pPr>
        <w:shd w:val="clear" w:color="auto" w:fill="FFFFFF"/>
        <w:suppressAutoHyphens/>
        <w:ind w:firstLine="713"/>
        <w:jc w:val="both"/>
        <w:rPr>
          <w:color w:val="000000"/>
          <w:lang w:eastAsia="ar-SA"/>
        </w:rPr>
      </w:pPr>
      <w:r w:rsidRPr="008F2162">
        <w:rPr>
          <w:color w:val="000000"/>
          <w:lang w:eastAsia="ar-SA"/>
        </w:rPr>
        <w:t xml:space="preserve">В связи с невыполнением контрольных соотношений и в соответствии с пунктом 21 статьи 38 Закона Курганской области от 31.03.2003 № 288 «О выборах выборных лиц местного самоуправления Курганской области», участковая избирательная комиссия </w:t>
      </w:r>
      <w:r w:rsidR="006A7E86">
        <w:rPr>
          <w:color w:val="000000"/>
          <w:lang w:eastAsia="ar-SA"/>
        </w:rPr>
        <w:t xml:space="preserve">избирательного участка № ___ </w:t>
      </w:r>
      <w:r w:rsidRPr="006A7E86">
        <w:rPr>
          <w:b/>
          <w:color w:val="000000"/>
          <w:lang w:eastAsia="ar-SA"/>
        </w:rPr>
        <w:t>решила:</w:t>
      </w:r>
    </w:p>
    <w:p w:rsidR="008F2162" w:rsidRPr="008F2162" w:rsidRDefault="008F2162" w:rsidP="008F2162">
      <w:pPr>
        <w:shd w:val="clear" w:color="auto" w:fill="FFFFFF"/>
        <w:tabs>
          <w:tab w:val="left" w:leader="underscore" w:pos="9799"/>
        </w:tabs>
        <w:suppressAutoHyphens/>
        <w:ind w:firstLine="713"/>
        <w:jc w:val="both"/>
        <w:rPr>
          <w:color w:val="000000"/>
          <w:lang w:eastAsia="ar-SA"/>
        </w:rPr>
      </w:pPr>
      <w:r w:rsidRPr="008F2162">
        <w:rPr>
          <w:color w:val="000000"/>
          <w:lang w:eastAsia="ar-SA"/>
        </w:rPr>
        <w:t>Провести дополнительный подсчет по ______________________________ строкам.</w:t>
      </w:r>
    </w:p>
    <w:p w:rsidR="008F2162" w:rsidRPr="008F2162" w:rsidRDefault="008F2162" w:rsidP="008F2162">
      <w:pPr>
        <w:suppressAutoHyphens/>
        <w:rPr>
          <w:sz w:val="22"/>
          <w:lang w:eastAsia="ar-SA"/>
        </w:rPr>
      </w:pPr>
    </w:p>
    <w:p w:rsidR="008F2162" w:rsidRPr="008F2162" w:rsidRDefault="008F2162" w:rsidP="008F2162">
      <w:pPr>
        <w:suppressAutoHyphens/>
        <w:rPr>
          <w:sz w:val="22"/>
          <w:lang w:eastAsia="ar-SA"/>
        </w:rPr>
      </w:pPr>
    </w:p>
    <w:p w:rsidR="008F2162" w:rsidRPr="008F2162" w:rsidRDefault="008F2162" w:rsidP="008F2162">
      <w:pPr>
        <w:suppressAutoHyphens/>
        <w:rPr>
          <w:sz w:val="22"/>
          <w:lang w:eastAsia="ar-SA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395"/>
        <w:gridCol w:w="425"/>
        <w:gridCol w:w="1701"/>
        <w:gridCol w:w="425"/>
        <w:gridCol w:w="2126"/>
      </w:tblGrid>
      <w:tr w:rsidR="008F2162" w:rsidRPr="008F2162" w:rsidTr="00511C44">
        <w:tc>
          <w:tcPr>
            <w:tcW w:w="4395" w:type="dxa"/>
            <w:vAlign w:val="bottom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  <w:r w:rsidRPr="008F2162">
              <w:rPr>
                <w:lang w:eastAsia="ar-SA"/>
              </w:rPr>
              <w:t>Председатель участковой</w:t>
            </w:r>
            <w:r w:rsidRPr="008F2162">
              <w:rPr>
                <w:lang w:eastAsia="ar-SA"/>
              </w:rPr>
              <w:br/>
              <w:t>избирательной комиссии</w:t>
            </w:r>
            <w:r w:rsidRPr="008F2162">
              <w:rPr>
                <w:lang w:eastAsia="ar-SA"/>
              </w:rPr>
              <w:br/>
              <w:t>избирательного участка № _____</w:t>
            </w:r>
          </w:p>
        </w:tc>
        <w:tc>
          <w:tcPr>
            <w:tcW w:w="425" w:type="dxa"/>
            <w:vAlign w:val="bottom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  <w:vAlign w:val="bottom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F2162" w:rsidRPr="008F2162" w:rsidTr="00511C44">
        <w:trPr>
          <w:trHeight w:val="467"/>
        </w:trPr>
        <w:tc>
          <w:tcPr>
            <w:tcW w:w="4395" w:type="dxa"/>
            <w:vAlign w:val="center"/>
          </w:tcPr>
          <w:p w:rsidR="008F2162" w:rsidRPr="008F2162" w:rsidRDefault="008F2162" w:rsidP="008F2162">
            <w:pPr>
              <w:suppressAutoHyphens/>
              <w:ind w:left="743"/>
              <w:rPr>
                <w:lang w:eastAsia="ar-SA"/>
              </w:rPr>
            </w:pPr>
            <w:r w:rsidRPr="008F2162">
              <w:rPr>
                <w:b/>
                <w:lang w:eastAsia="ar-SA"/>
              </w:rPr>
              <w:t>МП</w:t>
            </w:r>
          </w:p>
        </w:tc>
        <w:tc>
          <w:tcPr>
            <w:tcW w:w="42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  <w:r w:rsidRPr="008F2162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  <w:r w:rsidRPr="008F2162">
              <w:rPr>
                <w:i/>
                <w:iCs/>
                <w:sz w:val="18"/>
                <w:lang w:eastAsia="ar-SA"/>
              </w:rPr>
              <w:t>фамилия и.о.</w:t>
            </w:r>
          </w:p>
        </w:tc>
      </w:tr>
      <w:tr w:rsidR="008F2162" w:rsidRPr="008F2162" w:rsidTr="00CA1E07">
        <w:trPr>
          <w:trHeight w:val="1020"/>
        </w:trPr>
        <w:tc>
          <w:tcPr>
            <w:tcW w:w="439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  <w:r w:rsidRPr="008F2162">
              <w:rPr>
                <w:lang w:eastAsia="ar-SA"/>
              </w:rPr>
              <w:t>Секретарь участковой</w:t>
            </w:r>
            <w:r w:rsidRPr="008F2162">
              <w:rPr>
                <w:lang w:eastAsia="ar-SA"/>
              </w:rPr>
              <w:br/>
              <w:t>избирательной комиссии</w:t>
            </w:r>
            <w:r w:rsidRPr="008F2162">
              <w:rPr>
                <w:lang w:eastAsia="ar-SA"/>
              </w:rPr>
              <w:br/>
              <w:t>избирательного участка № _____</w:t>
            </w:r>
          </w:p>
        </w:tc>
        <w:tc>
          <w:tcPr>
            <w:tcW w:w="42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F2162" w:rsidRPr="008F2162" w:rsidTr="00511C44">
        <w:tc>
          <w:tcPr>
            <w:tcW w:w="439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  <w:r w:rsidRPr="008F2162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  <w:r w:rsidRPr="008F2162">
              <w:rPr>
                <w:i/>
                <w:iCs/>
                <w:sz w:val="18"/>
                <w:lang w:eastAsia="ar-SA"/>
              </w:rPr>
              <w:t>фамилия и.о.</w:t>
            </w:r>
          </w:p>
        </w:tc>
      </w:tr>
    </w:tbl>
    <w:p w:rsidR="008F2162" w:rsidRPr="008F2162" w:rsidRDefault="008F2162" w:rsidP="008F2162">
      <w:pPr>
        <w:suppressAutoHyphens/>
        <w:rPr>
          <w:sz w:val="22"/>
          <w:lang w:eastAsia="ar-SA"/>
        </w:rPr>
      </w:pPr>
    </w:p>
    <w:p w:rsidR="008F2162" w:rsidRPr="008F2162" w:rsidRDefault="008F2162" w:rsidP="008F2162">
      <w:pPr>
        <w:suppressAutoHyphens/>
        <w:rPr>
          <w:sz w:val="22"/>
          <w:lang w:eastAsia="ar-SA"/>
        </w:rPr>
      </w:pPr>
    </w:p>
    <w:p w:rsidR="00303B24" w:rsidRPr="00D47CD1" w:rsidRDefault="00303B24" w:rsidP="00303B24">
      <w:pPr>
        <w:jc w:val="center"/>
      </w:pPr>
    </w:p>
    <w:p w:rsidR="00303B24" w:rsidRPr="00D47CD1" w:rsidRDefault="00303B24" w:rsidP="00303B24">
      <w:pPr>
        <w:jc w:val="center"/>
      </w:pPr>
    </w:p>
    <w:p w:rsidR="0095449C" w:rsidRPr="00D47CD1" w:rsidRDefault="0021757C" w:rsidP="0095449C">
      <w:pPr>
        <w:ind w:left="5670"/>
        <w:jc w:val="center"/>
      </w:pPr>
      <w:r w:rsidRPr="00D47CD1">
        <w:br w:type="page"/>
      </w:r>
      <w:r w:rsidR="00DF7C6F">
        <w:lastRenderedPageBreak/>
        <w:t>Приложение № 17</w:t>
      </w:r>
      <w:r w:rsidR="0095449C" w:rsidRPr="00D47CD1">
        <w:t xml:space="preserve"> к Инструкции</w:t>
      </w:r>
    </w:p>
    <w:p w:rsidR="0095449C" w:rsidRDefault="0095449C" w:rsidP="0095449C">
      <w:pPr>
        <w:jc w:val="center"/>
        <w:rPr>
          <w:lang w:val="en-US"/>
        </w:rPr>
      </w:pPr>
    </w:p>
    <w:p w:rsidR="008F2162" w:rsidRDefault="008F2162" w:rsidP="0095449C">
      <w:pPr>
        <w:jc w:val="center"/>
        <w:rPr>
          <w:lang w:val="en-US"/>
        </w:rPr>
      </w:pPr>
    </w:p>
    <w:p w:rsidR="008F2162" w:rsidRPr="008F2162" w:rsidRDefault="008F2162" w:rsidP="0095449C">
      <w:pPr>
        <w:jc w:val="center"/>
        <w:rPr>
          <w:lang w:val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93"/>
      </w:tblGrid>
      <w:tr w:rsidR="008F2162" w:rsidRPr="008F2162" w:rsidTr="00511C44">
        <w:trPr>
          <w:jc w:val="center"/>
        </w:trPr>
        <w:tc>
          <w:tcPr>
            <w:tcW w:w="10093" w:type="dxa"/>
            <w:tcBorders>
              <w:bottom w:val="single" w:sz="4" w:space="0" w:color="auto"/>
            </w:tcBorders>
          </w:tcPr>
          <w:p w:rsidR="008F2162" w:rsidRPr="008F2162" w:rsidRDefault="008F2162" w:rsidP="008F2162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8F2162">
              <w:rPr>
                <w:b/>
                <w:bCs/>
                <w:lang w:eastAsia="ar-SA"/>
              </w:rPr>
              <w:t>Выборы депутатов Думы Лебяжьевского муниципального округа Кур</w:t>
            </w:r>
            <w:r w:rsidR="00DF7C6F">
              <w:rPr>
                <w:b/>
                <w:bCs/>
                <w:lang w:eastAsia="ar-SA"/>
              </w:rPr>
              <w:t xml:space="preserve">ганской области первого созыва </w:t>
            </w:r>
            <w:r w:rsidRPr="008F2162">
              <w:rPr>
                <w:b/>
                <w:bCs/>
                <w:lang w:eastAsia="ar-SA"/>
              </w:rPr>
              <w:t>28 марта 2021 года</w:t>
            </w:r>
          </w:p>
        </w:tc>
      </w:tr>
      <w:tr w:rsidR="008F2162" w:rsidRPr="008F2162" w:rsidTr="00511C44">
        <w:trPr>
          <w:jc w:val="center"/>
        </w:trPr>
        <w:tc>
          <w:tcPr>
            <w:tcW w:w="10093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F2162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8F2162" w:rsidRPr="008F2162" w:rsidRDefault="008F2162" w:rsidP="008F2162">
      <w:pPr>
        <w:suppressAutoHyphens/>
        <w:jc w:val="center"/>
        <w:rPr>
          <w:sz w:val="16"/>
          <w:szCs w:val="16"/>
          <w:lang w:val="en-US" w:eastAsia="ar-SA"/>
        </w:rPr>
      </w:pPr>
    </w:p>
    <w:p w:rsidR="008F2162" w:rsidRPr="008F2162" w:rsidRDefault="008F2162" w:rsidP="008F2162">
      <w:pPr>
        <w:suppressAutoHyphens/>
        <w:jc w:val="center"/>
        <w:rPr>
          <w:sz w:val="16"/>
          <w:szCs w:val="16"/>
          <w:lang w:val="en-US"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84"/>
      </w:tblGrid>
      <w:tr w:rsidR="008F2162" w:rsidRPr="008F2162" w:rsidTr="00511C44">
        <w:trPr>
          <w:jc w:val="center"/>
        </w:trPr>
        <w:tc>
          <w:tcPr>
            <w:tcW w:w="8984" w:type="dxa"/>
          </w:tcPr>
          <w:p w:rsidR="008F2162" w:rsidRPr="008F2162" w:rsidRDefault="008F2162" w:rsidP="008F2162">
            <w:pPr>
              <w:widowControl w:val="0"/>
              <w:suppressAutoHyphens/>
              <w:spacing w:after="12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8F2162">
              <w:rPr>
                <w:b/>
                <w:sz w:val="26"/>
                <w:szCs w:val="26"/>
                <w:lang w:eastAsia="ar-SA"/>
              </w:rPr>
              <w:t>Участковая избирательная комиссия избирательного участка № ____</w:t>
            </w:r>
          </w:p>
        </w:tc>
      </w:tr>
      <w:tr w:rsidR="008F2162" w:rsidRPr="008F2162" w:rsidTr="00511C44">
        <w:trPr>
          <w:jc w:val="center"/>
        </w:trPr>
        <w:tc>
          <w:tcPr>
            <w:tcW w:w="8984" w:type="dxa"/>
            <w:tcBorders>
              <w:bottom w:val="single" w:sz="4" w:space="0" w:color="auto"/>
            </w:tcBorders>
          </w:tcPr>
          <w:p w:rsidR="008F2162" w:rsidRPr="008F2162" w:rsidRDefault="008F2162" w:rsidP="008F2162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8F2162" w:rsidRPr="008F2162" w:rsidTr="00511C44">
        <w:trPr>
          <w:jc w:val="center"/>
        </w:trPr>
        <w:tc>
          <w:tcPr>
            <w:tcW w:w="8984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widowControl w:val="0"/>
              <w:suppressAutoHyphens/>
              <w:jc w:val="center"/>
              <w:rPr>
                <w:i/>
                <w:iCs/>
                <w:sz w:val="18"/>
                <w:szCs w:val="20"/>
                <w:lang w:eastAsia="ar-SA"/>
              </w:rPr>
            </w:pPr>
            <w:r w:rsidRPr="008F2162">
              <w:rPr>
                <w:i/>
                <w:iCs/>
                <w:sz w:val="18"/>
                <w:szCs w:val="20"/>
                <w:lang w:eastAsia="ar-SA"/>
              </w:rPr>
              <w:t>адрес помещения для голосования избирательного участка – район, село, улица, дом</w:t>
            </w:r>
          </w:p>
        </w:tc>
      </w:tr>
    </w:tbl>
    <w:p w:rsidR="008F2162" w:rsidRPr="008F2162" w:rsidRDefault="008F2162" w:rsidP="008F2162">
      <w:pPr>
        <w:suppressAutoHyphens/>
        <w:jc w:val="center"/>
        <w:rPr>
          <w:sz w:val="16"/>
          <w:szCs w:val="16"/>
          <w:lang w:eastAsia="ar-SA"/>
        </w:rPr>
      </w:pPr>
    </w:p>
    <w:p w:rsidR="008F2162" w:rsidRPr="008F2162" w:rsidRDefault="008F2162" w:rsidP="008F2162">
      <w:pPr>
        <w:suppressAutoHyphens/>
        <w:jc w:val="center"/>
        <w:rPr>
          <w:sz w:val="16"/>
          <w:szCs w:val="16"/>
          <w:lang w:eastAsia="ar-SA"/>
        </w:rPr>
      </w:pPr>
    </w:p>
    <w:p w:rsidR="008F2162" w:rsidRPr="008F2162" w:rsidRDefault="008F2162" w:rsidP="008F2162">
      <w:pPr>
        <w:suppressAutoHyphens/>
        <w:jc w:val="center"/>
        <w:rPr>
          <w:sz w:val="16"/>
          <w:szCs w:val="16"/>
          <w:lang w:eastAsia="ar-SA"/>
        </w:rPr>
      </w:pPr>
    </w:p>
    <w:p w:rsidR="008F2162" w:rsidRPr="008F2162" w:rsidRDefault="008F2162" w:rsidP="008F2162">
      <w:pPr>
        <w:keepNext/>
        <w:suppressAutoHyphens/>
        <w:spacing w:line="240" w:lineRule="atLeast"/>
        <w:jc w:val="center"/>
        <w:outlineLvl w:val="1"/>
        <w:rPr>
          <w:b/>
          <w:bCs/>
          <w:spacing w:val="20"/>
          <w:sz w:val="30"/>
          <w:lang w:eastAsia="ar-SA"/>
        </w:rPr>
      </w:pPr>
      <w:r w:rsidRPr="008F2162">
        <w:rPr>
          <w:b/>
          <w:bCs/>
          <w:spacing w:val="20"/>
          <w:sz w:val="30"/>
          <w:lang w:eastAsia="ar-SA"/>
        </w:rPr>
        <w:t>РЕШЕНИЕ</w:t>
      </w:r>
    </w:p>
    <w:p w:rsidR="008F2162" w:rsidRPr="008F2162" w:rsidRDefault="008F2162" w:rsidP="008F2162">
      <w:pPr>
        <w:suppressAutoHyphens/>
        <w:rPr>
          <w:sz w:val="16"/>
          <w:szCs w:val="16"/>
          <w:lang w:eastAsia="ar-SA"/>
        </w:rPr>
      </w:pPr>
    </w:p>
    <w:tbl>
      <w:tblPr>
        <w:tblW w:w="9296" w:type="dxa"/>
        <w:jc w:val="center"/>
        <w:tblLook w:val="04A0" w:firstRow="1" w:lastRow="0" w:firstColumn="1" w:lastColumn="0" w:noHBand="0" w:noVBand="1"/>
      </w:tblPr>
      <w:tblGrid>
        <w:gridCol w:w="1947"/>
        <w:gridCol w:w="1245"/>
        <w:gridCol w:w="2598"/>
        <w:gridCol w:w="1245"/>
        <w:gridCol w:w="2261"/>
      </w:tblGrid>
      <w:tr w:rsidR="008F2162" w:rsidRPr="008F2162" w:rsidTr="00511C44">
        <w:trPr>
          <w:jc w:val="center"/>
        </w:trPr>
        <w:tc>
          <w:tcPr>
            <w:tcW w:w="1947" w:type="dxa"/>
            <w:tcBorders>
              <w:bottom w:val="single" w:sz="4" w:space="0" w:color="auto"/>
            </w:tcBorders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124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2598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124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2261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  <w:r w:rsidRPr="008F2162">
              <w:rPr>
                <w:lang w:eastAsia="ar-SA"/>
              </w:rPr>
              <w:t>№ ______________</w:t>
            </w:r>
          </w:p>
        </w:tc>
      </w:tr>
      <w:tr w:rsidR="008F2162" w:rsidRPr="008F2162" w:rsidTr="00511C44">
        <w:trPr>
          <w:jc w:val="center"/>
        </w:trPr>
        <w:tc>
          <w:tcPr>
            <w:tcW w:w="1947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  <w:r w:rsidRPr="008F2162">
              <w:rPr>
                <w:i/>
                <w:iCs/>
                <w:sz w:val="18"/>
                <w:lang w:eastAsia="ar-SA"/>
              </w:rPr>
              <w:t>дата</w:t>
            </w:r>
          </w:p>
        </w:tc>
        <w:tc>
          <w:tcPr>
            <w:tcW w:w="124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124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2261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</w:tr>
      <w:tr w:rsidR="008F2162" w:rsidRPr="008F2162" w:rsidTr="00511C44">
        <w:trPr>
          <w:jc w:val="center"/>
        </w:trPr>
        <w:tc>
          <w:tcPr>
            <w:tcW w:w="1947" w:type="dxa"/>
          </w:tcPr>
          <w:p w:rsidR="008F2162" w:rsidRPr="008F2162" w:rsidRDefault="008F2162" w:rsidP="008F2162">
            <w:pPr>
              <w:suppressAutoHyphens/>
              <w:jc w:val="center"/>
              <w:rPr>
                <w:i/>
                <w:iCs/>
                <w:sz w:val="18"/>
                <w:lang w:eastAsia="ar-SA"/>
              </w:rPr>
            </w:pPr>
          </w:p>
        </w:tc>
        <w:tc>
          <w:tcPr>
            <w:tcW w:w="124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  <w:r w:rsidRPr="008F2162">
              <w:rPr>
                <w:i/>
                <w:iCs/>
                <w:sz w:val="18"/>
                <w:lang w:eastAsia="ar-SA"/>
              </w:rPr>
              <w:t>населенный пункт</w:t>
            </w:r>
          </w:p>
        </w:tc>
        <w:tc>
          <w:tcPr>
            <w:tcW w:w="124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2261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</w:tr>
    </w:tbl>
    <w:p w:rsidR="008F2162" w:rsidRPr="008F2162" w:rsidRDefault="008F2162" w:rsidP="008F2162">
      <w:pPr>
        <w:shd w:val="clear" w:color="auto" w:fill="FFFFFF"/>
        <w:suppressAutoHyphens/>
        <w:ind w:left="23"/>
        <w:jc w:val="center"/>
        <w:rPr>
          <w:lang w:eastAsia="ar-SA"/>
        </w:rPr>
      </w:pPr>
    </w:p>
    <w:p w:rsidR="006A7E86" w:rsidRDefault="008F2162" w:rsidP="008F2162">
      <w:pPr>
        <w:suppressAutoHyphens/>
        <w:autoSpaceDE w:val="0"/>
        <w:jc w:val="center"/>
        <w:rPr>
          <w:rFonts w:eastAsia="Arial"/>
          <w:b/>
          <w:bCs/>
          <w:szCs w:val="20"/>
          <w:lang w:eastAsia="ar-SA"/>
        </w:rPr>
      </w:pPr>
      <w:r w:rsidRPr="008F2162">
        <w:rPr>
          <w:rFonts w:eastAsia="Arial"/>
          <w:b/>
          <w:bCs/>
          <w:szCs w:val="20"/>
          <w:lang w:eastAsia="ar-SA"/>
        </w:rPr>
        <w:t>Об итогах голосования</w:t>
      </w:r>
      <w:r w:rsidRPr="008F2162">
        <w:rPr>
          <w:rFonts w:eastAsia="Arial"/>
          <w:b/>
          <w:bCs/>
          <w:szCs w:val="20"/>
          <w:lang w:eastAsia="ar-SA"/>
        </w:rPr>
        <w:br/>
        <w:t xml:space="preserve">на выборах депутатов Думы Лебяжьевского муниципального округа </w:t>
      </w:r>
    </w:p>
    <w:p w:rsidR="008F2162" w:rsidRPr="008F2162" w:rsidRDefault="008F2162" w:rsidP="008F2162">
      <w:pPr>
        <w:suppressAutoHyphens/>
        <w:autoSpaceDE w:val="0"/>
        <w:jc w:val="center"/>
        <w:rPr>
          <w:rFonts w:eastAsia="Arial"/>
          <w:b/>
          <w:bCs/>
          <w:szCs w:val="20"/>
          <w:lang w:eastAsia="ar-SA"/>
        </w:rPr>
      </w:pPr>
      <w:r w:rsidRPr="008F2162">
        <w:rPr>
          <w:rFonts w:eastAsia="Arial"/>
          <w:b/>
          <w:bCs/>
          <w:szCs w:val="20"/>
          <w:lang w:eastAsia="ar-SA"/>
        </w:rPr>
        <w:t>Курганской области первого созыва</w:t>
      </w:r>
      <w:r w:rsidRPr="008F2162">
        <w:rPr>
          <w:rFonts w:eastAsia="Arial"/>
          <w:szCs w:val="20"/>
          <w:lang w:eastAsia="ar-SA"/>
        </w:rPr>
        <w:t xml:space="preserve"> </w:t>
      </w:r>
      <w:r w:rsidRPr="008F2162">
        <w:rPr>
          <w:rFonts w:eastAsia="Arial"/>
          <w:b/>
          <w:bCs/>
          <w:szCs w:val="20"/>
          <w:lang w:eastAsia="ar-SA"/>
        </w:rPr>
        <w:t>на избирательном участке № ____</w:t>
      </w:r>
    </w:p>
    <w:p w:rsidR="008F2162" w:rsidRPr="008F2162" w:rsidRDefault="008F2162" w:rsidP="008F2162">
      <w:pPr>
        <w:suppressAutoHyphens/>
        <w:ind w:right="-50" w:firstLine="720"/>
        <w:jc w:val="both"/>
        <w:rPr>
          <w:lang w:eastAsia="ar-SA"/>
        </w:rPr>
      </w:pPr>
    </w:p>
    <w:p w:rsidR="008F2162" w:rsidRPr="008F2162" w:rsidRDefault="008F2162" w:rsidP="008F2162">
      <w:pPr>
        <w:suppressAutoHyphens/>
        <w:ind w:firstLine="720"/>
        <w:jc w:val="both"/>
        <w:rPr>
          <w:lang w:eastAsia="ar-SA"/>
        </w:rPr>
      </w:pPr>
      <w:r w:rsidRPr="008F2162">
        <w:rPr>
          <w:lang w:eastAsia="ar-SA"/>
        </w:rPr>
        <w:t>Участковая избирательная комиссия, подведя подсчет голосов избирателей на избирательном участке № _____ по выборам депутатов Думы Лебяжьевского муниципального округа Курганской области первого созыва, внеся полученные данные в протокол об итогах голосования, установила итоги голосования.</w:t>
      </w:r>
    </w:p>
    <w:p w:rsidR="008F2162" w:rsidRPr="008F2162" w:rsidRDefault="008F2162" w:rsidP="008F2162">
      <w:pPr>
        <w:suppressAutoHyphens/>
        <w:ind w:firstLine="720"/>
        <w:jc w:val="both"/>
        <w:rPr>
          <w:lang w:eastAsia="ar-SA"/>
        </w:rPr>
      </w:pPr>
      <w:r w:rsidRPr="008F2162">
        <w:rPr>
          <w:lang w:eastAsia="ar-SA"/>
        </w:rPr>
        <w:t xml:space="preserve">В соответствии со статьей 24 Закона Курганской области от 31.03.2003 года № 288 «О выборах выборных лиц местного самоуправления Курганской области» участковая избирательная комиссия избирательного участка № _____ </w:t>
      </w:r>
      <w:r w:rsidRPr="008F2162">
        <w:rPr>
          <w:b/>
          <w:bCs/>
          <w:lang w:eastAsia="ar-SA"/>
        </w:rPr>
        <w:t>решила:</w:t>
      </w:r>
    </w:p>
    <w:p w:rsidR="008F2162" w:rsidRPr="008F2162" w:rsidRDefault="008F2162" w:rsidP="008F2162">
      <w:pPr>
        <w:suppressAutoHyphens/>
        <w:autoSpaceDE w:val="0"/>
        <w:ind w:firstLine="720"/>
        <w:jc w:val="both"/>
        <w:rPr>
          <w:lang w:eastAsia="ar-SA"/>
        </w:rPr>
      </w:pPr>
      <w:r w:rsidRPr="008F2162">
        <w:rPr>
          <w:lang w:eastAsia="ar-SA"/>
        </w:rPr>
        <w:t xml:space="preserve">1. Утвердить протокол участковой избирательной комиссии об итогах голосования по выборам </w:t>
      </w:r>
      <w:r w:rsidRPr="008F2162">
        <w:rPr>
          <w:bCs/>
          <w:lang w:eastAsia="ar-SA"/>
        </w:rPr>
        <w:t xml:space="preserve">депутатов </w:t>
      </w:r>
      <w:r w:rsidRPr="008F2162">
        <w:rPr>
          <w:lang w:eastAsia="ar-SA"/>
        </w:rPr>
        <w:t>Думы Лебяжьевского муниципального округа Курганской области первого созыва на избирательном участке № ______.</w:t>
      </w:r>
    </w:p>
    <w:p w:rsidR="008F2162" w:rsidRPr="008F2162" w:rsidRDefault="008F2162" w:rsidP="008F2162">
      <w:pPr>
        <w:suppressAutoHyphens/>
        <w:autoSpaceDN w:val="0"/>
        <w:ind w:firstLine="720"/>
        <w:jc w:val="both"/>
        <w:rPr>
          <w:i/>
          <w:iCs/>
          <w:sz w:val="22"/>
          <w:szCs w:val="28"/>
          <w:lang w:eastAsia="ar-SA"/>
        </w:rPr>
      </w:pPr>
      <w:r w:rsidRPr="008F2162">
        <w:rPr>
          <w:szCs w:val="28"/>
          <w:lang w:eastAsia="ar-SA"/>
        </w:rPr>
        <w:t>2. Первый экземпляр протокола об итогах голосования после его подписания</w:t>
      </w:r>
      <w:r w:rsidRPr="008F2162">
        <w:rPr>
          <w:szCs w:val="28"/>
          <w:lang w:eastAsia="ar-SA"/>
        </w:rPr>
        <w:br/>
        <w:t xml:space="preserve">с приобщенными к ним документами направить в </w:t>
      </w:r>
      <w:r w:rsidRPr="008F2162">
        <w:rPr>
          <w:lang w:eastAsia="ar-SA"/>
        </w:rPr>
        <w:t>территориальную избирательную комиссию Лебяжьевского муниципального округа.</w:t>
      </w:r>
    </w:p>
    <w:p w:rsidR="008F2162" w:rsidRPr="008F2162" w:rsidRDefault="008F2162" w:rsidP="008F2162">
      <w:pPr>
        <w:suppressAutoHyphens/>
        <w:rPr>
          <w:i/>
          <w:iCs/>
          <w:sz w:val="22"/>
          <w:lang w:eastAsia="ar-SA"/>
        </w:rPr>
      </w:pPr>
    </w:p>
    <w:p w:rsidR="008F2162" w:rsidRPr="008F2162" w:rsidRDefault="008F2162" w:rsidP="008F2162">
      <w:pPr>
        <w:suppressAutoHyphens/>
        <w:rPr>
          <w:i/>
          <w:iCs/>
          <w:sz w:val="22"/>
          <w:lang w:eastAsia="ar-SA"/>
        </w:rPr>
      </w:pPr>
    </w:p>
    <w:p w:rsidR="008F2162" w:rsidRPr="008F2162" w:rsidRDefault="008F2162" w:rsidP="008F2162">
      <w:pPr>
        <w:suppressAutoHyphens/>
        <w:rPr>
          <w:i/>
          <w:iCs/>
          <w:sz w:val="22"/>
          <w:lang w:eastAsia="ar-SA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395"/>
        <w:gridCol w:w="425"/>
        <w:gridCol w:w="1701"/>
        <w:gridCol w:w="425"/>
        <w:gridCol w:w="2126"/>
      </w:tblGrid>
      <w:tr w:rsidR="008F2162" w:rsidRPr="008F2162" w:rsidTr="00511C44">
        <w:trPr>
          <w:jc w:val="center"/>
        </w:trPr>
        <w:tc>
          <w:tcPr>
            <w:tcW w:w="4395" w:type="dxa"/>
            <w:vAlign w:val="bottom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  <w:r w:rsidRPr="008F2162">
              <w:rPr>
                <w:lang w:eastAsia="ar-SA"/>
              </w:rPr>
              <w:t>Председатель участковой избирательной комиссии</w:t>
            </w:r>
            <w:r w:rsidRPr="008F2162">
              <w:rPr>
                <w:lang w:eastAsia="ar-SA"/>
              </w:rPr>
              <w:br/>
              <w:t>избирательного участка № _____</w:t>
            </w:r>
          </w:p>
        </w:tc>
        <w:tc>
          <w:tcPr>
            <w:tcW w:w="425" w:type="dxa"/>
            <w:vAlign w:val="bottom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  <w:vAlign w:val="bottom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F2162" w:rsidRPr="008F2162" w:rsidTr="00511C44">
        <w:trPr>
          <w:trHeight w:val="467"/>
          <w:jc w:val="center"/>
        </w:trPr>
        <w:tc>
          <w:tcPr>
            <w:tcW w:w="4395" w:type="dxa"/>
            <w:vAlign w:val="center"/>
          </w:tcPr>
          <w:p w:rsidR="008F2162" w:rsidRPr="008F2162" w:rsidRDefault="008F2162" w:rsidP="008F2162">
            <w:pPr>
              <w:suppressAutoHyphens/>
              <w:ind w:left="743"/>
              <w:rPr>
                <w:lang w:eastAsia="ar-SA"/>
              </w:rPr>
            </w:pPr>
            <w:r w:rsidRPr="008F2162">
              <w:rPr>
                <w:b/>
                <w:lang w:eastAsia="ar-SA"/>
              </w:rPr>
              <w:t>МП</w:t>
            </w:r>
          </w:p>
        </w:tc>
        <w:tc>
          <w:tcPr>
            <w:tcW w:w="42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  <w:r w:rsidRPr="008F2162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  <w:r w:rsidRPr="008F2162">
              <w:rPr>
                <w:i/>
                <w:iCs/>
                <w:sz w:val="18"/>
                <w:lang w:eastAsia="ar-SA"/>
              </w:rPr>
              <w:t>фамилия и.о.</w:t>
            </w:r>
          </w:p>
        </w:tc>
      </w:tr>
      <w:tr w:rsidR="008F2162" w:rsidRPr="008F2162" w:rsidTr="00511C44">
        <w:trPr>
          <w:jc w:val="center"/>
        </w:trPr>
        <w:tc>
          <w:tcPr>
            <w:tcW w:w="439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  <w:r w:rsidRPr="008F2162">
              <w:rPr>
                <w:lang w:eastAsia="ar-SA"/>
              </w:rPr>
              <w:t>Секретарь участковой</w:t>
            </w:r>
            <w:r w:rsidRPr="008F2162">
              <w:rPr>
                <w:lang w:eastAsia="ar-SA"/>
              </w:rPr>
              <w:br/>
              <w:t>избирательной комиссии</w:t>
            </w:r>
            <w:r w:rsidRPr="008F2162">
              <w:rPr>
                <w:lang w:eastAsia="ar-SA"/>
              </w:rPr>
              <w:br/>
              <w:t>избирательного участка № _____</w:t>
            </w:r>
          </w:p>
        </w:tc>
        <w:tc>
          <w:tcPr>
            <w:tcW w:w="42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F2162" w:rsidRPr="008F2162" w:rsidTr="00511C44">
        <w:trPr>
          <w:jc w:val="center"/>
        </w:trPr>
        <w:tc>
          <w:tcPr>
            <w:tcW w:w="439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425" w:type="dxa"/>
          </w:tcPr>
          <w:p w:rsidR="008F2162" w:rsidRPr="008F2162" w:rsidRDefault="008F2162" w:rsidP="008F2162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  <w:r w:rsidRPr="008F2162">
              <w:rPr>
                <w:i/>
                <w:iCs/>
                <w:sz w:val="18"/>
                <w:lang w:eastAsia="ar-SA"/>
              </w:rPr>
              <w:t>подпись</w:t>
            </w:r>
          </w:p>
        </w:tc>
        <w:tc>
          <w:tcPr>
            <w:tcW w:w="425" w:type="dxa"/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2162" w:rsidRPr="008F2162" w:rsidRDefault="008F2162" w:rsidP="008F2162">
            <w:pPr>
              <w:suppressAutoHyphens/>
              <w:jc w:val="center"/>
              <w:rPr>
                <w:lang w:eastAsia="ar-SA"/>
              </w:rPr>
            </w:pPr>
            <w:r w:rsidRPr="008F2162">
              <w:rPr>
                <w:i/>
                <w:iCs/>
                <w:sz w:val="18"/>
                <w:lang w:eastAsia="ar-SA"/>
              </w:rPr>
              <w:t>фамилия и.о.</w:t>
            </w:r>
          </w:p>
        </w:tc>
      </w:tr>
    </w:tbl>
    <w:p w:rsidR="008F2162" w:rsidRPr="008F2162" w:rsidRDefault="008F2162" w:rsidP="008F2162">
      <w:pPr>
        <w:suppressAutoHyphens/>
        <w:rPr>
          <w:iCs/>
          <w:sz w:val="22"/>
          <w:lang w:eastAsia="ar-SA"/>
        </w:rPr>
      </w:pPr>
    </w:p>
    <w:p w:rsidR="0095449C" w:rsidRPr="00D47CD1" w:rsidRDefault="0095449C" w:rsidP="0095449C">
      <w:pPr>
        <w:rPr>
          <w:i/>
          <w:iCs/>
        </w:rPr>
      </w:pPr>
    </w:p>
    <w:p w:rsidR="00DB5464" w:rsidRPr="00D47CD1" w:rsidRDefault="0021757C" w:rsidP="00DB5464">
      <w:pPr>
        <w:ind w:left="5670"/>
        <w:jc w:val="center"/>
      </w:pPr>
      <w:r w:rsidRPr="00D47CD1">
        <w:br w:type="page"/>
      </w:r>
      <w:r w:rsidR="00DB5464">
        <w:lastRenderedPageBreak/>
        <w:t>Приложение № 18</w:t>
      </w:r>
      <w:r w:rsidR="00DB5464" w:rsidRPr="00DF7C6F">
        <w:t xml:space="preserve"> к Инструкции</w:t>
      </w:r>
    </w:p>
    <w:p w:rsidR="00DB5464" w:rsidRPr="00D47CD1" w:rsidRDefault="00DB5464" w:rsidP="00DB5464">
      <w:pPr>
        <w:jc w:val="center"/>
      </w:pPr>
    </w:p>
    <w:p w:rsidR="00DB5464" w:rsidRPr="00D47CD1" w:rsidRDefault="00DB5464" w:rsidP="00DB5464">
      <w:pPr>
        <w:jc w:val="center"/>
      </w:pPr>
    </w:p>
    <w:p w:rsidR="00DB5464" w:rsidRPr="00D47CD1" w:rsidRDefault="00DB5464" w:rsidP="00DB5464">
      <w:pPr>
        <w:jc w:val="center"/>
      </w:pPr>
    </w:p>
    <w:tbl>
      <w:tblPr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10093"/>
      </w:tblGrid>
      <w:tr w:rsidR="00DB5464" w:rsidRPr="008F2162" w:rsidTr="004F62D0">
        <w:trPr>
          <w:jc w:val="center"/>
        </w:trPr>
        <w:tc>
          <w:tcPr>
            <w:tcW w:w="10093" w:type="dxa"/>
            <w:tcBorders>
              <w:bottom w:val="single" w:sz="4" w:space="0" w:color="auto"/>
            </w:tcBorders>
          </w:tcPr>
          <w:p w:rsidR="00DB5464" w:rsidRPr="008F2162" w:rsidRDefault="00DB5464" w:rsidP="00091751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8F2162">
              <w:rPr>
                <w:b/>
                <w:bCs/>
                <w:lang w:eastAsia="ar-SA"/>
              </w:rPr>
              <w:t>Выборы депутатов Думы Лебяжьевского муниципального округа Кур</w:t>
            </w:r>
            <w:r>
              <w:rPr>
                <w:b/>
                <w:bCs/>
                <w:lang w:eastAsia="ar-SA"/>
              </w:rPr>
              <w:t xml:space="preserve">ганской области первого созыва </w:t>
            </w:r>
            <w:r w:rsidRPr="008F2162">
              <w:rPr>
                <w:b/>
                <w:bCs/>
                <w:lang w:eastAsia="ar-SA"/>
              </w:rPr>
              <w:t>28 марта 2021 года</w:t>
            </w:r>
          </w:p>
        </w:tc>
      </w:tr>
      <w:tr w:rsidR="00DB5464" w:rsidRPr="008F2162" w:rsidTr="004F62D0">
        <w:trPr>
          <w:jc w:val="center"/>
        </w:trPr>
        <w:tc>
          <w:tcPr>
            <w:tcW w:w="10093" w:type="dxa"/>
            <w:tcBorders>
              <w:top w:val="single" w:sz="4" w:space="0" w:color="auto"/>
            </w:tcBorders>
          </w:tcPr>
          <w:p w:rsidR="00DB5464" w:rsidRPr="008F2162" w:rsidRDefault="00DB5464" w:rsidP="00091751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F2162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4F62D0" w:rsidRDefault="004F62D0" w:rsidP="004F62D0">
      <w:pPr>
        <w:keepNext/>
        <w:suppressAutoHyphens/>
        <w:autoSpaceDE w:val="0"/>
        <w:autoSpaceDN w:val="0"/>
        <w:adjustRightInd w:val="0"/>
        <w:jc w:val="right"/>
        <w:outlineLvl w:val="1"/>
        <w:rPr>
          <w:i/>
          <w:color w:val="000000"/>
          <w:sz w:val="20"/>
          <w:szCs w:val="20"/>
          <w:lang w:eastAsia="ar-SA"/>
        </w:rPr>
      </w:pPr>
      <w:r>
        <w:rPr>
          <w:i/>
          <w:color w:val="000000"/>
          <w:sz w:val="20"/>
          <w:szCs w:val="20"/>
          <w:lang w:eastAsia="ar-SA"/>
        </w:rPr>
        <w:t>! Решение принимается по</w:t>
      </w:r>
    </w:p>
    <w:p w:rsidR="004F62D0" w:rsidRPr="00050E58" w:rsidRDefault="004F62D0" w:rsidP="004F62D0">
      <w:pPr>
        <w:keepNext/>
        <w:suppressAutoHyphens/>
        <w:autoSpaceDE w:val="0"/>
        <w:autoSpaceDN w:val="0"/>
        <w:adjustRightInd w:val="0"/>
        <w:jc w:val="right"/>
        <w:outlineLvl w:val="1"/>
        <w:rPr>
          <w:i/>
          <w:color w:val="000000"/>
          <w:sz w:val="20"/>
          <w:szCs w:val="20"/>
          <w:lang w:eastAsia="ar-SA"/>
        </w:rPr>
      </w:pPr>
      <w:r>
        <w:rPr>
          <w:i/>
          <w:color w:val="000000"/>
          <w:sz w:val="20"/>
          <w:szCs w:val="20"/>
          <w:lang w:eastAsia="ar-SA"/>
        </w:rPr>
        <w:t>каждому избирательному округу отдельно</w:t>
      </w:r>
      <w:r w:rsidRPr="00050E58">
        <w:rPr>
          <w:i/>
          <w:color w:val="000000"/>
          <w:sz w:val="20"/>
          <w:szCs w:val="20"/>
          <w:lang w:eastAsia="ar-SA"/>
        </w:rPr>
        <w:t xml:space="preserve"> </w:t>
      </w:r>
    </w:p>
    <w:p w:rsidR="00DB5464" w:rsidRPr="00D47CD1" w:rsidRDefault="00DB5464" w:rsidP="00DB5464">
      <w:pPr>
        <w:jc w:val="center"/>
        <w:rPr>
          <w:i/>
          <w:iCs/>
        </w:rPr>
      </w:pPr>
    </w:p>
    <w:p w:rsidR="00DB5464" w:rsidRDefault="00DB5464" w:rsidP="00DB5464">
      <w:pPr>
        <w:jc w:val="center"/>
        <w:rPr>
          <w:b/>
        </w:rPr>
      </w:pPr>
      <w:r>
        <w:rPr>
          <w:b/>
        </w:rPr>
        <w:t>ТЕРРИТОРИАЛЬНАЯ ИЗБИРАТЕЛЬНАЯ КОМИССИЯ</w:t>
      </w:r>
    </w:p>
    <w:p w:rsidR="00DB5464" w:rsidRDefault="00DB5464" w:rsidP="00DB5464">
      <w:pPr>
        <w:jc w:val="center"/>
        <w:rPr>
          <w:b/>
        </w:rPr>
      </w:pPr>
      <w:r>
        <w:rPr>
          <w:b/>
        </w:rPr>
        <w:t>ЛЕБЯЖЬЕВСКОГО МУНИЦИПАЛЬНОГО ОКРУГА</w:t>
      </w:r>
    </w:p>
    <w:p w:rsidR="00DB5464" w:rsidRPr="00D21BAA" w:rsidRDefault="00DB5464" w:rsidP="00DB5464">
      <w:pPr>
        <w:jc w:val="center"/>
        <w:rPr>
          <w:b/>
        </w:rPr>
      </w:pPr>
      <w:r>
        <w:rPr>
          <w:b/>
        </w:rPr>
        <w:t>КУРГАНСКОЙ ОБЛАСТИ</w:t>
      </w:r>
    </w:p>
    <w:p w:rsidR="00DB5464" w:rsidRDefault="00DB5464" w:rsidP="00DB5464">
      <w:pPr>
        <w:pStyle w:val="4"/>
        <w:keepNext w:val="0"/>
        <w:spacing w:before="0" w:after="0"/>
        <w:jc w:val="center"/>
        <w:rPr>
          <w:sz w:val="24"/>
          <w:szCs w:val="24"/>
        </w:rPr>
      </w:pPr>
    </w:p>
    <w:p w:rsidR="00DB5464" w:rsidRPr="00D21BAA" w:rsidRDefault="00DB5464" w:rsidP="00DB5464"/>
    <w:p w:rsidR="00DB5464" w:rsidRPr="00D47CD1" w:rsidRDefault="00DB5464" w:rsidP="00DB5464">
      <w:pPr>
        <w:pStyle w:val="4"/>
        <w:keepNext w:val="0"/>
        <w:spacing w:before="0" w:after="0"/>
        <w:jc w:val="center"/>
        <w:rPr>
          <w:sz w:val="24"/>
          <w:szCs w:val="24"/>
        </w:rPr>
      </w:pPr>
      <w:r w:rsidRPr="00D47CD1">
        <w:rPr>
          <w:sz w:val="24"/>
          <w:szCs w:val="24"/>
        </w:rPr>
        <w:t>РЕШЕНИЕ</w:t>
      </w:r>
    </w:p>
    <w:p w:rsidR="00DB5464" w:rsidRPr="00D47CD1" w:rsidRDefault="00DB5464" w:rsidP="00DB5464">
      <w:pPr>
        <w:shd w:val="clear" w:color="auto" w:fill="FFFFFF"/>
        <w:tabs>
          <w:tab w:val="right" w:pos="9356"/>
        </w:tabs>
      </w:pPr>
      <w:r w:rsidRPr="00D47CD1">
        <w:t xml:space="preserve">___________________ </w:t>
      </w:r>
      <w:r w:rsidRPr="00D47CD1">
        <w:tab/>
        <w:t>№ ______________</w:t>
      </w:r>
    </w:p>
    <w:p w:rsidR="00DB5464" w:rsidRPr="00D57691" w:rsidRDefault="00DB5464" w:rsidP="00DB5464">
      <w:pPr>
        <w:tabs>
          <w:tab w:val="left" w:pos="1134"/>
          <w:tab w:val="left" w:pos="4111"/>
        </w:tabs>
        <w:ind w:right="-2"/>
        <w:jc w:val="both"/>
        <w:rPr>
          <w:iCs/>
          <w:vertAlign w:val="superscript"/>
        </w:rPr>
      </w:pPr>
      <w:r w:rsidRPr="00D47CD1">
        <w:rPr>
          <w:i/>
          <w:iCs/>
          <w:vertAlign w:val="superscript"/>
        </w:rPr>
        <w:tab/>
      </w:r>
      <w:r>
        <w:rPr>
          <w:i/>
          <w:iCs/>
          <w:vertAlign w:val="superscript"/>
        </w:rPr>
        <w:t>дата</w:t>
      </w:r>
      <w:r>
        <w:rPr>
          <w:i/>
          <w:iCs/>
          <w:vertAlign w:val="superscript"/>
        </w:rPr>
        <w:tab/>
      </w:r>
      <w:r w:rsidRPr="00D57691">
        <w:rPr>
          <w:iCs/>
          <w:vertAlign w:val="superscript"/>
        </w:rPr>
        <w:t>р.п. Лебяжье</w:t>
      </w:r>
    </w:p>
    <w:p w:rsidR="00DB5464" w:rsidRPr="00D47CD1" w:rsidRDefault="00DB5464" w:rsidP="00DB5464">
      <w:pPr>
        <w:shd w:val="clear" w:color="auto" w:fill="FFFFFF"/>
        <w:tabs>
          <w:tab w:val="left" w:leader="underscore" w:pos="7546"/>
        </w:tabs>
        <w:rPr>
          <w:b/>
          <w:bCs/>
        </w:rPr>
      </w:pPr>
    </w:p>
    <w:p w:rsidR="00BB6445" w:rsidRDefault="00DB5464" w:rsidP="00DB546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B644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выборов депутатов Думы Лебяжьевского муниципального</w:t>
      </w:r>
    </w:p>
    <w:p w:rsidR="00BB6445" w:rsidRDefault="00DB5464" w:rsidP="00DB546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округа Курганской области первого созыва</w:t>
      </w:r>
      <w:r w:rsidR="00BB6445">
        <w:rPr>
          <w:rFonts w:ascii="Times New Roman" w:hAnsi="Times New Roman" w:cs="Times New Roman"/>
          <w:b/>
          <w:bCs/>
          <w:sz w:val="24"/>
          <w:szCs w:val="24"/>
        </w:rPr>
        <w:t xml:space="preserve"> по пятимандатному</w:t>
      </w:r>
    </w:p>
    <w:p w:rsidR="00DB5464" w:rsidRPr="00D47CD1" w:rsidRDefault="00BB6445" w:rsidP="00DB546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избирательному округу № __ – _________________</w:t>
      </w:r>
    </w:p>
    <w:p w:rsidR="00DB5464" w:rsidRPr="00D47CD1" w:rsidRDefault="00DB5464" w:rsidP="00DB5464">
      <w:pPr>
        <w:pStyle w:val="ConsPlusNonforma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B5464" w:rsidRPr="009D4714" w:rsidRDefault="00BB6445" w:rsidP="00DB5464">
      <w:pPr>
        <w:shd w:val="clear" w:color="auto" w:fill="FFFFFF"/>
        <w:ind w:firstLine="727"/>
        <w:jc w:val="both"/>
        <w:rPr>
          <w:b/>
          <w:color w:val="000000"/>
        </w:rPr>
      </w:pPr>
      <w:r>
        <w:rPr>
          <w:color w:val="000000"/>
        </w:rPr>
        <w:t>На основании статей 39 и</w:t>
      </w:r>
      <w:r w:rsidR="00DB5464">
        <w:rPr>
          <w:color w:val="000000"/>
        </w:rPr>
        <w:t xml:space="preserve"> 40</w:t>
      </w:r>
      <w:r w:rsidR="00DB5464">
        <w:rPr>
          <w:color w:val="000000"/>
          <w:vertAlign w:val="superscript"/>
        </w:rPr>
        <w:t xml:space="preserve"> </w:t>
      </w:r>
      <w:r w:rsidR="00DB5464">
        <w:rPr>
          <w:color w:val="000000"/>
        </w:rPr>
        <w:t>Закона Курганской области от 31.03.2003 года № 288 «О выборах выборных лиц местного самоуправления Курганской</w:t>
      </w:r>
      <w:r>
        <w:rPr>
          <w:color w:val="000000"/>
        </w:rPr>
        <w:t xml:space="preserve"> области», Протокола </w:t>
      </w:r>
      <w:r w:rsidR="00DB5464">
        <w:rPr>
          <w:color w:val="000000"/>
        </w:rPr>
        <w:t>территориальной избирательной комиссии Лебяжьевского муниципального окру</w:t>
      </w:r>
      <w:r>
        <w:rPr>
          <w:color w:val="000000"/>
        </w:rPr>
        <w:t>га о</w:t>
      </w:r>
      <w:r w:rsidR="00DB5464">
        <w:rPr>
          <w:color w:val="000000"/>
        </w:rPr>
        <w:t xml:space="preserve"> результатах выборов депутатов Думы Лебяжьевского муниципального округа Курганской области первого созыва по пятимандатному избирате</w:t>
      </w:r>
      <w:r>
        <w:rPr>
          <w:color w:val="000000"/>
        </w:rPr>
        <w:t>льному округу № __ – _______________ и Сводной таблицы территориальной избирательной комиссии Лебяжьевского муниципального округа</w:t>
      </w:r>
      <w:r w:rsidR="00DB5464">
        <w:rPr>
          <w:color w:val="000000"/>
        </w:rPr>
        <w:t xml:space="preserve"> результатах выборов депутатов Думы Лебяжьевского муниципального округа Курганской области первого созыва по пятиманд</w:t>
      </w:r>
      <w:r>
        <w:rPr>
          <w:color w:val="000000"/>
        </w:rPr>
        <w:t>атному избирательному округу № ___ – _______________</w:t>
      </w:r>
      <w:r w:rsidR="00DB5464">
        <w:rPr>
          <w:color w:val="000000"/>
        </w:rPr>
        <w:t xml:space="preserve">, территориальная избирательная комиссия Лебяжьевского муниципального округа </w:t>
      </w:r>
      <w:r w:rsidR="00DB5464" w:rsidRPr="009D4714">
        <w:rPr>
          <w:b/>
          <w:color w:val="000000"/>
        </w:rPr>
        <w:t>решила:</w:t>
      </w:r>
    </w:p>
    <w:p w:rsidR="00DB5464" w:rsidRDefault="00DB5464" w:rsidP="00BB644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1. </w:t>
      </w:r>
      <w:r w:rsidR="00BB6445">
        <w:rPr>
          <w:color w:val="000000"/>
        </w:rPr>
        <w:t>Признать выборы депутатов Думы</w:t>
      </w:r>
      <w:r>
        <w:rPr>
          <w:color w:val="000000"/>
        </w:rPr>
        <w:t xml:space="preserve"> Лебяжьевского муниципального округа Курганской области </w:t>
      </w:r>
      <w:r w:rsidR="00BB6445">
        <w:rPr>
          <w:color w:val="000000"/>
        </w:rPr>
        <w:t>первого созыва по пятимандатному избирательному округу № __ – _____________________ состоявшимися, а результаты выборов – действительными.</w:t>
      </w:r>
    </w:p>
    <w:p w:rsidR="00DB5464" w:rsidRDefault="00DB5464" w:rsidP="00DB546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 xml:space="preserve">2. </w:t>
      </w:r>
      <w:r w:rsidR="00BB6445">
        <w:rPr>
          <w:color w:val="000000"/>
        </w:rPr>
        <w:t xml:space="preserve">Признать </w:t>
      </w:r>
      <w:r w:rsidR="00D57691">
        <w:rPr>
          <w:color w:val="000000"/>
        </w:rPr>
        <w:t>избранными депутатами</w:t>
      </w:r>
      <w:r>
        <w:rPr>
          <w:color w:val="000000"/>
        </w:rPr>
        <w:t xml:space="preserve"> Думы Лебяжьевского муниципального округа Курганской области первого созыва </w:t>
      </w:r>
      <w:r w:rsidR="00D57691">
        <w:rPr>
          <w:color w:val="000000"/>
        </w:rPr>
        <w:t>по пятимандатному избирательному округу № __ –                           __________________: _________________________________________________________</w:t>
      </w:r>
    </w:p>
    <w:p w:rsidR="00D57691" w:rsidRDefault="00D57691" w:rsidP="00DB546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__________________________________________________________________________________________________________________________________________________________.</w:t>
      </w:r>
    </w:p>
    <w:p w:rsidR="00DB5464" w:rsidRDefault="00DB5464" w:rsidP="00DB546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 w:rsidR="00BB6445">
        <w:rPr>
          <w:color w:val="000000"/>
        </w:rPr>
        <w:t>3</w:t>
      </w:r>
      <w:r>
        <w:rPr>
          <w:color w:val="000000"/>
        </w:rPr>
        <w:t>. Опубликовать решение в информационном вестнике территориальной избирательной комиссии Лебяжьевского муниципального округа.</w:t>
      </w:r>
    </w:p>
    <w:p w:rsidR="00DB5464" w:rsidRDefault="00DB5464" w:rsidP="00DB5464">
      <w:pPr>
        <w:shd w:val="clear" w:color="auto" w:fill="FFFFFF"/>
        <w:jc w:val="both"/>
        <w:rPr>
          <w:color w:val="000000"/>
        </w:rPr>
      </w:pPr>
    </w:p>
    <w:p w:rsidR="00D57691" w:rsidRDefault="00D57691" w:rsidP="00DB5464">
      <w:pPr>
        <w:shd w:val="clear" w:color="auto" w:fill="FFFFFF"/>
        <w:jc w:val="both"/>
        <w:rPr>
          <w:color w:val="000000"/>
        </w:rPr>
      </w:pPr>
    </w:p>
    <w:p w:rsidR="00D57691" w:rsidRPr="00717FA2" w:rsidRDefault="00D57691" w:rsidP="00DB5464">
      <w:pPr>
        <w:shd w:val="clear" w:color="auto" w:fill="FFFFFF"/>
        <w:jc w:val="both"/>
        <w:rPr>
          <w:color w:val="000000"/>
        </w:rPr>
      </w:pPr>
    </w:p>
    <w:p w:rsidR="00DB5464" w:rsidRPr="00D47CD1" w:rsidRDefault="00DB5464" w:rsidP="00DB5464">
      <w:r w:rsidRPr="00D47CD1">
        <w:t>Председатель территориальной</w:t>
      </w:r>
    </w:p>
    <w:p w:rsidR="00DB5464" w:rsidRPr="00D47CD1" w:rsidRDefault="00DB5464" w:rsidP="00DB5464">
      <w:pPr>
        <w:tabs>
          <w:tab w:val="left" w:pos="3544"/>
          <w:tab w:val="left" w:pos="5529"/>
          <w:tab w:val="left" w:pos="7230"/>
          <w:tab w:val="right" w:pos="9356"/>
        </w:tabs>
        <w:jc w:val="both"/>
      </w:pPr>
      <w:r w:rsidRPr="00D47CD1">
        <w:t>избирательной комиссии</w:t>
      </w:r>
      <w:r w:rsidRPr="00D47CD1">
        <w:tab/>
      </w:r>
      <w:r w:rsidRPr="00D47CD1">
        <w:rPr>
          <w:u w:val="single"/>
        </w:rPr>
        <w:tab/>
      </w:r>
      <w:r w:rsidRPr="00D47CD1">
        <w:tab/>
      </w:r>
      <w:r w:rsidRPr="00D47CD1">
        <w:rPr>
          <w:u w:val="single"/>
        </w:rPr>
        <w:tab/>
      </w:r>
    </w:p>
    <w:p w:rsidR="00DB5464" w:rsidRPr="00717FA2" w:rsidRDefault="00DB5464" w:rsidP="00DB5464">
      <w:pPr>
        <w:tabs>
          <w:tab w:val="left" w:pos="4111"/>
          <w:tab w:val="left" w:pos="7797"/>
        </w:tabs>
        <w:jc w:val="both"/>
        <w:rPr>
          <w:vertAlign w:val="superscript"/>
        </w:rPr>
      </w:pPr>
      <w:r w:rsidRPr="00D47CD1">
        <w:rPr>
          <w:vertAlign w:val="superscript"/>
        </w:rPr>
        <w:tab/>
        <w:t xml:space="preserve"> (подпись) </w:t>
      </w:r>
      <w:r w:rsidRPr="00D47CD1">
        <w:rPr>
          <w:vertAlign w:val="superscript"/>
        </w:rPr>
        <w:tab/>
        <w:t xml:space="preserve"> (И.О. Фамилия)</w:t>
      </w:r>
    </w:p>
    <w:p w:rsidR="00DB5464" w:rsidRPr="00D47CD1" w:rsidRDefault="00DB5464" w:rsidP="00DB5464">
      <w:r w:rsidRPr="00D47CD1">
        <w:t>Секретарь территориальной</w:t>
      </w:r>
    </w:p>
    <w:p w:rsidR="00DB5464" w:rsidRPr="00D47CD1" w:rsidRDefault="00DB5464" w:rsidP="00DB5464">
      <w:pPr>
        <w:tabs>
          <w:tab w:val="left" w:pos="3544"/>
          <w:tab w:val="left" w:pos="5529"/>
          <w:tab w:val="left" w:pos="7230"/>
          <w:tab w:val="right" w:pos="9356"/>
        </w:tabs>
        <w:jc w:val="both"/>
      </w:pPr>
      <w:r w:rsidRPr="00D47CD1">
        <w:t>избирательной комиссии</w:t>
      </w:r>
      <w:r w:rsidRPr="00D47CD1">
        <w:tab/>
      </w:r>
      <w:r w:rsidRPr="00D47CD1">
        <w:rPr>
          <w:u w:val="single"/>
        </w:rPr>
        <w:tab/>
      </w:r>
      <w:r w:rsidRPr="00D47CD1">
        <w:tab/>
      </w:r>
      <w:r w:rsidRPr="00D47CD1">
        <w:rPr>
          <w:u w:val="single"/>
        </w:rPr>
        <w:tab/>
      </w:r>
    </w:p>
    <w:p w:rsidR="00DB5464" w:rsidRPr="00D47CD1" w:rsidRDefault="00DB5464" w:rsidP="00DB5464">
      <w:pPr>
        <w:tabs>
          <w:tab w:val="left" w:pos="4111"/>
          <w:tab w:val="left" w:pos="7797"/>
        </w:tabs>
        <w:jc w:val="both"/>
        <w:rPr>
          <w:vertAlign w:val="superscript"/>
        </w:rPr>
      </w:pPr>
      <w:r w:rsidRPr="00D47CD1">
        <w:rPr>
          <w:vertAlign w:val="superscript"/>
        </w:rPr>
        <w:tab/>
        <w:t xml:space="preserve"> (подпись) </w:t>
      </w:r>
      <w:r w:rsidRPr="00D47CD1">
        <w:rPr>
          <w:vertAlign w:val="superscript"/>
        </w:rPr>
        <w:tab/>
        <w:t xml:space="preserve"> (И.О. Фамилия)</w:t>
      </w:r>
    </w:p>
    <w:p w:rsidR="00DB5464" w:rsidRDefault="00DB5464" w:rsidP="008F1325">
      <w:pPr>
        <w:ind w:left="5670"/>
        <w:jc w:val="center"/>
      </w:pPr>
    </w:p>
    <w:p w:rsidR="00D57691" w:rsidRDefault="00D57691" w:rsidP="008F1325">
      <w:pPr>
        <w:ind w:left="5670"/>
        <w:jc w:val="center"/>
      </w:pPr>
    </w:p>
    <w:p w:rsidR="00D57691" w:rsidRDefault="00D57691" w:rsidP="008F1325">
      <w:pPr>
        <w:ind w:left="5670"/>
        <w:jc w:val="center"/>
      </w:pPr>
    </w:p>
    <w:p w:rsidR="00D57691" w:rsidRDefault="00D57691" w:rsidP="00D57691"/>
    <w:p w:rsidR="008F1325" w:rsidRPr="00D47CD1" w:rsidRDefault="0073447D" w:rsidP="008F1325">
      <w:pPr>
        <w:ind w:left="5670"/>
        <w:jc w:val="center"/>
      </w:pPr>
      <w:r>
        <w:t>Приложение № 19</w:t>
      </w:r>
      <w:r w:rsidR="008F1325" w:rsidRPr="00DF7C6F">
        <w:t xml:space="preserve"> к Инструкции</w:t>
      </w:r>
    </w:p>
    <w:p w:rsidR="008F1325" w:rsidRPr="00D47CD1" w:rsidRDefault="008F1325" w:rsidP="00D57691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93"/>
      </w:tblGrid>
      <w:tr w:rsidR="00DF7C6F" w:rsidRPr="008F2162" w:rsidTr="00DE34F7">
        <w:trPr>
          <w:jc w:val="center"/>
        </w:trPr>
        <w:tc>
          <w:tcPr>
            <w:tcW w:w="10093" w:type="dxa"/>
            <w:tcBorders>
              <w:bottom w:val="single" w:sz="4" w:space="0" w:color="auto"/>
            </w:tcBorders>
          </w:tcPr>
          <w:p w:rsidR="00DF7C6F" w:rsidRPr="008F2162" w:rsidRDefault="00DF7C6F" w:rsidP="00DE34F7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8F2162">
              <w:rPr>
                <w:b/>
                <w:bCs/>
                <w:lang w:eastAsia="ar-SA"/>
              </w:rPr>
              <w:t>Выборы депутатов Думы Лебяжьевского муниципального округа Кур</w:t>
            </w:r>
            <w:r>
              <w:rPr>
                <w:b/>
                <w:bCs/>
                <w:lang w:eastAsia="ar-SA"/>
              </w:rPr>
              <w:t xml:space="preserve">ганской области первого созыва </w:t>
            </w:r>
            <w:r w:rsidRPr="008F2162">
              <w:rPr>
                <w:b/>
                <w:bCs/>
                <w:lang w:eastAsia="ar-SA"/>
              </w:rPr>
              <w:t>28 марта 2021 года</w:t>
            </w:r>
          </w:p>
        </w:tc>
      </w:tr>
      <w:tr w:rsidR="00DF7C6F" w:rsidRPr="008F2162" w:rsidTr="00DE34F7">
        <w:trPr>
          <w:jc w:val="center"/>
        </w:trPr>
        <w:tc>
          <w:tcPr>
            <w:tcW w:w="10093" w:type="dxa"/>
            <w:tcBorders>
              <w:top w:val="single" w:sz="4" w:space="0" w:color="auto"/>
            </w:tcBorders>
          </w:tcPr>
          <w:p w:rsidR="00DF7C6F" w:rsidRPr="008F2162" w:rsidRDefault="00DF7C6F" w:rsidP="00DE34F7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F2162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8F1325" w:rsidRPr="00D47CD1" w:rsidRDefault="008F1325" w:rsidP="008F1325">
      <w:pPr>
        <w:jc w:val="center"/>
        <w:rPr>
          <w:i/>
          <w:iCs/>
        </w:rPr>
      </w:pPr>
    </w:p>
    <w:p w:rsidR="0021757C" w:rsidRDefault="001F45DB" w:rsidP="00D21BAA">
      <w:pPr>
        <w:jc w:val="center"/>
        <w:rPr>
          <w:b/>
        </w:rPr>
      </w:pPr>
      <w:r>
        <w:rPr>
          <w:b/>
        </w:rPr>
        <w:t>Т</w:t>
      </w:r>
      <w:r w:rsidR="00E9179E">
        <w:rPr>
          <w:b/>
        </w:rPr>
        <w:t>ЕРРИТОРИАЛЬНАЯ ИЗБИРАТЕЛЬНАЯ КОМИССИЯ</w:t>
      </w:r>
    </w:p>
    <w:p w:rsidR="00D21BAA" w:rsidRDefault="00E9179E" w:rsidP="00D21BAA">
      <w:pPr>
        <w:jc w:val="center"/>
        <w:rPr>
          <w:b/>
        </w:rPr>
      </w:pPr>
      <w:r>
        <w:rPr>
          <w:b/>
        </w:rPr>
        <w:t>ЛЕБЯЖЬЕВСКОГО МУНИЦИПА</w:t>
      </w:r>
      <w:r w:rsidR="0015444B">
        <w:rPr>
          <w:b/>
        </w:rPr>
        <w:t>ЛЬНОГО ОКРУГА</w:t>
      </w:r>
    </w:p>
    <w:p w:rsidR="00D21BAA" w:rsidRPr="00D21BAA" w:rsidRDefault="00D21BAA" w:rsidP="00D21BAA">
      <w:pPr>
        <w:jc w:val="center"/>
        <w:rPr>
          <w:b/>
        </w:rPr>
      </w:pPr>
      <w:r>
        <w:rPr>
          <w:b/>
        </w:rPr>
        <w:t>КУРГАНСКОЙ ОБЛАСТИ</w:t>
      </w:r>
    </w:p>
    <w:p w:rsidR="008F1325" w:rsidRDefault="008F1325" w:rsidP="008F1325">
      <w:pPr>
        <w:pStyle w:val="4"/>
        <w:keepNext w:val="0"/>
        <w:spacing w:before="0" w:after="0"/>
        <w:jc w:val="center"/>
        <w:rPr>
          <w:sz w:val="24"/>
          <w:szCs w:val="24"/>
        </w:rPr>
      </w:pPr>
    </w:p>
    <w:p w:rsidR="00D21BAA" w:rsidRPr="00D21BAA" w:rsidRDefault="00D21BAA" w:rsidP="00D21BAA"/>
    <w:p w:rsidR="008F1325" w:rsidRPr="00D47CD1" w:rsidRDefault="008F1325" w:rsidP="008F1325">
      <w:pPr>
        <w:pStyle w:val="4"/>
        <w:keepNext w:val="0"/>
        <w:spacing w:before="0" w:after="0"/>
        <w:jc w:val="center"/>
        <w:rPr>
          <w:sz w:val="24"/>
          <w:szCs w:val="24"/>
        </w:rPr>
      </w:pPr>
      <w:r w:rsidRPr="00D47CD1">
        <w:rPr>
          <w:sz w:val="24"/>
          <w:szCs w:val="24"/>
        </w:rPr>
        <w:t>РЕШЕНИЕ</w:t>
      </w:r>
    </w:p>
    <w:p w:rsidR="008F1325" w:rsidRPr="00D47CD1" w:rsidRDefault="008F1325" w:rsidP="008F1325">
      <w:pPr>
        <w:shd w:val="clear" w:color="auto" w:fill="FFFFFF"/>
        <w:tabs>
          <w:tab w:val="right" w:pos="9356"/>
        </w:tabs>
      </w:pPr>
      <w:r w:rsidRPr="00D47CD1">
        <w:t xml:space="preserve">___________________ </w:t>
      </w:r>
      <w:r w:rsidRPr="00D47CD1">
        <w:tab/>
        <w:t>№ ______________</w:t>
      </w:r>
    </w:p>
    <w:p w:rsidR="008F1325" w:rsidRPr="00D47CD1" w:rsidRDefault="008F1325" w:rsidP="008F1325">
      <w:pPr>
        <w:tabs>
          <w:tab w:val="left" w:pos="1134"/>
          <w:tab w:val="left" w:pos="4111"/>
        </w:tabs>
        <w:ind w:right="-2"/>
        <w:jc w:val="both"/>
        <w:rPr>
          <w:i/>
          <w:iCs/>
          <w:vertAlign w:val="superscript"/>
        </w:rPr>
      </w:pPr>
      <w:r w:rsidRPr="00D47CD1">
        <w:rPr>
          <w:i/>
          <w:iCs/>
          <w:vertAlign w:val="superscript"/>
        </w:rPr>
        <w:tab/>
      </w:r>
      <w:r w:rsidR="006A7E86">
        <w:rPr>
          <w:i/>
          <w:iCs/>
          <w:vertAlign w:val="superscript"/>
        </w:rPr>
        <w:t>дата</w:t>
      </w:r>
      <w:r w:rsidR="006A7E86">
        <w:rPr>
          <w:i/>
          <w:iCs/>
          <w:vertAlign w:val="superscript"/>
        </w:rPr>
        <w:tab/>
      </w:r>
      <w:r w:rsidR="006A7E86" w:rsidRPr="00D57691">
        <w:rPr>
          <w:iCs/>
          <w:vertAlign w:val="superscript"/>
        </w:rPr>
        <w:t>р.п. Лебяжье</w:t>
      </w:r>
    </w:p>
    <w:p w:rsidR="008F1325" w:rsidRPr="00D47CD1" w:rsidRDefault="008F1325" w:rsidP="00717FA2">
      <w:pPr>
        <w:shd w:val="clear" w:color="auto" w:fill="FFFFFF"/>
        <w:tabs>
          <w:tab w:val="left" w:leader="underscore" w:pos="7546"/>
        </w:tabs>
        <w:rPr>
          <w:b/>
          <w:bCs/>
        </w:rPr>
      </w:pPr>
    </w:p>
    <w:p w:rsidR="0021757C" w:rsidRPr="00D47CD1" w:rsidRDefault="0021757C" w:rsidP="008F13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CD1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9D4E0D">
        <w:rPr>
          <w:rFonts w:ascii="Times New Roman" w:hAnsi="Times New Roman" w:cs="Times New Roman"/>
          <w:b/>
          <w:bCs/>
          <w:sz w:val="24"/>
          <w:szCs w:val="24"/>
        </w:rPr>
        <w:t>определении общих результатов выборов депутатов Думы Лебяжьевского муниципального округа Курганской области первого созыва</w:t>
      </w:r>
    </w:p>
    <w:p w:rsidR="0021757C" w:rsidRPr="00D47CD1" w:rsidRDefault="0021757C" w:rsidP="008F1325">
      <w:pPr>
        <w:pStyle w:val="ConsPlusNonforma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B3DA2" w:rsidRPr="009D4714" w:rsidRDefault="009D4E0D" w:rsidP="004B3DA2">
      <w:pPr>
        <w:shd w:val="clear" w:color="auto" w:fill="FFFFFF"/>
        <w:ind w:firstLine="727"/>
        <w:jc w:val="both"/>
        <w:rPr>
          <w:b/>
          <w:color w:val="000000"/>
        </w:rPr>
      </w:pPr>
      <w:r>
        <w:rPr>
          <w:color w:val="000000"/>
        </w:rPr>
        <w:t>На основании статьи 40</w:t>
      </w:r>
      <w:r w:rsidRPr="009D4E0D">
        <w:rPr>
          <w:color w:val="000000"/>
          <w:vertAlign w:val="superscript"/>
        </w:rPr>
        <w:t>4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Закона Курганской области от 31.03.2003 года № 288 «О выборах выборных лиц местного самоуправления Курганской области», Протоколов и решений территориальной избирательной комиссии Лебяжьевского муниципального округа от ___ марта 2021 года №_____</w:t>
      </w:r>
      <w:r w:rsidR="00E0553B">
        <w:rPr>
          <w:color w:val="000000"/>
        </w:rPr>
        <w:t xml:space="preserve"> «О результатах </w:t>
      </w:r>
      <w:r w:rsidR="00DE34F7">
        <w:rPr>
          <w:color w:val="000000"/>
        </w:rPr>
        <w:t xml:space="preserve">выборов депутатов </w:t>
      </w:r>
      <w:r w:rsidR="004B3DA2">
        <w:rPr>
          <w:color w:val="000000"/>
        </w:rPr>
        <w:t>Думы Лебяжьевского муниципального округа Курганской области первого созыва по пятимандатному избирательному округу № 1 – Лебяжьевский», от ___ марта 2021 года №_____ «О результатах выборов депутатов Думы Лебяжьевского муниципального округа Курганской области первого созыва по пятимандатному избирательному округу № 2 – Центральный», от ___ марта 2021 года №_____ «О результатах выборов депутатов Думы Лебяжьевского муниципального округа Курганской области первого созыва по пятимандатному избирательному округу № 3 – Лопатинский»</w:t>
      </w:r>
      <w:r w:rsidR="00931F5E">
        <w:rPr>
          <w:color w:val="000000"/>
        </w:rPr>
        <w:t xml:space="preserve">, территориальная избирательная комиссия Лебяжьевского </w:t>
      </w:r>
      <w:r w:rsidR="009D4714">
        <w:rPr>
          <w:color w:val="000000"/>
        </w:rPr>
        <w:t xml:space="preserve">муниципального округа </w:t>
      </w:r>
      <w:r w:rsidR="009D4714" w:rsidRPr="009D4714">
        <w:rPr>
          <w:b/>
          <w:color w:val="000000"/>
        </w:rPr>
        <w:t>решила:</w:t>
      </w:r>
    </w:p>
    <w:p w:rsidR="00177488" w:rsidRDefault="00177488" w:rsidP="00177488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1. Определить, что в Думу Лебяжьевского муниципального округа Курганской области первого созыва избраны: ________________________________________________</w:t>
      </w:r>
    </w:p>
    <w:p w:rsidR="00177488" w:rsidRDefault="00177488" w:rsidP="0017748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77488" w:rsidRDefault="00177488" w:rsidP="0017748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 xml:space="preserve">2. </w:t>
      </w:r>
      <w:r w:rsidR="002D588F">
        <w:rPr>
          <w:color w:val="000000"/>
        </w:rPr>
        <w:t xml:space="preserve">Зарегистрировать избранных депутатов Думы Лебяжьевского муниципального округа Курганской области первого созыва после </w:t>
      </w:r>
      <w:r w:rsidR="00717FA2">
        <w:rPr>
          <w:color w:val="000000"/>
        </w:rPr>
        <w:t>официального опубликования общих результатов выборов и представления зарегистрированными кандидатами копий приказов (распоряжений) об освобождении от обязанностей, несовместимых со статусом депутата Думы Лебяжьевского муниципального округа первого созыва.</w:t>
      </w:r>
    </w:p>
    <w:p w:rsidR="00717FA2" w:rsidRDefault="00717FA2" w:rsidP="0017748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3. Направить решение в Думу Лебяжьевского муниципального округа Курганской области первого созыва.</w:t>
      </w:r>
    </w:p>
    <w:p w:rsidR="008F1325" w:rsidRDefault="00717FA2" w:rsidP="00717FA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4. Опубликовать решение в информационном вестнике территориальной избирательной комиссии Лебяжьевского муниципального округа.</w:t>
      </w:r>
    </w:p>
    <w:p w:rsidR="00717FA2" w:rsidRPr="00717FA2" w:rsidRDefault="00717FA2" w:rsidP="00717FA2">
      <w:pPr>
        <w:shd w:val="clear" w:color="auto" w:fill="FFFFFF"/>
        <w:jc w:val="both"/>
        <w:rPr>
          <w:color w:val="000000"/>
        </w:rPr>
      </w:pPr>
    </w:p>
    <w:p w:rsidR="008F1325" w:rsidRPr="00D47CD1" w:rsidRDefault="008F1325" w:rsidP="008F1325">
      <w:r w:rsidRPr="00D47CD1">
        <w:t>Председатель территориальной</w:t>
      </w:r>
    </w:p>
    <w:p w:rsidR="008F1325" w:rsidRPr="00D47CD1" w:rsidRDefault="008F1325" w:rsidP="008F1325">
      <w:pPr>
        <w:tabs>
          <w:tab w:val="left" w:pos="3544"/>
          <w:tab w:val="left" w:pos="5529"/>
          <w:tab w:val="left" w:pos="7230"/>
          <w:tab w:val="right" w:pos="9356"/>
        </w:tabs>
        <w:jc w:val="both"/>
      </w:pPr>
      <w:r w:rsidRPr="00D47CD1">
        <w:t xml:space="preserve">избирательной </w:t>
      </w:r>
      <w:r w:rsidR="00D320AC" w:rsidRPr="00D47CD1">
        <w:t>комиссии</w:t>
      </w:r>
      <w:r w:rsidRPr="00D47CD1">
        <w:tab/>
      </w:r>
      <w:r w:rsidRPr="00D47CD1">
        <w:rPr>
          <w:u w:val="single"/>
        </w:rPr>
        <w:tab/>
      </w:r>
      <w:r w:rsidRPr="00D47CD1">
        <w:tab/>
      </w:r>
      <w:r w:rsidRPr="00D47CD1">
        <w:rPr>
          <w:u w:val="single"/>
        </w:rPr>
        <w:tab/>
      </w:r>
    </w:p>
    <w:p w:rsidR="008F1325" w:rsidRPr="00717FA2" w:rsidRDefault="008F1325" w:rsidP="00717FA2">
      <w:pPr>
        <w:tabs>
          <w:tab w:val="left" w:pos="4111"/>
          <w:tab w:val="left" w:pos="7797"/>
        </w:tabs>
        <w:jc w:val="both"/>
        <w:rPr>
          <w:vertAlign w:val="superscript"/>
        </w:rPr>
      </w:pPr>
      <w:r w:rsidRPr="00D47CD1">
        <w:rPr>
          <w:vertAlign w:val="superscript"/>
        </w:rPr>
        <w:tab/>
        <w:t xml:space="preserve"> (подпись) </w:t>
      </w:r>
      <w:r w:rsidRPr="00D47CD1">
        <w:rPr>
          <w:vertAlign w:val="superscript"/>
        </w:rPr>
        <w:tab/>
        <w:t xml:space="preserve"> (</w:t>
      </w:r>
      <w:r w:rsidR="00D320AC" w:rsidRPr="00D47CD1">
        <w:rPr>
          <w:vertAlign w:val="superscript"/>
        </w:rPr>
        <w:t>И.О. Фамилия</w:t>
      </w:r>
      <w:r w:rsidRPr="00D47CD1">
        <w:rPr>
          <w:vertAlign w:val="superscript"/>
        </w:rPr>
        <w:t>)</w:t>
      </w:r>
    </w:p>
    <w:p w:rsidR="008F1325" w:rsidRPr="00D47CD1" w:rsidRDefault="008F1325" w:rsidP="008F1325">
      <w:r w:rsidRPr="00D47CD1">
        <w:t>Секретарь территориальной</w:t>
      </w:r>
    </w:p>
    <w:p w:rsidR="008F1325" w:rsidRPr="00D47CD1" w:rsidRDefault="008F1325" w:rsidP="008F1325">
      <w:pPr>
        <w:tabs>
          <w:tab w:val="left" w:pos="3544"/>
          <w:tab w:val="left" w:pos="5529"/>
          <w:tab w:val="left" w:pos="7230"/>
          <w:tab w:val="right" w:pos="9356"/>
        </w:tabs>
        <w:jc w:val="both"/>
      </w:pPr>
      <w:r w:rsidRPr="00D47CD1">
        <w:t xml:space="preserve">избирательной </w:t>
      </w:r>
      <w:r w:rsidR="00D320AC" w:rsidRPr="00D47CD1">
        <w:t>комиссии</w:t>
      </w:r>
      <w:r w:rsidRPr="00D47CD1">
        <w:tab/>
      </w:r>
      <w:r w:rsidRPr="00D47CD1">
        <w:rPr>
          <w:u w:val="single"/>
        </w:rPr>
        <w:tab/>
      </w:r>
      <w:r w:rsidRPr="00D47CD1">
        <w:tab/>
      </w:r>
      <w:r w:rsidRPr="00D47CD1">
        <w:rPr>
          <w:u w:val="single"/>
        </w:rPr>
        <w:tab/>
      </w:r>
    </w:p>
    <w:p w:rsidR="008F1325" w:rsidRPr="00D47CD1" w:rsidRDefault="008F1325" w:rsidP="00D320AC">
      <w:pPr>
        <w:tabs>
          <w:tab w:val="left" w:pos="4111"/>
          <w:tab w:val="left" w:pos="7797"/>
        </w:tabs>
        <w:jc w:val="both"/>
        <w:rPr>
          <w:vertAlign w:val="superscript"/>
        </w:rPr>
      </w:pPr>
      <w:r w:rsidRPr="00D47CD1">
        <w:rPr>
          <w:vertAlign w:val="superscript"/>
        </w:rPr>
        <w:tab/>
        <w:t xml:space="preserve"> (подпись) </w:t>
      </w:r>
      <w:r w:rsidRPr="00D47CD1">
        <w:rPr>
          <w:vertAlign w:val="superscript"/>
        </w:rPr>
        <w:tab/>
        <w:t xml:space="preserve"> (</w:t>
      </w:r>
      <w:r w:rsidR="00D320AC" w:rsidRPr="00D47CD1">
        <w:rPr>
          <w:vertAlign w:val="superscript"/>
        </w:rPr>
        <w:t>И.О. Фамилия</w:t>
      </w:r>
      <w:r w:rsidRPr="00D47CD1">
        <w:rPr>
          <w:vertAlign w:val="superscript"/>
        </w:rPr>
        <w:t>)</w:t>
      </w:r>
    </w:p>
    <w:p w:rsidR="008F1325" w:rsidRPr="00D47CD1" w:rsidRDefault="008F1325" w:rsidP="008F1325">
      <w:pPr>
        <w:rPr>
          <w:i/>
          <w:iCs/>
        </w:rPr>
      </w:pPr>
    </w:p>
    <w:p w:rsidR="00997748" w:rsidRPr="00D47CD1" w:rsidRDefault="0021757C" w:rsidP="00997748">
      <w:pPr>
        <w:ind w:left="5670"/>
        <w:jc w:val="center"/>
      </w:pPr>
      <w:r w:rsidRPr="00D47CD1">
        <w:rPr>
          <w:iCs/>
        </w:rPr>
        <w:br w:type="page"/>
      </w:r>
      <w:r w:rsidR="00D57691">
        <w:lastRenderedPageBreak/>
        <w:t>Приложение № 20</w:t>
      </w:r>
      <w:r w:rsidR="00997748" w:rsidRPr="0015444B">
        <w:t xml:space="preserve"> к Инструкции</w:t>
      </w:r>
    </w:p>
    <w:p w:rsidR="00997748" w:rsidRPr="00D47CD1" w:rsidRDefault="00997748" w:rsidP="00997748">
      <w:pPr>
        <w:jc w:val="center"/>
      </w:pPr>
    </w:p>
    <w:p w:rsidR="00997748" w:rsidRPr="00D47CD1" w:rsidRDefault="00997748" w:rsidP="00997748">
      <w:pPr>
        <w:jc w:val="center"/>
      </w:pPr>
    </w:p>
    <w:p w:rsidR="00997748" w:rsidRPr="00D47CD1" w:rsidRDefault="00997748" w:rsidP="00997748">
      <w:pPr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93"/>
      </w:tblGrid>
      <w:tr w:rsidR="00371C14" w:rsidRPr="008F2162" w:rsidTr="00DE34F7">
        <w:trPr>
          <w:jc w:val="center"/>
        </w:trPr>
        <w:tc>
          <w:tcPr>
            <w:tcW w:w="10093" w:type="dxa"/>
            <w:tcBorders>
              <w:bottom w:val="single" w:sz="4" w:space="0" w:color="auto"/>
            </w:tcBorders>
          </w:tcPr>
          <w:p w:rsidR="00371C14" w:rsidRPr="008F2162" w:rsidRDefault="00371C14" w:rsidP="00DE34F7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8F2162">
              <w:rPr>
                <w:b/>
                <w:bCs/>
                <w:lang w:eastAsia="ar-SA"/>
              </w:rPr>
              <w:t>Выборы депутатов Думы Лебяжьевского муниципального округа Кур</w:t>
            </w:r>
            <w:r>
              <w:rPr>
                <w:b/>
                <w:bCs/>
                <w:lang w:eastAsia="ar-SA"/>
              </w:rPr>
              <w:t xml:space="preserve">ганской области первого созыва </w:t>
            </w:r>
            <w:r w:rsidRPr="008F2162">
              <w:rPr>
                <w:b/>
                <w:bCs/>
                <w:lang w:eastAsia="ar-SA"/>
              </w:rPr>
              <w:t>28 марта 2021 года</w:t>
            </w:r>
          </w:p>
        </w:tc>
      </w:tr>
      <w:tr w:rsidR="00371C14" w:rsidRPr="008F2162" w:rsidTr="00DE34F7">
        <w:trPr>
          <w:jc w:val="center"/>
        </w:trPr>
        <w:tc>
          <w:tcPr>
            <w:tcW w:w="10093" w:type="dxa"/>
            <w:tcBorders>
              <w:top w:val="single" w:sz="4" w:space="0" w:color="auto"/>
            </w:tcBorders>
          </w:tcPr>
          <w:p w:rsidR="00371C14" w:rsidRPr="008F2162" w:rsidRDefault="00371C14" w:rsidP="00DE34F7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F2162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371C14" w:rsidRPr="00D47CD1" w:rsidRDefault="00371C14" w:rsidP="00371C14">
      <w:pPr>
        <w:jc w:val="center"/>
        <w:rPr>
          <w:i/>
          <w:iCs/>
        </w:rPr>
      </w:pPr>
    </w:p>
    <w:p w:rsidR="00371C14" w:rsidRDefault="00371C14" w:rsidP="00371C14">
      <w:pPr>
        <w:jc w:val="center"/>
        <w:rPr>
          <w:b/>
        </w:rPr>
      </w:pPr>
      <w:r>
        <w:rPr>
          <w:b/>
        </w:rPr>
        <w:t>ТЕРРИТОРИАЛЬНАЯ ИЗБИРАТЕЛЬНАЯ КОМИССИЯ</w:t>
      </w:r>
    </w:p>
    <w:p w:rsidR="00371C14" w:rsidRDefault="00371C14" w:rsidP="00371C14">
      <w:pPr>
        <w:jc w:val="center"/>
        <w:rPr>
          <w:b/>
        </w:rPr>
      </w:pPr>
      <w:r>
        <w:rPr>
          <w:b/>
        </w:rPr>
        <w:t>ЛЕБЯЖЬЕВСКОГО МУНИЦИПАЛЬНОГО ОКРУГА</w:t>
      </w:r>
    </w:p>
    <w:p w:rsidR="00371C14" w:rsidRPr="00D21BAA" w:rsidRDefault="00371C14" w:rsidP="00371C14">
      <w:pPr>
        <w:jc w:val="center"/>
        <w:rPr>
          <w:b/>
        </w:rPr>
      </w:pPr>
      <w:r>
        <w:rPr>
          <w:b/>
        </w:rPr>
        <w:t>КУРГАНСКОЙ ОБЛАСТИ</w:t>
      </w:r>
    </w:p>
    <w:p w:rsidR="00997748" w:rsidRPr="00D47CD1" w:rsidRDefault="00997748" w:rsidP="00997748">
      <w:pPr>
        <w:pStyle w:val="4"/>
        <w:keepNext w:val="0"/>
        <w:spacing w:before="0" w:after="0"/>
        <w:jc w:val="center"/>
        <w:rPr>
          <w:sz w:val="24"/>
          <w:szCs w:val="24"/>
        </w:rPr>
      </w:pPr>
    </w:p>
    <w:p w:rsidR="00997748" w:rsidRPr="00D47CD1" w:rsidRDefault="00997748" w:rsidP="00997748">
      <w:pPr>
        <w:pStyle w:val="4"/>
        <w:keepNext w:val="0"/>
        <w:spacing w:before="0" w:after="0"/>
        <w:jc w:val="center"/>
        <w:rPr>
          <w:sz w:val="24"/>
          <w:szCs w:val="24"/>
        </w:rPr>
      </w:pPr>
      <w:r w:rsidRPr="00D47CD1">
        <w:rPr>
          <w:sz w:val="24"/>
          <w:szCs w:val="24"/>
        </w:rPr>
        <w:t>РЕШЕНИЕ</w:t>
      </w:r>
    </w:p>
    <w:p w:rsidR="00997748" w:rsidRPr="00D47CD1" w:rsidRDefault="00997748" w:rsidP="00997748">
      <w:pPr>
        <w:shd w:val="clear" w:color="auto" w:fill="FFFFFF"/>
        <w:tabs>
          <w:tab w:val="right" w:pos="9356"/>
        </w:tabs>
      </w:pPr>
      <w:r w:rsidRPr="00D47CD1">
        <w:t xml:space="preserve">___________________ </w:t>
      </w:r>
      <w:r w:rsidRPr="00D47CD1">
        <w:tab/>
        <w:t>№ ______________</w:t>
      </w:r>
    </w:p>
    <w:p w:rsidR="00997748" w:rsidRPr="00D47CD1" w:rsidRDefault="006A7E86" w:rsidP="00997748">
      <w:pPr>
        <w:tabs>
          <w:tab w:val="left" w:pos="1134"/>
          <w:tab w:val="left" w:pos="4111"/>
        </w:tabs>
        <w:ind w:right="-2"/>
        <w:jc w:val="both"/>
        <w:rPr>
          <w:i/>
          <w:iCs/>
          <w:vertAlign w:val="superscript"/>
        </w:rPr>
      </w:pPr>
      <w:r>
        <w:rPr>
          <w:i/>
          <w:iCs/>
          <w:vertAlign w:val="superscript"/>
        </w:rPr>
        <w:tab/>
        <w:t>дата</w:t>
      </w:r>
      <w:r>
        <w:rPr>
          <w:i/>
          <w:iCs/>
          <w:vertAlign w:val="superscript"/>
        </w:rPr>
        <w:tab/>
        <w:t>р.п. Лебяжье</w:t>
      </w:r>
    </w:p>
    <w:p w:rsidR="00997748" w:rsidRPr="00D47CD1" w:rsidRDefault="00997748" w:rsidP="00997748">
      <w:pPr>
        <w:shd w:val="clear" w:color="auto" w:fill="FFFFFF"/>
        <w:tabs>
          <w:tab w:val="left" w:leader="underscore" w:pos="7546"/>
        </w:tabs>
        <w:ind w:firstLine="43"/>
        <w:jc w:val="center"/>
        <w:rPr>
          <w:b/>
          <w:bCs/>
        </w:rPr>
      </w:pPr>
    </w:p>
    <w:p w:rsidR="00997748" w:rsidRPr="00D47CD1" w:rsidRDefault="00997748" w:rsidP="00997748">
      <w:pPr>
        <w:shd w:val="clear" w:color="auto" w:fill="FFFFFF"/>
        <w:tabs>
          <w:tab w:val="left" w:leader="underscore" w:pos="7546"/>
        </w:tabs>
        <w:ind w:firstLine="43"/>
        <w:jc w:val="center"/>
        <w:rPr>
          <w:b/>
          <w:bCs/>
        </w:rPr>
      </w:pPr>
    </w:p>
    <w:p w:rsidR="00997748" w:rsidRPr="00D47CD1" w:rsidRDefault="00997748" w:rsidP="00997748">
      <w:pPr>
        <w:shd w:val="clear" w:color="auto" w:fill="FFFFFF"/>
        <w:tabs>
          <w:tab w:val="left" w:leader="underscore" w:pos="7546"/>
        </w:tabs>
        <w:ind w:firstLine="43"/>
        <w:jc w:val="center"/>
        <w:rPr>
          <w:b/>
          <w:bCs/>
        </w:rPr>
      </w:pPr>
    </w:p>
    <w:p w:rsidR="00371C14" w:rsidRDefault="00371C14" w:rsidP="00371C14">
      <w:pPr>
        <w:jc w:val="center"/>
        <w:rPr>
          <w:b/>
          <w:bCs/>
        </w:rPr>
      </w:pPr>
      <w:r>
        <w:rPr>
          <w:b/>
          <w:bCs/>
        </w:rPr>
        <w:t>О регистрации избранных депутатов Думы Лебяжьевского</w:t>
      </w:r>
    </w:p>
    <w:p w:rsidR="0021757C" w:rsidRPr="00D47CD1" w:rsidRDefault="00371C14" w:rsidP="00371C14">
      <w:pPr>
        <w:jc w:val="center"/>
        <w:rPr>
          <w:b/>
          <w:bCs/>
        </w:rPr>
      </w:pPr>
      <w:r>
        <w:rPr>
          <w:b/>
          <w:bCs/>
        </w:rPr>
        <w:t>муниципального округа первого созыва</w:t>
      </w:r>
    </w:p>
    <w:p w:rsidR="0021757C" w:rsidRPr="00D47CD1" w:rsidRDefault="0021757C" w:rsidP="00997748">
      <w:pPr>
        <w:pStyle w:val="ConsPlusNonforma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1757C" w:rsidRPr="00F602AA" w:rsidRDefault="00371C14" w:rsidP="00997748">
      <w:pPr>
        <w:ind w:firstLine="720"/>
        <w:jc w:val="both"/>
        <w:rPr>
          <w:b/>
        </w:rPr>
      </w:pPr>
      <w:r>
        <w:t>В соответствии с пунктом 1 статьи 40</w:t>
      </w:r>
      <w:r w:rsidRPr="00371C14">
        <w:rPr>
          <w:vertAlign w:val="superscript"/>
        </w:rPr>
        <w:t>4</w:t>
      </w:r>
      <w:r>
        <w:rPr>
          <w:vertAlign w:val="superscript"/>
        </w:rPr>
        <w:t xml:space="preserve"> </w:t>
      </w:r>
      <w:r>
        <w:t>Закона Курганской области от 31.03.2003 года</w:t>
      </w:r>
      <w:r w:rsidR="00F602AA">
        <w:t xml:space="preserve"> № 288 «О выборах выборных лиц местного самоуправления Курганской области», территориальная избирательная комиссия Лебяжьевского муниципального округа </w:t>
      </w:r>
      <w:r w:rsidR="00F602AA" w:rsidRPr="00F602AA">
        <w:rPr>
          <w:b/>
        </w:rPr>
        <w:t>решила:</w:t>
      </w:r>
    </w:p>
    <w:p w:rsidR="00251AAD" w:rsidRDefault="00251AAD" w:rsidP="00251AAD">
      <w:pPr>
        <w:pStyle w:val="34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Зарегистрировать</w:t>
      </w:r>
      <w:r w:rsidR="0021757C" w:rsidRPr="00D47CD1"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депутатов </w:t>
      </w:r>
      <w:r w:rsidR="0021757C" w:rsidRPr="00D47CD1">
        <w:rPr>
          <w:bCs/>
          <w:color w:val="000000"/>
          <w:sz w:val="24"/>
          <w:szCs w:val="24"/>
        </w:rPr>
        <w:t xml:space="preserve">Думы </w:t>
      </w:r>
      <w:r>
        <w:rPr>
          <w:bCs/>
          <w:color w:val="000000"/>
          <w:sz w:val="24"/>
          <w:szCs w:val="24"/>
        </w:rPr>
        <w:t>Лебяжьевского муниципального округа Курганской области первого</w:t>
      </w:r>
      <w:r w:rsidR="00997748" w:rsidRPr="00D47CD1">
        <w:rPr>
          <w:bCs/>
          <w:color w:val="000000"/>
          <w:sz w:val="24"/>
          <w:szCs w:val="24"/>
        </w:rPr>
        <w:t xml:space="preserve"> </w:t>
      </w:r>
      <w:r w:rsidR="0021757C" w:rsidRPr="00D47CD1">
        <w:rPr>
          <w:bCs/>
          <w:color w:val="000000"/>
          <w:sz w:val="24"/>
          <w:szCs w:val="24"/>
        </w:rPr>
        <w:t>созыва</w:t>
      </w:r>
      <w:r>
        <w:rPr>
          <w:bCs/>
          <w:sz w:val="24"/>
          <w:szCs w:val="24"/>
        </w:rPr>
        <w:t>: ____________________________________</w:t>
      </w:r>
    </w:p>
    <w:p w:rsidR="00251AAD" w:rsidRPr="00251AAD" w:rsidRDefault="00251AAD" w:rsidP="00251AAD">
      <w:pPr>
        <w:pStyle w:val="34"/>
        <w:spacing w:after="0"/>
        <w:ind w:left="10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57D2A" w:rsidRDefault="00116ECB" w:rsidP="00116ECB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Выдать зарегистрированным депутатам Думы Лебяжьевского муниципального округа Курганской области первого созыва удостоверения об избрании.</w:t>
      </w:r>
    </w:p>
    <w:p w:rsidR="00116ECB" w:rsidRPr="00D47CD1" w:rsidRDefault="00116ECB" w:rsidP="00116ECB">
      <w:pPr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Направить решение в Думу Лебяжьевского муниципального округа первого созыва.</w:t>
      </w:r>
    </w:p>
    <w:p w:rsidR="00157D2A" w:rsidRPr="00D47CD1" w:rsidRDefault="00157D2A" w:rsidP="00157D2A">
      <w:pPr>
        <w:shd w:val="clear" w:color="auto" w:fill="FFFFFF"/>
        <w:ind w:firstLine="727"/>
        <w:jc w:val="both"/>
        <w:rPr>
          <w:color w:val="000000"/>
        </w:rPr>
      </w:pPr>
    </w:p>
    <w:p w:rsidR="00157D2A" w:rsidRPr="00D47CD1" w:rsidRDefault="00157D2A" w:rsidP="00157D2A">
      <w:pPr>
        <w:shd w:val="clear" w:color="auto" w:fill="FFFFFF"/>
        <w:ind w:firstLine="727"/>
        <w:jc w:val="both"/>
      </w:pPr>
    </w:p>
    <w:p w:rsidR="00157D2A" w:rsidRPr="00D47CD1" w:rsidRDefault="00157D2A" w:rsidP="00157D2A">
      <w:r w:rsidRPr="00D47CD1">
        <w:t>Председатель территориальной</w:t>
      </w:r>
    </w:p>
    <w:p w:rsidR="00157D2A" w:rsidRPr="00D47CD1" w:rsidRDefault="00157D2A" w:rsidP="00157D2A">
      <w:pPr>
        <w:tabs>
          <w:tab w:val="left" w:pos="3544"/>
          <w:tab w:val="left" w:pos="5529"/>
          <w:tab w:val="left" w:pos="7230"/>
          <w:tab w:val="right" w:pos="9356"/>
        </w:tabs>
        <w:jc w:val="both"/>
      </w:pPr>
      <w:r w:rsidRPr="00D47CD1">
        <w:t>избирательной комиссии</w:t>
      </w:r>
      <w:r w:rsidRPr="00D47CD1">
        <w:tab/>
      </w:r>
      <w:r w:rsidRPr="00D47CD1">
        <w:rPr>
          <w:u w:val="single"/>
        </w:rPr>
        <w:tab/>
      </w:r>
      <w:r w:rsidRPr="00D47CD1">
        <w:tab/>
      </w:r>
      <w:r w:rsidRPr="00D47CD1">
        <w:rPr>
          <w:u w:val="single"/>
        </w:rPr>
        <w:tab/>
      </w:r>
    </w:p>
    <w:p w:rsidR="00157D2A" w:rsidRPr="00D47CD1" w:rsidRDefault="00157D2A" w:rsidP="00157D2A">
      <w:pPr>
        <w:tabs>
          <w:tab w:val="left" w:pos="4111"/>
          <w:tab w:val="left" w:pos="7797"/>
        </w:tabs>
        <w:jc w:val="both"/>
        <w:rPr>
          <w:vertAlign w:val="superscript"/>
        </w:rPr>
      </w:pPr>
      <w:r w:rsidRPr="00D47CD1">
        <w:rPr>
          <w:vertAlign w:val="superscript"/>
        </w:rPr>
        <w:tab/>
        <w:t xml:space="preserve"> (подпись) </w:t>
      </w:r>
      <w:r w:rsidRPr="00D47CD1">
        <w:rPr>
          <w:vertAlign w:val="superscript"/>
        </w:rPr>
        <w:tab/>
        <w:t xml:space="preserve"> (И.О. Фамилия)</w:t>
      </w:r>
    </w:p>
    <w:p w:rsidR="00157D2A" w:rsidRPr="00D47CD1" w:rsidRDefault="00157D2A" w:rsidP="00157D2A">
      <w:pPr>
        <w:jc w:val="both"/>
      </w:pPr>
    </w:p>
    <w:p w:rsidR="00157D2A" w:rsidRPr="00D47CD1" w:rsidRDefault="00157D2A" w:rsidP="00157D2A">
      <w:r w:rsidRPr="00D47CD1">
        <w:t>Секретарь территориальной</w:t>
      </w:r>
    </w:p>
    <w:p w:rsidR="00157D2A" w:rsidRPr="00D47CD1" w:rsidRDefault="00157D2A" w:rsidP="00157D2A">
      <w:pPr>
        <w:tabs>
          <w:tab w:val="left" w:pos="3544"/>
          <w:tab w:val="left" w:pos="5529"/>
          <w:tab w:val="left" w:pos="7230"/>
          <w:tab w:val="right" w:pos="9356"/>
        </w:tabs>
        <w:jc w:val="both"/>
      </w:pPr>
      <w:r w:rsidRPr="00D47CD1">
        <w:t>избирательной комиссии</w:t>
      </w:r>
      <w:r w:rsidRPr="00D47CD1">
        <w:tab/>
      </w:r>
      <w:r w:rsidRPr="00D47CD1">
        <w:rPr>
          <w:u w:val="single"/>
        </w:rPr>
        <w:tab/>
      </w:r>
      <w:r w:rsidRPr="00D47CD1">
        <w:tab/>
      </w:r>
      <w:r w:rsidRPr="00D47CD1">
        <w:rPr>
          <w:u w:val="single"/>
        </w:rPr>
        <w:tab/>
      </w:r>
    </w:p>
    <w:p w:rsidR="00157D2A" w:rsidRPr="00D47CD1" w:rsidRDefault="00157D2A" w:rsidP="00157D2A">
      <w:pPr>
        <w:tabs>
          <w:tab w:val="left" w:pos="4111"/>
          <w:tab w:val="left" w:pos="7797"/>
        </w:tabs>
        <w:jc w:val="both"/>
        <w:rPr>
          <w:vertAlign w:val="superscript"/>
        </w:rPr>
      </w:pPr>
      <w:r w:rsidRPr="00D47CD1">
        <w:rPr>
          <w:vertAlign w:val="superscript"/>
        </w:rPr>
        <w:tab/>
        <w:t xml:space="preserve"> (подпись) </w:t>
      </w:r>
      <w:r w:rsidRPr="00D47CD1">
        <w:rPr>
          <w:vertAlign w:val="superscript"/>
        </w:rPr>
        <w:tab/>
        <w:t xml:space="preserve"> (И.О. Фамилия)</w:t>
      </w:r>
    </w:p>
    <w:p w:rsidR="00157D2A" w:rsidRPr="00D47CD1" w:rsidRDefault="00157D2A" w:rsidP="00157D2A">
      <w:pPr>
        <w:rPr>
          <w:i/>
          <w:iCs/>
        </w:rPr>
      </w:pPr>
    </w:p>
    <w:p w:rsidR="00937B27" w:rsidRPr="00D47CD1" w:rsidRDefault="0021757C" w:rsidP="00937B27">
      <w:pPr>
        <w:ind w:left="5670"/>
        <w:jc w:val="center"/>
      </w:pPr>
      <w:r w:rsidRPr="00D47CD1">
        <w:rPr>
          <w:iCs/>
        </w:rPr>
        <w:br w:type="page"/>
      </w:r>
      <w:r w:rsidR="00937B27" w:rsidRPr="00D47CD1">
        <w:lastRenderedPageBreak/>
        <w:t>Приложение № 2</w:t>
      </w:r>
      <w:r w:rsidR="00EB6294">
        <w:t>1</w:t>
      </w:r>
      <w:r w:rsidR="00937B27" w:rsidRPr="00D47CD1">
        <w:t xml:space="preserve"> к Инструкции</w:t>
      </w:r>
    </w:p>
    <w:p w:rsidR="00937B27" w:rsidRPr="00D47CD1" w:rsidRDefault="00937B27" w:rsidP="00937B27">
      <w:pPr>
        <w:jc w:val="center"/>
      </w:pPr>
    </w:p>
    <w:p w:rsidR="00937B27" w:rsidRPr="00D47CD1" w:rsidRDefault="00937B27" w:rsidP="00937B27">
      <w:pPr>
        <w:jc w:val="center"/>
      </w:pPr>
    </w:p>
    <w:p w:rsidR="00937B27" w:rsidRPr="00D47CD1" w:rsidRDefault="00937B27" w:rsidP="00937B27">
      <w:pPr>
        <w:jc w:val="center"/>
      </w:pPr>
    </w:p>
    <w:p w:rsidR="008F2162" w:rsidRDefault="008F2162" w:rsidP="008F2162">
      <w:pPr>
        <w:jc w:val="center"/>
        <w:rPr>
          <w:b/>
        </w:rPr>
      </w:pPr>
      <w:r w:rsidRPr="00D47CD1">
        <w:rPr>
          <w:b/>
        </w:rPr>
        <w:t>Выборы депутатов Думы</w:t>
      </w:r>
      <w:r>
        <w:rPr>
          <w:b/>
        </w:rPr>
        <w:t xml:space="preserve"> Лебяжьевского муниципального округа </w:t>
      </w:r>
    </w:p>
    <w:p w:rsidR="008F2162" w:rsidRPr="00D47CD1" w:rsidRDefault="008F2162" w:rsidP="008F2162">
      <w:pPr>
        <w:jc w:val="center"/>
        <w:rPr>
          <w:b/>
        </w:rPr>
      </w:pPr>
      <w:r>
        <w:rPr>
          <w:b/>
        </w:rPr>
        <w:t>Курганской области первого</w:t>
      </w:r>
      <w:r w:rsidRPr="00D47CD1">
        <w:rPr>
          <w:b/>
        </w:rPr>
        <w:t xml:space="preserve"> созыва</w:t>
      </w:r>
    </w:p>
    <w:p w:rsidR="008F2162" w:rsidRDefault="008F2162" w:rsidP="008F2162">
      <w:pPr>
        <w:pStyle w:val="af9"/>
        <w:rPr>
          <w:szCs w:val="24"/>
        </w:rPr>
      </w:pPr>
      <w:r>
        <w:rPr>
          <w:szCs w:val="24"/>
        </w:rPr>
        <w:t>28 марта 2021</w:t>
      </w:r>
      <w:r w:rsidRPr="00D47CD1">
        <w:rPr>
          <w:szCs w:val="24"/>
        </w:rPr>
        <w:t xml:space="preserve"> года</w:t>
      </w:r>
    </w:p>
    <w:p w:rsidR="00CA1E07" w:rsidRPr="00D47CD1" w:rsidRDefault="00CA1E07" w:rsidP="008F2162">
      <w:pPr>
        <w:pStyle w:val="af9"/>
        <w:rPr>
          <w:szCs w:val="24"/>
        </w:rPr>
      </w:pPr>
    </w:p>
    <w:p w:rsidR="00CA1E07" w:rsidRDefault="00CA1E07" w:rsidP="00CA1E07">
      <w:pPr>
        <w:jc w:val="center"/>
        <w:rPr>
          <w:b/>
        </w:rPr>
      </w:pPr>
      <w:r>
        <w:rPr>
          <w:b/>
        </w:rPr>
        <w:t>ТЕРРИТОРИАЛЬНАЯ ИЗБИРАТЕЛЬНАЯ КОМИССИЯ</w:t>
      </w:r>
    </w:p>
    <w:p w:rsidR="00CA1E07" w:rsidRDefault="00CA1E07" w:rsidP="00CA1E07">
      <w:pPr>
        <w:jc w:val="center"/>
        <w:rPr>
          <w:b/>
        </w:rPr>
      </w:pPr>
      <w:r>
        <w:rPr>
          <w:b/>
        </w:rPr>
        <w:t>ЛЕБЯЖЬЕВСКОГО МУНИЦИПАЛЬНОГО ОКРУГА</w:t>
      </w:r>
    </w:p>
    <w:p w:rsidR="00CA1E07" w:rsidRPr="00D21BAA" w:rsidRDefault="00CA1E07" w:rsidP="00CA1E07">
      <w:pPr>
        <w:jc w:val="center"/>
        <w:rPr>
          <w:b/>
        </w:rPr>
      </w:pPr>
      <w:r>
        <w:rPr>
          <w:b/>
        </w:rPr>
        <w:t>КУРГАНСКОЙ ОБЛАСТИ</w:t>
      </w:r>
    </w:p>
    <w:p w:rsidR="008F2162" w:rsidRPr="00C87076" w:rsidRDefault="008F2162" w:rsidP="008F2162">
      <w:pPr>
        <w:jc w:val="center"/>
        <w:rPr>
          <w:b/>
          <w:bCs/>
        </w:rPr>
      </w:pPr>
    </w:p>
    <w:p w:rsidR="008F2162" w:rsidRPr="00D47CD1" w:rsidRDefault="008F2162" w:rsidP="008F2162">
      <w:pPr>
        <w:jc w:val="center"/>
        <w:rPr>
          <w:b/>
          <w:bCs/>
        </w:rPr>
      </w:pPr>
      <w:r w:rsidRPr="00D47CD1">
        <w:rPr>
          <w:b/>
          <w:bCs/>
        </w:rPr>
        <w:t>АКТ</w:t>
      </w:r>
    </w:p>
    <w:p w:rsidR="008F2162" w:rsidRPr="00E931D0" w:rsidRDefault="008F2162" w:rsidP="008F2162">
      <w:pPr>
        <w:jc w:val="center"/>
        <w:rPr>
          <w:b/>
          <w:bCs/>
        </w:rPr>
      </w:pPr>
      <w:r w:rsidRPr="00D47CD1">
        <w:rPr>
          <w:b/>
          <w:bCs/>
        </w:rPr>
        <w:t xml:space="preserve">о соответствии данных, введенных в ГАС «Выборы», </w:t>
      </w:r>
      <w:r w:rsidRPr="00D47CD1">
        <w:rPr>
          <w:b/>
          <w:bCs/>
        </w:rPr>
        <w:br/>
        <w:t>первым экземплярам протоколов участковых комиссий</w:t>
      </w:r>
    </w:p>
    <w:p w:rsidR="008F2162" w:rsidRPr="00E931D0" w:rsidRDefault="008F2162" w:rsidP="008F2162">
      <w:pPr>
        <w:jc w:val="center"/>
        <w:rPr>
          <w:b/>
          <w:bCs/>
        </w:rPr>
      </w:pPr>
    </w:p>
    <w:p w:rsidR="0021757C" w:rsidRPr="00D47CD1" w:rsidRDefault="0021757C" w:rsidP="00937B27">
      <w:pPr>
        <w:jc w:val="right"/>
      </w:pPr>
      <w:r w:rsidRPr="00D47CD1">
        <w:t xml:space="preserve">                                АРМ № ____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2339"/>
        <w:gridCol w:w="2126"/>
        <w:gridCol w:w="1985"/>
        <w:gridCol w:w="708"/>
        <w:gridCol w:w="851"/>
      </w:tblGrid>
      <w:tr w:rsidR="0021757C" w:rsidRPr="00D47CD1" w:rsidTr="00937B27">
        <w:tc>
          <w:tcPr>
            <w:tcW w:w="567" w:type="dxa"/>
            <w:vAlign w:val="center"/>
          </w:tcPr>
          <w:p w:rsidR="0021757C" w:rsidRPr="00D47CD1" w:rsidRDefault="0021757C" w:rsidP="00937B27">
            <w:pPr>
              <w:jc w:val="center"/>
              <w:rPr>
                <w:sz w:val="20"/>
                <w:szCs w:val="20"/>
              </w:rPr>
            </w:pPr>
            <w:r w:rsidRPr="00D47CD1">
              <w:rPr>
                <w:sz w:val="20"/>
                <w:szCs w:val="20"/>
              </w:rPr>
              <w:t>№  п/п</w:t>
            </w:r>
          </w:p>
        </w:tc>
        <w:tc>
          <w:tcPr>
            <w:tcW w:w="851" w:type="dxa"/>
            <w:vAlign w:val="center"/>
          </w:tcPr>
          <w:p w:rsidR="0021757C" w:rsidRPr="00D47CD1" w:rsidRDefault="0021757C" w:rsidP="00937B27">
            <w:pPr>
              <w:jc w:val="center"/>
              <w:rPr>
                <w:sz w:val="20"/>
                <w:szCs w:val="20"/>
              </w:rPr>
            </w:pPr>
            <w:r w:rsidRPr="00D47CD1">
              <w:rPr>
                <w:sz w:val="20"/>
                <w:szCs w:val="20"/>
              </w:rPr>
              <w:t>№ УИК</w:t>
            </w:r>
          </w:p>
        </w:tc>
        <w:tc>
          <w:tcPr>
            <w:tcW w:w="2339" w:type="dxa"/>
            <w:vAlign w:val="center"/>
          </w:tcPr>
          <w:p w:rsidR="0021757C" w:rsidRPr="00D47CD1" w:rsidRDefault="0021757C" w:rsidP="00937B27">
            <w:pPr>
              <w:jc w:val="center"/>
              <w:rPr>
                <w:spacing w:val="-4"/>
                <w:sz w:val="20"/>
                <w:szCs w:val="20"/>
              </w:rPr>
            </w:pPr>
            <w:r w:rsidRPr="00D47CD1">
              <w:rPr>
                <w:spacing w:val="-4"/>
                <w:sz w:val="20"/>
                <w:szCs w:val="20"/>
              </w:rPr>
              <w:t>ФИО представителя участковой избирательной комиссии</w:t>
            </w:r>
          </w:p>
        </w:tc>
        <w:tc>
          <w:tcPr>
            <w:tcW w:w="2126" w:type="dxa"/>
            <w:vAlign w:val="center"/>
          </w:tcPr>
          <w:p w:rsidR="0021757C" w:rsidRPr="00D47CD1" w:rsidRDefault="0021757C" w:rsidP="00937B27">
            <w:pPr>
              <w:jc w:val="center"/>
              <w:rPr>
                <w:sz w:val="20"/>
                <w:szCs w:val="20"/>
              </w:rPr>
            </w:pPr>
            <w:r w:rsidRPr="00D47CD1">
              <w:rPr>
                <w:sz w:val="20"/>
                <w:szCs w:val="20"/>
              </w:rPr>
              <w:t>Подпись представителя УИК, получившего компьютерную распечатку</w:t>
            </w:r>
          </w:p>
        </w:tc>
        <w:tc>
          <w:tcPr>
            <w:tcW w:w="1985" w:type="dxa"/>
            <w:vAlign w:val="center"/>
          </w:tcPr>
          <w:p w:rsidR="0021757C" w:rsidRPr="00D47CD1" w:rsidRDefault="0021757C" w:rsidP="00937B27">
            <w:pPr>
              <w:jc w:val="center"/>
              <w:rPr>
                <w:spacing w:val="-8"/>
                <w:sz w:val="20"/>
                <w:szCs w:val="20"/>
              </w:rPr>
            </w:pPr>
            <w:r w:rsidRPr="00D47CD1">
              <w:rPr>
                <w:spacing w:val="-8"/>
                <w:sz w:val="20"/>
                <w:szCs w:val="20"/>
              </w:rPr>
              <w:t xml:space="preserve">Подпись члена </w:t>
            </w:r>
            <w:r w:rsidRPr="00D47CD1">
              <w:rPr>
                <w:spacing w:val="-10"/>
                <w:sz w:val="20"/>
                <w:szCs w:val="20"/>
              </w:rPr>
              <w:t>группы контроля, выдавшего компьютерную распечатку</w:t>
            </w:r>
          </w:p>
        </w:tc>
        <w:tc>
          <w:tcPr>
            <w:tcW w:w="708" w:type="dxa"/>
            <w:vAlign w:val="center"/>
          </w:tcPr>
          <w:p w:rsidR="0021757C" w:rsidRPr="00D47CD1" w:rsidRDefault="0021757C" w:rsidP="00937B27">
            <w:pPr>
              <w:jc w:val="center"/>
              <w:rPr>
                <w:sz w:val="20"/>
                <w:szCs w:val="20"/>
              </w:rPr>
            </w:pPr>
            <w:r w:rsidRPr="00D47CD1">
              <w:rPr>
                <w:sz w:val="20"/>
                <w:szCs w:val="20"/>
              </w:rPr>
              <w:t>Дата</w:t>
            </w:r>
          </w:p>
        </w:tc>
        <w:tc>
          <w:tcPr>
            <w:tcW w:w="851" w:type="dxa"/>
            <w:vAlign w:val="center"/>
          </w:tcPr>
          <w:p w:rsidR="0021757C" w:rsidRPr="00D47CD1" w:rsidRDefault="0021757C" w:rsidP="00937B27">
            <w:pPr>
              <w:jc w:val="center"/>
              <w:rPr>
                <w:sz w:val="20"/>
                <w:szCs w:val="20"/>
              </w:rPr>
            </w:pPr>
            <w:r w:rsidRPr="00D47CD1">
              <w:rPr>
                <w:sz w:val="20"/>
                <w:szCs w:val="20"/>
              </w:rPr>
              <w:t>Время</w:t>
            </w:r>
          </w:p>
        </w:tc>
      </w:tr>
      <w:tr w:rsidR="0021757C" w:rsidRPr="00D47CD1" w:rsidTr="00937B27">
        <w:tc>
          <w:tcPr>
            <w:tcW w:w="567" w:type="dxa"/>
          </w:tcPr>
          <w:p w:rsidR="0021757C" w:rsidRPr="00D47CD1" w:rsidRDefault="0021757C" w:rsidP="00937B27"/>
        </w:tc>
        <w:tc>
          <w:tcPr>
            <w:tcW w:w="851" w:type="dxa"/>
          </w:tcPr>
          <w:p w:rsidR="0021757C" w:rsidRPr="00D47CD1" w:rsidRDefault="0021757C" w:rsidP="00937B27"/>
        </w:tc>
        <w:tc>
          <w:tcPr>
            <w:tcW w:w="2339" w:type="dxa"/>
          </w:tcPr>
          <w:p w:rsidR="0021757C" w:rsidRPr="00D47CD1" w:rsidRDefault="0021757C" w:rsidP="00937B27"/>
        </w:tc>
        <w:tc>
          <w:tcPr>
            <w:tcW w:w="2126" w:type="dxa"/>
          </w:tcPr>
          <w:p w:rsidR="0021757C" w:rsidRPr="00D47CD1" w:rsidRDefault="0021757C" w:rsidP="00937B27"/>
        </w:tc>
        <w:tc>
          <w:tcPr>
            <w:tcW w:w="1985" w:type="dxa"/>
          </w:tcPr>
          <w:p w:rsidR="0021757C" w:rsidRPr="00D47CD1" w:rsidRDefault="0021757C" w:rsidP="00937B27"/>
        </w:tc>
        <w:tc>
          <w:tcPr>
            <w:tcW w:w="708" w:type="dxa"/>
          </w:tcPr>
          <w:p w:rsidR="0021757C" w:rsidRPr="00D47CD1" w:rsidRDefault="0021757C" w:rsidP="00937B27"/>
        </w:tc>
        <w:tc>
          <w:tcPr>
            <w:tcW w:w="851" w:type="dxa"/>
          </w:tcPr>
          <w:p w:rsidR="0021757C" w:rsidRPr="00D47CD1" w:rsidRDefault="0021757C" w:rsidP="00937B27"/>
        </w:tc>
      </w:tr>
      <w:tr w:rsidR="0021757C" w:rsidRPr="00D47CD1" w:rsidTr="00937B27">
        <w:tc>
          <w:tcPr>
            <w:tcW w:w="567" w:type="dxa"/>
          </w:tcPr>
          <w:p w:rsidR="0021757C" w:rsidRPr="00D47CD1" w:rsidRDefault="0021757C" w:rsidP="00937B27"/>
        </w:tc>
        <w:tc>
          <w:tcPr>
            <w:tcW w:w="851" w:type="dxa"/>
          </w:tcPr>
          <w:p w:rsidR="0021757C" w:rsidRPr="00D47CD1" w:rsidRDefault="0021757C" w:rsidP="00937B27"/>
        </w:tc>
        <w:tc>
          <w:tcPr>
            <w:tcW w:w="2339" w:type="dxa"/>
          </w:tcPr>
          <w:p w:rsidR="0021757C" w:rsidRPr="00D47CD1" w:rsidRDefault="0021757C" w:rsidP="00937B27"/>
        </w:tc>
        <w:tc>
          <w:tcPr>
            <w:tcW w:w="2126" w:type="dxa"/>
          </w:tcPr>
          <w:p w:rsidR="0021757C" w:rsidRPr="00D47CD1" w:rsidRDefault="0021757C" w:rsidP="00937B27"/>
        </w:tc>
        <w:tc>
          <w:tcPr>
            <w:tcW w:w="1985" w:type="dxa"/>
          </w:tcPr>
          <w:p w:rsidR="0021757C" w:rsidRPr="00D47CD1" w:rsidRDefault="0021757C" w:rsidP="00937B27"/>
        </w:tc>
        <w:tc>
          <w:tcPr>
            <w:tcW w:w="708" w:type="dxa"/>
          </w:tcPr>
          <w:p w:rsidR="0021757C" w:rsidRPr="00D47CD1" w:rsidRDefault="0021757C" w:rsidP="00937B27"/>
        </w:tc>
        <w:tc>
          <w:tcPr>
            <w:tcW w:w="851" w:type="dxa"/>
          </w:tcPr>
          <w:p w:rsidR="0021757C" w:rsidRPr="00D47CD1" w:rsidRDefault="0021757C" w:rsidP="00937B27"/>
        </w:tc>
      </w:tr>
      <w:tr w:rsidR="0021757C" w:rsidRPr="00D47CD1" w:rsidTr="00937B27">
        <w:tc>
          <w:tcPr>
            <w:tcW w:w="567" w:type="dxa"/>
          </w:tcPr>
          <w:p w:rsidR="0021757C" w:rsidRPr="00D47CD1" w:rsidRDefault="0021757C" w:rsidP="00937B27"/>
        </w:tc>
        <w:tc>
          <w:tcPr>
            <w:tcW w:w="851" w:type="dxa"/>
          </w:tcPr>
          <w:p w:rsidR="0021757C" w:rsidRPr="00D47CD1" w:rsidRDefault="0021757C" w:rsidP="00937B27"/>
        </w:tc>
        <w:tc>
          <w:tcPr>
            <w:tcW w:w="2339" w:type="dxa"/>
          </w:tcPr>
          <w:p w:rsidR="0021757C" w:rsidRPr="00D47CD1" w:rsidRDefault="0021757C" w:rsidP="00937B27"/>
        </w:tc>
        <w:tc>
          <w:tcPr>
            <w:tcW w:w="2126" w:type="dxa"/>
          </w:tcPr>
          <w:p w:rsidR="0021757C" w:rsidRPr="00D47CD1" w:rsidRDefault="0021757C" w:rsidP="00937B27"/>
        </w:tc>
        <w:tc>
          <w:tcPr>
            <w:tcW w:w="1985" w:type="dxa"/>
          </w:tcPr>
          <w:p w:rsidR="0021757C" w:rsidRPr="00D47CD1" w:rsidRDefault="0021757C" w:rsidP="00937B27"/>
        </w:tc>
        <w:tc>
          <w:tcPr>
            <w:tcW w:w="708" w:type="dxa"/>
          </w:tcPr>
          <w:p w:rsidR="0021757C" w:rsidRPr="00D47CD1" w:rsidRDefault="0021757C" w:rsidP="00937B27"/>
        </w:tc>
        <w:tc>
          <w:tcPr>
            <w:tcW w:w="851" w:type="dxa"/>
          </w:tcPr>
          <w:p w:rsidR="0021757C" w:rsidRPr="00D47CD1" w:rsidRDefault="0021757C" w:rsidP="00937B27"/>
        </w:tc>
      </w:tr>
      <w:tr w:rsidR="0021757C" w:rsidRPr="00D47CD1" w:rsidTr="00937B27">
        <w:tc>
          <w:tcPr>
            <w:tcW w:w="567" w:type="dxa"/>
          </w:tcPr>
          <w:p w:rsidR="0021757C" w:rsidRPr="00D47CD1" w:rsidRDefault="0021757C" w:rsidP="00937B27"/>
        </w:tc>
        <w:tc>
          <w:tcPr>
            <w:tcW w:w="851" w:type="dxa"/>
          </w:tcPr>
          <w:p w:rsidR="0021757C" w:rsidRPr="00D47CD1" w:rsidRDefault="0021757C" w:rsidP="00937B27"/>
        </w:tc>
        <w:tc>
          <w:tcPr>
            <w:tcW w:w="2339" w:type="dxa"/>
          </w:tcPr>
          <w:p w:rsidR="0021757C" w:rsidRPr="00D47CD1" w:rsidRDefault="0021757C" w:rsidP="00937B27"/>
        </w:tc>
        <w:tc>
          <w:tcPr>
            <w:tcW w:w="2126" w:type="dxa"/>
          </w:tcPr>
          <w:p w:rsidR="0021757C" w:rsidRPr="00D47CD1" w:rsidRDefault="0021757C" w:rsidP="00937B27"/>
        </w:tc>
        <w:tc>
          <w:tcPr>
            <w:tcW w:w="1985" w:type="dxa"/>
          </w:tcPr>
          <w:p w:rsidR="0021757C" w:rsidRPr="00D47CD1" w:rsidRDefault="0021757C" w:rsidP="00937B27"/>
        </w:tc>
        <w:tc>
          <w:tcPr>
            <w:tcW w:w="708" w:type="dxa"/>
          </w:tcPr>
          <w:p w:rsidR="0021757C" w:rsidRPr="00D47CD1" w:rsidRDefault="0021757C" w:rsidP="00937B27"/>
        </w:tc>
        <w:tc>
          <w:tcPr>
            <w:tcW w:w="851" w:type="dxa"/>
          </w:tcPr>
          <w:p w:rsidR="0021757C" w:rsidRPr="00D47CD1" w:rsidRDefault="0021757C" w:rsidP="00937B27"/>
        </w:tc>
      </w:tr>
      <w:tr w:rsidR="0021757C" w:rsidRPr="00D47CD1" w:rsidTr="00937B27">
        <w:tc>
          <w:tcPr>
            <w:tcW w:w="567" w:type="dxa"/>
          </w:tcPr>
          <w:p w:rsidR="0021757C" w:rsidRPr="00D47CD1" w:rsidRDefault="0021757C" w:rsidP="00937B27"/>
        </w:tc>
        <w:tc>
          <w:tcPr>
            <w:tcW w:w="851" w:type="dxa"/>
          </w:tcPr>
          <w:p w:rsidR="0021757C" w:rsidRPr="00D47CD1" w:rsidRDefault="0021757C" w:rsidP="00937B27"/>
        </w:tc>
        <w:tc>
          <w:tcPr>
            <w:tcW w:w="2339" w:type="dxa"/>
          </w:tcPr>
          <w:p w:rsidR="0021757C" w:rsidRPr="00D47CD1" w:rsidRDefault="0021757C" w:rsidP="00937B27"/>
        </w:tc>
        <w:tc>
          <w:tcPr>
            <w:tcW w:w="2126" w:type="dxa"/>
          </w:tcPr>
          <w:p w:rsidR="0021757C" w:rsidRPr="00D47CD1" w:rsidRDefault="0021757C" w:rsidP="00937B27"/>
        </w:tc>
        <w:tc>
          <w:tcPr>
            <w:tcW w:w="1985" w:type="dxa"/>
          </w:tcPr>
          <w:p w:rsidR="0021757C" w:rsidRPr="00D47CD1" w:rsidRDefault="0021757C" w:rsidP="00937B27"/>
        </w:tc>
        <w:tc>
          <w:tcPr>
            <w:tcW w:w="708" w:type="dxa"/>
          </w:tcPr>
          <w:p w:rsidR="0021757C" w:rsidRPr="00D47CD1" w:rsidRDefault="0021757C" w:rsidP="00937B27"/>
        </w:tc>
        <w:tc>
          <w:tcPr>
            <w:tcW w:w="851" w:type="dxa"/>
          </w:tcPr>
          <w:p w:rsidR="0021757C" w:rsidRPr="00D47CD1" w:rsidRDefault="0021757C" w:rsidP="00937B27"/>
        </w:tc>
      </w:tr>
      <w:tr w:rsidR="0021757C" w:rsidRPr="00D47CD1" w:rsidTr="00937B27">
        <w:tc>
          <w:tcPr>
            <w:tcW w:w="567" w:type="dxa"/>
          </w:tcPr>
          <w:p w:rsidR="0021757C" w:rsidRPr="00D47CD1" w:rsidRDefault="0021757C" w:rsidP="00937B27"/>
        </w:tc>
        <w:tc>
          <w:tcPr>
            <w:tcW w:w="851" w:type="dxa"/>
          </w:tcPr>
          <w:p w:rsidR="0021757C" w:rsidRPr="00D47CD1" w:rsidRDefault="0021757C" w:rsidP="00937B27"/>
        </w:tc>
        <w:tc>
          <w:tcPr>
            <w:tcW w:w="2339" w:type="dxa"/>
          </w:tcPr>
          <w:p w:rsidR="0021757C" w:rsidRPr="00D47CD1" w:rsidRDefault="0021757C" w:rsidP="00937B27"/>
        </w:tc>
        <w:tc>
          <w:tcPr>
            <w:tcW w:w="2126" w:type="dxa"/>
          </w:tcPr>
          <w:p w:rsidR="0021757C" w:rsidRPr="00D47CD1" w:rsidRDefault="0021757C" w:rsidP="00937B27"/>
        </w:tc>
        <w:tc>
          <w:tcPr>
            <w:tcW w:w="1985" w:type="dxa"/>
          </w:tcPr>
          <w:p w:rsidR="0021757C" w:rsidRPr="00D47CD1" w:rsidRDefault="0021757C" w:rsidP="00937B27"/>
        </w:tc>
        <w:tc>
          <w:tcPr>
            <w:tcW w:w="708" w:type="dxa"/>
          </w:tcPr>
          <w:p w:rsidR="0021757C" w:rsidRPr="00D47CD1" w:rsidRDefault="0021757C" w:rsidP="00937B27"/>
        </w:tc>
        <w:tc>
          <w:tcPr>
            <w:tcW w:w="851" w:type="dxa"/>
          </w:tcPr>
          <w:p w:rsidR="0021757C" w:rsidRPr="00D47CD1" w:rsidRDefault="0021757C" w:rsidP="00937B27"/>
        </w:tc>
      </w:tr>
      <w:tr w:rsidR="0021757C" w:rsidRPr="00D47CD1" w:rsidTr="00937B27">
        <w:tc>
          <w:tcPr>
            <w:tcW w:w="567" w:type="dxa"/>
          </w:tcPr>
          <w:p w:rsidR="0021757C" w:rsidRPr="00D47CD1" w:rsidRDefault="0021757C" w:rsidP="00937B27"/>
        </w:tc>
        <w:tc>
          <w:tcPr>
            <w:tcW w:w="851" w:type="dxa"/>
          </w:tcPr>
          <w:p w:rsidR="0021757C" w:rsidRPr="00D47CD1" w:rsidRDefault="0021757C" w:rsidP="00937B27"/>
        </w:tc>
        <w:tc>
          <w:tcPr>
            <w:tcW w:w="2339" w:type="dxa"/>
          </w:tcPr>
          <w:p w:rsidR="0021757C" w:rsidRPr="00D47CD1" w:rsidRDefault="0021757C" w:rsidP="00937B27"/>
        </w:tc>
        <w:tc>
          <w:tcPr>
            <w:tcW w:w="2126" w:type="dxa"/>
          </w:tcPr>
          <w:p w:rsidR="0021757C" w:rsidRPr="00D47CD1" w:rsidRDefault="0021757C" w:rsidP="00937B27"/>
        </w:tc>
        <w:tc>
          <w:tcPr>
            <w:tcW w:w="1985" w:type="dxa"/>
          </w:tcPr>
          <w:p w:rsidR="0021757C" w:rsidRPr="00D47CD1" w:rsidRDefault="0021757C" w:rsidP="00937B27"/>
        </w:tc>
        <w:tc>
          <w:tcPr>
            <w:tcW w:w="708" w:type="dxa"/>
          </w:tcPr>
          <w:p w:rsidR="0021757C" w:rsidRPr="00D47CD1" w:rsidRDefault="0021757C" w:rsidP="00937B27"/>
        </w:tc>
        <w:tc>
          <w:tcPr>
            <w:tcW w:w="851" w:type="dxa"/>
          </w:tcPr>
          <w:p w:rsidR="0021757C" w:rsidRPr="00D47CD1" w:rsidRDefault="0021757C" w:rsidP="00937B27"/>
        </w:tc>
      </w:tr>
    </w:tbl>
    <w:p w:rsidR="0021757C" w:rsidRPr="00D47CD1" w:rsidRDefault="0021757C" w:rsidP="00937B27"/>
    <w:p w:rsidR="000F7851" w:rsidRPr="00D47CD1" w:rsidRDefault="000F7851" w:rsidP="00937B27"/>
    <w:p w:rsidR="000F7851" w:rsidRPr="00D47CD1" w:rsidRDefault="000F7851" w:rsidP="00937B27"/>
    <w:p w:rsidR="000F7851" w:rsidRPr="00D47CD1" w:rsidRDefault="000F7851" w:rsidP="00937B27"/>
    <w:tbl>
      <w:tblPr>
        <w:tblW w:w="916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162"/>
        <w:gridCol w:w="2797"/>
        <w:gridCol w:w="284"/>
        <w:gridCol w:w="2732"/>
      </w:tblGrid>
      <w:tr w:rsidR="0021757C" w:rsidRPr="00D47CD1" w:rsidTr="000F7851">
        <w:tc>
          <w:tcPr>
            <w:tcW w:w="3190" w:type="dxa"/>
          </w:tcPr>
          <w:p w:rsidR="0021757C" w:rsidRPr="00D47CD1" w:rsidRDefault="0021757C" w:rsidP="00937B27">
            <w:r w:rsidRPr="00D47CD1">
              <w:t>Системный администратор</w:t>
            </w:r>
          </w:p>
        </w:tc>
        <w:tc>
          <w:tcPr>
            <w:tcW w:w="162" w:type="dxa"/>
          </w:tcPr>
          <w:p w:rsidR="0021757C" w:rsidRPr="00D47CD1" w:rsidRDefault="0021757C" w:rsidP="00937B27"/>
        </w:tc>
        <w:tc>
          <w:tcPr>
            <w:tcW w:w="2797" w:type="dxa"/>
            <w:tcBorders>
              <w:bottom w:val="single" w:sz="4" w:space="0" w:color="auto"/>
            </w:tcBorders>
          </w:tcPr>
          <w:p w:rsidR="0021757C" w:rsidRPr="00D47CD1" w:rsidRDefault="0021757C" w:rsidP="00937B27"/>
        </w:tc>
        <w:tc>
          <w:tcPr>
            <w:tcW w:w="284" w:type="dxa"/>
          </w:tcPr>
          <w:p w:rsidR="0021757C" w:rsidRPr="00D47CD1" w:rsidRDefault="0021757C" w:rsidP="00937B27"/>
        </w:tc>
        <w:tc>
          <w:tcPr>
            <w:tcW w:w="2732" w:type="dxa"/>
            <w:tcBorders>
              <w:bottom w:val="single" w:sz="4" w:space="0" w:color="auto"/>
            </w:tcBorders>
          </w:tcPr>
          <w:p w:rsidR="0021757C" w:rsidRPr="00D47CD1" w:rsidRDefault="0021757C" w:rsidP="00937B27"/>
        </w:tc>
      </w:tr>
      <w:tr w:rsidR="0021757C" w:rsidRPr="00D47CD1" w:rsidTr="000F7851">
        <w:tc>
          <w:tcPr>
            <w:tcW w:w="3190" w:type="dxa"/>
          </w:tcPr>
          <w:p w:rsidR="0021757C" w:rsidRPr="00D47CD1" w:rsidRDefault="0021757C" w:rsidP="00937B27">
            <w:pPr>
              <w:rPr>
                <w:vertAlign w:val="superscript"/>
              </w:rPr>
            </w:pPr>
          </w:p>
          <w:p w:rsidR="0021757C" w:rsidRPr="00D47CD1" w:rsidRDefault="0021757C" w:rsidP="00937B27">
            <w:pPr>
              <w:rPr>
                <w:vertAlign w:val="superscript"/>
              </w:rPr>
            </w:pPr>
          </w:p>
        </w:tc>
        <w:tc>
          <w:tcPr>
            <w:tcW w:w="162" w:type="dxa"/>
          </w:tcPr>
          <w:p w:rsidR="0021757C" w:rsidRPr="00D47CD1" w:rsidRDefault="0021757C" w:rsidP="00937B27">
            <w:pPr>
              <w:rPr>
                <w:vertAlign w:val="superscript"/>
              </w:rPr>
            </w:pPr>
          </w:p>
        </w:tc>
        <w:tc>
          <w:tcPr>
            <w:tcW w:w="2797" w:type="dxa"/>
          </w:tcPr>
          <w:p w:rsidR="0021757C" w:rsidRPr="00D47CD1" w:rsidRDefault="0021757C" w:rsidP="00937B27">
            <w:pPr>
              <w:pStyle w:val="e9"/>
              <w:widowControl/>
              <w:jc w:val="center"/>
              <w:rPr>
                <w:sz w:val="24"/>
                <w:szCs w:val="24"/>
                <w:vertAlign w:val="superscript"/>
              </w:rPr>
            </w:pPr>
            <w:r w:rsidRPr="00D47CD1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84" w:type="dxa"/>
          </w:tcPr>
          <w:p w:rsidR="0021757C" w:rsidRPr="00D47CD1" w:rsidRDefault="0021757C" w:rsidP="00937B27">
            <w:pPr>
              <w:rPr>
                <w:vertAlign w:val="superscript"/>
              </w:rPr>
            </w:pPr>
          </w:p>
        </w:tc>
        <w:tc>
          <w:tcPr>
            <w:tcW w:w="2732" w:type="dxa"/>
          </w:tcPr>
          <w:p w:rsidR="0021757C" w:rsidRPr="00D47CD1" w:rsidRDefault="0021757C" w:rsidP="000F7851">
            <w:pPr>
              <w:jc w:val="center"/>
              <w:rPr>
                <w:vertAlign w:val="superscript"/>
              </w:rPr>
            </w:pPr>
            <w:r w:rsidRPr="00D47CD1">
              <w:rPr>
                <w:vertAlign w:val="superscript"/>
              </w:rPr>
              <w:t>инициалы, фамилия</w:t>
            </w:r>
          </w:p>
        </w:tc>
      </w:tr>
      <w:tr w:rsidR="0021757C" w:rsidRPr="00D47CD1" w:rsidTr="000F7851">
        <w:tc>
          <w:tcPr>
            <w:tcW w:w="3190" w:type="dxa"/>
          </w:tcPr>
          <w:p w:rsidR="0021757C" w:rsidRPr="00D47CD1" w:rsidRDefault="0021757C" w:rsidP="00937B27">
            <w:r w:rsidRPr="00D47CD1">
              <w:t>Члены группы контроля</w:t>
            </w:r>
          </w:p>
        </w:tc>
        <w:tc>
          <w:tcPr>
            <w:tcW w:w="162" w:type="dxa"/>
          </w:tcPr>
          <w:p w:rsidR="0021757C" w:rsidRPr="00D47CD1" w:rsidRDefault="0021757C" w:rsidP="00937B27"/>
        </w:tc>
        <w:tc>
          <w:tcPr>
            <w:tcW w:w="2797" w:type="dxa"/>
          </w:tcPr>
          <w:p w:rsidR="0021757C" w:rsidRPr="00D47CD1" w:rsidRDefault="0021757C" w:rsidP="00937B27"/>
        </w:tc>
        <w:tc>
          <w:tcPr>
            <w:tcW w:w="284" w:type="dxa"/>
          </w:tcPr>
          <w:p w:rsidR="0021757C" w:rsidRPr="00D47CD1" w:rsidRDefault="0021757C" w:rsidP="00937B27"/>
        </w:tc>
        <w:tc>
          <w:tcPr>
            <w:tcW w:w="2732" w:type="dxa"/>
          </w:tcPr>
          <w:p w:rsidR="0021757C" w:rsidRPr="00D47CD1" w:rsidRDefault="0021757C" w:rsidP="00937B27"/>
        </w:tc>
      </w:tr>
      <w:tr w:rsidR="0021757C" w:rsidRPr="00D47CD1" w:rsidTr="000F7851">
        <w:tc>
          <w:tcPr>
            <w:tcW w:w="3190" w:type="dxa"/>
          </w:tcPr>
          <w:p w:rsidR="0021757C" w:rsidRPr="00D47CD1" w:rsidRDefault="0021757C" w:rsidP="00937B27"/>
        </w:tc>
        <w:tc>
          <w:tcPr>
            <w:tcW w:w="162" w:type="dxa"/>
          </w:tcPr>
          <w:p w:rsidR="0021757C" w:rsidRPr="00D47CD1" w:rsidRDefault="0021757C" w:rsidP="00937B27"/>
          <w:p w:rsidR="0021757C" w:rsidRPr="00D47CD1" w:rsidRDefault="0021757C" w:rsidP="00937B27"/>
        </w:tc>
        <w:tc>
          <w:tcPr>
            <w:tcW w:w="2797" w:type="dxa"/>
            <w:tcBorders>
              <w:top w:val="single" w:sz="4" w:space="0" w:color="auto"/>
            </w:tcBorders>
          </w:tcPr>
          <w:p w:rsidR="0021757C" w:rsidRPr="00D47CD1" w:rsidRDefault="0021757C" w:rsidP="00937B27"/>
        </w:tc>
        <w:tc>
          <w:tcPr>
            <w:tcW w:w="284" w:type="dxa"/>
          </w:tcPr>
          <w:p w:rsidR="0021757C" w:rsidRPr="00D47CD1" w:rsidRDefault="0021757C" w:rsidP="00937B27"/>
        </w:tc>
        <w:tc>
          <w:tcPr>
            <w:tcW w:w="2732" w:type="dxa"/>
            <w:tcBorders>
              <w:top w:val="single" w:sz="4" w:space="0" w:color="auto"/>
            </w:tcBorders>
          </w:tcPr>
          <w:p w:rsidR="0021757C" w:rsidRPr="00D47CD1" w:rsidRDefault="0021757C" w:rsidP="00937B27"/>
        </w:tc>
      </w:tr>
      <w:tr w:rsidR="0021757C" w:rsidRPr="00D47CD1" w:rsidTr="000F7851">
        <w:tc>
          <w:tcPr>
            <w:tcW w:w="3190" w:type="dxa"/>
          </w:tcPr>
          <w:p w:rsidR="0021757C" w:rsidRPr="00D47CD1" w:rsidRDefault="0021757C" w:rsidP="00937B27"/>
          <w:p w:rsidR="0021757C" w:rsidRPr="00D47CD1" w:rsidRDefault="0021757C" w:rsidP="00937B27"/>
        </w:tc>
        <w:tc>
          <w:tcPr>
            <w:tcW w:w="162" w:type="dxa"/>
          </w:tcPr>
          <w:p w:rsidR="0021757C" w:rsidRPr="00D47CD1" w:rsidRDefault="0021757C" w:rsidP="00937B27"/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21757C" w:rsidRPr="00D47CD1" w:rsidRDefault="0021757C" w:rsidP="00937B27"/>
        </w:tc>
        <w:tc>
          <w:tcPr>
            <w:tcW w:w="284" w:type="dxa"/>
          </w:tcPr>
          <w:p w:rsidR="0021757C" w:rsidRPr="00D47CD1" w:rsidRDefault="0021757C" w:rsidP="00937B27"/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</w:tcPr>
          <w:p w:rsidR="0021757C" w:rsidRPr="00D47CD1" w:rsidRDefault="0021757C" w:rsidP="00937B27"/>
        </w:tc>
      </w:tr>
    </w:tbl>
    <w:p w:rsidR="0021757C" w:rsidRPr="00D47CD1" w:rsidRDefault="0021757C" w:rsidP="00937B27">
      <w:pPr>
        <w:ind w:firstLine="851"/>
        <w:rPr>
          <w:b/>
          <w:bCs/>
        </w:rPr>
      </w:pPr>
    </w:p>
    <w:p w:rsidR="0021757C" w:rsidRPr="00E931D0" w:rsidRDefault="0021757C" w:rsidP="008F2162">
      <w:pPr>
        <w:ind w:firstLine="851"/>
      </w:pPr>
      <w:r w:rsidRPr="00D47CD1">
        <w:rPr>
          <w:bCs/>
        </w:rPr>
        <w:t>Примечание.</w:t>
      </w:r>
      <w:r w:rsidRPr="00D47CD1">
        <w:t xml:space="preserve"> Акт заполняется в хронологическом порядке по мере ввод</w:t>
      </w:r>
      <w:r w:rsidR="00D21BAA">
        <w:t>а данных протоколов участковых избирательных комиссий</w:t>
      </w:r>
    </w:p>
    <w:p w:rsidR="008B0241" w:rsidRPr="008B0241" w:rsidRDefault="008B0241" w:rsidP="008B0241">
      <w:pPr>
        <w:ind w:firstLine="851"/>
        <w:jc w:val="right"/>
      </w:pPr>
      <w:r w:rsidRPr="00E931D0">
        <w:br w:type="page"/>
      </w:r>
      <w:r>
        <w:lastRenderedPageBreak/>
        <w:t xml:space="preserve">Приложение </w:t>
      </w:r>
      <w:r w:rsidR="00EB6294">
        <w:t>№ 22</w:t>
      </w:r>
      <w:r w:rsidR="004F39C2">
        <w:t xml:space="preserve"> </w:t>
      </w:r>
      <w:r>
        <w:t>к Инструкции</w:t>
      </w:r>
    </w:p>
    <w:p w:rsidR="008B0241" w:rsidRDefault="008B0241" w:rsidP="008F2162">
      <w:pPr>
        <w:ind w:firstLine="851"/>
        <w:rPr>
          <w:lang w:val="en-US"/>
        </w:rPr>
      </w:pPr>
    </w:p>
    <w:p w:rsidR="008B0241" w:rsidRDefault="008B0241" w:rsidP="008F2162">
      <w:pPr>
        <w:ind w:firstLine="851"/>
        <w:rPr>
          <w:lang w:val="en-US"/>
        </w:rPr>
      </w:pPr>
    </w:p>
    <w:p w:rsidR="008B0241" w:rsidRPr="008B0241" w:rsidRDefault="008B0241" w:rsidP="008F2162">
      <w:pPr>
        <w:ind w:firstLine="851"/>
        <w:rPr>
          <w:sz w:val="20"/>
          <w:lang w:val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93"/>
      </w:tblGrid>
      <w:tr w:rsidR="008B0241" w:rsidRPr="008B0241" w:rsidTr="00511C44">
        <w:trPr>
          <w:jc w:val="center"/>
        </w:trPr>
        <w:tc>
          <w:tcPr>
            <w:tcW w:w="10093" w:type="dxa"/>
            <w:tcBorders>
              <w:bottom w:val="single" w:sz="4" w:space="0" w:color="auto"/>
            </w:tcBorders>
          </w:tcPr>
          <w:p w:rsidR="008B0241" w:rsidRPr="008B0241" w:rsidRDefault="008B0241" w:rsidP="008B0241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8B0241">
              <w:rPr>
                <w:b/>
                <w:bCs/>
                <w:lang w:eastAsia="ar-SA"/>
              </w:rPr>
              <w:t>Выборы депутатов Думы Лебяжьевского муниципального округа Кур</w:t>
            </w:r>
            <w:r w:rsidR="00CA1E07">
              <w:rPr>
                <w:b/>
                <w:bCs/>
                <w:lang w:eastAsia="ar-SA"/>
              </w:rPr>
              <w:t xml:space="preserve">ганской области первого созыва </w:t>
            </w:r>
            <w:r w:rsidRPr="008B0241">
              <w:rPr>
                <w:b/>
                <w:bCs/>
                <w:lang w:eastAsia="ar-SA"/>
              </w:rPr>
              <w:t>28 марта 2021 года</w:t>
            </w:r>
          </w:p>
        </w:tc>
      </w:tr>
      <w:tr w:rsidR="008B0241" w:rsidRPr="008B0241" w:rsidTr="00511C44">
        <w:trPr>
          <w:jc w:val="center"/>
        </w:trPr>
        <w:tc>
          <w:tcPr>
            <w:tcW w:w="10093" w:type="dxa"/>
            <w:tcBorders>
              <w:top w:val="single" w:sz="4" w:space="0" w:color="auto"/>
            </w:tcBorders>
          </w:tcPr>
          <w:p w:rsidR="008B0241" w:rsidRPr="008B0241" w:rsidRDefault="008B0241" w:rsidP="008B0241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B0241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8B0241" w:rsidRPr="008B0241" w:rsidRDefault="008B0241" w:rsidP="008B0241">
      <w:pPr>
        <w:suppressAutoHyphens/>
        <w:contextualSpacing/>
        <w:jc w:val="center"/>
        <w:outlineLvl w:val="0"/>
        <w:rPr>
          <w:b/>
          <w:bCs/>
          <w:kern w:val="36"/>
          <w:sz w:val="26"/>
          <w:szCs w:val="26"/>
          <w:lang w:eastAsia="ar-SA"/>
        </w:rPr>
      </w:pPr>
    </w:p>
    <w:p w:rsidR="008B0241" w:rsidRPr="008B0241" w:rsidRDefault="008B0241" w:rsidP="008B0241">
      <w:pPr>
        <w:suppressAutoHyphens/>
        <w:contextualSpacing/>
        <w:jc w:val="center"/>
        <w:outlineLvl w:val="0"/>
        <w:rPr>
          <w:b/>
          <w:kern w:val="36"/>
          <w:sz w:val="26"/>
          <w:szCs w:val="26"/>
          <w:lang w:eastAsia="ar-SA"/>
        </w:rPr>
      </w:pPr>
      <w:r w:rsidRPr="008B0241">
        <w:rPr>
          <w:b/>
          <w:bCs/>
          <w:kern w:val="36"/>
          <w:sz w:val="26"/>
          <w:szCs w:val="26"/>
          <w:lang w:eastAsia="ar-SA"/>
        </w:rPr>
        <w:t>АКТ</w:t>
      </w:r>
    </w:p>
    <w:p w:rsidR="008B0241" w:rsidRPr="008B0241" w:rsidRDefault="008B0241" w:rsidP="008B0241">
      <w:pPr>
        <w:widowControl w:val="0"/>
        <w:suppressAutoHyphens/>
        <w:contextualSpacing/>
        <w:jc w:val="center"/>
        <w:rPr>
          <w:b/>
          <w:w w:val="108"/>
          <w:sz w:val="26"/>
          <w:szCs w:val="26"/>
          <w:lang w:eastAsia="ar-SA"/>
        </w:rPr>
      </w:pPr>
      <w:r w:rsidRPr="008B0241">
        <w:rPr>
          <w:b/>
          <w:sz w:val="26"/>
          <w:szCs w:val="26"/>
          <w:lang w:eastAsia="ar-SA"/>
        </w:rPr>
        <w:t>о</w:t>
      </w:r>
      <w:r w:rsidRPr="008B0241">
        <w:rPr>
          <w:b/>
          <w:spacing w:val="12"/>
          <w:sz w:val="26"/>
          <w:szCs w:val="26"/>
          <w:lang w:eastAsia="ar-SA"/>
        </w:rPr>
        <w:t xml:space="preserve"> </w:t>
      </w:r>
      <w:r w:rsidRPr="008B0241">
        <w:rPr>
          <w:b/>
          <w:w w:val="108"/>
          <w:sz w:val="26"/>
          <w:szCs w:val="26"/>
          <w:lang w:eastAsia="ar-SA"/>
        </w:rPr>
        <w:t>проведении голосования</w:t>
      </w:r>
    </w:p>
    <w:p w:rsidR="008B0241" w:rsidRPr="008B0241" w:rsidRDefault="008B0241" w:rsidP="008B0241">
      <w:pPr>
        <w:widowControl w:val="0"/>
        <w:suppressAutoHyphens/>
        <w:contextualSpacing/>
        <w:jc w:val="center"/>
        <w:rPr>
          <w:b/>
          <w:sz w:val="26"/>
          <w:szCs w:val="26"/>
          <w:lang w:eastAsia="ar-SA"/>
        </w:rPr>
      </w:pPr>
      <w:r w:rsidRPr="008B0241">
        <w:rPr>
          <w:b/>
          <w:sz w:val="26"/>
          <w:szCs w:val="26"/>
          <w:lang w:eastAsia="ar-SA"/>
        </w:rPr>
        <w:t>с</w:t>
      </w:r>
      <w:r w:rsidRPr="008B0241">
        <w:rPr>
          <w:b/>
          <w:spacing w:val="10"/>
          <w:sz w:val="26"/>
          <w:szCs w:val="26"/>
          <w:lang w:eastAsia="ar-SA"/>
        </w:rPr>
        <w:t xml:space="preserve"> </w:t>
      </w:r>
      <w:r w:rsidRPr="008B0241">
        <w:rPr>
          <w:b/>
          <w:w w:val="109"/>
          <w:sz w:val="26"/>
          <w:szCs w:val="26"/>
          <w:lang w:eastAsia="ar-SA"/>
        </w:rPr>
        <w:t xml:space="preserve">использованием </w:t>
      </w:r>
      <w:r w:rsidRPr="008B0241">
        <w:rPr>
          <w:b/>
          <w:w w:val="108"/>
          <w:sz w:val="26"/>
          <w:szCs w:val="26"/>
          <w:lang w:eastAsia="ar-SA"/>
        </w:rPr>
        <w:t xml:space="preserve">переносного </w:t>
      </w:r>
      <w:r w:rsidRPr="008B0241">
        <w:rPr>
          <w:b/>
          <w:sz w:val="26"/>
          <w:szCs w:val="26"/>
          <w:lang w:eastAsia="ar-SA"/>
        </w:rPr>
        <w:t xml:space="preserve">ящика для голосования </w:t>
      </w:r>
    </w:p>
    <w:p w:rsidR="008B0241" w:rsidRPr="008B0241" w:rsidRDefault="008B0241" w:rsidP="008B0241">
      <w:pPr>
        <w:widowControl w:val="0"/>
        <w:suppressAutoHyphens/>
        <w:contextualSpacing/>
        <w:jc w:val="center"/>
        <w:rPr>
          <w:b/>
          <w:lang w:eastAsia="ar-SA"/>
        </w:rPr>
      </w:pPr>
      <w:r w:rsidRPr="008B0241">
        <w:rPr>
          <w:b/>
          <w:lang w:eastAsia="ar-SA"/>
        </w:rPr>
        <w:t>и</w:t>
      </w:r>
      <w:r w:rsidRPr="008B0241">
        <w:rPr>
          <w:b/>
          <w:spacing w:val="3"/>
          <w:lang w:eastAsia="ar-SA"/>
        </w:rPr>
        <w:t xml:space="preserve"> </w:t>
      </w:r>
      <w:r w:rsidRPr="008B0241">
        <w:rPr>
          <w:b/>
          <w:w w:val="111"/>
          <w:lang w:eastAsia="ar-SA"/>
        </w:rPr>
        <w:t>сейф-пакета на выборах депутатов Думы Лебяжьевского муниципального округа Курганской области первого созыва</w:t>
      </w:r>
    </w:p>
    <w:p w:rsidR="008B0241" w:rsidRPr="008B0241" w:rsidRDefault="008B0241" w:rsidP="008B0241">
      <w:pPr>
        <w:widowControl w:val="0"/>
        <w:suppressAutoHyphens/>
        <w:contextualSpacing/>
        <w:jc w:val="center"/>
        <w:rPr>
          <w:b/>
          <w:sz w:val="26"/>
          <w:szCs w:val="26"/>
          <w:lang w:eastAsia="ar-SA"/>
        </w:rPr>
      </w:pPr>
    </w:p>
    <w:p w:rsidR="008B0241" w:rsidRPr="008B0241" w:rsidRDefault="008B0241" w:rsidP="008B0241">
      <w:pPr>
        <w:suppressAutoHyphens/>
        <w:contextualSpacing/>
        <w:jc w:val="center"/>
        <w:rPr>
          <w:kern w:val="36"/>
          <w:sz w:val="18"/>
          <w:szCs w:val="18"/>
          <w:lang w:eastAsia="ar-SA"/>
        </w:rPr>
      </w:pPr>
    </w:p>
    <w:p w:rsidR="008B0241" w:rsidRPr="008B0241" w:rsidRDefault="008B0241" w:rsidP="008B0241">
      <w:pPr>
        <w:suppressAutoHyphens/>
        <w:ind w:firstLine="567"/>
        <w:contextualSpacing/>
        <w:jc w:val="both"/>
        <w:rPr>
          <w:lang w:eastAsia="ar-SA"/>
        </w:rPr>
      </w:pPr>
      <w:r w:rsidRPr="008B0241">
        <w:rPr>
          <w:bCs/>
          <w:kern w:val="36"/>
          <w:lang w:eastAsia="ar-SA"/>
        </w:rPr>
        <w:t xml:space="preserve">Мы, нижеподписавшиеся члены участковой комиссии участка №____, составили акт о том, что «____» ______________ 20___ года в ____ час. ____ мин. в помещении участковой комиссии присутствующим был представлен пустой переносной ящик для голосования № ___, который затем был опечатан и использован при проведении голосования в следующей форме </w:t>
      </w:r>
      <w:r w:rsidRPr="008B0241">
        <w:rPr>
          <w:lang w:eastAsia="ar-SA"/>
        </w:rPr>
        <w:t>(</w:t>
      </w:r>
      <w:r w:rsidRPr="008B0241">
        <w:rPr>
          <w:i/>
          <w:lang w:eastAsia="ar-SA"/>
        </w:rPr>
        <w:t>выбрать нужное</w:t>
      </w:r>
      <w:r w:rsidRPr="008B0241">
        <w:rPr>
          <w:lang w:eastAsia="ar-SA"/>
        </w:rPr>
        <w:t>):</w:t>
      </w:r>
    </w:p>
    <w:p w:rsidR="008B0241" w:rsidRPr="008B0241" w:rsidRDefault="008B0241" w:rsidP="008B0241">
      <w:pPr>
        <w:suppressAutoHyphens/>
        <w:contextualSpacing/>
        <w:jc w:val="both"/>
        <w:rPr>
          <w:lang w:eastAsia="ar-SA"/>
        </w:rPr>
      </w:pPr>
      <w:r w:rsidRPr="008B0241">
        <w:rPr>
          <w:lang w:eastAsia="ar-SA"/>
        </w:rPr>
        <w:tab/>
        <w:t>□ голосование вне помещения для голосования (голосование на дому);</w:t>
      </w:r>
    </w:p>
    <w:p w:rsidR="008B0241" w:rsidRPr="008B0241" w:rsidRDefault="008B0241" w:rsidP="008B024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8B0241">
        <w:rPr>
          <w:lang w:eastAsia="ar-SA"/>
        </w:rPr>
        <w:t>□ голосование групп избирателей, участников референдума,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 (голосование в населенных пунктах).</w:t>
      </w:r>
    </w:p>
    <w:tbl>
      <w:tblPr>
        <w:tblpPr w:leftFromText="181" w:rightFromText="181" w:bottomFromText="200" w:vertAnchor="text" w:horzAnchor="margin" w:tblpXSpec="center" w:tblpY="160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1556"/>
        <w:gridCol w:w="1557"/>
      </w:tblGrid>
      <w:tr w:rsidR="008B0241" w:rsidRPr="008B0241" w:rsidTr="00511C44">
        <w:trPr>
          <w:trHeight w:val="486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241" w:rsidRPr="008B0241" w:rsidRDefault="008B0241" w:rsidP="005E0E9C">
            <w:pPr>
              <w:suppressAutoHyphens/>
              <w:spacing w:line="276" w:lineRule="auto"/>
              <w:ind w:firstLine="289"/>
              <w:contextualSpacing/>
              <w:rPr>
                <w:lang w:eastAsia="en-US"/>
              </w:rPr>
            </w:pPr>
            <w:r w:rsidRPr="008B0241">
              <w:rPr>
                <w:lang w:eastAsia="en-US"/>
              </w:rPr>
              <w:t>Данные о числе бюллетеней: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8B0241">
              <w:rPr>
                <w:sz w:val="18"/>
                <w:szCs w:val="18"/>
                <w:lang w:eastAsia="en-US"/>
              </w:rPr>
              <w:t>Вид</w:t>
            </w:r>
          </w:p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8B0241">
              <w:rPr>
                <w:sz w:val="18"/>
                <w:szCs w:val="18"/>
                <w:lang w:eastAsia="en-US"/>
              </w:rPr>
              <w:t>бюллетеня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8B0241">
              <w:rPr>
                <w:sz w:val="18"/>
                <w:szCs w:val="18"/>
                <w:lang w:eastAsia="en-US"/>
              </w:rPr>
              <w:t>Вид</w:t>
            </w:r>
          </w:p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trike/>
                <w:sz w:val="18"/>
                <w:szCs w:val="18"/>
                <w:lang w:eastAsia="en-US"/>
              </w:rPr>
            </w:pPr>
            <w:r w:rsidRPr="008B0241">
              <w:rPr>
                <w:sz w:val="18"/>
                <w:szCs w:val="18"/>
                <w:lang w:eastAsia="en-US"/>
              </w:rPr>
              <w:t>бюллетеня</w:t>
            </w:r>
          </w:p>
        </w:tc>
      </w:tr>
      <w:tr w:rsidR="008B0241" w:rsidRPr="008B0241" w:rsidTr="00511C44">
        <w:trPr>
          <w:trHeight w:val="486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firstLine="289"/>
              <w:contextualSpacing/>
              <w:rPr>
                <w:sz w:val="18"/>
                <w:szCs w:val="18"/>
                <w:lang w:eastAsia="en-US"/>
              </w:rPr>
            </w:pPr>
            <w:r w:rsidRPr="008B0241">
              <w:rPr>
                <w:sz w:val="18"/>
                <w:szCs w:val="18"/>
                <w:lang w:eastAsia="en-US"/>
              </w:rPr>
              <w:t>Получено для проведения голосования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</w:tr>
      <w:tr w:rsidR="008B0241" w:rsidRPr="008B0241" w:rsidTr="00511C44">
        <w:trPr>
          <w:trHeight w:val="486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firstLine="289"/>
              <w:contextualSpacing/>
              <w:rPr>
                <w:sz w:val="18"/>
                <w:szCs w:val="18"/>
                <w:lang w:eastAsia="en-US"/>
              </w:rPr>
            </w:pPr>
            <w:r w:rsidRPr="008B0241">
              <w:rPr>
                <w:sz w:val="18"/>
                <w:szCs w:val="18"/>
                <w:lang w:eastAsia="en-US"/>
              </w:rPr>
              <w:t>Выдано избирателям, участникам референдума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</w:tr>
      <w:tr w:rsidR="008B0241" w:rsidRPr="008B0241" w:rsidTr="00511C44">
        <w:trPr>
          <w:trHeight w:val="486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firstLine="289"/>
              <w:contextualSpacing/>
              <w:rPr>
                <w:sz w:val="18"/>
                <w:szCs w:val="18"/>
                <w:lang w:eastAsia="en-US"/>
              </w:rPr>
            </w:pPr>
            <w:r w:rsidRPr="008B0241">
              <w:rPr>
                <w:sz w:val="18"/>
                <w:szCs w:val="18"/>
                <w:lang w:eastAsia="en-US"/>
              </w:rPr>
              <w:t>Возвращено испорченных избирателями, участниками референдума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</w:tr>
      <w:tr w:rsidR="008B0241" w:rsidRPr="008B0241" w:rsidTr="00511C44">
        <w:trPr>
          <w:trHeight w:val="486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firstLine="289"/>
              <w:contextualSpacing/>
              <w:rPr>
                <w:sz w:val="18"/>
                <w:szCs w:val="18"/>
                <w:lang w:eastAsia="en-US"/>
              </w:rPr>
            </w:pPr>
            <w:r w:rsidRPr="008B0241">
              <w:rPr>
                <w:sz w:val="18"/>
                <w:szCs w:val="18"/>
                <w:lang w:eastAsia="en-US"/>
              </w:rPr>
              <w:t>Возвращено неиспользованных избирателями, участниками референдума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</w:tr>
    </w:tbl>
    <w:p w:rsidR="008B0241" w:rsidRPr="008B0241" w:rsidRDefault="008B0241" w:rsidP="008B0241">
      <w:pPr>
        <w:suppressAutoHyphens/>
        <w:contextualSpacing/>
        <w:rPr>
          <w:bCs/>
          <w:kern w:val="36"/>
          <w:sz w:val="14"/>
          <w:lang w:eastAsia="ar-SA"/>
        </w:rPr>
      </w:pPr>
    </w:p>
    <w:p w:rsidR="008B0241" w:rsidRPr="008B0241" w:rsidRDefault="008B0241" w:rsidP="008B0241">
      <w:pPr>
        <w:suppressAutoHyphens/>
        <w:ind w:firstLine="567"/>
        <w:contextualSpacing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>По завершении голосования с использованием переносного ящика для голосования № _____ бюллетени были перемещены в сейф-пакет № ____, который запечатан.</w:t>
      </w:r>
    </w:p>
    <w:p w:rsidR="008B0241" w:rsidRPr="008B0241" w:rsidRDefault="008B0241" w:rsidP="008B0241">
      <w:pPr>
        <w:suppressAutoHyphens/>
        <w:ind w:firstLine="567"/>
        <w:contextualSpacing/>
        <w:rPr>
          <w:bCs/>
          <w:kern w:val="36"/>
          <w:lang w:eastAsia="ar-SA"/>
        </w:rPr>
      </w:pPr>
    </w:p>
    <w:p w:rsidR="008B0241" w:rsidRPr="008B0241" w:rsidRDefault="008B0241" w:rsidP="008B0241">
      <w:pPr>
        <w:suppressAutoHyphens/>
        <w:contextualSpacing/>
        <w:jc w:val="right"/>
        <w:outlineLvl w:val="0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 xml:space="preserve">«___» __________ 20___ года </w:t>
      </w:r>
    </w:p>
    <w:p w:rsidR="008B0241" w:rsidRPr="008B0241" w:rsidRDefault="008B0241" w:rsidP="008B0241">
      <w:pPr>
        <w:suppressAutoHyphens/>
        <w:contextualSpacing/>
        <w:jc w:val="right"/>
        <w:outlineLvl w:val="0"/>
        <w:rPr>
          <w:kern w:val="36"/>
          <w:lang w:eastAsia="ar-SA"/>
        </w:rPr>
      </w:pPr>
      <w:r w:rsidRPr="008B0241">
        <w:rPr>
          <w:bCs/>
          <w:kern w:val="36"/>
          <w:lang w:eastAsia="ar-SA"/>
        </w:rPr>
        <w:t>____ час. ____ мин.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792"/>
      </w:tblGrid>
      <w:tr w:rsidR="008B0241" w:rsidRPr="008B0241" w:rsidTr="00511C44">
        <w:tc>
          <w:tcPr>
            <w:tcW w:w="3369" w:type="dxa"/>
            <w:hideMark/>
          </w:tcPr>
          <w:p w:rsidR="008B0241" w:rsidRPr="008B0241" w:rsidRDefault="008B0241" w:rsidP="008B0241">
            <w:pPr>
              <w:suppressAutoHyphens/>
              <w:autoSpaceDE w:val="0"/>
              <w:contextualSpacing/>
              <w:jc w:val="center"/>
              <w:outlineLvl w:val="0"/>
              <w:rPr>
                <w:rFonts w:cs="Tahoma"/>
                <w:bCs/>
                <w:kern w:val="36"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>Члены участковой комиссии,</w:t>
            </w:r>
          </w:p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Cs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>проводившие голосование: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</w:tr>
      <w:tr w:rsidR="008B0241" w:rsidRPr="008B0241" w:rsidTr="00511C44">
        <w:trPr>
          <w:trHeight w:val="515"/>
        </w:trPr>
        <w:tc>
          <w:tcPr>
            <w:tcW w:w="3369" w:type="dxa"/>
            <w:vMerge w:val="restart"/>
            <w:vAlign w:val="center"/>
            <w:hideMark/>
          </w:tcPr>
          <w:p w:rsidR="008B0241" w:rsidRPr="008B0241" w:rsidRDefault="008B0241" w:rsidP="008B0241">
            <w:pPr>
              <w:suppressAutoHyphens/>
              <w:autoSpaceDE w:val="0"/>
              <w:rPr>
                <w:rFonts w:cs="Tahoma"/>
                <w:bCs/>
                <w:lang w:eastAsia="ar-SA"/>
              </w:rPr>
            </w:pPr>
            <w:r w:rsidRPr="008B0241">
              <w:rPr>
                <w:rFonts w:cs="Tahoma"/>
                <w:bCs/>
                <w:kern w:val="36"/>
                <w:sz w:val="20"/>
                <w:lang w:eastAsia="ar-SA"/>
              </w:rPr>
              <w:t>МП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c>
          <w:tcPr>
            <w:tcW w:w="0" w:type="auto"/>
            <w:vMerge/>
            <w:vAlign w:val="center"/>
            <w:hideMark/>
          </w:tcPr>
          <w:p w:rsidR="008B0241" w:rsidRPr="008B0241" w:rsidRDefault="008B0241" w:rsidP="008B0241">
            <w:pPr>
              <w:suppressAutoHyphens/>
              <w:autoSpaceDE w:val="0"/>
              <w:rPr>
                <w:rFonts w:cs="Tahoma"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rPr>
          <w:trHeight w:val="521"/>
        </w:trPr>
        <w:tc>
          <w:tcPr>
            <w:tcW w:w="3369" w:type="dxa"/>
            <w:hideMark/>
          </w:tcPr>
          <w:p w:rsidR="008B0241" w:rsidRPr="008B0241" w:rsidRDefault="008B0241" w:rsidP="008B0241">
            <w:pPr>
              <w:tabs>
                <w:tab w:val="left" w:pos="3686"/>
                <w:tab w:val="left" w:pos="6521"/>
              </w:tabs>
              <w:suppressAutoHyphens/>
              <w:autoSpaceDE w:val="0"/>
              <w:contextualSpacing/>
              <w:outlineLvl w:val="0"/>
              <w:rPr>
                <w:rFonts w:cs="Tahoma"/>
                <w:bCs/>
                <w:kern w:val="36"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 xml:space="preserve">Лица, присутствовавшие </w:t>
            </w:r>
          </w:p>
          <w:p w:rsidR="008B0241" w:rsidRPr="008B0241" w:rsidRDefault="008B0241" w:rsidP="008B0241">
            <w:pPr>
              <w:suppressAutoHyphens/>
              <w:autoSpaceDE w:val="0"/>
              <w:rPr>
                <w:rFonts w:cs="Tahoma"/>
                <w:bCs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>при проведении голосования: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</w:tr>
      <w:tr w:rsidR="008B0241" w:rsidRPr="008B0241" w:rsidTr="00511C44">
        <w:trPr>
          <w:trHeight w:val="500"/>
        </w:trPr>
        <w:tc>
          <w:tcPr>
            <w:tcW w:w="3369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c>
          <w:tcPr>
            <w:tcW w:w="3369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</w:tbl>
    <w:p w:rsidR="008B0241" w:rsidRPr="008B0241" w:rsidRDefault="008B0241" w:rsidP="008B0241">
      <w:pPr>
        <w:suppressAutoHyphens/>
        <w:contextualSpacing/>
        <w:outlineLvl w:val="0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 xml:space="preserve">Отрывные квитанции с нанесенным номером сейф-пакета в </w:t>
      </w:r>
      <w:r w:rsidRPr="008B0241">
        <w:rPr>
          <w:bCs/>
          <w:kern w:val="36"/>
          <w:lang w:eastAsia="ar-SA"/>
        </w:rPr>
        <w:br/>
        <w:t>количестве _________ штук выданы следующим наблюдателям:</w:t>
      </w:r>
    </w:p>
    <w:p w:rsidR="008B0241" w:rsidRDefault="008B0241" w:rsidP="008B0241">
      <w:pPr>
        <w:suppressAutoHyphens/>
        <w:contextualSpacing/>
        <w:outlineLvl w:val="0"/>
        <w:rPr>
          <w:bCs/>
          <w:kern w:val="36"/>
          <w:lang w:eastAsia="ar-SA"/>
        </w:rPr>
      </w:pPr>
    </w:p>
    <w:p w:rsidR="005E0E9C" w:rsidRPr="008B0241" w:rsidRDefault="005E0E9C" w:rsidP="008B0241">
      <w:pPr>
        <w:suppressAutoHyphens/>
        <w:contextualSpacing/>
        <w:outlineLvl w:val="0"/>
        <w:rPr>
          <w:bCs/>
          <w:kern w:val="36"/>
          <w:lang w:eastAsia="ar-SA"/>
        </w:rPr>
      </w:pPr>
    </w:p>
    <w:p w:rsidR="008B0241" w:rsidRPr="008B0241" w:rsidRDefault="008B0241" w:rsidP="008B0241">
      <w:pPr>
        <w:suppressAutoHyphens/>
        <w:contextualSpacing/>
        <w:outlineLvl w:val="0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lastRenderedPageBreak/>
        <w:t>__________________    ___________________________</w:t>
      </w:r>
    </w:p>
    <w:p w:rsidR="008B0241" w:rsidRPr="008B0241" w:rsidRDefault="008B0241" w:rsidP="008B0241">
      <w:pPr>
        <w:suppressAutoHyphens/>
        <w:contextualSpacing/>
        <w:outlineLvl w:val="0"/>
        <w:rPr>
          <w:bCs/>
          <w:i/>
          <w:kern w:val="36"/>
          <w:sz w:val="18"/>
          <w:szCs w:val="18"/>
          <w:lang w:eastAsia="ar-SA"/>
        </w:rPr>
      </w:pPr>
      <w:r w:rsidRPr="008B0241">
        <w:rPr>
          <w:bCs/>
          <w:i/>
          <w:kern w:val="36"/>
          <w:sz w:val="18"/>
          <w:szCs w:val="18"/>
          <w:lang w:eastAsia="ar-SA"/>
        </w:rPr>
        <w:t xml:space="preserve">     (инициалы, фамилия)                                  (подпись)                   </w:t>
      </w:r>
    </w:p>
    <w:p w:rsidR="008B0241" w:rsidRPr="008B0241" w:rsidRDefault="008B0241" w:rsidP="008B0241">
      <w:pPr>
        <w:suppressAutoHyphens/>
        <w:contextualSpacing/>
        <w:outlineLvl w:val="0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>__________________    ___________________________</w:t>
      </w:r>
    </w:p>
    <w:p w:rsidR="008B0241" w:rsidRPr="008B0241" w:rsidRDefault="008B0241" w:rsidP="008B0241">
      <w:pPr>
        <w:suppressAutoHyphens/>
        <w:contextualSpacing/>
        <w:outlineLvl w:val="0"/>
        <w:rPr>
          <w:bCs/>
          <w:i/>
          <w:kern w:val="36"/>
          <w:sz w:val="18"/>
          <w:szCs w:val="18"/>
          <w:lang w:eastAsia="ar-SA"/>
        </w:rPr>
      </w:pPr>
      <w:r w:rsidRPr="008B0241">
        <w:rPr>
          <w:bCs/>
          <w:i/>
          <w:kern w:val="36"/>
          <w:sz w:val="18"/>
          <w:szCs w:val="18"/>
          <w:lang w:eastAsia="ar-SA"/>
        </w:rPr>
        <w:t xml:space="preserve">     (инициалы, фамилия)                                  (подпись)                   </w:t>
      </w:r>
    </w:p>
    <w:p w:rsidR="008B0241" w:rsidRPr="008B0241" w:rsidRDefault="008B0241" w:rsidP="008B0241">
      <w:pPr>
        <w:suppressAutoHyphens/>
        <w:contextualSpacing/>
        <w:outlineLvl w:val="0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>__________________    ___________________________</w:t>
      </w:r>
    </w:p>
    <w:p w:rsidR="008B0241" w:rsidRPr="008B0241" w:rsidRDefault="008B0241" w:rsidP="008B0241">
      <w:pPr>
        <w:suppressAutoHyphens/>
        <w:contextualSpacing/>
        <w:outlineLvl w:val="0"/>
        <w:rPr>
          <w:bCs/>
          <w:i/>
          <w:kern w:val="36"/>
          <w:sz w:val="18"/>
          <w:szCs w:val="18"/>
          <w:lang w:eastAsia="ar-SA"/>
        </w:rPr>
      </w:pPr>
      <w:r w:rsidRPr="008B0241">
        <w:rPr>
          <w:bCs/>
          <w:i/>
          <w:kern w:val="36"/>
          <w:sz w:val="18"/>
          <w:szCs w:val="18"/>
          <w:lang w:eastAsia="ar-SA"/>
        </w:rPr>
        <w:t xml:space="preserve">     (инициалы, фамилия)                                  (подпись)                   </w:t>
      </w:r>
    </w:p>
    <w:p w:rsidR="008B0241" w:rsidRPr="008B0241" w:rsidRDefault="008B0241" w:rsidP="008B0241">
      <w:pPr>
        <w:suppressAutoHyphens/>
        <w:ind w:firstLine="567"/>
        <w:contextualSpacing/>
        <w:rPr>
          <w:bCs/>
          <w:kern w:val="36"/>
          <w:lang w:eastAsia="ar-SA"/>
        </w:rPr>
      </w:pPr>
    </w:p>
    <w:p w:rsidR="008B0241" w:rsidRPr="008B0241" w:rsidRDefault="008B0241" w:rsidP="008B0241">
      <w:pPr>
        <w:suppressAutoHyphens/>
        <w:ind w:firstLine="567"/>
        <w:contextualSpacing/>
        <w:rPr>
          <w:bCs/>
          <w:kern w:val="36"/>
          <w:lang w:eastAsia="ar-SA"/>
        </w:rPr>
      </w:pPr>
    </w:p>
    <w:p w:rsidR="008B0241" w:rsidRPr="008B0241" w:rsidRDefault="008B0241" w:rsidP="008B0241">
      <w:pPr>
        <w:suppressAutoHyphens/>
        <w:contextualSpacing/>
        <w:outlineLvl w:val="0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>Невостребованные отрывные квитанции с нанесенным номером сейф-пакета в количестве _________ штук переданы на хранение секретарю участковой комиссии.</w:t>
      </w:r>
    </w:p>
    <w:p w:rsidR="008B0241" w:rsidRPr="008B0241" w:rsidRDefault="008B0241" w:rsidP="008B0241">
      <w:pPr>
        <w:suppressAutoHyphens/>
        <w:contextualSpacing/>
        <w:outlineLvl w:val="0"/>
        <w:rPr>
          <w:bCs/>
          <w:kern w:val="3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792"/>
      </w:tblGrid>
      <w:tr w:rsidR="008B0241" w:rsidRPr="008B0241" w:rsidTr="00511C44">
        <w:tc>
          <w:tcPr>
            <w:tcW w:w="3369" w:type="dxa"/>
            <w:hideMark/>
          </w:tcPr>
          <w:p w:rsidR="008B0241" w:rsidRPr="008B0241" w:rsidRDefault="008B0241" w:rsidP="008B0241">
            <w:pPr>
              <w:suppressAutoHyphens/>
              <w:autoSpaceDE w:val="0"/>
              <w:contextualSpacing/>
              <w:jc w:val="center"/>
              <w:outlineLvl w:val="0"/>
              <w:rPr>
                <w:rFonts w:cs="Tahoma"/>
                <w:bCs/>
                <w:kern w:val="36"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>Члены участковой комиссии,</w:t>
            </w:r>
          </w:p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Cs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>проводившие голосование: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</w:tr>
      <w:tr w:rsidR="008B0241" w:rsidRPr="008B0241" w:rsidTr="00511C44">
        <w:trPr>
          <w:trHeight w:val="715"/>
        </w:trPr>
        <w:tc>
          <w:tcPr>
            <w:tcW w:w="3369" w:type="dxa"/>
            <w:vMerge w:val="restart"/>
            <w:vAlign w:val="center"/>
            <w:hideMark/>
          </w:tcPr>
          <w:p w:rsidR="008B0241" w:rsidRPr="008B0241" w:rsidRDefault="008B0241" w:rsidP="008B0241">
            <w:pPr>
              <w:suppressAutoHyphens/>
              <w:autoSpaceDE w:val="0"/>
              <w:rPr>
                <w:rFonts w:cs="Tahoma"/>
                <w:bCs/>
                <w:lang w:eastAsia="ar-SA"/>
              </w:rPr>
            </w:pPr>
            <w:r w:rsidRPr="008B0241">
              <w:rPr>
                <w:rFonts w:cs="Tahoma"/>
                <w:bCs/>
                <w:kern w:val="36"/>
                <w:sz w:val="20"/>
                <w:lang w:eastAsia="ar-SA"/>
              </w:rPr>
              <w:t>МП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c>
          <w:tcPr>
            <w:tcW w:w="0" w:type="auto"/>
            <w:vMerge/>
            <w:vAlign w:val="center"/>
            <w:hideMark/>
          </w:tcPr>
          <w:p w:rsidR="008B0241" w:rsidRPr="008B0241" w:rsidRDefault="008B0241" w:rsidP="008B0241">
            <w:pPr>
              <w:suppressAutoHyphens/>
              <w:autoSpaceDE w:val="0"/>
              <w:rPr>
                <w:rFonts w:cs="Tahoma"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rPr>
          <w:trHeight w:val="521"/>
        </w:trPr>
        <w:tc>
          <w:tcPr>
            <w:tcW w:w="3369" w:type="dxa"/>
            <w:hideMark/>
          </w:tcPr>
          <w:p w:rsidR="008B0241" w:rsidRPr="008B0241" w:rsidRDefault="008B0241" w:rsidP="008B0241">
            <w:pPr>
              <w:tabs>
                <w:tab w:val="left" w:pos="3686"/>
                <w:tab w:val="left" w:pos="6521"/>
              </w:tabs>
              <w:suppressAutoHyphens/>
              <w:autoSpaceDE w:val="0"/>
              <w:contextualSpacing/>
              <w:outlineLvl w:val="0"/>
              <w:rPr>
                <w:rFonts w:cs="Tahoma"/>
                <w:bCs/>
                <w:kern w:val="36"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 xml:space="preserve">Лица, присутствовавшие </w:t>
            </w:r>
          </w:p>
          <w:p w:rsidR="008B0241" w:rsidRPr="008B0241" w:rsidRDefault="008B0241" w:rsidP="008B0241">
            <w:pPr>
              <w:suppressAutoHyphens/>
              <w:autoSpaceDE w:val="0"/>
              <w:rPr>
                <w:rFonts w:cs="Tahoma"/>
                <w:bCs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>при проведении голосования: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</w:tr>
      <w:tr w:rsidR="008B0241" w:rsidRPr="008B0241" w:rsidTr="00511C44">
        <w:trPr>
          <w:trHeight w:val="664"/>
        </w:trPr>
        <w:tc>
          <w:tcPr>
            <w:tcW w:w="3369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c>
          <w:tcPr>
            <w:tcW w:w="3369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</w:tbl>
    <w:p w:rsidR="008B0241" w:rsidRPr="008B0241" w:rsidRDefault="008B0241" w:rsidP="008B0241">
      <w:pPr>
        <w:suppressAutoHyphens/>
        <w:ind w:firstLine="567"/>
        <w:contextualSpacing/>
        <w:rPr>
          <w:bCs/>
          <w:kern w:val="36"/>
          <w:lang w:eastAsia="ar-SA"/>
        </w:rPr>
      </w:pPr>
    </w:p>
    <w:p w:rsidR="008B0241" w:rsidRPr="008B0241" w:rsidRDefault="008B0241" w:rsidP="008B0241">
      <w:pPr>
        <w:suppressAutoHyphens/>
        <w:ind w:firstLine="567"/>
        <w:contextualSpacing/>
        <w:rPr>
          <w:bCs/>
          <w:kern w:val="36"/>
          <w:lang w:eastAsia="ar-SA"/>
        </w:rPr>
      </w:pPr>
    </w:p>
    <w:p w:rsidR="008B0241" w:rsidRPr="008B0241" w:rsidRDefault="008B0241" w:rsidP="008B0241">
      <w:pPr>
        <w:suppressAutoHyphens/>
        <w:ind w:firstLine="567"/>
        <w:contextualSpacing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>При подсчете голосов избирателей/участников референдума число бюллетеней установленной формы, обнаруженных при вскрытии сейф-пакета № ________, – _______________________________________________.</w:t>
      </w:r>
    </w:p>
    <w:p w:rsidR="008B0241" w:rsidRPr="008B0241" w:rsidRDefault="008B0241" w:rsidP="008B0241">
      <w:pPr>
        <w:suppressAutoHyphens/>
        <w:contextualSpacing/>
        <w:rPr>
          <w:bCs/>
          <w:kern w:val="36"/>
          <w:lang w:eastAsia="ar-SA"/>
        </w:rPr>
      </w:pPr>
      <w:r w:rsidRPr="008B0241">
        <w:rPr>
          <w:bCs/>
          <w:kern w:val="36"/>
          <w:sz w:val="18"/>
          <w:lang w:eastAsia="ar-SA"/>
        </w:rPr>
        <w:t xml:space="preserve">                                    (число цифрами и прописью)</w:t>
      </w:r>
    </w:p>
    <w:p w:rsidR="008B0241" w:rsidRPr="008B0241" w:rsidRDefault="008B0241" w:rsidP="008B0241">
      <w:pPr>
        <w:suppressAutoHyphens/>
        <w:contextualSpacing/>
        <w:rPr>
          <w:bCs/>
          <w:kern w:val="36"/>
          <w:sz w:val="10"/>
          <w:szCs w:val="10"/>
          <w:lang w:eastAsia="ar-SA"/>
        </w:rPr>
      </w:pPr>
    </w:p>
    <w:p w:rsidR="008B0241" w:rsidRPr="008B0241" w:rsidRDefault="008B0241" w:rsidP="008B0241">
      <w:pPr>
        <w:suppressAutoHyphens/>
        <w:ind w:firstLine="567"/>
        <w:contextualSpacing/>
        <w:rPr>
          <w:bCs/>
          <w:kern w:val="36"/>
          <w:sz w:val="16"/>
          <w:szCs w:val="16"/>
          <w:lang w:eastAsia="ar-SA"/>
        </w:rPr>
      </w:pPr>
    </w:p>
    <w:p w:rsidR="008B0241" w:rsidRPr="008B0241" w:rsidRDefault="008B0241" w:rsidP="008B0241">
      <w:pPr>
        <w:suppressAutoHyphens/>
        <w:contextualSpacing/>
        <w:jc w:val="right"/>
        <w:outlineLvl w:val="0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 xml:space="preserve">«___» __________ 20___ года </w:t>
      </w:r>
    </w:p>
    <w:p w:rsidR="008B0241" w:rsidRPr="008B0241" w:rsidRDefault="008B0241" w:rsidP="008B0241">
      <w:pPr>
        <w:suppressAutoHyphens/>
        <w:contextualSpacing/>
        <w:jc w:val="right"/>
        <w:outlineLvl w:val="0"/>
        <w:rPr>
          <w:kern w:val="36"/>
          <w:lang w:eastAsia="ar-SA"/>
        </w:rPr>
      </w:pPr>
      <w:r w:rsidRPr="008B0241">
        <w:rPr>
          <w:bCs/>
          <w:kern w:val="36"/>
          <w:lang w:eastAsia="ar-SA"/>
        </w:rPr>
        <w:t>____ час. ____ мин.</w:t>
      </w:r>
    </w:p>
    <w:p w:rsidR="008B0241" w:rsidRPr="008B0241" w:rsidRDefault="008B0241" w:rsidP="008B0241">
      <w:pPr>
        <w:suppressAutoHyphens/>
        <w:ind w:firstLine="567"/>
        <w:contextualSpacing/>
        <w:rPr>
          <w:bCs/>
          <w:kern w:val="3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792"/>
      </w:tblGrid>
      <w:tr w:rsidR="008B0241" w:rsidRPr="008B0241" w:rsidTr="00511C44">
        <w:tc>
          <w:tcPr>
            <w:tcW w:w="3369" w:type="dxa"/>
            <w:hideMark/>
          </w:tcPr>
          <w:p w:rsidR="008B0241" w:rsidRPr="008B0241" w:rsidRDefault="008B0241" w:rsidP="008B0241">
            <w:pPr>
              <w:suppressAutoHyphens/>
              <w:autoSpaceDE w:val="0"/>
              <w:contextualSpacing/>
              <w:jc w:val="center"/>
              <w:outlineLvl w:val="0"/>
              <w:rPr>
                <w:rFonts w:cs="Tahoma"/>
                <w:bCs/>
                <w:kern w:val="36"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>Члены участковой комиссии: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</w:tr>
      <w:tr w:rsidR="008B0241" w:rsidRPr="008B0241" w:rsidTr="00511C44">
        <w:trPr>
          <w:trHeight w:val="480"/>
        </w:trPr>
        <w:tc>
          <w:tcPr>
            <w:tcW w:w="3369" w:type="dxa"/>
            <w:vMerge w:val="restart"/>
            <w:vAlign w:val="center"/>
            <w:hideMark/>
          </w:tcPr>
          <w:p w:rsidR="008B0241" w:rsidRPr="008B0241" w:rsidRDefault="008B0241" w:rsidP="008B0241">
            <w:pPr>
              <w:suppressAutoHyphens/>
              <w:autoSpaceDE w:val="0"/>
              <w:rPr>
                <w:rFonts w:cs="Tahoma"/>
                <w:bCs/>
                <w:lang w:eastAsia="ar-SA"/>
              </w:rPr>
            </w:pPr>
            <w:r w:rsidRPr="008B0241">
              <w:rPr>
                <w:rFonts w:cs="Tahoma"/>
                <w:bCs/>
                <w:kern w:val="36"/>
                <w:sz w:val="20"/>
                <w:lang w:eastAsia="ar-SA"/>
              </w:rPr>
              <w:t>МП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c>
          <w:tcPr>
            <w:tcW w:w="0" w:type="auto"/>
            <w:vMerge/>
            <w:vAlign w:val="center"/>
            <w:hideMark/>
          </w:tcPr>
          <w:p w:rsidR="008B0241" w:rsidRPr="008B0241" w:rsidRDefault="008B0241" w:rsidP="008B0241">
            <w:pPr>
              <w:suppressAutoHyphens/>
              <w:autoSpaceDE w:val="0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</w:tbl>
    <w:p w:rsidR="008B0241" w:rsidRPr="008B0241" w:rsidRDefault="008B0241" w:rsidP="008B0241">
      <w:pPr>
        <w:suppressAutoHyphens/>
        <w:contextualSpacing/>
        <w:rPr>
          <w:bCs/>
          <w:i/>
          <w:kern w:val="36"/>
          <w:sz w:val="10"/>
          <w:szCs w:val="10"/>
          <w:lang w:eastAsia="ar-SA"/>
        </w:rPr>
      </w:pPr>
    </w:p>
    <w:p w:rsidR="008B0241" w:rsidRPr="008B0241" w:rsidRDefault="008B0241" w:rsidP="008B0241">
      <w:pPr>
        <w:suppressAutoHyphens/>
        <w:contextualSpacing/>
        <w:rPr>
          <w:i/>
          <w:lang w:eastAsia="ar-SA"/>
        </w:rPr>
      </w:pPr>
    </w:p>
    <w:p w:rsidR="004F39C2" w:rsidRDefault="004F39C2" w:rsidP="008B0241">
      <w:pPr>
        <w:suppressAutoHyphens/>
        <w:rPr>
          <w:lang w:eastAsia="ar-SA"/>
        </w:rPr>
      </w:pPr>
    </w:p>
    <w:p w:rsidR="004F39C2" w:rsidRDefault="004F39C2" w:rsidP="008B0241">
      <w:pPr>
        <w:suppressAutoHyphens/>
        <w:rPr>
          <w:lang w:eastAsia="ar-SA"/>
        </w:rPr>
      </w:pPr>
    </w:p>
    <w:p w:rsidR="004E6511" w:rsidRDefault="004E6511" w:rsidP="008B0241">
      <w:pPr>
        <w:suppressAutoHyphens/>
        <w:rPr>
          <w:lang w:eastAsia="ar-SA"/>
        </w:rPr>
      </w:pPr>
    </w:p>
    <w:p w:rsidR="004E6511" w:rsidRDefault="004E6511" w:rsidP="008B0241">
      <w:pPr>
        <w:suppressAutoHyphens/>
        <w:rPr>
          <w:lang w:eastAsia="ar-SA"/>
        </w:rPr>
      </w:pPr>
    </w:p>
    <w:p w:rsidR="004E6511" w:rsidRDefault="004E6511" w:rsidP="008B0241">
      <w:pPr>
        <w:suppressAutoHyphens/>
        <w:rPr>
          <w:lang w:eastAsia="ar-SA"/>
        </w:rPr>
      </w:pPr>
    </w:p>
    <w:p w:rsidR="004E6511" w:rsidRDefault="004E6511" w:rsidP="008B0241">
      <w:pPr>
        <w:suppressAutoHyphens/>
        <w:rPr>
          <w:lang w:eastAsia="ar-SA"/>
        </w:rPr>
      </w:pPr>
    </w:p>
    <w:p w:rsidR="004E6511" w:rsidRDefault="004E6511" w:rsidP="008B0241">
      <w:pPr>
        <w:suppressAutoHyphens/>
        <w:rPr>
          <w:lang w:eastAsia="ar-SA"/>
        </w:rPr>
      </w:pPr>
    </w:p>
    <w:p w:rsidR="004E6511" w:rsidRDefault="004E6511" w:rsidP="008B0241">
      <w:pPr>
        <w:suppressAutoHyphens/>
        <w:rPr>
          <w:lang w:eastAsia="ar-SA"/>
        </w:rPr>
      </w:pPr>
    </w:p>
    <w:p w:rsidR="004E6511" w:rsidRDefault="004E6511" w:rsidP="008B0241">
      <w:pPr>
        <w:suppressAutoHyphens/>
        <w:rPr>
          <w:lang w:eastAsia="ar-SA"/>
        </w:rPr>
      </w:pPr>
    </w:p>
    <w:p w:rsidR="004E6511" w:rsidRDefault="005E0E9C" w:rsidP="008B0241">
      <w:pPr>
        <w:suppressAutoHyphens/>
        <w:rPr>
          <w:lang w:eastAsia="ar-SA"/>
        </w:rPr>
      </w:pPr>
      <w:r>
        <w:rPr>
          <w:lang w:eastAsia="ar-SA"/>
        </w:rPr>
        <w:br w:type="page"/>
      </w:r>
    </w:p>
    <w:p w:rsidR="00620871" w:rsidRPr="00620871" w:rsidRDefault="00620871" w:rsidP="00620871">
      <w:pPr>
        <w:pStyle w:val="ad"/>
        <w:jc w:val="right"/>
        <w:rPr>
          <w:sz w:val="24"/>
          <w:szCs w:val="24"/>
        </w:rPr>
      </w:pPr>
      <w:r w:rsidRPr="0062087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23</w:t>
      </w:r>
      <w:r w:rsidRPr="00620871">
        <w:rPr>
          <w:sz w:val="24"/>
          <w:szCs w:val="24"/>
        </w:rPr>
        <w:t xml:space="preserve"> к Инструкции</w:t>
      </w:r>
    </w:p>
    <w:p w:rsidR="004E6511" w:rsidRDefault="004E6511" w:rsidP="008B0241">
      <w:pPr>
        <w:suppressAutoHyphens/>
        <w:rPr>
          <w:lang w:eastAsia="ar-SA"/>
        </w:rPr>
      </w:pPr>
    </w:p>
    <w:p w:rsidR="004E6511" w:rsidRDefault="004E6511" w:rsidP="008B0241">
      <w:pPr>
        <w:suppressAutoHyphens/>
        <w:rPr>
          <w:lang w:eastAsia="ar-SA"/>
        </w:rPr>
      </w:pPr>
    </w:p>
    <w:tbl>
      <w:tblPr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5776"/>
        <w:gridCol w:w="523"/>
      </w:tblGrid>
      <w:tr w:rsidR="008B0241" w:rsidRPr="008B0241" w:rsidTr="00511C44">
        <w:trPr>
          <w:jc w:val="center"/>
        </w:trPr>
        <w:tc>
          <w:tcPr>
            <w:tcW w:w="10093" w:type="dxa"/>
            <w:gridSpan w:val="3"/>
            <w:tcBorders>
              <w:bottom w:val="single" w:sz="4" w:space="0" w:color="auto"/>
            </w:tcBorders>
          </w:tcPr>
          <w:p w:rsidR="008B0241" w:rsidRPr="008B0241" w:rsidRDefault="008B0241" w:rsidP="008B0241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8B0241">
              <w:rPr>
                <w:b/>
                <w:bCs/>
                <w:lang w:eastAsia="ar-SA"/>
              </w:rPr>
              <w:t>Выборы депутатов Думы Лебяжьевского муниципального округа Курган</w:t>
            </w:r>
            <w:r w:rsidR="001F45DB">
              <w:rPr>
                <w:b/>
                <w:bCs/>
                <w:lang w:eastAsia="ar-SA"/>
              </w:rPr>
              <w:t xml:space="preserve">ской области первого созыва </w:t>
            </w:r>
            <w:r w:rsidRPr="008B0241">
              <w:rPr>
                <w:b/>
                <w:bCs/>
                <w:lang w:eastAsia="ar-SA"/>
              </w:rPr>
              <w:t>28 марта 2021 года</w:t>
            </w:r>
          </w:p>
        </w:tc>
      </w:tr>
      <w:tr w:rsidR="008B0241" w:rsidRPr="008B0241" w:rsidTr="00511C44">
        <w:trPr>
          <w:jc w:val="center"/>
        </w:trPr>
        <w:tc>
          <w:tcPr>
            <w:tcW w:w="10093" w:type="dxa"/>
            <w:gridSpan w:val="3"/>
            <w:tcBorders>
              <w:top w:val="single" w:sz="4" w:space="0" w:color="auto"/>
            </w:tcBorders>
          </w:tcPr>
          <w:p w:rsidR="008B0241" w:rsidRPr="008B0241" w:rsidRDefault="008B0241" w:rsidP="008B0241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B0241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  <w:tr w:rsidR="008B0241" w:rsidRPr="008B0241" w:rsidTr="00511C44">
        <w:tblPrEx>
          <w:jc w:val="left"/>
        </w:tblPrEx>
        <w:trPr>
          <w:gridAfter w:val="1"/>
          <w:wAfter w:w="523" w:type="dxa"/>
        </w:trPr>
        <w:tc>
          <w:tcPr>
            <w:tcW w:w="3794" w:type="dxa"/>
          </w:tcPr>
          <w:p w:rsidR="008B0241" w:rsidRPr="008B0241" w:rsidRDefault="008B0241" w:rsidP="008B0241">
            <w:pPr>
              <w:suppressAutoHyphens/>
              <w:spacing w:line="276" w:lineRule="auto"/>
              <w:contextualSpacing/>
              <w:outlineLvl w:val="0"/>
              <w:rPr>
                <w:b/>
                <w:bCs/>
                <w:kern w:val="36"/>
                <w:szCs w:val="28"/>
                <w:lang w:eastAsia="en-US"/>
              </w:rPr>
            </w:pPr>
          </w:p>
        </w:tc>
        <w:tc>
          <w:tcPr>
            <w:tcW w:w="5776" w:type="dxa"/>
            <w:hideMark/>
          </w:tcPr>
          <w:p w:rsidR="008B0241" w:rsidRPr="008B0241" w:rsidRDefault="008B0241" w:rsidP="008B0241">
            <w:pPr>
              <w:suppressAutoHyphens/>
              <w:spacing w:line="276" w:lineRule="auto"/>
              <w:contextualSpacing/>
              <w:jc w:val="center"/>
              <w:outlineLvl w:val="0"/>
              <w:rPr>
                <w:bCs/>
                <w:kern w:val="36"/>
                <w:lang w:eastAsia="en-US"/>
              </w:rPr>
            </w:pPr>
          </w:p>
        </w:tc>
      </w:tr>
    </w:tbl>
    <w:p w:rsidR="004F39C2" w:rsidRDefault="004F39C2" w:rsidP="008B0241">
      <w:pPr>
        <w:suppressAutoHyphens/>
        <w:contextualSpacing/>
        <w:jc w:val="center"/>
        <w:outlineLvl w:val="0"/>
        <w:rPr>
          <w:b/>
          <w:bCs/>
          <w:kern w:val="36"/>
          <w:sz w:val="26"/>
          <w:szCs w:val="26"/>
          <w:lang w:eastAsia="ar-SA"/>
        </w:rPr>
      </w:pPr>
    </w:p>
    <w:p w:rsidR="004F39C2" w:rsidRDefault="004F39C2" w:rsidP="008B0241">
      <w:pPr>
        <w:suppressAutoHyphens/>
        <w:contextualSpacing/>
        <w:jc w:val="center"/>
        <w:outlineLvl w:val="0"/>
        <w:rPr>
          <w:b/>
          <w:bCs/>
          <w:kern w:val="36"/>
          <w:sz w:val="26"/>
          <w:szCs w:val="26"/>
          <w:lang w:eastAsia="ar-SA"/>
        </w:rPr>
      </w:pPr>
    </w:p>
    <w:p w:rsidR="008B0241" w:rsidRPr="008B0241" w:rsidRDefault="008B0241" w:rsidP="008B0241">
      <w:pPr>
        <w:suppressAutoHyphens/>
        <w:contextualSpacing/>
        <w:jc w:val="center"/>
        <w:outlineLvl w:val="0"/>
        <w:rPr>
          <w:b/>
          <w:kern w:val="36"/>
          <w:sz w:val="26"/>
          <w:szCs w:val="26"/>
          <w:lang w:eastAsia="ar-SA"/>
        </w:rPr>
      </w:pPr>
      <w:r w:rsidRPr="008B0241">
        <w:rPr>
          <w:b/>
          <w:bCs/>
          <w:kern w:val="36"/>
          <w:sz w:val="26"/>
          <w:szCs w:val="26"/>
          <w:lang w:eastAsia="ar-SA"/>
        </w:rPr>
        <w:t>АКТ</w:t>
      </w:r>
    </w:p>
    <w:p w:rsidR="008B0241" w:rsidRPr="008B0241" w:rsidRDefault="008B0241" w:rsidP="008B0241">
      <w:pPr>
        <w:widowControl w:val="0"/>
        <w:suppressAutoHyphens/>
        <w:contextualSpacing/>
        <w:jc w:val="center"/>
        <w:rPr>
          <w:b/>
          <w:sz w:val="26"/>
          <w:szCs w:val="26"/>
          <w:lang w:eastAsia="ar-SA"/>
        </w:rPr>
      </w:pPr>
      <w:r w:rsidRPr="008B0241">
        <w:rPr>
          <w:b/>
          <w:w w:val="108"/>
          <w:sz w:val="26"/>
          <w:szCs w:val="26"/>
          <w:lang w:eastAsia="ar-SA"/>
        </w:rPr>
        <w:t xml:space="preserve">о проведении голосования с использованием </w:t>
      </w:r>
      <w:r w:rsidRPr="008B0241">
        <w:rPr>
          <w:b/>
          <w:spacing w:val="-9"/>
          <w:w w:val="108"/>
          <w:sz w:val="26"/>
          <w:szCs w:val="26"/>
          <w:lang w:eastAsia="ar-SA"/>
        </w:rPr>
        <w:t xml:space="preserve">стационарного </w:t>
      </w:r>
      <w:r w:rsidRPr="008B0241">
        <w:rPr>
          <w:b/>
          <w:sz w:val="26"/>
          <w:szCs w:val="26"/>
          <w:lang w:eastAsia="ar-SA"/>
        </w:rPr>
        <w:t>ящика</w:t>
      </w:r>
    </w:p>
    <w:p w:rsidR="008B0241" w:rsidRPr="008B0241" w:rsidRDefault="008B0241" w:rsidP="008B0241">
      <w:pPr>
        <w:widowControl w:val="0"/>
        <w:suppressAutoHyphens/>
        <w:contextualSpacing/>
        <w:jc w:val="center"/>
        <w:rPr>
          <w:b/>
          <w:sz w:val="26"/>
          <w:szCs w:val="26"/>
          <w:lang w:eastAsia="ar-SA"/>
        </w:rPr>
      </w:pPr>
      <w:r w:rsidRPr="008B0241">
        <w:rPr>
          <w:b/>
          <w:sz w:val="26"/>
          <w:szCs w:val="26"/>
          <w:lang w:eastAsia="ar-SA"/>
        </w:rPr>
        <w:t>для голосования в течение нескольких дней голосования</w:t>
      </w:r>
    </w:p>
    <w:p w:rsidR="008B0241" w:rsidRPr="008B0241" w:rsidRDefault="008B0241" w:rsidP="008B0241">
      <w:pPr>
        <w:suppressAutoHyphens/>
        <w:contextualSpacing/>
        <w:jc w:val="center"/>
        <w:rPr>
          <w:b/>
          <w:color w:val="FF0000"/>
          <w:kern w:val="36"/>
          <w:sz w:val="18"/>
          <w:szCs w:val="18"/>
          <w:lang w:eastAsia="ar-SA"/>
        </w:rPr>
      </w:pPr>
      <w:r w:rsidRPr="008B0241">
        <w:rPr>
          <w:b/>
          <w:w w:val="111"/>
          <w:lang w:eastAsia="ar-SA"/>
        </w:rPr>
        <w:t>на выборах депутатов Думы Лебяжьевского муниципального округа Курганской области первого созыва</w:t>
      </w:r>
    </w:p>
    <w:p w:rsidR="008B0241" w:rsidRPr="008B0241" w:rsidRDefault="008B0241" w:rsidP="008B0241">
      <w:pPr>
        <w:suppressAutoHyphens/>
        <w:ind w:firstLine="567"/>
        <w:contextualSpacing/>
        <w:rPr>
          <w:bCs/>
          <w:kern w:val="36"/>
          <w:lang w:eastAsia="ar-SA"/>
        </w:rPr>
      </w:pPr>
    </w:p>
    <w:p w:rsidR="008B0241" w:rsidRPr="008B0241" w:rsidRDefault="008B0241" w:rsidP="008B0241">
      <w:pPr>
        <w:suppressAutoHyphens/>
        <w:ind w:firstLine="567"/>
        <w:contextualSpacing/>
        <w:jc w:val="both"/>
        <w:rPr>
          <w:lang w:eastAsia="ar-SA"/>
        </w:rPr>
      </w:pPr>
      <w:r w:rsidRPr="008B0241">
        <w:rPr>
          <w:bCs/>
          <w:kern w:val="36"/>
          <w:lang w:eastAsia="ar-SA"/>
        </w:rPr>
        <w:t xml:space="preserve">Мы, нижеподписавшиеся члены участковой комиссии участка №____, составили акт о том, что «____» ______________ 20___ года в ____ час. ____ мин. в помещении участковой комиссии присутствующим был представлен пустой стационарный ящик для голосования № ___, который затем был опечатан и использован при проведении голосования </w:t>
      </w:r>
      <w:r w:rsidRPr="008B0241">
        <w:rPr>
          <w:lang w:eastAsia="ar-SA"/>
        </w:rPr>
        <w:t>в помещении для голосования.</w:t>
      </w:r>
    </w:p>
    <w:p w:rsidR="008B0241" w:rsidRPr="008B0241" w:rsidRDefault="008B0241" w:rsidP="008B0241">
      <w:pPr>
        <w:suppressAutoHyphens/>
        <w:ind w:firstLine="567"/>
        <w:contextualSpacing/>
        <w:jc w:val="both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 xml:space="preserve">По завершении голосования с использованием стационарного ящика для голосования № _____ прорези опечатаны (заклеены) индикаторной пломбой № ______. </w:t>
      </w:r>
    </w:p>
    <w:p w:rsidR="008B0241" w:rsidRPr="008B0241" w:rsidRDefault="008B0241" w:rsidP="008B0241">
      <w:pPr>
        <w:suppressAutoHyphens/>
        <w:ind w:firstLine="567"/>
        <w:contextualSpacing/>
        <w:jc w:val="both"/>
        <w:rPr>
          <w:bCs/>
          <w:kern w:val="36"/>
          <w:lang w:eastAsia="ar-SA"/>
        </w:rPr>
      </w:pPr>
    </w:p>
    <w:p w:rsidR="008B0241" w:rsidRPr="008B0241" w:rsidRDefault="008B0241" w:rsidP="008B0241">
      <w:pPr>
        <w:suppressAutoHyphens/>
        <w:ind w:firstLine="567"/>
        <w:contextualSpacing/>
        <w:jc w:val="right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 xml:space="preserve">«___» __________ 20___ года </w:t>
      </w:r>
    </w:p>
    <w:p w:rsidR="008B0241" w:rsidRPr="008B0241" w:rsidRDefault="008B0241" w:rsidP="008B0241">
      <w:pPr>
        <w:suppressAutoHyphens/>
        <w:contextualSpacing/>
        <w:jc w:val="right"/>
        <w:outlineLvl w:val="0"/>
        <w:rPr>
          <w:kern w:val="36"/>
          <w:lang w:eastAsia="ar-SA"/>
        </w:rPr>
      </w:pPr>
      <w:r w:rsidRPr="008B0241">
        <w:rPr>
          <w:bCs/>
          <w:kern w:val="36"/>
          <w:lang w:eastAsia="ar-SA"/>
        </w:rPr>
        <w:t>____ час. ____ мин.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792"/>
      </w:tblGrid>
      <w:tr w:rsidR="008B0241" w:rsidRPr="008B0241" w:rsidTr="00511C44">
        <w:tc>
          <w:tcPr>
            <w:tcW w:w="3369" w:type="dxa"/>
            <w:hideMark/>
          </w:tcPr>
          <w:p w:rsidR="008B0241" w:rsidRPr="008B0241" w:rsidRDefault="008B0241" w:rsidP="008B0241">
            <w:pPr>
              <w:suppressAutoHyphens/>
              <w:autoSpaceDE w:val="0"/>
              <w:contextualSpacing/>
              <w:jc w:val="center"/>
              <w:outlineLvl w:val="0"/>
              <w:rPr>
                <w:rFonts w:cs="Tahoma"/>
                <w:bCs/>
                <w:kern w:val="36"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>Члены участковой комиссии: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</w:tr>
      <w:tr w:rsidR="008B0241" w:rsidRPr="008B0241" w:rsidTr="00511C44">
        <w:trPr>
          <w:trHeight w:val="715"/>
        </w:trPr>
        <w:tc>
          <w:tcPr>
            <w:tcW w:w="3369" w:type="dxa"/>
            <w:vMerge w:val="restart"/>
            <w:vAlign w:val="center"/>
            <w:hideMark/>
          </w:tcPr>
          <w:p w:rsidR="008B0241" w:rsidRPr="008B0241" w:rsidRDefault="008B0241" w:rsidP="008B0241">
            <w:pPr>
              <w:suppressAutoHyphens/>
              <w:autoSpaceDE w:val="0"/>
              <w:rPr>
                <w:rFonts w:cs="Tahoma"/>
                <w:bCs/>
                <w:lang w:eastAsia="ar-SA"/>
              </w:rPr>
            </w:pPr>
            <w:r w:rsidRPr="008B0241">
              <w:rPr>
                <w:rFonts w:cs="Tahoma"/>
                <w:bCs/>
                <w:kern w:val="36"/>
                <w:sz w:val="20"/>
                <w:lang w:eastAsia="ar-SA"/>
              </w:rPr>
              <w:t>МП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c>
          <w:tcPr>
            <w:tcW w:w="0" w:type="auto"/>
            <w:vMerge/>
            <w:vAlign w:val="center"/>
            <w:hideMark/>
          </w:tcPr>
          <w:p w:rsidR="008B0241" w:rsidRPr="008B0241" w:rsidRDefault="008B0241" w:rsidP="008B0241">
            <w:pPr>
              <w:suppressAutoHyphens/>
              <w:autoSpaceDE w:val="0"/>
              <w:rPr>
                <w:rFonts w:cs="Tahoma"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rPr>
          <w:trHeight w:val="521"/>
        </w:trPr>
        <w:tc>
          <w:tcPr>
            <w:tcW w:w="3369" w:type="dxa"/>
            <w:hideMark/>
          </w:tcPr>
          <w:p w:rsidR="008B0241" w:rsidRPr="008B0241" w:rsidRDefault="008B0241" w:rsidP="008B0241">
            <w:pPr>
              <w:tabs>
                <w:tab w:val="left" w:pos="3686"/>
                <w:tab w:val="left" w:pos="6521"/>
              </w:tabs>
              <w:suppressAutoHyphens/>
              <w:autoSpaceDE w:val="0"/>
              <w:contextualSpacing/>
              <w:outlineLvl w:val="0"/>
              <w:rPr>
                <w:rFonts w:cs="Tahoma"/>
                <w:bCs/>
                <w:kern w:val="36"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 xml:space="preserve">Лица, присутствовавшие </w:t>
            </w:r>
          </w:p>
          <w:p w:rsidR="008B0241" w:rsidRPr="008B0241" w:rsidRDefault="008B0241" w:rsidP="008B0241">
            <w:pPr>
              <w:suppressAutoHyphens/>
              <w:autoSpaceDE w:val="0"/>
              <w:rPr>
                <w:rFonts w:cs="Tahoma"/>
                <w:bCs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>при проведении голосования: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</w:tr>
      <w:tr w:rsidR="008B0241" w:rsidRPr="008B0241" w:rsidTr="00511C44">
        <w:trPr>
          <w:trHeight w:val="664"/>
        </w:trPr>
        <w:tc>
          <w:tcPr>
            <w:tcW w:w="3369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c>
          <w:tcPr>
            <w:tcW w:w="3369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</w:tbl>
    <w:p w:rsidR="008B0241" w:rsidRPr="008B0241" w:rsidRDefault="008B0241" w:rsidP="008B0241">
      <w:pPr>
        <w:suppressAutoHyphens/>
        <w:ind w:firstLine="567"/>
        <w:contextualSpacing/>
        <w:rPr>
          <w:bCs/>
          <w:strike/>
          <w:color w:val="FF0000"/>
          <w:kern w:val="36"/>
          <w:lang w:eastAsia="ar-SA"/>
        </w:rPr>
      </w:pPr>
    </w:p>
    <w:p w:rsidR="008B0241" w:rsidRPr="008B0241" w:rsidRDefault="008B0241" w:rsidP="008B0241">
      <w:pPr>
        <w:suppressAutoHyphens/>
        <w:ind w:firstLine="567"/>
        <w:contextualSpacing/>
        <w:jc w:val="both"/>
        <w:rPr>
          <w:lang w:eastAsia="ar-SA"/>
        </w:rPr>
      </w:pPr>
      <w:r w:rsidRPr="008B0241">
        <w:rPr>
          <w:bCs/>
          <w:kern w:val="36"/>
          <w:lang w:eastAsia="ar-SA"/>
        </w:rPr>
        <w:t xml:space="preserve"> «____» ________ 20___ года в ____ час. ____ мин. в помещении участковой комиссии присутствующим был представлен стационарный ящик для голосования № ___</w:t>
      </w:r>
      <w:r w:rsidRPr="008B0241">
        <w:rPr>
          <w:lang w:eastAsia="ar-SA"/>
        </w:rPr>
        <w:t>.</w:t>
      </w:r>
    </w:p>
    <w:p w:rsidR="008B0241" w:rsidRPr="008B0241" w:rsidRDefault="008B0241" w:rsidP="008B0241">
      <w:pPr>
        <w:suppressAutoHyphens/>
        <w:ind w:firstLine="567"/>
        <w:contextualSpacing/>
        <w:jc w:val="both"/>
        <w:rPr>
          <w:lang w:eastAsia="ar-SA"/>
        </w:rPr>
      </w:pPr>
      <w:r w:rsidRPr="008B0241">
        <w:rPr>
          <w:bCs/>
          <w:kern w:val="36"/>
          <w:lang w:eastAsia="ar-SA"/>
        </w:rPr>
        <w:t xml:space="preserve">После проверки </w:t>
      </w:r>
      <w:r w:rsidRPr="008B0241">
        <w:rPr>
          <w:lang w:eastAsia="ar-SA"/>
        </w:rPr>
        <w:t>сохранности (наличия и целостности) индикаторной пломбы</w:t>
      </w:r>
      <w:r w:rsidRPr="008B0241">
        <w:rPr>
          <w:bCs/>
          <w:kern w:val="36"/>
          <w:lang w:eastAsia="ar-SA"/>
        </w:rPr>
        <w:t xml:space="preserve"> прорези указанного стационарного ящика для голосования освобождены, и он использован при проведении голосования </w:t>
      </w:r>
      <w:r w:rsidRPr="008B0241">
        <w:rPr>
          <w:lang w:eastAsia="ar-SA"/>
        </w:rPr>
        <w:t>в помещении для голосования.</w:t>
      </w:r>
    </w:p>
    <w:p w:rsidR="008B0241" w:rsidRPr="008B0241" w:rsidRDefault="008B0241" w:rsidP="008B0241">
      <w:pPr>
        <w:suppressAutoHyphens/>
        <w:ind w:firstLine="567"/>
        <w:contextualSpacing/>
        <w:jc w:val="both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 xml:space="preserve">По завершении голосования с использованием стационарного ящика для голосования № _____ прорези опечатаны (заклеены) индикаторной пломбой № ______. </w:t>
      </w:r>
    </w:p>
    <w:p w:rsidR="008B0241" w:rsidRPr="008B0241" w:rsidRDefault="008B0241" w:rsidP="008B0241">
      <w:pPr>
        <w:suppressAutoHyphens/>
        <w:ind w:firstLine="567"/>
        <w:contextualSpacing/>
        <w:jc w:val="right"/>
        <w:rPr>
          <w:bCs/>
          <w:kern w:val="36"/>
          <w:lang w:eastAsia="ar-SA"/>
        </w:rPr>
      </w:pPr>
    </w:p>
    <w:p w:rsidR="008B0241" w:rsidRPr="008B0241" w:rsidRDefault="008B0241" w:rsidP="008B0241">
      <w:pPr>
        <w:suppressAutoHyphens/>
        <w:ind w:firstLine="567"/>
        <w:contextualSpacing/>
        <w:jc w:val="right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 xml:space="preserve">«___» __________ 20___ года </w:t>
      </w:r>
    </w:p>
    <w:p w:rsidR="008B0241" w:rsidRPr="008B0241" w:rsidRDefault="008B0241" w:rsidP="008B0241">
      <w:pPr>
        <w:suppressAutoHyphens/>
        <w:contextualSpacing/>
        <w:jc w:val="right"/>
        <w:outlineLvl w:val="0"/>
        <w:rPr>
          <w:kern w:val="36"/>
          <w:lang w:eastAsia="ar-SA"/>
        </w:rPr>
      </w:pPr>
      <w:r w:rsidRPr="008B0241">
        <w:rPr>
          <w:bCs/>
          <w:kern w:val="36"/>
          <w:lang w:eastAsia="ar-SA"/>
        </w:rPr>
        <w:t>____ час. ____ мин.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792"/>
      </w:tblGrid>
      <w:tr w:rsidR="008B0241" w:rsidRPr="008B0241" w:rsidTr="00511C44">
        <w:tc>
          <w:tcPr>
            <w:tcW w:w="3369" w:type="dxa"/>
            <w:hideMark/>
          </w:tcPr>
          <w:p w:rsidR="008B0241" w:rsidRPr="008B0241" w:rsidRDefault="008B0241" w:rsidP="008B0241">
            <w:pPr>
              <w:suppressAutoHyphens/>
              <w:autoSpaceDE w:val="0"/>
              <w:contextualSpacing/>
              <w:jc w:val="both"/>
              <w:outlineLvl w:val="0"/>
              <w:rPr>
                <w:rFonts w:cs="Tahoma"/>
                <w:bCs/>
                <w:kern w:val="36"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>Члены участковой комиссии: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</w:tr>
      <w:tr w:rsidR="008B0241" w:rsidRPr="008B0241" w:rsidTr="00511C44">
        <w:trPr>
          <w:trHeight w:val="715"/>
        </w:trPr>
        <w:tc>
          <w:tcPr>
            <w:tcW w:w="3369" w:type="dxa"/>
            <w:vMerge w:val="restart"/>
            <w:vAlign w:val="center"/>
            <w:hideMark/>
          </w:tcPr>
          <w:p w:rsidR="008B0241" w:rsidRPr="008B0241" w:rsidRDefault="008B0241" w:rsidP="008B0241">
            <w:pPr>
              <w:suppressAutoHyphens/>
              <w:autoSpaceDE w:val="0"/>
              <w:jc w:val="both"/>
              <w:rPr>
                <w:rFonts w:cs="Tahoma"/>
                <w:bCs/>
                <w:lang w:eastAsia="ar-SA"/>
              </w:rPr>
            </w:pPr>
            <w:r w:rsidRPr="008B0241">
              <w:rPr>
                <w:rFonts w:cs="Tahoma"/>
                <w:bCs/>
                <w:kern w:val="36"/>
                <w:sz w:val="20"/>
                <w:lang w:eastAsia="ar-SA"/>
              </w:rPr>
              <w:t>МП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c>
          <w:tcPr>
            <w:tcW w:w="0" w:type="auto"/>
            <w:vMerge/>
            <w:vAlign w:val="center"/>
            <w:hideMark/>
          </w:tcPr>
          <w:p w:rsidR="008B0241" w:rsidRPr="008B0241" w:rsidRDefault="008B0241" w:rsidP="008B0241">
            <w:pPr>
              <w:suppressAutoHyphens/>
              <w:autoSpaceDE w:val="0"/>
              <w:jc w:val="both"/>
              <w:rPr>
                <w:rFonts w:cs="Tahoma"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rPr>
          <w:trHeight w:val="521"/>
        </w:trPr>
        <w:tc>
          <w:tcPr>
            <w:tcW w:w="3369" w:type="dxa"/>
            <w:hideMark/>
          </w:tcPr>
          <w:p w:rsidR="008B0241" w:rsidRPr="008B0241" w:rsidRDefault="008B0241" w:rsidP="008B0241">
            <w:pPr>
              <w:tabs>
                <w:tab w:val="left" w:pos="3686"/>
                <w:tab w:val="left" w:pos="6521"/>
              </w:tabs>
              <w:suppressAutoHyphens/>
              <w:autoSpaceDE w:val="0"/>
              <w:contextualSpacing/>
              <w:jc w:val="both"/>
              <w:outlineLvl w:val="0"/>
              <w:rPr>
                <w:rFonts w:cs="Tahoma"/>
                <w:bCs/>
                <w:kern w:val="36"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 xml:space="preserve">Лица, присутствовавшие </w:t>
            </w:r>
          </w:p>
          <w:p w:rsidR="008B0241" w:rsidRPr="008B0241" w:rsidRDefault="008B0241" w:rsidP="008B0241">
            <w:pPr>
              <w:suppressAutoHyphens/>
              <w:autoSpaceDE w:val="0"/>
              <w:jc w:val="both"/>
              <w:rPr>
                <w:rFonts w:cs="Tahoma"/>
                <w:bCs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>при проведении голосования: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</w:tr>
      <w:tr w:rsidR="008B0241" w:rsidRPr="008B0241" w:rsidTr="00511C44">
        <w:trPr>
          <w:trHeight w:val="664"/>
        </w:trPr>
        <w:tc>
          <w:tcPr>
            <w:tcW w:w="3369" w:type="dxa"/>
          </w:tcPr>
          <w:p w:rsidR="008B0241" w:rsidRPr="008B0241" w:rsidRDefault="008B0241" w:rsidP="008B0241">
            <w:pPr>
              <w:suppressAutoHyphens/>
              <w:autoSpaceDE w:val="0"/>
              <w:jc w:val="both"/>
              <w:rPr>
                <w:rFonts w:cs="Tahoma"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c>
          <w:tcPr>
            <w:tcW w:w="3369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</w:tbl>
    <w:p w:rsidR="008B0241" w:rsidRPr="008B0241" w:rsidRDefault="008B0241" w:rsidP="008B0241">
      <w:pPr>
        <w:suppressAutoHyphens/>
        <w:ind w:firstLine="567"/>
        <w:contextualSpacing/>
        <w:rPr>
          <w:lang w:eastAsia="ar-SA"/>
        </w:rPr>
      </w:pPr>
      <w:r w:rsidRPr="008B0241">
        <w:rPr>
          <w:bCs/>
          <w:kern w:val="36"/>
          <w:lang w:eastAsia="ar-SA"/>
        </w:rPr>
        <w:t xml:space="preserve"> «____» ________ 20___ года в ____ час. ____ мин. в помещении участковой комиссии присутствующим был представлен стационарный ящик для голосования № ___</w:t>
      </w:r>
      <w:r w:rsidRPr="008B0241">
        <w:rPr>
          <w:lang w:eastAsia="ar-SA"/>
        </w:rPr>
        <w:t>.</w:t>
      </w:r>
    </w:p>
    <w:p w:rsidR="008B0241" w:rsidRPr="008B0241" w:rsidRDefault="008B0241" w:rsidP="008B0241">
      <w:pPr>
        <w:suppressAutoHyphens/>
        <w:ind w:firstLine="567"/>
        <w:contextualSpacing/>
        <w:jc w:val="both"/>
        <w:rPr>
          <w:lang w:eastAsia="ar-SA"/>
        </w:rPr>
      </w:pPr>
      <w:r w:rsidRPr="008B0241">
        <w:rPr>
          <w:bCs/>
          <w:kern w:val="36"/>
          <w:lang w:eastAsia="ar-SA"/>
        </w:rPr>
        <w:t xml:space="preserve">После проверки </w:t>
      </w:r>
      <w:r w:rsidRPr="008B0241">
        <w:rPr>
          <w:lang w:eastAsia="ar-SA"/>
        </w:rPr>
        <w:t>сохранности (наличия и целостности) индикаторной пломбы</w:t>
      </w:r>
      <w:r w:rsidRPr="008B0241">
        <w:rPr>
          <w:bCs/>
          <w:kern w:val="36"/>
          <w:lang w:eastAsia="ar-SA"/>
        </w:rPr>
        <w:t xml:space="preserve"> прорези указанного стационарного ящика для голосования освобождены, и он использован при проведении голосования </w:t>
      </w:r>
      <w:r w:rsidRPr="008B0241">
        <w:rPr>
          <w:lang w:eastAsia="ar-SA"/>
        </w:rPr>
        <w:t>в помещении для голосования.</w:t>
      </w:r>
    </w:p>
    <w:p w:rsidR="008B0241" w:rsidRPr="008B0241" w:rsidRDefault="008B0241" w:rsidP="008B0241">
      <w:pPr>
        <w:suppressAutoHyphens/>
        <w:contextualSpacing/>
        <w:jc w:val="right"/>
        <w:outlineLvl w:val="0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 xml:space="preserve">«___» __________ 20___ года </w:t>
      </w:r>
    </w:p>
    <w:p w:rsidR="008B0241" w:rsidRPr="008B0241" w:rsidRDefault="008B0241" w:rsidP="008B0241">
      <w:pPr>
        <w:suppressAutoHyphens/>
        <w:contextualSpacing/>
        <w:jc w:val="right"/>
        <w:outlineLvl w:val="0"/>
        <w:rPr>
          <w:kern w:val="36"/>
          <w:lang w:eastAsia="ar-SA"/>
        </w:rPr>
      </w:pPr>
      <w:r w:rsidRPr="008B0241">
        <w:rPr>
          <w:bCs/>
          <w:kern w:val="36"/>
          <w:lang w:eastAsia="ar-SA"/>
        </w:rPr>
        <w:t>____ час. ____ мин.</w:t>
      </w:r>
    </w:p>
    <w:p w:rsidR="008B0241" w:rsidRPr="008B0241" w:rsidRDefault="008B0241" w:rsidP="008B0241">
      <w:pPr>
        <w:suppressAutoHyphens/>
        <w:ind w:firstLine="567"/>
        <w:contextualSpacing/>
        <w:rPr>
          <w:bCs/>
          <w:strike/>
          <w:color w:val="FF0000"/>
          <w:kern w:val="3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792"/>
      </w:tblGrid>
      <w:tr w:rsidR="008B0241" w:rsidRPr="008B0241" w:rsidTr="00511C44">
        <w:tc>
          <w:tcPr>
            <w:tcW w:w="3369" w:type="dxa"/>
            <w:hideMark/>
          </w:tcPr>
          <w:p w:rsidR="008B0241" w:rsidRPr="008B0241" w:rsidRDefault="008B0241" w:rsidP="008B0241">
            <w:pPr>
              <w:suppressAutoHyphens/>
              <w:autoSpaceDE w:val="0"/>
              <w:contextualSpacing/>
              <w:jc w:val="center"/>
              <w:outlineLvl w:val="0"/>
              <w:rPr>
                <w:rFonts w:cs="Tahoma"/>
                <w:bCs/>
                <w:kern w:val="36"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>Члены участковой комиссии: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</w:tr>
      <w:tr w:rsidR="008B0241" w:rsidRPr="008B0241" w:rsidTr="00511C44">
        <w:trPr>
          <w:trHeight w:val="715"/>
        </w:trPr>
        <w:tc>
          <w:tcPr>
            <w:tcW w:w="3369" w:type="dxa"/>
            <w:vMerge w:val="restart"/>
            <w:vAlign w:val="center"/>
            <w:hideMark/>
          </w:tcPr>
          <w:p w:rsidR="008B0241" w:rsidRPr="008B0241" w:rsidRDefault="008B0241" w:rsidP="008B0241">
            <w:pPr>
              <w:suppressAutoHyphens/>
              <w:autoSpaceDE w:val="0"/>
              <w:rPr>
                <w:rFonts w:cs="Tahoma"/>
                <w:bCs/>
                <w:lang w:eastAsia="ar-SA"/>
              </w:rPr>
            </w:pPr>
            <w:r w:rsidRPr="008B0241">
              <w:rPr>
                <w:rFonts w:cs="Tahoma"/>
                <w:bCs/>
                <w:kern w:val="36"/>
                <w:sz w:val="20"/>
                <w:lang w:eastAsia="ar-SA"/>
              </w:rPr>
              <w:t>МП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c>
          <w:tcPr>
            <w:tcW w:w="0" w:type="auto"/>
            <w:vMerge/>
            <w:vAlign w:val="center"/>
            <w:hideMark/>
          </w:tcPr>
          <w:p w:rsidR="008B0241" w:rsidRPr="008B0241" w:rsidRDefault="008B0241" w:rsidP="008B0241">
            <w:pPr>
              <w:suppressAutoHyphens/>
              <w:autoSpaceDE w:val="0"/>
              <w:rPr>
                <w:rFonts w:cs="Tahoma"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rPr>
          <w:trHeight w:val="521"/>
        </w:trPr>
        <w:tc>
          <w:tcPr>
            <w:tcW w:w="3369" w:type="dxa"/>
            <w:hideMark/>
          </w:tcPr>
          <w:p w:rsidR="008B0241" w:rsidRPr="008B0241" w:rsidRDefault="008B0241" w:rsidP="008B0241">
            <w:pPr>
              <w:tabs>
                <w:tab w:val="left" w:pos="3686"/>
                <w:tab w:val="left" w:pos="6521"/>
              </w:tabs>
              <w:suppressAutoHyphens/>
              <w:autoSpaceDE w:val="0"/>
              <w:contextualSpacing/>
              <w:outlineLvl w:val="0"/>
              <w:rPr>
                <w:rFonts w:cs="Tahoma"/>
                <w:bCs/>
                <w:kern w:val="36"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 xml:space="preserve">Лица, присутствовавшие </w:t>
            </w:r>
          </w:p>
          <w:p w:rsidR="008B0241" w:rsidRPr="008B0241" w:rsidRDefault="008B0241" w:rsidP="008B0241">
            <w:pPr>
              <w:suppressAutoHyphens/>
              <w:autoSpaceDE w:val="0"/>
              <w:rPr>
                <w:rFonts w:cs="Tahoma"/>
                <w:bCs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>при проведении голосования: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</w:tr>
      <w:tr w:rsidR="008B0241" w:rsidRPr="008B0241" w:rsidTr="00511C44">
        <w:trPr>
          <w:trHeight w:val="664"/>
        </w:trPr>
        <w:tc>
          <w:tcPr>
            <w:tcW w:w="3369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c>
          <w:tcPr>
            <w:tcW w:w="3369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</w:tbl>
    <w:p w:rsidR="008B0241" w:rsidRPr="008B0241" w:rsidRDefault="008B0241" w:rsidP="008B0241">
      <w:pPr>
        <w:suppressAutoHyphens/>
        <w:ind w:firstLine="567"/>
        <w:contextualSpacing/>
        <w:rPr>
          <w:bCs/>
          <w:strike/>
          <w:color w:val="FF0000"/>
          <w:kern w:val="36"/>
          <w:lang w:eastAsia="ar-SA"/>
        </w:rPr>
      </w:pPr>
    </w:p>
    <w:p w:rsidR="008B0241" w:rsidRPr="008B0241" w:rsidRDefault="008B0241" w:rsidP="008B0241">
      <w:pPr>
        <w:suppressAutoHyphens/>
        <w:ind w:firstLine="567"/>
        <w:contextualSpacing/>
        <w:rPr>
          <w:bCs/>
          <w:kern w:val="36"/>
          <w:lang w:eastAsia="ar-SA"/>
        </w:rPr>
      </w:pPr>
    </w:p>
    <w:p w:rsidR="008B0241" w:rsidRPr="008B0241" w:rsidRDefault="008B0241" w:rsidP="008B0241">
      <w:pPr>
        <w:suppressAutoHyphens/>
        <w:rPr>
          <w:b/>
          <w:bCs/>
          <w:kern w:val="36"/>
          <w:szCs w:val="28"/>
          <w:lang w:eastAsia="ar-SA"/>
        </w:rPr>
        <w:sectPr w:rsidR="008B0241" w:rsidRPr="008B0241" w:rsidSect="00511C44">
          <w:footnotePr>
            <w:numFmt w:val="chicago"/>
            <w:numRestart w:val="eachPage"/>
          </w:footnotePr>
          <w:pgSz w:w="11906" w:h="16838"/>
          <w:pgMar w:top="709" w:right="851" w:bottom="680" w:left="1701" w:header="709" w:footer="374" w:gutter="0"/>
          <w:pgNumType w:start="1"/>
          <w:cols w:space="708"/>
          <w:titlePg/>
          <w:docGrid w:linePitch="381"/>
        </w:sectPr>
      </w:pPr>
    </w:p>
    <w:p w:rsidR="008B0241" w:rsidRDefault="00EB6294" w:rsidP="004F39C2">
      <w:pPr>
        <w:suppressAutoHyphens/>
        <w:contextualSpacing/>
        <w:jc w:val="right"/>
        <w:outlineLvl w:val="0"/>
        <w:rPr>
          <w:kern w:val="36"/>
          <w:szCs w:val="28"/>
          <w:lang w:eastAsia="ar-SA"/>
        </w:rPr>
      </w:pPr>
      <w:r>
        <w:lastRenderedPageBreak/>
        <w:t xml:space="preserve">Приложение № 24 </w:t>
      </w:r>
      <w:r w:rsidR="004F39C2">
        <w:t>к Инструкции</w:t>
      </w:r>
    </w:p>
    <w:p w:rsidR="004F39C2" w:rsidRDefault="004F39C2" w:rsidP="008B0241">
      <w:pPr>
        <w:suppressAutoHyphens/>
        <w:contextualSpacing/>
        <w:outlineLvl w:val="0"/>
        <w:rPr>
          <w:kern w:val="36"/>
          <w:szCs w:val="28"/>
          <w:lang w:eastAsia="ar-SA"/>
        </w:rPr>
      </w:pPr>
    </w:p>
    <w:p w:rsidR="004F39C2" w:rsidRDefault="004F39C2" w:rsidP="008B0241">
      <w:pPr>
        <w:suppressAutoHyphens/>
        <w:contextualSpacing/>
        <w:outlineLvl w:val="0"/>
        <w:rPr>
          <w:kern w:val="36"/>
          <w:szCs w:val="28"/>
          <w:lang w:eastAsia="ar-SA"/>
        </w:rPr>
      </w:pPr>
    </w:p>
    <w:p w:rsidR="004F39C2" w:rsidRPr="008B0241" w:rsidRDefault="004F39C2" w:rsidP="008B0241">
      <w:pPr>
        <w:suppressAutoHyphens/>
        <w:contextualSpacing/>
        <w:outlineLvl w:val="0"/>
        <w:rPr>
          <w:kern w:val="36"/>
          <w:szCs w:val="28"/>
          <w:lang w:eastAsia="ar-SA"/>
        </w:rPr>
      </w:pPr>
    </w:p>
    <w:tbl>
      <w:tblPr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10093"/>
      </w:tblGrid>
      <w:tr w:rsidR="008B0241" w:rsidRPr="008B0241" w:rsidTr="00511C44">
        <w:trPr>
          <w:jc w:val="center"/>
        </w:trPr>
        <w:tc>
          <w:tcPr>
            <w:tcW w:w="10093" w:type="dxa"/>
            <w:tcBorders>
              <w:bottom w:val="single" w:sz="4" w:space="0" w:color="auto"/>
            </w:tcBorders>
          </w:tcPr>
          <w:p w:rsidR="008B0241" w:rsidRPr="008B0241" w:rsidRDefault="008B0241" w:rsidP="008B0241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8B0241">
              <w:rPr>
                <w:b/>
                <w:bCs/>
                <w:lang w:eastAsia="ar-SA"/>
              </w:rPr>
              <w:t>Выборы депутатов Думы Лебяжьевского муниципального округа Кур</w:t>
            </w:r>
            <w:r w:rsidR="00CA1E07">
              <w:rPr>
                <w:b/>
                <w:bCs/>
                <w:lang w:eastAsia="ar-SA"/>
              </w:rPr>
              <w:t xml:space="preserve">ганской области первого созыва </w:t>
            </w:r>
            <w:r w:rsidRPr="008B0241">
              <w:rPr>
                <w:b/>
                <w:bCs/>
                <w:lang w:eastAsia="ar-SA"/>
              </w:rPr>
              <w:t>28 марта 2021 года</w:t>
            </w:r>
          </w:p>
        </w:tc>
      </w:tr>
      <w:tr w:rsidR="008B0241" w:rsidRPr="008B0241" w:rsidTr="00511C44">
        <w:trPr>
          <w:jc w:val="center"/>
        </w:trPr>
        <w:tc>
          <w:tcPr>
            <w:tcW w:w="10093" w:type="dxa"/>
            <w:tcBorders>
              <w:top w:val="single" w:sz="4" w:space="0" w:color="auto"/>
            </w:tcBorders>
          </w:tcPr>
          <w:p w:rsidR="008B0241" w:rsidRPr="008B0241" w:rsidRDefault="008B0241" w:rsidP="008B0241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B0241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8B0241" w:rsidRPr="008B0241" w:rsidRDefault="008B0241" w:rsidP="008B0241">
      <w:pPr>
        <w:suppressAutoHyphens/>
        <w:contextualSpacing/>
        <w:jc w:val="center"/>
        <w:rPr>
          <w:b/>
          <w:bCs/>
          <w:szCs w:val="28"/>
          <w:lang w:eastAsia="ar-SA"/>
        </w:rPr>
      </w:pPr>
    </w:p>
    <w:p w:rsidR="008B0241" w:rsidRPr="008B0241" w:rsidRDefault="008B0241" w:rsidP="008B0241">
      <w:pPr>
        <w:suppressAutoHyphens/>
        <w:contextualSpacing/>
        <w:jc w:val="center"/>
        <w:rPr>
          <w:b/>
          <w:bCs/>
          <w:szCs w:val="28"/>
          <w:lang w:eastAsia="ar-SA"/>
        </w:rPr>
      </w:pPr>
    </w:p>
    <w:p w:rsidR="008B0241" w:rsidRPr="008B0241" w:rsidRDefault="008B0241" w:rsidP="008B0241">
      <w:pPr>
        <w:suppressAutoHyphens/>
        <w:contextualSpacing/>
        <w:jc w:val="center"/>
        <w:rPr>
          <w:b/>
          <w:bCs/>
          <w:szCs w:val="28"/>
          <w:lang w:eastAsia="ar-SA"/>
        </w:rPr>
      </w:pPr>
      <w:r w:rsidRPr="008B0241">
        <w:rPr>
          <w:b/>
          <w:bCs/>
          <w:szCs w:val="28"/>
          <w:lang w:eastAsia="ar-SA"/>
        </w:rPr>
        <w:t>АКТ</w:t>
      </w:r>
    </w:p>
    <w:p w:rsidR="008B0241" w:rsidRPr="008B0241" w:rsidRDefault="008B0241" w:rsidP="008B0241">
      <w:pPr>
        <w:suppressAutoHyphens/>
        <w:contextualSpacing/>
        <w:jc w:val="center"/>
        <w:rPr>
          <w:b/>
          <w:bCs/>
          <w:sz w:val="6"/>
          <w:szCs w:val="6"/>
          <w:lang w:eastAsia="ar-SA"/>
        </w:rPr>
      </w:pPr>
    </w:p>
    <w:p w:rsidR="008B0241" w:rsidRPr="008B0241" w:rsidRDefault="008B0241" w:rsidP="008B0241">
      <w:pPr>
        <w:widowControl w:val="0"/>
        <w:suppressAutoHyphens/>
        <w:contextualSpacing/>
        <w:jc w:val="center"/>
        <w:rPr>
          <w:b/>
          <w:bCs/>
          <w:szCs w:val="28"/>
          <w:lang w:eastAsia="ar-SA"/>
        </w:rPr>
      </w:pPr>
      <w:r w:rsidRPr="008B0241">
        <w:rPr>
          <w:b/>
          <w:bCs/>
          <w:szCs w:val="28"/>
          <w:lang w:eastAsia="ar-SA"/>
        </w:rPr>
        <w:t>о превышении числа бюллетеней, извлеченных</w:t>
      </w:r>
      <w:r w:rsidRPr="008B0241">
        <w:rPr>
          <w:b/>
          <w:bCs/>
          <w:szCs w:val="28"/>
          <w:lang w:eastAsia="ar-SA"/>
        </w:rPr>
        <w:br/>
        <w:t>из сейф-пакета № _____,</w:t>
      </w:r>
    </w:p>
    <w:p w:rsidR="00CA1E07" w:rsidRDefault="008B0241" w:rsidP="008B0241">
      <w:pPr>
        <w:suppressAutoHyphens/>
        <w:contextualSpacing/>
        <w:jc w:val="center"/>
        <w:rPr>
          <w:b/>
          <w:w w:val="111"/>
          <w:lang w:eastAsia="ar-SA"/>
        </w:rPr>
      </w:pPr>
      <w:r w:rsidRPr="008B0241">
        <w:rPr>
          <w:b/>
          <w:bCs/>
          <w:szCs w:val="28"/>
          <w:lang w:eastAsia="ar-SA"/>
        </w:rPr>
        <w:t>над числом бюллетеней, указанным в акте о проведении голосования</w:t>
      </w:r>
      <w:r w:rsidRPr="008B0241">
        <w:rPr>
          <w:b/>
          <w:w w:val="111"/>
          <w:lang w:eastAsia="ar-SA"/>
        </w:rPr>
        <w:t xml:space="preserve"> на выборах депутатов Думы Лебя</w:t>
      </w:r>
      <w:r w:rsidR="00CA1E07">
        <w:rPr>
          <w:b/>
          <w:w w:val="111"/>
          <w:lang w:eastAsia="ar-SA"/>
        </w:rPr>
        <w:t>жьевского муниципального округа</w:t>
      </w:r>
    </w:p>
    <w:p w:rsidR="008B0241" w:rsidRPr="008B0241" w:rsidRDefault="008B0241" w:rsidP="008B0241">
      <w:pPr>
        <w:suppressAutoHyphens/>
        <w:contextualSpacing/>
        <w:jc w:val="center"/>
        <w:rPr>
          <w:b/>
          <w:color w:val="FF0000"/>
          <w:kern w:val="36"/>
          <w:sz w:val="18"/>
          <w:szCs w:val="18"/>
          <w:lang w:eastAsia="ar-SA"/>
        </w:rPr>
      </w:pPr>
      <w:r w:rsidRPr="008B0241">
        <w:rPr>
          <w:b/>
          <w:w w:val="111"/>
          <w:lang w:eastAsia="ar-SA"/>
        </w:rPr>
        <w:t>Курганской области первого созыва</w:t>
      </w:r>
    </w:p>
    <w:p w:rsidR="008B0241" w:rsidRPr="008B0241" w:rsidRDefault="008B0241" w:rsidP="008B0241">
      <w:pPr>
        <w:widowControl w:val="0"/>
        <w:tabs>
          <w:tab w:val="left" w:pos="1"/>
        </w:tabs>
        <w:suppressAutoHyphens/>
        <w:ind w:firstLine="709"/>
        <w:contextualSpacing/>
        <w:rPr>
          <w:sz w:val="16"/>
          <w:szCs w:val="16"/>
          <w:lang w:eastAsia="ar-SA"/>
        </w:rPr>
      </w:pPr>
    </w:p>
    <w:p w:rsidR="008B0241" w:rsidRPr="008B0241" w:rsidRDefault="008B0241" w:rsidP="008B0241">
      <w:pPr>
        <w:suppressAutoHyphens/>
        <w:ind w:firstLine="709"/>
        <w:contextualSpacing/>
        <w:jc w:val="both"/>
        <w:rPr>
          <w:szCs w:val="28"/>
          <w:lang w:eastAsia="ar-SA"/>
        </w:rPr>
      </w:pPr>
      <w:r w:rsidRPr="008B0241">
        <w:rPr>
          <w:szCs w:val="28"/>
          <w:lang w:eastAsia="ar-SA"/>
        </w:rPr>
        <w:t>Мы, нижеподписавшиеся члены участковой комиссии с правом решающего голоса участка № _____, составили настоящий акт о том, что при подсчете бюллетеней, извлеченных из сейф-пакета № _____, обнаружено на _______________ больше бюллетеней установленной формы для голосования на ____________________________</w:t>
      </w:r>
      <w:r w:rsidRPr="008B0241">
        <w:rPr>
          <w:bCs/>
          <w:szCs w:val="28"/>
          <w:lang w:eastAsia="ar-SA"/>
        </w:rPr>
        <w:t>___________________________________,</w:t>
      </w:r>
    </w:p>
    <w:p w:rsidR="008B0241" w:rsidRPr="008B0241" w:rsidRDefault="008B0241" w:rsidP="008B0241">
      <w:pPr>
        <w:suppressAutoHyphens/>
        <w:ind w:firstLine="709"/>
        <w:contextualSpacing/>
        <w:jc w:val="both"/>
        <w:rPr>
          <w:kern w:val="36"/>
          <w:sz w:val="20"/>
          <w:lang w:eastAsia="ar-SA"/>
        </w:rPr>
      </w:pPr>
      <w:r w:rsidRPr="008B0241">
        <w:rPr>
          <w:kern w:val="36"/>
          <w:sz w:val="20"/>
          <w:lang w:eastAsia="ar-SA"/>
        </w:rPr>
        <w:t>(наименование выборов, референдума)</w:t>
      </w:r>
    </w:p>
    <w:p w:rsidR="008B0241" w:rsidRPr="008B0241" w:rsidRDefault="008B0241" w:rsidP="008B0241">
      <w:pPr>
        <w:widowControl w:val="0"/>
        <w:tabs>
          <w:tab w:val="left" w:pos="1"/>
        </w:tabs>
        <w:suppressAutoHyphens/>
        <w:ind w:firstLine="709"/>
        <w:contextualSpacing/>
        <w:jc w:val="both"/>
        <w:rPr>
          <w:szCs w:val="28"/>
          <w:lang w:eastAsia="ar-SA"/>
        </w:rPr>
      </w:pPr>
      <w:r w:rsidRPr="008B0241">
        <w:rPr>
          <w:szCs w:val="28"/>
          <w:lang w:eastAsia="ar-SA"/>
        </w:rPr>
        <w:t xml:space="preserve">чем число бюллетеней, указанных в соответствующем акте о проведении голосования с использованием переносного (стационарного) ящика для голосования и сейф-пакета от ___________. </w:t>
      </w:r>
    </w:p>
    <w:p w:rsidR="008B0241" w:rsidRPr="008B0241" w:rsidRDefault="008B0241" w:rsidP="008B0241">
      <w:pPr>
        <w:widowControl w:val="0"/>
        <w:tabs>
          <w:tab w:val="left" w:pos="1"/>
        </w:tabs>
        <w:suppressAutoHyphens/>
        <w:ind w:firstLine="709"/>
        <w:contextualSpacing/>
        <w:jc w:val="both"/>
        <w:rPr>
          <w:szCs w:val="28"/>
          <w:lang w:eastAsia="ar-SA"/>
        </w:rPr>
      </w:pPr>
      <w:r w:rsidRPr="008B0241">
        <w:rPr>
          <w:szCs w:val="28"/>
          <w:lang w:eastAsia="ar-SA"/>
        </w:rPr>
        <w:t>На основании решения участковой комиссии участка № ______ все бюллетени для голосования по соответствующему виду выборов, референдуму (соответствующему избирательному округу) в количестве ________ штук, находившиеся в сейф-пакете № _____, признаны недействительными в соответствии с пунктом 4.7 Временного положения</w:t>
      </w:r>
      <w:r w:rsidRPr="008B0241">
        <w:rPr>
          <w:lang w:eastAsia="ar-SA"/>
        </w:rPr>
        <w:t xml:space="preserve"> </w:t>
      </w:r>
      <w:r w:rsidRPr="008B0241">
        <w:rPr>
          <w:szCs w:val="28"/>
          <w:lang w:eastAsia="ar-SA"/>
        </w:rPr>
        <w:t>об особенностях голосования, установления итогов голосования при проведении голосования на выборах, референдумах в течение нескольких дней подряд, утвержденного постановл</w:t>
      </w:r>
      <w:r w:rsidR="0079303D">
        <w:rPr>
          <w:szCs w:val="28"/>
          <w:lang w:eastAsia="ar-SA"/>
        </w:rPr>
        <w:t>ением ЦИК России от 16.12.2020 года № 279/2039-7</w:t>
      </w:r>
      <w:r w:rsidRPr="008B0241">
        <w:rPr>
          <w:szCs w:val="28"/>
          <w:lang w:eastAsia="ar-SA"/>
        </w:rPr>
        <w:t>.</w:t>
      </w:r>
    </w:p>
    <w:p w:rsidR="008B0241" w:rsidRPr="008B0241" w:rsidRDefault="008B0241" w:rsidP="008B0241">
      <w:pPr>
        <w:widowControl w:val="0"/>
        <w:tabs>
          <w:tab w:val="left" w:pos="1"/>
        </w:tabs>
        <w:suppressAutoHyphens/>
        <w:ind w:firstLine="709"/>
        <w:contextualSpacing/>
        <w:jc w:val="both"/>
        <w:rPr>
          <w:szCs w:val="28"/>
          <w:lang w:eastAsia="ar-SA"/>
        </w:rPr>
      </w:pPr>
      <w:r w:rsidRPr="008B0241">
        <w:rPr>
          <w:szCs w:val="28"/>
          <w:lang w:eastAsia="ar-SA"/>
        </w:rPr>
        <w:t xml:space="preserve">Проведение голосования с указанным переносным (стационарным) ящиком для голосования обеспечивали следующие члены участковой комиссии с правом решающего голоса: </w:t>
      </w:r>
    </w:p>
    <w:p w:rsidR="008B0241" w:rsidRPr="008B0241" w:rsidRDefault="008B0241" w:rsidP="008B0241">
      <w:pPr>
        <w:widowControl w:val="0"/>
        <w:tabs>
          <w:tab w:val="left" w:pos="1"/>
        </w:tabs>
        <w:suppressAutoHyphens/>
        <w:contextualSpacing/>
        <w:jc w:val="both"/>
        <w:rPr>
          <w:lang w:eastAsia="ar-SA"/>
        </w:rPr>
      </w:pPr>
      <w:r w:rsidRPr="008B0241">
        <w:rPr>
          <w:szCs w:val="28"/>
          <w:lang w:eastAsia="ar-SA"/>
        </w:rPr>
        <w:t>________________________________________________________________</w:t>
      </w:r>
      <w:r w:rsidRPr="008B0241">
        <w:rPr>
          <w:lang w:eastAsia="ar-SA"/>
        </w:rPr>
        <w:t>.</w:t>
      </w:r>
    </w:p>
    <w:p w:rsidR="008B0241" w:rsidRPr="008B0241" w:rsidRDefault="008B0241" w:rsidP="008B0241">
      <w:pPr>
        <w:widowControl w:val="0"/>
        <w:tabs>
          <w:tab w:val="left" w:pos="1"/>
        </w:tabs>
        <w:suppressAutoHyphens/>
        <w:contextualSpacing/>
        <w:jc w:val="center"/>
        <w:rPr>
          <w:sz w:val="16"/>
          <w:szCs w:val="16"/>
          <w:lang w:eastAsia="ar-SA"/>
        </w:rPr>
      </w:pPr>
      <w:r w:rsidRPr="008B0241">
        <w:rPr>
          <w:i/>
          <w:iCs/>
          <w:sz w:val="20"/>
          <w:lang w:eastAsia="ar-SA"/>
        </w:rPr>
        <w:t>(инициалы, фамилии)</w:t>
      </w:r>
    </w:p>
    <w:p w:rsidR="008B0241" w:rsidRPr="008B0241" w:rsidRDefault="008B0241" w:rsidP="008B0241">
      <w:pPr>
        <w:widowControl w:val="0"/>
        <w:tabs>
          <w:tab w:val="left" w:pos="1"/>
        </w:tabs>
        <w:suppressAutoHyphens/>
        <w:contextualSpacing/>
        <w:rPr>
          <w:szCs w:val="28"/>
          <w:lang w:eastAsia="ar-SA"/>
        </w:rPr>
      </w:pPr>
      <w:r w:rsidRPr="008B0241">
        <w:rPr>
          <w:szCs w:val="28"/>
          <w:lang w:eastAsia="ar-SA"/>
        </w:rPr>
        <w:t xml:space="preserve">Члены участковой </w:t>
      </w:r>
    </w:p>
    <w:p w:rsidR="008B0241" w:rsidRPr="008B0241" w:rsidRDefault="008B0241" w:rsidP="008B0241">
      <w:pPr>
        <w:widowControl w:val="0"/>
        <w:tabs>
          <w:tab w:val="left" w:pos="1"/>
        </w:tabs>
        <w:suppressAutoHyphens/>
        <w:contextualSpacing/>
        <w:rPr>
          <w:szCs w:val="28"/>
          <w:lang w:eastAsia="ar-SA"/>
        </w:rPr>
      </w:pPr>
      <w:r w:rsidRPr="008B0241">
        <w:rPr>
          <w:szCs w:val="28"/>
          <w:lang w:eastAsia="ar-SA"/>
        </w:rPr>
        <w:t>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2898"/>
        <w:gridCol w:w="304"/>
        <w:gridCol w:w="3197"/>
      </w:tblGrid>
      <w:tr w:rsidR="008B0241" w:rsidRPr="008B0241" w:rsidTr="00511C44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8B0241" w:rsidRPr="008B0241" w:rsidRDefault="008B0241" w:rsidP="008B0241">
            <w:pPr>
              <w:suppressAutoHyphens/>
              <w:spacing w:line="276" w:lineRule="auto"/>
              <w:contextualSpacing/>
              <w:rPr>
                <w:sz w:val="20"/>
                <w:szCs w:val="28"/>
                <w:lang w:eastAsia="en-US"/>
              </w:rPr>
            </w:pPr>
          </w:p>
          <w:p w:rsidR="008B0241" w:rsidRPr="008B0241" w:rsidRDefault="008B0241" w:rsidP="008B0241">
            <w:pPr>
              <w:suppressAutoHyphens/>
              <w:spacing w:line="276" w:lineRule="auto"/>
              <w:contextualSpacing/>
              <w:rPr>
                <w:sz w:val="20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spacing w:line="276" w:lineRule="auto"/>
              <w:contextualSpacing/>
              <w:jc w:val="center"/>
              <w:rPr>
                <w:i/>
                <w:iCs/>
                <w:sz w:val="20"/>
                <w:lang w:eastAsia="en-US"/>
              </w:rPr>
            </w:pPr>
            <w:r w:rsidRPr="008B0241">
              <w:rPr>
                <w:i/>
                <w:iCs/>
                <w:sz w:val="20"/>
                <w:lang w:eastAsia="en-US"/>
              </w:rPr>
              <w:t>(подпись)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8B0241" w:rsidRPr="008B0241" w:rsidRDefault="008B0241" w:rsidP="008B0241">
            <w:pPr>
              <w:suppressAutoHyphens/>
              <w:spacing w:line="276" w:lineRule="auto"/>
              <w:contextualSpacing/>
              <w:jc w:val="center"/>
              <w:rPr>
                <w:i/>
                <w:iCs/>
                <w:sz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spacing w:line="276" w:lineRule="auto"/>
              <w:ind w:firstLine="10"/>
              <w:contextualSpacing/>
              <w:jc w:val="center"/>
              <w:rPr>
                <w:i/>
                <w:iCs/>
                <w:sz w:val="20"/>
                <w:lang w:eastAsia="en-US"/>
              </w:rPr>
            </w:pPr>
            <w:r w:rsidRPr="008B0241">
              <w:rPr>
                <w:i/>
                <w:iCs/>
                <w:sz w:val="20"/>
                <w:lang w:eastAsia="en-US"/>
              </w:rPr>
              <w:t>(инициалы, фамилия)</w:t>
            </w:r>
          </w:p>
        </w:tc>
      </w:tr>
      <w:tr w:rsidR="008B0241" w:rsidRPr="008B0241" w:rsidTr="00511C44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8B0241" w:rsidRPr="008B0241" w:rsidRDefault="008B0241" w:rsidP="008B0241">
            <w:pPr>
              <w:suppressAutoHyphens/>
              <w:spacing w:line="276" w:lineRule="auto"/>
              <w:contextualSpacing/>
              <w:rPr>
                <w:sz w:val="20"/>
                <w:lang w:eastAsia="en-US"/>
              </w:rPr>
            </w:pPr>
            <w:r w:rsidRPr="008B0241">
              <w:rPr>
                <w:b/>
                <w:bCs/>
                <w:kern w:val="36"/>
                <w:sz w:val="20"/>
                <w:lang w:eastAsia="en-US"/>
              </w:rPr>
              <w:t>МП</w:t>
            </w:r>
          </w:p>
          <w:p w:rsidR="008B0241" w:rsidRPr="008B0241" w:rsidRDefault="008B0241" w:rsidP="008B0241">
            <w:pPr>
              <w:suppressAutoHyphens/>
              <w:spacing w:line="276" w:lineRule="auto"/>
              <w:contextualSpacing/>
              <w:rPr>
                <w:sz w:val="20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spacing w:line="276" w:lineRule="auto"/>
              <w:contextualSpacing/>
              <w:jc w:val="center"/>
              <w:rPr>
                <w:i/>
                <w:iCs/>
                <w:sz w:val="20"/>
                <w:lang w:eastAsia="en-US"/>
              </w:rPr>
            </w:pPr>
            <w:r w:rsidRPr="008B0241">
              <w:rPr>
                <w:i/>
                <w:iCs/>
                <w:sz w:val="20"/>
                <w:lang w:eastAsia="en-US"/>
              </w:rPr>
              <w:t>(подпись)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spacing w:line="276" w:lineRule="auto"/>
              <w:contextualSpacing/>
              <w:rPr>
                <w:i/>
                <w:iCs/>
                <w:sz w:val="20"/>
                <w:lang w:eastAsia="en-US"/>
              </w:rPr>
            </w:pPr>
            <w:r w:rsidRPr="008B0241">
              <w:rPr>
                <w:i/>
                <w:iCs/>
                <w:sz w:val="20"/>
                <w:lang w:eastAsia="en-US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spacing w:line="276" w:lineRule="auto"/>
              <w:ind w:firstLine="10"/>
              <w:contextualSpacing/>
              <w:jc w:val="center"/>
              <w:rPr>
                <w:i/>
                <w:iCs/>
                <w:sz w:val="20"/>
                <w:lang w:eastAsia="en-US"/>
              </w:rPr>
            </w:pPr>
            <w:r w:rsidRPr="008B0241">
              <w:rPr>
                <w:i/>
                <w:iCs/>
                <w:sz w:val="20"/>
                <w:lang w:eastAsia="en-US"/>
              </w:rPr>
              <w:t>(инициалы, фамилия)</w:t>
            </w:r>
          </w:p>
        </w:tc>
      </w:tr>
      <w:tr w:rsidR="008B0241" w:rsidRPr="008B0241" w:rsidTr="00511C44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8B0241" w:rsidRPr="008B0241" w:rsidRDefault="008B0241" w:rsidP="008B0241">
            <w:pPr>
              <w:suppressAutoHyphens/>
              <w:spacing w:line="276" w:lineRule="auto"/>
              <w:contextualSpacing/>
              <w:rPr>
                <w:sz w:val="20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spacing w:line="276" w:lineRule="auto"/>
              <w:contextualSpacing/>
              <w:jc w:val="center"/>
              <w:rPr>
                <w:i/>
                <w:iCs/>
                <w:sz w:val="20"/>
                <w:lang w:eastAsia="en-US"/>
              </w:rPr>
            </w:pPr>
            <w:r w:rsidRPr="008B0241">
              <w:rPr>
                <w:i/>
                <w:iCs/>
                <w:sz w:val="20"/>
                <w:lang w:eastAsia="en-US"/>
              </w:rPr>
              <w:t>(подпись)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8B0241" w:rsidRPr="008B0241" w:rsidRDefault="008B0241" w:rsidP="008B0241">
            <w:pPr>
              <w:suppressAutoHyphens/>
              <w:spacing w:line="276" w:lineRule="auto"/>
              <w:contextualSpacing/>
              <w:jc w:val="center"/>
              <w:rPr>
                <w:i/>
                <w:iCs/>
                <w:sz w:val="20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spacing w:line="276" w:lineRule="auto"/>
              <w:ind w:firstLine="10"/>
              <w:contextualSpacing/>
              <w:jc w:val="center"/>
              <w:rPr>
                <w:i/>
                <w:iCs/>
                <w:sz w:val="20"/>
                <w:lang w:eastAsia="en-US"/>
              </w:rPr>
            </w:pPr>
            <w:r w:rsidRPr="008B0241">
              <w:rPr>
                <w:i/>
                <w:iCs/>
                <w:sz w:val="20"/>
                <w:lang w:eastAsia="en-US"/>
              </w:rPr>
              <w:t>(инициалы, фамилия)</w:t>
            </w:r>
          </w:p>
        </w:tc>
      </w:tr>
    </w:tbl>
    <w:p w:rsidR="008B0241" w:rsidRPr="008B0241" w:rsidRDefault="008B0241" w:rsidP="008B0241">
      <w:pPr>
        <w:suppressAutoHyphens/>
        <w:spacing w:before="100" w:after="100"/>
        <w:contextualSpacing/>
        <w:jc w:val="right"/>
        <w:rPr>
          <w:szCs w:val="28"/>
          <w:lang w:eastAsia="ar-SA"/>
        </w:rPr>
      </w:pPr>
    </w:p>
    <w:p w:rsidR="008B0241" w:rsidRPr="008B0241" w:rsidRDefault="008B0241" w:rsidP="008B0241">
      <w:pPr>
        <w:suppressAutoHyphens/>
        <w:spacing w:before="100" w:after="100"/>
        <w:contextualSpacing/>
        <w:jc w:val="right"/>
        <w:rPr>
          <w:szCs w:val="28"/>
          <w:lang w:eastAsia="ar-SA"/>
        </w:rPr>
      </w:pPr>
      <w:r w:rsidRPr="008B0241">
        <w:rPr>
          <w:szCs w:val="28"/>
          <w:lang w:eastAsia="ar-SA"/>
        </w:rPr>
        <w:t>«_____» _______________ 20___ года</w:t>
      </w:r>
    </w:p>
    <w:p w:rsidR="008B0241" w:rsidRPr="008B0241" w:rsidRDefault="008B0241" w:rsidP="008B0241">
      <w:pPr>
        <w:suppressAutoHyphens/>
        <w:contextualSpacing/>
        <w:jc w:val="right"/>
        <w:outlineLvl w:val="0"/>
        <w:rPr>
          <w:kern w:val="36"/>
          <w:lang w:eastAsia="ar-SA"/>
        </w:rPr>
      </w:pPr>
      <w:r w:rsidRPr="008B0241">
        <w:rPr>
          <w:bCs/>
          <w:kern w:val="36"/>
          <w:lang w:eastAsia="ar-SA"/>
        </w:rPr>
        <w:t>____ час. ____ мин</w:t>
      </w:r>
    </w:p>
    <w:p w:rsidR="008B0241" w:rsidRPr="008B0241" w:rsidRDefault="008B0241" w:rsidP="008B0241">
      <w:pPr>
        <w:suppressAutoHyphens/>
        <w:rPr>
          <w:rFonts w:ascii="Times New Roman CYR" w:hAnsi="Times New Roman CYR"/>
          <w:lang w:eastAsia="ar-SA"/>
        </w:rPr>
      </w:pPr>
    </w:p>
    <w:p w:rsidR="008B0241" w:rsidRPr="008B0241" w:rsidRDefault="008B0241" w:rsidP="008B0241">
      <w:pPr>
        <w:suppressAutoHyphens/>
        <w:rPr>
          <w:rFonts w:ascii="Times New Roman CYR" w:hAnsi="Times New Roman CYR"/>
          <w:lang w:eastAsia="ar-SA"/>
        </w:rPr>
        <w:sectPr w:rsidR="008B0241" w:rsidRPr="008B0241" w:rsidSect="00511C44">
          <w:headerReference w:type="even" r:id="rId17"/>
          <w:headerReference w:type="default" r:id="rId18"/>
          <w:headerReference w:type="first" r:id="rId19"/>
          <w:footnotePr>
            <w:numFmt w:val="chicago"/>
            <w:numRestart w:val="eachPage"/>
          </w:footnotePr>
          <w:pgSz w:w="11906" w:h="16838"/>
          <w:pgMar w:top="567" w:right="850" w:bottom="426" w:left="1701" w:header="708" w:footer="231" w:gutter="0"/>
          <w:pgNumType w:start="1"/>
          <w:cols w:space="708"/>
          <w:titlePg/>
          <w:docGrid w:linePitch="381"/>
        </w:sectPr>
      </w:pPr>
    </w:p>
    <w:p w:rsidR="008B0241" w:rsidRDefault="00EB6294" w:rsidP="004F39C2">
      <w:pPr>
        <w:suppressAutoHyphens/>
        <w:contextualSpacing/>
        <w:jc w:val="right"/>
        <w:outlineLvl w:val="0"/>
        <w:rPr>
          <w:b/>
          <w:bCs/>
          <w:kern w:val="36"/>
          <w:sz w:val="26"/>
          <w:szCs w:val="26"/>
          <w:lang w:eastAsia="ar-SA"/>
        </w:rPr>
      </w:pPr>
      <w:r>
        <w:lastRenderedPageBreak/>
        <w:t xml:space="preserve">Приложение № 25 </w:t>
      </w:r>
      <w:r w:rsidR="004F39C2">
        <w:t>к Инструкции</w:t>
      </w:r>
    </w:p>
    <w:p w:rsidR="004F39C2" w:rsidRDefault="004F39C2" w:rsidP="008B0241">
      <w:pPr>
        <w:suppressAutoHyphens/>
        <w:contextualSpacing/>
        <w:jc w:val="center"/>
        <w:outlineLvl w:val="0"/>
        <w:rPr>
          <w:b/>
          <w:bCs/>
          <w:kern w:val="36"/>
          <w:sz w:val="26"/>
          <w:szCs w:val="26"/>
          <w:lang w:eastAsia="ar-SA"/>
        </w:rPr>
      </w:pPr>
    </w:p>
    <w:p w:rsidR="004F39C2" w:rsidRDefault="004F39C2" w:rsidP="008B0241">
      <w:pPr>
        <w:suppressAutoHyphens/>
        <w:contextualSpacing/>
        <w:jc w:val="center"/>
        <w:outlineLvl w:val="0"/>
        <w:rPr>
          <w:b/>
          <w:bCs/>
          <w:kern w:val="36"/>
          <w:sz w:val="26"/>
          <w:szCs w:val="26"/>
          <w:lang w:eastAsia="ar-SA"/>
        </w:rPr>
      </w:pPr>
    </w:p>
    <w:p w:rsidR="004F39C2" w:rsidRPr="008B0241" w:rsidRDefault="004F39C2" w:rsidP="008B0241">
      <w:pPr>
        <w:suppressAutoHyphens/>
        <w:contextualSpacing/>
        <w:jc w:val="center"/>
        <w:outlineLvl w:val="0"/>
        <w:rPr>
          <w:b/>
          <w:bCs/>
          <w:kern w:val="36"/>
          <w:sz w:val="26"/>
          <w:szCs w:val="26"/>
          <w:lang w:eastAsia="ar-SA"/>
        </w:rPr>
      </w:pPr>
    </w:p>
    <w:tbl>
      <w:tblPr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10093"/>
      </w:tblGrid>
      <w:tr w:rsidR="008B0241" w:rsidRPr="008B0241" w:rsidTr="00511C44">
        <w:trPr>
          <w:jc w:val="center"/>
        </w:trPr>
        <w:tc>
          <w:tcPr>
            <w:tcW w:w="10093" w:type="dxa"/>
            <w:tcBorders>
              <w:bottom w:val="single" w:sz="4" w:space="0" w:color="auto"/>
            </w:tcBorders>
          </w:tcPr>
          <w:p w:rsidR="008B0241" w:rsidRPr="008B0241" w:rsidRDefault="008B0241" w:rsidP="008B0241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 w:rsidRPr="008B0241">
              <w:rPr>
                <w:b/>
                <w:bCs/>
                <w:lang w:eastAsia="ar-SA"/>
              </w:rPr>
              <w:t>Выборы депутатов Думы Лебяжьевского муниципального округа Кур</w:t>
            </w:r>
            <w:r w:rsidR="0015444B">
              <w:rPr>
                <w:b/>
                <w:bCs/>
                <w:lang w:eastAsia="ar-SA"/>
              </w:rPr>
              <w:t xml:space="preserve">ганской области первого созыва </w:t>
            </w:r>
            <w:r w:rsidRPr="008B0241">
              <w:rPr>
                <w:b/>
                <w:bCs/>
                <w:lang w:eastAsia="ar-SA"/>
              </w:rPr>
              <w:t>28 марта 2021 года</w:t>
            </w:r>
          </w:p>
        </w:tc>
      </w:tr>
      <w:tr w:rsidR="008B0241" w:rsidRPr="008B0241" w:rsidTr="00511C44">
        <w:trPr>
          <w:jc w:val="center"/>
        </w:trPr>
        <w:tc>
          <w:tcPr>
            <w:tcW w:w="10093" w:type="dxa"/>
            <w:tcBorders>
              <w:top w:val="single" w:sz="4" w:space="0" w:color="auto"/>
            </w:tcBorders>
          </w:tcPr>
          <w:p w:rsidR="008B0241" w:rsidRPr="008B0241" w:rsidRDefault="008B0241" w:rsidP="008B0241">
            <w:pPr>
              <w:widowControl w:val="0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B0241">
              <w:rPr>
                <w:i/>
                <w:iCs/>
                <w:sz w:val="18"/>
                <w:szCs w:val="18"/>
                <w:lang w:eastAsia="ar-SA"/>
              </w:rPr>
              <w:t>наименование выборов</w:t>
            </w:r>
          </w:p>
        </w:tc>
      </w:tr>
    </w:tbl>
    <w:p w:rsidR="008B0241" w:rsidRPr="008B0241" w:rsidRDefault="008B0241" w:rsidP="008B0241">
      <w:pPr>
        <w:suppressAutoHyphens/>
        <w:contextualSpacing/>
        <w:jc w:val="center"/>
        <w:rPr>
          <w:b/>
          <w:bCs/>
          <w:szCs w:val="28"/>
          <w:lang w:eastAsia="ar-SA"/>
        </w:rPr>
      </w:pPr>
    </w:p>
    <w:p w:rsidR="008B0241" w:rsidRPr="008B0241" w:rsidRDefault="008B0241" w:rsidP="008B0241">
      <w:pPr>
        <w:suppressAutoHyphens/>
        <w:contextualSpacing/>
        <w:jc w:val="center"/>
        <w:rPr>
          <w:b/>
          <w:bCs/>
          <w:szCs w:val="28"/>
          <w:lang w:eastAsia="ar-SA"/>
        </w:rPr>
      </w:pPr>
    </w:p>
    <w:p w:rsidR="008B0241" w:rsidRPr="008B0241" w:rsidRDefault="008B0241" w:rsidP="008B0241">
      <w:pPr>
        <w:suppressAutoHyphens/>
        <w:contextualSpacing/>
        <w:jc w:val="center"/>
        <w:outlineLvl w:val="0"/>
        <w:rPr>
          <w:b/>
          <w:kern w:val="36"/>
          <w:sz w:val="26"/>
          <w:szCs w:val="26"/>
          <w:lang w:eastAsia="ar-SA"/>
        </w:rPr>
      </w:pPr>
      <w:r w:rsidRPr="008B0241">
        <w:rPr>
          <w:b/>
          <w:bCs/>
          <w:kern w:val="36"/>
          <w:sz w:val="26"/>
          <w:szCs w:val="26"/>
          <w:lang w:eastAsia="ar-SA"/>
        </w:rPr>
        <w:t>АКТ</w:t>
      </w:r>
    </w:p>
    <w:p w:rsidR="008B0241" w:rsidRPr="008B0241" w:rsidRDefault="008B0241" w:rsidP="008B0241">
      <w:pPr>
        <w:widowControl w:val="0"/>
        <w:suppressAutoHyphens/>
        <w:contextualSpacing/>
        <w:jc w:val="center"/>
        <w:rPr>
          <w:b/>
          <w:w w:val="108"/>
          <w:sz w:val="26"/>
          <w:szCs w:val="26"/>
          <w:lang w:eastAsia="ar-SA"/>
        </w:rPr>
      </w:pPr>
      <w:r w:rsidRPr="008B0241">
        <w:rPr>
          <w:b/>
          <w:sz w:val="26"/>
          <w:szCs w:val="26"/>
          <w:lang w:eastAsia="ar-SA"/>
        </w:rPr>
        <w:t>о</w:t>
      </w:r>
      <w:r w:rsidRPr="008B0241">
        <w:rPr>
          <w:b/>
          <w:spacing w:val="12"/>
          <w:sz w:val="26"/>
          <w:szCs w:val="26"/>
          <w:lang w:eastAsia="ar-SA"/>
        </w:rPr>
        <w:t xml:space="preserve"> </w:t>
      </w:r>
      <w:r w:rsidRPr="008B0241">
        <w:rPr>
          <w:b/>
          <w:w w:val="108"/>
          <w:sz w:val="26"/>
          <w:szCs w:val="26"/>
          <w:lang w:eastAsia="ar-SA"/>
        </w:rPr>
        <w:t>проведении голосования</w:t>
      </w:r>
    </w:p>
    <w:p w:rsidR="008B0241" w:rsidRPr="008B0241" w:rsidRDefault="008B0241" w:rsidP="008B0241">
      <w:pPr>
        <w:widowControl w:val="0"/>
        <w:suppressAutoHyphens/>
        <w:contextualSpacing/>
        <w:jc w:val="center"/>
        <w:rPr>
          <w:b/>
          <w:sz w:val="26"/>
          <w:szCs w:val="26"/>
          <w:lang w:eastAsia="ar-SA"/>
        </w:rPr>
      </w:pPr>
      <w:r w:rsidRPr="008B0241">
        <w:rPr>
          <w:b/>
          <w:sz w:val="26"/>
          <w:szCs w:val="26"/>
          <w:lang w:eastAsia="ar-SA"/>
        </w:rPr>
        <w:t>с</w:t>
      </w:r>
      <w:r w:rsidRPr="008B0241">
        <w:rPr>
          <w:b/>
          <w:spacing w:val="10"/>
          <w:sz w:val="26"/>
          <w:szCs w:val="26"/>
          <w:lang w:eastAsia="ar-SA"/>
        </w:rPr>
        <w:t xml:space="preserve"> </w:t>
      </w:r>
      <w:r w:rsidRPr="008B0241">
        <w:rPr>
          <w:b/>
          <w:w w:val="109"/>
          <w:sz w:val="26"/>
          <w:szCs w:val="26"/>
          <w:lang w:eastAsia="ar-SA"/>
        </w:rPr>
        <w:t xml:space="preserve">использованием </w:t>
      </w:r>
      <w:r w:rsidRPr="008B0241">
        <w:rPr>
          <w:b/>
          <w:w w:val="108"/>
          <w:sz w:val="26"/>
          <w:szCs w:val="26"/>
          <w:lang w:eastAsia="ar-SA"/>
        </w:rPr>
        <w:t>стационарного</w:t>
      </w:r>
      <w:r w:rsidRPr="008B0241">
        <w:rPr>
          <w:b/>
          <w:spacing w:val="-9"/>
          <w:w w:val="108"/>
          <w:sz w:val="26"/>
          <w:szCs w:val="26"/>
          <w:lang w:eastAsia="ar-SA"/>
        </w:rPr>
        <w:t xml:space="preserve"> </w:t>
      </w:r>
      <w:r w:rsidRPr="008B0241">
        <w:rPr>
          <w:b/>
          <w:sz w:val="26"/>
          <w:szCs w:val="26"/>
          <w:lang w:eastAsia="ar-SA"/>
        </w:rPr>
        <w:t xml:space="preserve">ящика для голосования </w:t>
      </w:r>
    </w:p>
    <w:p w:rsidR="008B0241" w:rsidRPr="008B0241" w:rsidRDefault="008B0241" w:rsidP="008B0241">
      <w:pPr>
        <w:widowControl w:val="0"/>
        <w:suppressAutoHyphens/>
        <w:contextualSpacing/>
        <w:jc w:val="center"/>
        <w:rPr>
          <w:b/>
          <w:sz w:val="26"/>
          <w:szCs w:val="26"/>
          <w:lang w:eastAsia="ar-SA"/>
        </w:rPr>
      </w:pPr>
      <w:r w:rsidRPr="008B0241">
        <w:rPr>
          <w:b/>
          <w:sz w:val="26"/>
          <w:szCs w:val="26"/>
          <w:lang w:eastAsia="ar-SA"/>
        </w:rPr>
        <w:t>и</w:t>
      </w:r>
      <w:r w:rsidRPr="008B0241">
        <w:rPr>
          <w:b/>
          <w:spacing w:val="3"/>
          <w:sz w:val="26"/>
          <w:szCs w:val="26"/>
          <w:lang w:eastAsia="ar-SA"/>
        </w:rPr>
        <w:t xml:space="preserve"> </w:t>
      </w:r>
      <w:r w:rsidRPr="008B0241">
        <w:rPr>
          <w:b/>
          <w:w w:val="111"/>
          <w:sz w:val="26"/>
          <w:szCs w:val="26"/>
          <w:lang w:eastAsia="ar-SA"/>
        </w:rPr>
        <w:t>сейф-пакета</w:t>
      </w:r>
    </w:p>
    <w:p w:rsidR="008B0241" w:rsidRPr="008B0241" w:rsidRDefault="008B0241" w:rsidP="008B0241">
      <w:pPr>
        <w:suppressAutoHyphens/>
        <w:contextualSpacing/>
        <w:jc w:val="center"/>
        <w:rPr>
          <w:b/>
          <w:color w:val="FF0000"/>
          <w:kern w:val="36"/>
          <w:sz w:val="18"/>
          <w:szCs w:val="18"/>
          <w:lang w:eastAsia="ar-SA"/>
        </w:rPr>
      </w:pPr>
      <w:r w:rsidRPr="008B0241">
        <w:rPr>
          <w:b/>
          <w:w w:val="111"/>
          <w:lang w:eastAsia="ar-SA"/>
        </w:rPr>
        <w:t>на выборах депутатов Думы Лебяжьевского муниципального округа Курганской области первого созыва</w:t>
      </w:r>
    </w:p>
    <w:p w:rsidR="008B0241" w:rsidRPr="008B0241" w:rsidRDefault="008B0241" w:rsidP="008B0241">
      <w:pPr>
        <w:suppressAutoHyphens/>
        <w:contextualSpacing/>
        <w:jc w:val="center"/>
        <w:rPr>
          <w:kern w:val="36"/>
          <w:sz w:val="18"/>
          <w:szCs w:val="18"/>
          <w:lang w:eastAsia="ar-SA"/>
        </w:rPr>
      </w:pPr>
    </w:p>
    <w:p w:rsidR="008B0241" w:rsidRPr="008B0241" w:rsidRDefault="008B0241" w:rsidP="008B0241">
      <w:pPr>
        <w:suppressAutoHyphens/>
        <w:ind w:firstLine="567"/>
        <w:contextualSpacing/>
        <w:rPr>
          <w:bCs/>
          <w:kern w:val="36"/>
          <w:lang w:eastAsia="ar-SA"/>
        </w:rPr>
      </w:pPr>
    </w:p>
    <w:p w:rsidR="008B0241" w:rsidRPr="008B0241" w:rsidRDefault="008B0241" w:rsidP="008B0241">
      <w:pPr>
        <w:suppressAutoHyphens/>
        <w:ind w:firstLine="567"/>
        <w:contextualSpacing/>
        <w:jc w:val="both"/>
        <w:rPr>
          <w:lang w:eastAsia="ar-SA"/>
        </w:rPr>
      </w:pPr>
      <w:r w:rsidRPr="008B0241">
        <w:rPr>
          <w:bCs/>
          <w:kern w:val="36"/>
          <w:lang w:eastAsia="ar-SA"/>
        </w:rPr>
        <w:t>Мы, нижеподписавшиеся члены участковой комиссии участка №____, составили акт о том, что «____» ______________ 20___ года в ____ час. ____ мин. в помещении участковой комиссии присутствующим был представлен пустой стационарный</w:t>
      </w:r>
      <w:r w:rsidRPr="008B0241">
        <w:rPr>
          <w:bCs/>
          <w:i/>
          <w:kern w:val="36"/>
          <w:lang w:eastAsia="ar-SA"/>
        </w:rPr>
        <w:t xml:space="preserve"> </w:t>
      </w:r>
      <w:r w:rsidRPr="008B0241">
        <w:rPr>
          <w:bCs/>
          <w:kern w:val="36"/>
          <w:lang w:eastAsia="ar-SA"/>
        </w:rPr>
        <w:t xml:space="preserve">ящик для голосования № ___, который затем был опечатан и использован при проведении голосования </w:t>
      </w:r>
      <w:r w:rsidRPr="008B0241">
        <w:rPr>
          <w:lang w:eastAsia="ar-SA"/>
        </w:rPr>
        <w:t>в помещении для голосования.</w:t>
      </w:r>
    </w:p>
    <w:p w:rsidR="008B0241" w:rsidRPr="008B0241" w:rsidRDefault="008B0241" w:rsidP="008B0241">
      <w:pPr>
        <w:suppressAutoHyphens/>
        <w:ind w:firstLine="567"/>
        <w:contextualSpacing/>
        <w:jc w:val="both"/>
        <w:rPr>
          <w:lang w:eastAsia="ar-SA"/>
        </w:rPr>
      </w:pPr>
    </w:p>
    <w:tbl>
      <w:tblPr>
        <w:tblpPr w:leftFromText="181" w:rightFromText="181" w:bottomFromText="200" w:vertAnchor="text" w:horzAnchor="margin" w:tblpXSpec="center" w:tblpY="160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1556"/>
        <w:gridCol w:w="1557"/>
      </w:tblGrid>
      <w:tr w:rsidR="008B0241" w:rsidRPr="008B0241" w:rsidTr="00511C44">
        <w:trPr>
          <w:trHeight w:val="48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241" w:rsidRPr="008B0241" w:rsidRDefault="008B0241" w:rsidP="005E0E9C">
            <w:pPr>
              <w:suppressAutoHyphens/>
              <w:spacing w:line="276" w:lineRule="auto"/>
              <w:ind w:firstLine="289"/>
              <w:contextualSpacing/>
              <w:rPr>
                <w:lang w:eastAsia="en-US"/>
              </w:rPr>
            </w:pPr>
            <w:r w:rsidRPr="008B0241">
              <w:rPr>
                <w:lang w:eastAsia="en-US"/>
              </w:rPr>
              <w:t>Данные о числе бюллетеней: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8B0241">
              <w:rPr>
                <w:sz w:val="18"/>
                <w:szCs w:val="18"/>
                <w:lang w:eastAsia="en-US"/>
              </w:rPr>
              <w:t>Вид</w:t>
            </w:r>
          </w:p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8B0241">
              <w:rPr>
                <w:sz w:val="18"/>
                <w:szCs w:val="18"/>
                <w:lang w:eastAsia="en-US"/>
              </w:rPr>
              <w:t>бюллетеня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8B0241">
              <w:rPr>
                <w:sz w:val="18"/>
                <w:szCs w:val="18"/>
                <w:lang w:eastAsia="en-US"/>
              </w:rPr>
              <w:t>Вид</w:t>
            </w:r>
          </w:p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trike/>
                <w:sz w:val="18"/>
                <w:szCs w:val="18"/>
                <w:lang w:eastAsia="en-US"/>
              </w:rPr>
            </w:pPr>
            <w:r w:rsidRPr="008B0241">
              <w:rPr>
                <w:sz w:val="18"/>
                <w:szCs w:val="18"/>
                <w:lang w:eastAsia="en-US"/>
              </w:rPr>
              <w:t>бюллетеня</w:t>
            </w:r>
          </w:p>
        </w:tc>
      </w:tr>
      <w:tr w:rsidR="008B0241" w:rsidRPr="008B0241" w:rsidTr="00511C44">
        <w:trPr>
          <w:trHeight w:val="48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firstLine="289"/>
              <w:contextualSpacing/>
              <w:rPr>
                <w:sz w:val="18"/>
                <w:szCs w:val="18"/>
                <w:lang w:eastAsia="en-US"/>
              </w:rPr>
            </w:pPr>
            <w:r w:rsidRPr="008B0241">
              <w:rPr>
                <w:sz w:val="18"/>
                <w:szCs w:val="18"/>
                <w:lang w:eastAsia="en-US"/>
              </w:rPr>
              <w:t>Получено для проведения голосования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</w:tr>
      <w:tr w:rsidR="008B0241" w:rsidRPr="008B0241" w:rsidTr="00511C44">
        <w:trPr>
          <w:trHeight w:val="48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firstLine="289"/>
              <w:contextualSpacing/>
              <w:rPr>
                <w:sz w:val="18"/>
                <w:szCs w:val="18"/>
                <w:lang w:eastAsia="en-US"/>
              </w:rPr>
            </w:pPr>
            <w:r w:rsidRPr="008B0241">
              <w:rPr>
                <w:sz w:val="18"/>
                <w:szCs w:val="18"/>
                <w:lang w:eastAsia="en-US"/>
              </w:rPr>
              <w:t>Выдано избирателям, участникам референдума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</w:tr>
      <w:tr w:rsidR="008B0241" w:rsidRPr="008B0241" w:rsidTr="00511C44">
        <w:trPr>
          <w:trHeight w:val="48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firstLine="289"/>
              <w:contextualSpacing/>
              <w:rPr>
                <w:sz w:val="18"/>
                <w:szCs w:val="18"/>
                <w:lang w:eastAsia="en-US"/>
              </w:rPr>
            </w:pPr>
            <w:r w:rsidRPr="008B0241">
              <w:rPr>
                <w:sz w:val="18"/>
                <w:szCs w:val="18"/>
                <w:lang w:eastAsia="en-US"/>
              </w:rPr>
              <w:t>Возвращено испорченных избирателями, участниками референдума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</w:tr>
      <w:tr w:rsidR="008B0241" w:rsidRPr="008B0241" w:rsidTr="00511C44">
        <w:trPr>
          <w:trHeight w:val="48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firstLine="289"/>
              <w:contextualSpacing/>
              <w:rPr>
                <w:sz w:val="18"/>
                <w:szCs w:val="18"/>
                <w:lang w:eastAsia="en-US"/>
              </w:rPr>
            </w:pPr>
            <w:r w:rsidRPr="008B0241">
              <w:rPr>
                <w:sz w:val="18"/>
                <w:szCs w:val="18"/>
                <w:lang w:eastAsia="en-US"/>
              </w:rPr>
              <w:t>Возвращено неиспользованных избирателями, участниками референдума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241" w:rsidRPr="008B0241" w:rsidRDefault="008B0241" w:rsidP="008B0241">
            <w:pPr>
              <w:widowControl w:val="0"/>
              <w:suppressAutoHyphens/>
              <w:spacing w:line="276" w:lineRule="auto"/>
              <w:ind w:right="-20" w:firstLine="6"/>
              <w:contextualSpacing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</w:tr>
    </w:tbl>
    <w:p w:rsidR="008B0241" w:rsidRPr="008B0241" w:rsidRDefault="008B0241" w:rsidP="008B0241">
      <w:pPr>
        <w:suppressAutoHyphens/>
        <w:contextualSpacing/>
        <w:rPr>
          <w:bCs/>
          <w:kern w:val="36"/>
          <w:lang w:eastAsia="ar-SA"/>
        </w:rPr>
      </w:pPr>
    </w:p>
    <w:p w:rsidR="008B0241" w:rsidRPr="008B0241" w:rsidRDefault="008B0241" w:rsidP="008B0241">
      <w:pPr>
        <w:suppressAutoHyphens/>
        <w:ind w:firstLine="567"/>
        <w:contextualSpacing/>
        <w:jc w:val="both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>По завершении голосования с использованием стационарного</w:t>
      </w:r>
      <w:r w:rsidRPr="008B0241">
        <w:rPr>
          <w:bCs/>
          <w:i/>
          <w:kern w:val="36"/>
          <w:lang w:eastAsia="ar-SA"/>
        </w:rPr>
        <w:t xml:space="preserve"> </w:t>
      </w:r>
      <w:r w:rsidRPr="008B0241">
        <w:rPr>
          <w:bCs/>
          <w:kern w:val="36"/>
          <w:lang w:eastAsia="ar-SA"/>
        </w:rPr>
        <w:t>ящика для голосования № _____ бюллетени были перемещены в сейф-пакет № ____, который запечатан.</w:t>
      </w:r>
    </w:p>
    <w:p w:rsidR="008B0241" w:rsidRPr="008B0241" w:rsidRDefault="008B0241" w:rsidP="008B0241">
      <w:pPr>
        <w:suppressAutoHyphens/>
        <w:ind w:firstLine="567"/>
        <w:contextualSpacing/>
        <w:rPr>
          <w:bCs/>
          <w:kern w:val="36"/>
          <w:lang w:eastAsia="ar-SA"/>
        </w:rPr>
      </w:pPr>
    </w:p>
    <w:p w:rsidR="008B0241" w:rsidRPr="008B0241" w:rsidRDefault="008B0241" w:rsidP="008B0241">
      <w:pPr>
        <w:suppressAutoHyphens/>
        <w:contextualSpacing/>
        <w:jc w:val="right"/>
        <w:outlineLvl w:val="0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 xml:space="preserve">«___» __________ 20___ года </w:t>
      </w:r>
    </w:p>
    <w:p w:rsidR="008B0241" w:rsidRPr="008B0241" w:rsidRDefault="008B0241" w:rsidP="008B0241">
      <w:pPr>
        <w:suppressAutoHyphens/>
        <w:contextualSpacing/>
        <w:jc w:val="right"/>
        <w:outlineLvl w:val="0"/>
        <w:rPr>
          <w:kern w:val="36"/>
          <w:lang w:eastAsia="ar-SA"/>
        </w:rPr>
      </w:pPr>
      <w:r w:rsidRPr="008B0241">
        <w:rPr>
          <w:bCs/>
          <w:kern w:val="36"/>
          <w:lang w:eastAsia="ar-SA"/>
        </w:rPr>
        <w:t>____ час. ____ мин.</w:t>
      </w:r>
    </w:p>
    <w:p w:rsidR="008B0241" w:rsidRPr="008B0241" w:rsidRDefault="008B0241" w:rsidP="008B0241">
      <w:pPr>
        <w:suppressAutoHyphens/>
        <w:contextualSpacing/>
        <w:outlineLvl w:val="0"/>
        <w:rPr>
          <w:bCs/>
          <w:kern w:val="3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792"/>
      </w:tblGrid>
      <w:tr w:rsidR="008B0241" w:rsidRPr="008B0241" w:rsidTr="00511C44">
        <w:tc>
          <w:tcPr>
            <w:tcW w:w="3369" w:type="dxa"/>
            <w:hideMark/>
          </w:tcPr>
          <w:p w:rsidR="008B0241" w:rsidRPr="008B0241" w:rsidRDefault="008B0241" w:rsidP="008B0241">
            <w:pPr>
              <w:suppressAutoHyphens/>
              <w:autoSpaceDE w:val="0"/>
              <w:contextualSpacing/>
              <w:jc w:val="both"/>
              <w:outlineLvl w:val="0"/>
              <w:rPr>
                <w:rFonts w:cs="Tahoma"/>
                <w:bCs/>
                <w:kern w:val="36"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>Члены участковой комиссии,</w:t>
            </w:r>
          </w:p>
          <w:p w:rsidR="008B0241" w:rsidRPr="008B0241" w:rsidRDefault="008B0241" w:rsidP="008B0241">
            <w:pPr>
              <w:suppressAutoHyphens/>
              <w:autoSpaceDE w:val="0"/>
              <w:jc w:val="both"/>
              <w:rPr>
                <w:rFonts w:cs="Tahoma"/>
                <w:bCs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>проводившие голосование: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</w:tr>
      <w:tr w:rsidR="008B0241" w:rsidRPr="008B0241" w:rsidTr="00511C44">
        <w:trPr>
          <w:trHeight w:val="715"/>
        </w:trPr>
        <w:tc>
          <w:tcPr>
            <w:tcW w:w="3369" w:type="dxa"/>
            <w:vMerge w:val="restart"/>
            <w:vAlign w:val="center"/>
            <w:hideMark/>
          </w:tcPr>
          <w:p w:rsidR="008B0241" w:rsidRPr="008B0241" w:rsidRDefault="008B0241" w:rsidP="008B0241">
            <w:pPr>
              <w:suppressAutoHyphens/>
              <w:autoSpaceDE w:val="0"/>
              <w:jc w:val="both"/>
              <w:rPr>
                <w:rFonts w:cs="Tahoma"/>
                <w:bCs/>
                <w:lang w:eastAsia="ar-SA"/>
              </w:rPr>
            </w:pPr>
            <w:r w:rsidRPr="008B0241">
              <w:rPr>
                <w:rFonts w:cs="Tahoma"/>
                <w:bCs/>
                <w:kern w:val="36"/>
                <w:sz w:val="20"/>
                <w:lang w:eastAsia="ar-SA"/>
              </w:rPr>
              <w:t>МП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c>
          <w:tcPr>
            <w:tcW w:w="0" w:type="auto"/>
            <w:vMerge/>
            <w:vAlign w:val="center"/>
            <w:hideMark/>
          </w:tcPr>
          <w:p w:rsidR="008B0241" w:rsidRPr="008B0241" w:rsidRDefault="008B0241" w:rsidP="008B0241">
            <w:pPr>
              <w:suppressAutoHyphens/>
              <w:autoSpaceDE w:val="0"/>
              <w:jc w:val="both"/>
              <w:rPr>
                <w:rFonts w:cs="Tahoma"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rPr>
          <w:trHeight w:val="521"/>
        </w:trPr>
        <w:tc>
          <w:tcPr>
            <w:tcW w:w="3369" w:type="dxa"/>
            <w:hideMark/>
          </w:tcPr>
          <w:p w:rsidR="008B0241" w:rsidRPr="008B0241" w:rsidRDefault="008B0241" w:rsidP="008B0241">
            <w:pPr>
              <w:tabs>
                <w:tab w:val="left" w:pos="3686"/>
                <w:tab w:val="left" w:pos="6521"/>
              </w:tabs>
              <w:suppressAutoHyphens/>
              <w:autoSpaceDE w:val="0"/>
              <w:contextualSpacing/>
              <w:jc w:val="both"/>
              <w:outlineLvl w:val="0"/>
              <w:rPr>
                <w:rFonts w:cs="Tahoma"/>
                <w:bCs/>
                <w:kern w:val="36"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 xml:space="preserve">Лица, присутствовавшие </w:t>
            </w:r>
          </w:p>
          <w:p w:rsidR="008B0241" w:rsidRPr="008B0241" w:rsidRDefault="008B0241" w:rsidP="008B0241">
            <w:pPr>
              <w:suppressAutoHyphens/>
              <w:autoSpaceDE w:val="0"/>
              <w:jc w:val="both"/>
              <w:rPr>
                <w:rFonts w:cs="Tahoma"/>
                <w:bCs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>при проведении голосования: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</w:tr>
      <w:tr w:rsidR="008B0241" w:rsidRPr="008B0241" w:rsidTr="00511C44">
        <w:trPr>
          <w:trHeight w:val="664"/>
        </w:trPr>
        <w:tc>
          <w:tcPr>
            <w:tcW w:w="3369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c>
          <w:tcPr>
            <w:tcW w:w="3369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</w:tbl>
    <w:p w:rsidR="008B0241" w:rsidRPr="008B0241" w:rsidRDefault="008B0241" w:rsidP="008B0241">
      <w:pPr>
        <w:suppressAutoHyphens/>
        <w:ind w:firstLine="567"/>
        <w:contextualSpacing/>
        <w:rPr>
          <w:bCs/>
          <w:strike/>
          <w:color w:val="FF0000"/>
          <w:kern w:val="36"/>
          <w:lang w:eastAsia="ar-SA"/>
        </w:rPr>
      </w:pPr>
    </w:p>
    <w:p w:rsidR="008B0241" w:rsidRPr="008B0241" w:rsidRDefault="008B0241" w:rsidP="008B0241">
      <w:pPr>
        <w:suppressAutoHyphens/>
        <w:contextualSpacing/>
        <w:outlineLvl w:val="0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 xml:space="preserve">Отрывные квитанции с нанесенным номером сейф-пакета в </w:t>
      </w:r>
      <w:r w:rsidRPr="008B0241">
        <w:rPr>
          <w:bCs/>
          <w:kern w:val="36"/>
          <w:lang w:eastAsia="ar-SA"/>
        </w:rPr>
        <w:br/>
        <w:t>количестве _________ штук выданы следующим наблюдателям:</w:t>
      </w:r>
    </w:p>
    <w:p w:rsidR="008B0241" w:rsidRPr="008B0241" w:rsidRDefault="008B0241" w:rsidP="008B0241">
      <w:pPr>
        <w:suppressAutoHyphens/>
        <w:contextualSpacing/>
        <w:outlineLvl w:val="0"/>
        <w:rPr>
          <w:bCs/>
          <w:kern w:val="36"/>
          <w:lang w:eastAsia="ar-SA"/>
        </w:rPr>
      </w:pPr>
    </w:p>
    <w:p w:rsidR="008B0241" w:rsidRPr="008B0241" w:rsidRDefault="008B0241" w:rsidP="008B0241">
      <w:pPr>
        <w:suppressAutoHyphens/>
        <w:contextualSpacing/>
        <w:outlineLvl w:val="0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>__________________    ___________________________</w:t>
      </w:r>
    </w:p>
    <w:p w:rsidR="008B0241" w:rsidRPr="008B0241" w:rsidRDefault="008B0241" w:rsidP="008B0241">
      <w:pPr>
        <w:suppressAutoHyphens/>
        <w:contextualSpacing/>
        <w:outlineLvl w:val="0"/>
        <w:rPr>
          <w:bCs/>
          <w:i/>
          <w:kern w:val="36"/>
          <w:sz w:val="18"/>
          <w:szCs w:val="18"/>
          <w:lang w:eastAsia="ar-SA"/>
        </w:rPr>
      </w:pPr>
      <w:r w:rsidRPr="008B0241">
        <w:rPr>
          <w:bCs/>
          <w:i/>
          <w:kern w:val="36"/>
          <w:sz w:val="18"/>
          <w:szCs w:val="18"/>
          <w:lang w:eastAsia="ar-SA"/>
        </w:rPr>
        <w:t xml:space="preserve">     (инициалы, фамилия)                                  (подпись)                   </w:t>
      </w:r>
    </w:p>
    <w:p w:rsidR="008B0241" w:rsidRPr="008B0241" w:rsidRDefault="008B0241" w:rsidP="008B0241">
      <w:pPr>
        <w:suppressAutoHyphens/>
        <w:contextualSpacing/>
        <w:outlineLvl w:val="0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>__________________    ___________________________</w:t>
      </w:r>
    </w:p>
    <w:p w:rsidR="008B0241" w:rsidRPr="008B0241" w:rsidRDefault="008B0241" w:rsidP="008B0241">
      <w:pPr>
        <w:suppressAutoHyphens/>
        <w:contextualSpacing/>
        <w:outlineLvl w:val="0"/>
        <w:rPr>
          <w:bCs/>
          <w:i/>
          <w:kern w:val="36"/>
          <w:sz w:val="18"/>
          <w:szCs w:val="18"/>
          <w:lang w:eastAsia="ar-SA"/>
        </w:rPr>
      </w:pPr>
      <w:r w:rsidRPr="008B0241">
        <w:rPr>
          <w:bCs/>
          <w:i/>
          <w:kern w:val="36"/>
          <w:sz w:val="18"/>
          <w:szCs w:val="18"/>
          <w:lang w:eastAsia="ar-SA"/>
        </w:rPr>
        <w:t xml:space="preserve">     (инициалы, фамилия)                                  (подпись)                   </w:t>
      </w:r>
    </w:p>
    <w:p w:rsidR="008B0241" w:rsidRPr="008B0241" w:rsidRDefault="008B0241" w:rsidP="008B0241">
      <w:pPr>
        <w:suppressAutoHyphens/>
        <w:contextualSpacing/>
        <w:outlineLvl w:val="0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>__________________    ___________________________</w:t>
      </w:r>
    </w:p>
    <w:p w:rsidR="008B0241" w:rsidRPr="008B0241" w:rsidRDefault="008B0241" w:rsidP="008B0241">
      <w:pPr>
        <w:suppressAutoHyphens/>
        <w:contextualSpacing/>
        <w:outlineLvl w:val="0"/>
        <w:rPr>
          <w:bCs/>
          <w:i/>
          <w:kern w:val="36"/>
          <w:sz w:val="18"/>
          <w:szCs w:val="18"/>
          <w:lang w:eastAsia="ar-SA"/>
        </w:rPr>
      </w:pPr>
      <w:r w:rsidRPr="008B0241">
        <w:rPr>
          <w:bCs/>
          <w:i/>
          <w:kern w:val="36"/>
          <w:sz w:val="18"/>
          <w:szCs w:val="18"/>
          <w:lang w:eastAsia="ar-SA"/>
        </w:rPr>
        <w:t xml:space="preserve">     (инициалы, фамилия)                                  (подпись)                   </w:t>
      </w:r>
    </w:p>
    <w:p w:rsidR="008B0241" w:rsidRPr="008B0241" w:rsidRDefault="008B0241" w:rsidP="008B0241">
      <w:pPr>
        <w:suppressAutoHyphens/>
        <w:ind w:firstLine="567"/>
        <w:contextualSpacing/>
        <w:rPr>
          <w:bCs/>
          <w:kern w:val="36"/>
          <w:lang w:eastAsia="ar-SA"/>
        </w:rPr>
      </w:pPr>
    </w:p>
    <w:p w:rsidR="008B0241" w:rsidRPr="008B0241" w:rsidRDefault="008B0241" w:rsidP="008B0241">
      <w:pPr>
        <w:suppressAutoHyphens/>
        <w:ind w:firstLine="567"/>
        <w:contextualSpacing/>
        <w:rPr>
          <w:bCs/>
          <w:kern w:val="36"/>
          <w:lang w:eastAsia="ar-SA"/>
        </w:rPr>
      </w:pPr>
    </w:p>
    <w:p w:rsidR="008B0241" w:rsidRPr="008B0241" w:rsidRDefault="008B0241" w:rsidP="008B0241">
      <w:pPr>
        <w:suppressAutoHyphens/>
        <w:contextualSpacing/>
        <w:jc w:val="both"/>
        <w:outlineLvl w:val="0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>Невостребованные отрывные квитанции с нанесенным номером сейф-пакета в количестве _________ штук переданы на хранение секретарю участковой комиссии.</w:t>
      </w:r>
    </w:p>
    <w:p w:rsidR="008B0241" w:rsidRPr="008B0241" w:rsidRDefault="008B0241" w:rsidP="008B0241">
      <w:pPr>
        <w:suppressAutoHyphens/>
        <w:contextualSpacing/>
        <w:jc w:val="both"/>
        <w:outlineLvl w:val="0"/>
        <w:rPr>
          <w:bCs/>
          <w:kern w:val="3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792"/>
      </w:tblGrid>
      <w:tr w:rsidR="008B0241" w:rsidRPr="008B0241" w:rsidTr="00511C44">
        <w:tc>
          <w:tcPr>
            <w:tcW w:w="3369" w:type="dxa"/>
            <w:hideMark/>
          </w:tcPr>
          <w:p w:rsidR="008B0241" w:rsidRPr="008B0241" w:rsidRDefault="008B0241" w:rsidP="008B0241">
            <w:pPr>
              <w:suppressAutoHyphens/>
              <w:autoSpaceDE w:val="0"/>
              <w:contextualSpacing/>
              <w:jc w:val="center"/>
              <w:outlineLvl w:val="0"/>
              <w:rPr>
                <w:rFonts w:cs="Tahoma"/>
                <w:bCs/>
                <w:kern w:val="36"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>Члены участковой комиссии,</w:t>
            </w:r>
          </w:p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Cs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>проводившие голосование: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</w:tr>
      <w:tr w:rsidR="008B0241" w:rsidRPr="008B0241" w:rsidTr="00511C44">
        <w:trPr>
          <w:trHeight w:val="715"/>
        </w:trPr>
        <w:tc>
          <w:tcPr>
            <w:tcW w:w="3369" w:type="dxa"/>
            <w:vMerge w:val="restart"/>
            <w:vAlign w:val="center"/>
            <w:hideMark/>
          </w:tcPr>
          <w:p w:rsidR="008B0241" w:rsidRPr="008B0241" w:rsidRDefault="008B0241" w:rsidP="008B0241">
            <w:pPr>
              <w:suppressAutoHyphens/>
              <w:autoSpaceDE w:val="0"/>
              <w:rPr>
                <w:rFonts w:cs="Tahoma"/>
                <w:bCs/>
                <w:lang w:eastAsia="ar-SA"/>
              </w:rPr>
            </w:pPr>
            <w:r w:rsidRPr="008B0241">
              <w:rPr>
                <w:rFonts w:cs="Tahoma"/>
                <w:bCs/>
                <w:kern w:val="36"/>
                <w:sz w:val="20"/>
                <w:lang w:eastAsia="ar-SA"/>
              </w:rPr>
              <w:t>МП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c>
          <w:tcPr>
            <w:tcW w:w="0" w:type="auto"/>
            <w:vMerge/>
            <w:vAlign w:val="center"/>
            <w:hideMark/>
          </w:tcPr>
          <w:p w:rsidR="008B0241" w:rsidRPr="008B0241" w:rsidRDefault="008B0241" w:rsidP="008B0241">
            <w:pPr>
              <w:suppressAutoHyphens/>
              <w:autoSpaceDE w:val="0"/>
              <w:rPr>
                <w:rFonts w:cs="Tahoma"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rPr>
          <w:trHeight w:val="521"/>
        </w:trPr>
        <w:tc>
          <w:tcPr>
            <w:tcW w:w="3369" w:type="dxa"/>
            <w:hideMark/>
          </w:tcPr>
          <w:p w:rsidR="008B0241" w:rsidRPr="008B0241" w:rsidRDefault="008B0241" w:rsidP="008B0241">
            <w:pPr>
              <w:tabs>
                <w:tab w:val="left" w:pos="3686"/>
                <w:tab w:val="left" w:pos="6521"/>
              </w:tabs>
              <w:suppressAutoHyphens/>
              <w:autoSpaceDE w:val="0"/>
              <w:contextualSpacing/>
              <w:outlineLvl w:val="0"/>
              <w:rPr>
                <w:rFonts w:cs="Tahoma"/>
                <w:bCs/>
                <w:kern w:val="36"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 xml:space="preserve">Лица, присутствовавшие </w:t>
            </w:r>
          </w:p>
          <w:p w:rsidR="008B0241" w:rsidRPr="008B0241" w:rsidRDefault="008B0241" w:rsidP="008B0241">
            <w:pPr>
              <w:suppressAutoHyphens/>
              <w:autoSpaceDE w:val="0"/>
              <w:rPr>
                <w:rFonts w:cs="Tahoma"/>
                <w:bCs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>при проведении голосования: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</w:tr>
      <w:tr w:rsidR="008B0241" w:rsidRPr="008B0241" w:rsidTr="00511C44">
        <w:trPr>
          <w:trHeight w:val="664"/>
        </w:trPr>
        <w:tc>
          <w:tcPr>
            <w:tcW w:w="3369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c>
          <w:tcPr>
            <w:tcW w:w="3369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</w:tbl>
    <w:p w:rsidR="008B0241" w:rsidRPr="008B0241" w:rsidRDefault="008B0241" w:rsidP="008B0241">
      <w:pPr>
        <w:suppressAutoHyphens/>
        <w:ind w:firstLine="567"/>
        <w:contextualSpacing/>
        <w:rPr>
          <w:bCs/>
          <w:kern w:val="36"/>
          <w:lang w:eastAsia="ar-SA"/>
        </w:rPr>
      </w:pPr>
    </w:p>
    <w:p w:rsidR="008B0241" w:rsidRPr="008B0241" w:rsidRDefault="008B0241" w:rsidP="008B0241">
      <w:pPr>
        <w:suppressAutoHyphens/>
        <w:ind w:firstLine="567"/>
        <w:contextualSpacing/>
        <w:jc w:val="both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>При подсчете голосов избирателей/участников референдума число бюллетеней установленной формы, обнаруженных при вскрытии сейф-пакета № ________, – ______________________________________________</w:t>
      </w:r>
      <w:r w:rsidR="00620871" w:rsidRPr="008B0241">
        <w:rPr>
          <w:bCs/>
          <w:kern w:val="36"/>
          <w:lang w:eastAsia="ar-SA"/>
        </w:rPr>
        <w:t>.</w:t>
      </w:r>
    </w:p>
    <w:p w:rsidR="008B0241" w:rsidRPr="008B0241" w:rsidRDefault="008B0241" w:rsidP="008B0241">
      <w:pPr>
        <w:suppressAutoHyphens/>
        <w:contextualSpacing/>
        <w:rPr>
          <w:bCs/>
          <w:kern w:val="36"/>
          <w:lang w:eastAsia="ar-SA"/>
        </w:rPr>
      </w:pPr>
      <w:r w:rsidRPr="008B0241">
        <w:rPr>
          <w:bCs/>
          <w:kern w:val="36"/>
          <w:sz w:val="18"/>
          <w:lang w:eastAsia="ar-SA"/>
        </w:rPr>
        <w:t xml:space="preserve">                                    (число цифрами и прописью)</w:t>
      </w:r>
    </w:p>
    <w:p w:rsidR="008B0241" w:rsidRPr="008B0241" w:rsidRDefault="008B0241" w:rsidP="008B0241">
      <w:pPr>
        <w:suppressAutoHyphens/>
        <w:contextualSpacing/>
        <w:rPr>
          <w:bCs/>
          <w:kern w:val="36"/>
          <w:sz w:val="10"/>
          <w:szCs w:val="10"/>
          <w:lang w:eastAsia="ar-SA"/>
        </w:rPr>
      </w:pPr>
    </w:p>
    <w:p w:rsidR="008B0241" w:rsidRPr="008B0241" w:rsidRDefault="008B0241" w:rsidP="008B0241">
      <w:pPr>
        <w:suppressAutoHyphens/>
        <w:ind w:firstLine="567"/>
        <w:contextualSpacing/>
        <w:rPr>
          <w:bCs/>
          <w:kern w:val="36"/>
          <w:sz w:val="16"/>
          <w:szCs w:val="16"/>
          <w:lang w:eastAsia="ar-SA"/>
        </w:rPr>
      </w:pPr>
    </w:p>
    <w:p w:rsidR="008B0241" w:rsidRPr="008B0241" w:rsidRDefault="008B0241" w:rsidP="008B0241">
      <w:pPr>
        <w:suppressAutoHyphens/>
        <w:contextualSpacing/>
        <w:jc w:val="right"/>
        <w:outlineLvl w:val="0"/>
        <w:rPr>
          <w:bCs/>
          <w:kern w:val="36"/>
          <w:lang w:eastAsia="ar-SA"/>
        </w:rPr>
      </w:pPr>
      <w:r w:rsidRPr="008B0241">
        <w:rPr>
          <w:bCs/>
          <w:kern w:val="36"/>
          <w:lang w:eastAsia="ar-SA"/>
        </w:rPr>
        <w:t xml:space="preserve">«___» __________ 20___ года </w:t>
      </w:r>
    </w:p>
    <w:p w:rsidR="008B0241" w:rsidRPr="008B0241" w:rsidRDefault="008B0241" w:rsidP="008B0241">
      <w:pPr>
        <w:suppressAutoHyphens/>
        <w:contextualSpacing/>
        <w:jc w:val="right"/>
        <w:outlineLvl w:val="0"/>
        <w:rPr>
          <w:kern w:val="36"/>
          <w:lang w:eastAsia="ar-SA"/>
        </w:rPr>
      </w:pPr>
      <w:r w:rsidRPr="008B0241">
        <w:rPr>
          <w:bCs/>
          <w:kern w:val="36"/>
          <w:lang w:eastAsia="ar-SA"/>
        </w:rPr>
        <w:t>____ час. ____ мин.</w:t>
      </w:r>
    </w:p>
    <w:p w:rsidR="008B0241" w:rsidRPr="008B0241" w:rsidRDefault="008B0241" w:rsidP="008B0241">
      <w:pPr>
        <w:suppressAutoHyphens/>
        <w:ind w:firstLine="567"/>
        <w:contextualSpacing/>
        <w:rPr>
          <w:bCs/>
          <w:kern w:val="3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792"/>
      </w:tblGrid>
      <w:tr w:rsidR="008B0241" w:rsidRPr="008B0241" w:rsidTr="00511C44">
        <w:tc>
          <w:tcPr>
            <w:tcW w:w="3369" w:type="dxa"/>
            <w:hideMark/>
          </w:tcPr>
          <w:p w:rsidR="008B0241" w:rsidRPr="008B0241" w:rsidRDefault="008B0241" w:rsidP="008B0241">
            <w:pPr>
              <w:suppressAutoHyphens/>
              <w:autoSpaceDE w:val="0"/>
              <w:contextualSpacing/>
              <w:jc w:val="center"/>
              <w:outlineLvl w:val="0"/>
              <w:rPr>
                <w:rFonts w:cs="Tahoma"/>
                <w:bCs/>
                <w:kern w:val="36"/>
                <w:lang w:eastAsia="ar-SA"/>
              </w:rPr>
            </w:pPr>
            <w:r w:rsidRPr="008B0241">
              <w:rPr>
                <w:rFonts w:cs="Tahoma"/>
                <w:bCs/>
                <w:kern w:val="36"/>
                <w:lang w:eastAsia="ar-SA"/>
              </w:rPr>
              <w:t>Члены участковой комиссии: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</w:tr>
      <w:tr w:rsidR="008B0241" w:rsidRPr="008B0241" w:rsidTr="00511C44">
        <w:trPr>
          <w:trHeight w:val="480"/>
        </w:trPr>
        <w:tc>
          <w:tcPr>
            <w:tcW w:w="3369" w:type="dxa"/>
            <w:vMerge w:val="restart"/>
            <w:vAlign w:val="center"/>
            <w:hideMark/>
          </w:tcPr>
          <w:p w:rsidR="008B0241" w:rsidRPr="008B0241" w:rsidRDefault="008B0241" w:rsidP="008B0241">
            <w:pPr>
              <w:suppressAutoHyphens/>
              <w:autoSpaceDE w:val="0"/>
              <w:rPr>
                <w:rFonts w:cs="Tahoma"/>
                <w:bCs/>
                <w:lang w:eastAsia="ar-SA"/>
              </w:rPr>
            </w:pPr>
            <w:r w:rsidRPr="008B0241">
              <w:rPr>
                <w:rFonts w:cs="Tahoma"/>
                <w:bCs/>
                <w:kern w:val="36"/>
                <w:sz w:val="20"/>
                <w:lang w:eastAsia="ar-SA"/>
              </w:rPr>
              <w:t>МП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  <w:tr w:rsidR="008B0241" w:rsidRPr="008B0241" w:rsidTr="00511C44">
        <w:tc>
          <w:tcPr>
            <w:tcW w:w="0" w:type="auto"/>
            <w:vMerge/>
            <w:vAlign w:val="center"/>
            <w:hideMark/>
          </w:tcPr>
          <w:p w:rsidR="008B0241" w:rsidRPr="008B0241" w:rsidRDefault="008B0241" w:rsidP="008B0241">
            <w:pPr>
              <w:suppressAutoHyphens/>
              <w:autoSpaceDE w:val="0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0241" w:rsidRPr="008B0241" w:rsidRDefault="008B0241" w:rsidP="008B0241">
            <w:pPr>
              <w:suppressAutoHyphens/>
              <w:autoSpaceDE w:val="0"/>
              <w:jc w:val="center"/>
              <w:rPr>
                <w:rFonts w:cs="Tahoma"/>
                <w:b/>
                <w:bCs/>
                <w:lang w:eastAsia="ar-SA"/>
              </w:rPr>
            </w:pPr>
            <w:r w:rsidRPr="008B0241">
              <w:rPr>
                <w:rFonts w:cs="Tahoma"/>
                <w:b/>
                <w:bCs/>
                <w:i/>
                <w:kern w:val="36"/>
                <w:sz w:val="18"/>
                <w:lang w:eastAsia="ar-SA"/>
              </w:rPr>
              <w:t>(инициалы, фамилия)</w:t>
            </w:r>
          </w:p>
        </w:tc>
      </w:tr>
    </w:tbl>
    <w:p w:rsidR="008B0241" w:rsidRPr="008B0241" w:rsidRDefault="008B0241" w:rsidP="008B0241">
      <w:pPr>
        <w:suppressAutoHyphens/>
        <w:rPr>
          <w:i/>
          <w:lang w:eastAsia="ar-SA"/>
        </w:rPr>
      </w:pPr>
    </w:p>
    <w:p w:rsidR="008B0241" w:rsidRPr="00B61582" w:rsidRDefault="008B0241" w:rsidP="008B0241">
      <w:pPr>
        <w:suppressAutoHyphens/>
        <w:contextualSpacing/>
        <w:jc w:val="center"/>
        <w:rPr>
          <w:color w:val="FFFFFF"/>
          <w:kern w:val="36"/>
          <w:sz w:val="18"/>
          <w:szCs w:val="18"/>
          <w:lang w:eastAsia="ar-SA"/>
        </w:rPr>
      </w:pPr>
    </w:p>
    <w:sectPr w:rsidR="008B0241" w:rsidRPr="00B61582" w:rsidSect="004E6511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3B3" w:rsidRDefault="002103B3" w:rsidP="00371501">
      <w:r>
        <w:separator/>
      </w:r>
    </w:p>
  </w:endnote>
  <w:endnote w:type="continuationSeparator" w:id="0">
    <w:p w:rsidR="002103B3" w:rsidRDefault="002103B3" w:rsidP="0037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96" w:rsidRDefault="00353C9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96" w:rsidRDefault="00353C9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96" w:rsidRDefault="00353C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3B3" w:rsidRDefault="002103B3" w:rsidP="00371501">
      <w:r>
        <w:separator/>
      </w:r>
    </w:p>
  </w:footnote>
  <w:footnote w:type="continuationSeparator" w:id="0">
    <w:p w:rsidR="002103B3" w:rsidRDefault="002103B3" w:rsidP="0037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96" w:rsidRDefault="00353C96" w:rsidP="00B8306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059D">
      <w:rPr>
        <w:noProof/>
      </w:rPr>
      <w:t>7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96" w:rsidRPr="00C20D9C" w:rsidRDefault="00353C96" w:rsidP="00C20D9C">
    <w:pPr>
      <w:pStyle w:val="a7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96" w:rsidRPr="00745DFB" w:rsidRDefault="00353C96" w:rsidP="00745DFB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96" w:rsidRDefault="00353C96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96" w:rsidRDefault="00353C96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96" w:rsidRDefault="00353C96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96" w:rsidRDefault="00353C96">
    <w:pPr>
      <w:widowControl w:val="0"/>
      <w:spacing w:line="200" w:lineRule="exact"/>
      <w:rPr>
        <w:sz w:val="20"/>
      </w:rPr>
    </w:pPr>
    <w:r>
      <w:rPr>
        <w:rFonts w:ascii="Calibri" w:hAnsi="Calibri"/>
        <w:noProof/>
        <w:sz w:val="22"/>
        <w:szCs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1.7pt;margin-top:34.55pt;width:351.85pt;height:49.6pt;z-index:-1;mso-position-horizontal-relative:page;mso-position-vertical-relative:page" o:allowincell="f" filled="f" stroked="f">
          <v:textbox style="mso-next-textbox:#_x0000_s2050" inset="0,0,0,0">
            <w:txbxContent>
              <w:p w:rsidR="00353C96" w:rsidRDefault="00353C96">
                <w:pPr>
                  <w:widowControl w:val="0"/>
                  <w:spacing w:line="307" w:lineRule="exact"/>
                  <w:ind w:left="737" w:right="717"/>
                  <w:jc w:val="center"/>
                  <w:rPr>
                    <w:color w:val="000000"/>
                    <w:szCs w:val="28"/>
                  </w:rPr>
                </w:pPr>
                <w:r>
                  <w:rPr>
                    <w:color w:val="231F20"/>
                    <w:w w:val="114"/>
                    <w:szCs w:val="28"/>
                  </w:rPr>
                  <w:t>ОБЩЕРОССИЙСКОЕ</w:t>
                </w:r>
                <w:r>
                  <w:rPr>
                    <w:color w:val="231F20"/>
                    <w:spacing w:val="-15"/>
                    <w:w w:val="114"/>
                    <w:szCs w:val="28"/>
                  </w:rPr>
                  <w:t xml:space="preserve"> </w:t>
                </w:r>
                <w:r>
                  <w:rPr>
                    <w:color w:val="231F20"/>
                    <w:w w:val="110"/>
                    <w:szCs w:val="28"/>
                  </w:rPr>
                  <w:t>ГОЛОСОВАНИЕ</w:t>
                </w:r>
              </w:p>
              <w:p w:rsidR="00353C96" w:rsidRDefault="00353C96">
                <w:pPr>
                  <w:widowControl w:val="0"/>
                  <w:spacing w:before="14"/>
                  <w:ind w:left="429" w:right="409"/>
                  <w:jc w:val="center"/>
                  <w:rPr>
                    <w:color w:val="000000"/>
                    <w:szCs w:val="28"/>
                  </w:rPr>
                </w:pPr>
                <w:r>
                  <w:rPr>
                    <w:color w:val="231F20"/>
                    <w:szCs w:val="28"/>
                  </w:rPr>
                  <w:t>ПО</w:t>
                </w:r>
                <w:r>
                  <w:rPr>
                    <w:color w:val="231F20"/>
                    <w:spacing w:val="44"/>
                    <w:szCs w:val="28"/>
                  </w:rPr>
                  <w:t xml:space="preserve"> </w:t>
                </w:r>
                <w:r>
                  <w:rPr>
                    <w:color w:val="231F20"/>
                    <w:w w:val="113"/>
                    <w:szCs w:val="28"/>
                  </w:rPr>
                  <w:t>ВОПРОСУ</w:t>
                </w:r>
                <w:r>
                  <w:rPr>
                    <w:color w:val="231F20"/>
                    <w:spacing w:val="-27"/>
                    <w:w w:val="113"/>
                    <w:szCs w:val="28"/>
                  </w:rPr>
                  <w:t xml:space="preserve"> </w:t>
                </w:r>
                <w:r>
                  <w:rPr>
                    <w:color w:val="231F20"/>
                    <w:w w:val="113"/>
                    <w:szCs w:val="28"/>
                  </w:rPr>
                  <w:t>ОДОБРЕНИЯ</w:t>
                </w:r>
                <w:r>
                  <w:rPr>
                    <w:color w:val="231F20"/>
                    <w:spacing w:val="3"/>
                    <w:w w:val="113"/>
                    <w:szCs w:val="28"/>
                  </w:rPr>
                  <w:t xml:space="preserve"> </w:t>
                </w:r>
                <w:r>
                  <w:rPr>
                    <w:color w:val="231F20"/>
                    <w:w w:val="116"/>
                    <w:szCs w:val="28"/>
                  </w:rPr>
                  <w:t>ИЗМЕНЕНИЙ</w:t>
                </w:r>
              </w:p>
              <w:p w:rsidR="00353C96" w:rsidRDefault="00353C96">
                <w:pPr>
                  <w:widowControl w:val="0"/>
                  <w:spacing w:before="14"/>
                  <w:ind w:left="-21" w:right="-41"/>
                  <w:jc w:val="center"/>
                  <w:rPr>
                    <w:color w:val="000000"/>
                    <w:szCs w:val="28"/>
                  </w:rPr>
                </w:pPr>
                <w:r>
                  <w:rPr>
                    <w:color w:val="231F20"/>
                    <w:szCs w:val="28"/>
                  </w:rPr>
                  <w:t>В</w:t>
                </w:r>
                <w:r>
                  <w:rPr>
                    <w:color w:val="231F20"/>
                    <w:spacing w:val="6"/>
                    <w:szCs w:val="28"/>
                  </w:rPr>
                  <w:t xml:space="preserve"> </w:t>
                </w:r>
                <w:r>
                  <w:rPr>
                    <w:color w:val="231F20"/>
                    <w:w w:val="113"/>
                    <w:szCs w:val="28"/>
                  </w:rPr>
                  <w:t>КОНСТИТУЦИЮ</w:t>
                </w:r>
                <w:r>
                  <w:rPr>
                    <w:color w:val="231F20"/>
                    <w:spacing w:val="-36"/>
                    <w:w w:val="113"/>
                    <w:szCs w:val="28"/>
                  </w:rPr>
                  <w:t xml:space="preserve"> </w:t>
                </w:r>
                <w:r>
                  <w:rPr>
                    <w:color w:val="231F20"/>
                    <w:w w:val="113"/>
                    <w:szCs w:val="28"/>
                  </w:rPr>
                  <w:t>РОССИЙСКОЙ</w:t>
                </w:r>
                <w:r>
                  <w:rPr>
                    <w:color w:val="231F20"/>
                    <w:spacing w:val="5"/>
                    <w:w w:val="113"/>
                    <w:szCs w:val="28"/>
                  </w:rPr>
                  <w:t xml:space="preserve"> </w:t>
                </w:r>
                <w:r>
                  <w:rPr>
                    <w:color w:val="231F20"/>
                    <w:w w:val="113"/>
                    <w:szCs w:val="28"/>
                  </w:rPr>
                  <w:t>ФЕДЕ</w:t>
                </w:r>
                <w:r>
                  <w:rPr>
                    <w:color w:val="231F20"/>
                    <w:spacing w:val="-34"/>
                    <w:w w:val="121"/>
                    <w:szCs w:val="28"/>
                  </w:rPr>
                  <w:t>Р</w:t>
                </w:r>
                <w:r>
                  <w:rPr>
                    <w:color w:val="231F20"/>
                    <w:w w:val="111"/>
                    <w:szCs w:val="28"/>
                  </w:rPr>
                  <w:t>АЦИИ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96" w:rsidRPr="001932F6" w:rsidRDefault="00353C96" w:rsidP="00511C44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96" w:rsidRPr="003B4062" w:rsidRDefault="00353C96" w:rsidP="00511C4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</w:abstractNum>
  <w:abstractNum w:abstractNumId="1" w15:restartNumberingAfterBreak="0">
    <w:nsid w:val="13C23FA8"/>
    <w:multiLevelType w:val="hybridMultilevel"/>
    <w:tmpl w:val="9DFA185A"/>
    <w:lvl w:ilvl="0" w:tplc="43FEB90A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BA3732"/>
    <w:multiLevelType w:val="hybridMultilevel"/>
    <w:tmpl w:val="8CF419B2"/>
    <w:lvl w:ilvl="0" w:tplc="C9369DEA">
      <w:start w:val="10"/>
      <w:numFmt w:val="decimal"/>
      <w:lvlText w:val="%1"/>
      <w:lvlJc w:val="left"/>
      <w:pPr>
        <w:tabs>
          <w:tab w:val="num" w:pos="114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EA12BF"/>
    <w:multiLevelType w:val="hybridMultilevel"/>
    <w:tmpl w:val="A850AC84"/>
    <w:lvl w:ilvl="0" w:tplc="07861822">
      <w:start w:val="1"/>
      <w:numFmt w:val="decimal"/>
      <w:lvlText w:val="%1"/>
      <w:lvlJc w:val="left"/>
      <w:pPr>
        <w:tabs>
          <w:tab w:val="num" w:pos="114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A77EAB"/>
    <w:multiLevelType w:val="hybridMultilevel"/>
    <w:tmpl w:val="E47ABAD6"/>
    <w:lvl w:ilvl="0" w:tplc="AA5C0B38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 w15:restartNumberingAfterBreak="0">
    <w:nsid w:val="1BC347B5"/>
    <w:multiLevelType w:val="hybridMultilevel"/>
    <w:tmpl w:val="3F9C9092"/>
    <w:lvl w:ilvl="0" w:tplc="ACFCB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1B1B94"/>
    <w:multiLevelType w:val="hybridMultilevel"/>
    <w:tmpl w:val="4A32EDF0"/>
    <w:lvl w:ilvl="0" w:tplc="DFEC116A">
      <w:start w:val="10"/>
      <w:numFmt w:val="decimal"/>
      <w:lvlText w:val="%1"/>
      <w:lvlJc w:val="left"/>
      <w:pPr>
        <w:tabs>
          <w:tab w:val="num" w:pos="57"/>
        </w:tabs>
        <w:ind w:left="57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4EE"/>
    <w:rsid w:val="000143EB"/>
    <w:rsid w:val="0001546A"/>
    <w:rsid w:val="000171E4"/>
    <w:rsid w:val="00017F2C"/>
    <w:rsid w:val="000219EF"/>
    <w:rsid w:val="000267F1"/>
    <w:rsid w:val="000273FB"/>
    <w:rsid w:val="0002768A"/>
    <w:rsid w:val="000336AF"/>
    <w:rsid w:val="00034E60"/>
    <w:rsid w:val="00041753"/>
    <w:rsid w:val="00044BBD"/>
    <w:rsid w:val="000461A6"/>
    <w:rsid w:val="00050E58"/>
    <w:rsid w:val="00051D70"/>
    <w:rsid w:val="00053E86"/>
    <w:rsid w:val="00057859"/>
    <w:rsid w:val="00057F8F"/>
    <w:rsid w:val="00062D3A"/>
    <w:rsid w:val="000671EC"/>
    <w:rsid w:val="0006744B"/>
    <w:rsid w:val="00071197"/>
    <w:rsid w:val="0007144E"/>
    <w:rsid w:val="00072F74"/>
    <w:rsid w:val="0007597F"/>
    <w:rsid w:val="000767B9"/>
    <w:rsid w:val="00080BDF"/>
    <w:rsid w:val="00081CC8"/>
    <w:rsid w:val="00084745"/>
    <w:rsid w:val="00084D48"/>
    <w:rsid w:val="00085BB3"/>
    <w:rsid w:val="00085C80"/>
    <w:rsid w:val="00085D34"/>
    <w:rsid w:val="00091751"/>
    <w:rsid w:val="00091ACA"/>
    <w:rsid w:val="000924EA"/>
    <w:rsid w:val="00092CF0"/>
    <w:rsid w:val="000937C0"/>
    <w:rsid w:val="0009383D"/>
    <w:rsid w:val="000947F7"/>
    <w:rsid w:val="000A07D7"/>
    <w:rsid w:val="000A13CB"/>
    <w:rsid w:val="000A1A6F"/>
    <w:rsid w:val="000A20E1"/>
    <w:rsid w:val="000A698F"/>
    <w:rsid w:val="000B172E"/>
    <w:rsid w:val="000B2524"/>
    <w:rsid w:val="000B73AC"/>
    <w:rsid w:val="000C30B0"/>
    <w:rsid w:val="000C5909"/>
    <w:rsid w:val="000C5E9F"/>
    <w:rsid w:val="000C6C19"/>
    <w:rsid w:val="000C78FC"/>
    <w:rsid w:val="000D0B25"/>
    <w:rsid w:val="000D437A"/>
    <w:rsid w:val="000D5DA3"/>
    <w:rsid w:val="000E0BC9"/>
    <w:rsid w:val="000E2C55"/>
    <w:rsid w:val="000E6B86"/>
    <w:rsid w:val="000E7BE0"/>
    <w:rsid w:val="000F3149"/>
    <w:rsid w:val="000F7851"/>
    <w:rsid w:val="000F7C81"/>
    <w:rsid w:val="001003C5"/>
    <w:rsid w:val="00102D98"/>
    <w:rsid w:val="00103129"/>
    <w:rsid w:val="00104D80"/>
    <w:rsid w:val="00104EE5"/>
    <w:rsid w:val="0010689C"/>
    <w:rsid w:val="00106BDC"/>
    <w:rsid w:val="001107FC"/>
    <w:rsid w:val="001119DC"/>
    <w:rsid w:val="001121CB"/>
    <w:rsid w:val="00113295"/>
    <w:rsid w:val="00114074"/>
    <w:rsid w:val="00114467"/>
    <w:rsid w:val="00115A88"/>
    <w:rsid w:val="00116ECB"/>
    <w:rsid w:val="001204F5"/>
    <w:rsid w:val="00121C1D"/>
    <w:rsid w:val="001278BB"/>
    <w:rsid w:val="00134D4C"/>
    <w:rsid w:val="0013651D"/>
    <w:rsid w:val="0013786F"/>
    <w:rsid w:val="00144D12"/>
    <w:rsid w:val="00145047"/>
    <w:rsid w:val="00145571"/>
    <w:rsid w:val="00145CC7"/>
    <w:rsid w:val="00146239"/>
    <w:rsid w:val="001528A9"/>
    <w:rsid w:val="0015444B"/>
    <w:rsid w:val="001562CB"/>
    <w:rsid w:val="00156BB4"/>
    <w:rsid w:val="00157D2A"/>
    <w:rsid w:val="00164458"/>
    <w:rsid w:val="001661E1"/>
    <w:rsid w:val="00170BF8"/>
    <w:rsid w:val="00171961"/>
    <w:rsid w:val="001726D2"/>
    <w:rsid w:val="001756E1"/>
    <w:rsid w:val="00176F71"/>
    <w:rsid w:val="0017735E"/>
    <w:rsid w:val="00177488"/>
    <w:rsid w:val="001776EF"/>
    <w:rsid w:val="00180959"/>
    <w:rsid w:val="00182942"/>
    <w:rsid w:val="00182D5F"/>
    <w:rsid w:val="00183A19"/>
    <w:rsid w:val="00184CC1"/>
    <w:rsid w:val="00185269"/>
    <w:rsid w:val="00187739"/>
    <w:rsid w:val="0019423E"/>
    <w:rsid w:val="0019487E"/>
    <w:rsid w:val="0019758A"/>
    <w:rsid w:val="00197FB2"/>
    <w:rsid w:val="001A04FC"/>
    <w:rsid w:val="001A23BA"/>
    <w:rsid w:val="001A6490"/>
    <w:rsid w:val="001B3840"/>
    <w:rsid w:val="001B5E8C"/>
    <w:rsid w:val="001B703B"/>
    <w:rsid w:val="001C0F12"/>
    <w:rsid w:val="001C515D"/>
    <w:rsid w:val="001C5ED3"/>
    <w:rsid w:val="001D3F8D"/>
    <w:rsid w:val="001D59FE"/>
    <w:rsid w:val="001D6801"/>
    <w:rsid w:val="001D696F"/>
    <w:rsid w:val="001E3F34"/>
    <w:rsid w:val="001E77D5"/>
    <w:rsid w:val="001F1696"/>
    <w:rsid w:val="001F45DB"/>
    <w:rsid w:val="001F7CA8"/>
    <w:rsid w:val="0020016B"/>
    <w:rsid w:val="00200253"/>
    <w:rsid w:val="0020411E"/>
    <w:rsid w:val="002067BA"/>
    <w:rsid w:val="00206DE0"/>
    <w:rsid w:val="002103B3"/>
    <w:rsid w:val="00210542"/>
    <w:rsid w:val="002119B1"/>
    <w:rsid w:val="00216147"/>
    <w:rsid w:val="0021757C"/>
    <w:rsid w:val="0022409A"/>
    <w:rsid w:val="00224311"/>
    <w:rsid w:val="00226209"/>
    <w:rsid w:val="002278A5"/>
    <w:rsid w:val="00227ED6"/>
    <w:rsid w:val="00230B68"/>
    <w:rsid w:val="00230C6E"/>
    <w:rsid w:val="00231D17"/>
    <w:rsid w:val="0023643B"/>
    <w:rsid w:val="00244BA4"/>
    <w:rsid w:val="00247473"/>
    <w:rsid w:val="00250F30"/>
    <w:rsid w:val="00251AAD"/>
    <w:rsid w:val="00254625"/>
    <w:rsid w:val="00255722"/>
    <w:rsid w:val="00266A1F"/>
    <w:rsid w:val="0027253A"/>
    <w:rsid w:val="00273919"/>
    <w:rsid w:val="002739E0"/>
    <w:rsid w:val="002776E2"/>
    <w:rsid w:val="002804F3"/>
    <w:rsid w:val="0028118A"/>
    <w:rsid w:val="00285678"/>
    <w:rsid w:val="0029447F"/>
    <w:rsid w:val="00296689"/>
    <w:rsid w:val="002A3043"/>
    <w:rsid w:val="002A3DEC"/>
    <w:rsid w:val="002A59BF"/>
    <w:rsid w:val="002A5CE6"/>
    <w:rsid w:val="002A69F0"/>
    <w:rsid w:val="002B0221"/>
    <w:rsid w:val="002B248B"/>
    <w:rsid w:val="002B33A5"/>
    <w:rsid w:val="002B44FF"/>
    <w:rsid w:val="002B7F0A"/>
    <w:rsid w:val="002C2A57"/>
    <w:rsid w:val="002C57AB"/>
    <w:rsid w:val="002C65FB"/>
    <w:rsid w:val="002D13BB"/>
    <w:rsid w:val="002D1B43"/>
    <w:rsid w:val="002D4615"/>
    <w:rsid w:val="002D588F"/>
    <w:rsid w:val="002D67EA"/>
    <w:rsid w:val="002D7BF9"/>
    <w:rsid w:val="002E1A37"/>
    <w:rsid w:val="002E25B5"/>
    <w:rsid w:val="002E4B98"/>
    <w:rsid w:val="002E7029"/>
    <w:rsid w:val="002E7D01"/>
    <w:rsid w:val="002F22F9"/>
    <w:rsid w:val="002F2385"/>
    <w:rsid w:val="002F3FB9"/>
    <w:rsid w:val="002F567A"/>
    <w:rsid w:val="00300B1F"/>
    <w:rsid w:val="00300D0B"/>
    <w:rsid w:val="00300D86"/>
    <w:rsid w:val="003028FC"/>
    <w:rsid w:val="00303B24"/>
    <w:rsid w:val="00303D2A"/>
    <w:rsid w:val="00305E1B"/>
    <w:rsid w:val="003100BF"/>
    <w:rsid w:val="003102F7"/>
    <w:rsid w:val="0031502F"/>
    <w:rsid w:val="00323292"/>
    <w:rsid w:val="00334573"/>
    <w:rsid w:val="003361C7"/>
    <w:rsid w:val="0033620A"/>
    <w:rsid w:val="003363C3"/>
    <w:rsid w:val="003363E5"/>
    <w:rsid w:val="00336837"/>
    <w:rsid w:val="00340DD5"/>
    <w:rsid w:val="00342495"/>
    <w:rsid w:val="0034343F"/>
    <w:rsid w:val="00344D9C"/>
    <w:rsid w:val="003474FC"/>
    <w:rsid w:val="00347FE5"/>
    <w:rsid w:val="00351466"/>
    <w:rsid w:val="00353C82"/>
    <w:rsid w:val="00353C96"/>
    <w:rsid w:val="00354037"/>
    <w:rsid w:val="00354941"/>
    <w:rsid w:val="00361859"/>
    <w:rsid w:val="00362F82"/>
    <w:rsid w:val="00363D6A"/>
    <w:rsid w:val="00363E27"/>
    <w:rsid w:val="0036417D"/>
    <w:rsid w:val="00366EEB"/>
    <w:rsid w:val="00371501"/>
    <w:rsid w:val="00371C14"/>
    <w:rsid w:val="003739D5"/>
    <w:rsid w:val="003741FE"/>
    <w:rsid w:val="00380D96"/>
    <w:rsid w:val="0038289B"/>
    <w:rsid w:val="003838E5"/>
    <w:rsid w:val="00387EE0"/>
    <w:rsid w:val="00391048"/>
    <w:rsid w:val="00391370"/>
    <w:rsid w:val="00395D26"/>
    <w:rsid w:val="0039765A"/>
    <w:rsid w:val="003A371E"/>
    <w:rsid w:val="003A765F"/>
    <w:rsid w:val="003B07EA"/>
    <w:rsid w:val="003B2451"/>
    <w:rsid w:val="003B2A91"/>
    <w:rsid w:val="003B2E50"/>
    <w:rsid w:val="003B67F8"/>
    <w:rsid w:val="003C08FA"/>
    <w:rsid w:val="003C373F"/>
    <w:rsid w:val="003C3C7E"/>
    <w:rsid w:val="003C4B91"/>
    <w:rsid w:val="003C7D49"/>
    <w:rsid w:val="003D027E"/>
    <w:rsid w:val="003D5BCA"/>
    <w:rsid w:val="003D603E"/>
    <w:rsid w:val="003D7A78"/>
    <w:rsid w:val="003D7C79"/>
    <w:rsid w:val="003E122A"/>
    <w:rsid w:val="003E2BDF"/>
    <w:rsid w:val="003E31AF"/>
    <w:rsid w:val="003E39AD"/>
    <w:rsid w:val="003E4ED4"/>
    <w:rsid w:val="003E739F"/>
    <w:rsid w:val="003F28D3"/>
    <w:rsid w:val="003F33E8"/>
    <w:rsid w:val="003F5D8E"/>
    <w:rsid w:val="00401BB1"/>
    <w:rsid w:val="00402101"/>
    <w:rsid w:val="00403D42"/>
    <w:rsid w:val="00403EF5"/>
    <w:rsid w:val="00406C7B"/>
    <w:rsid w:val="00406E84"/>
    <w:rsid w:val="00407025"/>
    <w:rsid w:val="0040715B"/>
    <w:rsid w:val="00407E31"/>
    <w:rsid w:val="00410E6B"/>
    <w:rsid w:val="00414A36"/>
    <w:rsid w:val="00416429"/>
    <w:rsid w:val="004209FE"/>
    <w:rsid w:val="00422E96"/>
    <w:rsid w:val="00423B0B"/>
    <w:rsid w:val="004242A6"/>
    <w:rsid w:val="004258B3"/>
    <w:rsid w:val="004258FF"/>
    <w:rsid w:val="0044072C"/>
    <w:rsid w:val="00440F74"/>
    <w:rsid w:val="00442701"/>
    <w:rsid w:val="004454D0"/>
    <w:rsid w:val="00447382"/>
    <w:rsid w:val="0045033D"/>
    <w:rsid w:val="0045074F"/>
    <w:rsid w:val="0045097C"/>
    <w:rsid w:val="00450D24"/>
    <w:rsid w:val="00450F33"/>
    <w:rsid w:val="004531F2"/>
    <w:rsid w:val="00453213"/>
    <w:rsid w:val="00453E7F"/>
    <w:rsid w:val="00460D22"/>
    <w:rsid w:val="00460F5D"/>
    <w:rsid w:val="00461BC6"/>
    <w:rsid w:val="00462494"/>
    <w:rsid w:val="00465024"/>
    <w:rsid w:val="00467E3E"/>
    <w:rsid w:val="0047017C"/>
    <w:rsid w:val="0047145D"/>
    <w:rsid w:val="0047650A"/>
    <w:rsid w:val="004818F1"/>
    <w:rsid w:val="0048234D"/>
    <w:rsid w:val="00482DEE"/>
    <w:rsid w:val="004909DF"/>
    <w:rsid w:val="00490CB7"/>
    <w:rsid w:val="0049449B"/>
    <w:rsid w:val="00496850"/>
    <w:rsid w:val="004A0766"/>
    <w:rsid w:val="004A0CB7"/>
    <w:rsid w:val="004A1D8D"/>
    <w:rsid w:val="004A4F21"/>
    <w:rsid w:val="004A6AAE"/>
    <w:rsid w:val="004A7A49"/>
    <w:rsid w:val="004B0039"/>
    <w:rsid w:val="004B061E"/>
    <w:rsid w:val="004B09FF"/>
    <w:rsid w:val="004B0C8F"/>
    <w:rsid w:val="004B3550"/>
    <w:rsid w:val="004B3DA2"/>
    <w:rsid w:val="004B5754"/>
    <w:rsid w:val="004B69DF"/>
    <w:rsid w:val="004C078B"/>
    <w:rsid w:val="004C0D4E"/>
    <w:rsid w:val="004C54F6"/>
    <w:rsid w:val="004C6672"/>
    <w:rsid w:val="004C6DA8"/>
    <w:rsid w:val="004D1127"/>
    <w:rsid w:val="004D28C0"/>
    <w:rsid w:val="004D3345"/>
    <w:rsid w:val="004D5881"/>
    <w:rsid w:val="004E1734"/>
    <w:rsid w:val="004E40A1"/>
    <w:rsid w:val="004E4273"/>
    <w:rsid w:val="004E510C"/>
    <w:rsid w:val="004E6401"/>
    <w:rsid w:val="004E6511"/>
    <w:rsid w:val="004F2AF4"/>
    <w:rsid w:val="004F39C2"/>
    <w:rsid w:val="004F45F6"/>
    <w:rsid w:val="004F577F"/>
    <w:rsid w:val="004F62D0"/>
    <w:rsid w:val="004F71C0"/>
    <w:rsid w:val="005004EF"/>
    <w:rsid w:val="005007A8"/>
    <w:rsid w:val="0050085B"/>
    <w:rsid w:val="0050223E"/>
    <w:rsid w:val="00504189"/>
    <w:rsid w:val="00505A7B"/>
    <w:rsid w:val="00511043"/>
    <w:rsid w:val="00511C44"/>
    <w:rsid w:val="00514572"/>
    <w:rsid w:val="00514DE5"/>
    <w:rsid w:val="005177C7"/>
    <w:rsid w:val="00520F98"/>
    <w:rsid w:val="00522899"/>
    <w:rsid w:val="005232B7"/>
    <w:rsid w:val="005235A4"/>
    <w:rsid w:val="00524C38"/>
    <w:rsid w:val="00525318"/>
    <w:rsid w:val="00526A9F"/>
    <w:rsid w:val="00526B43"/>
    <w:rsid w:val="00526CCC"/>
    <w:rsid w:val="0053219B"/>
    <w:rsid w:val="00533BE6"/>
    <w:rsid w:val="00537BAC"/>
    <w:rsid w:val="0054001E"/>
    <w:rsid w:val="005402AA"/>
    <w:rsid w:val="00544FB4"/>
    <w:rsid w:val="00547923"/>
    <w:rsid w:val="0055322B"/>
    <w:rsid w:val="00555119"/>
    <w:rsid w:val="005579C1"/>
    <w:rsid w:val="005621B9"/>
    <w:rsid w:val="00562276"/>
    <w:rsid w:val="00562F02"/>
    <w:rsid w:val="0056490A"/>
    <w:rsid w:val="00566865"/>
    <w:rsid w:val="0057166C"/>
    <w:rsid w:val="005732F9"/>
    <w:rsid w:val="00573C4C"/>
    <w:rsid w:val="0057607F"/>
    <w:rsid w:val="005763EA"/>
    <w:rsid w:val="005768CF"/>
    <w:rsid w:val="00576ECD"/>
    <w:rsid w:val="00577241"/>
    <w:rsid w:val="00584626"/>
    <w:rsid w:val="00585A2F"/>
    <w:rsid w:val="00585DB6"/>
    <w:rsid w:val="005860C4"/>
    <w:rsid w:val="005860F4"/>
    <w:rsid w:val="00586823"/>
    <w:rsid w:val="005872A0"/>
    <w:rsid w:val="00587CF0"/>
    <w:rsid w:val="00590FCD"/>
    <w:rsid w:val="0059169A"/>
    <w:rsid w:val="00596294"/>
    <w:rsid w:val="005A54EE"/>
    <w:rsid w:val="005B0801"/>
    <w:rsid w:val="005B0D79"/>
    <w:rsid w:val="005B7DF7"/>
    <w:rsid w:val="005B7DFA"/>
    <w:rsid w:val="005C2A7E"/>
    <w:rsid w:val="005C38AF"/>
    <w:rsid w:val="005D033A"/>
    <w:rsid w:val="005D11C8"/>
    <w:rsid w:val="005D725A"/>
    <w:rsid w:val="005E0E9C"/>
    <w:rsid w:val="005E655A"/>
    <w:rsid w:val="005F05A4"/>
    <w:rsid w:val="005F1F64"/>
    <w:rsid w:val="005F3D18"/>
    <w:rsid w:val="005F42F9"/>
    <w:rsid w:val="005F451F"/>
    <w:rsid w:val="005F5AC7"/>
    <w:rsid w:val="005F5E22"/>
    <w:rsid w:val="00601F49"/>
    <w:rsid w:val="00603019"/>
    <w:rsid w:val="00605B8E"/>
    <w:rsid w:val="00614311"/>
    <w:rsid w:val="0061493E"/>
    <w:rsid w:val="00620404"/>
    <w:rsid w:val="00620871"/>
    <w:rsid w:val="00621077"/>
    <w:rsid w:val="00625E9A"/>
    <w:rsid w:val="00625F30"/>
    <w:rsid w:val="00633549"/>
    <w:rsid w:val="00637F5D"/>
    <w:rsid w:val="0064059D"/>
    <w:rsid w:val="0064176F"/>
    <w:rsid w:val="00643E58"/>
    <w:rsid w:val="00644599"/>
    <w:rsid w:val="006457E5"/>
    <w:rsid w:val="00651B58"/>
    <w:rsid w:val="00651E3F"/>
    <w:rsid w:val="00653544"/>
    <w:rsid w:val="006535DC"/>
    <w:rsid w:val="006537C3"/>
    <w:rsid w:val="006577BE"/>
    <w:rsid w:val="006578C6"/>
    <w:rsid w:val="00661143"/>
    <w:rsid w:val="00661F07"/>
    <w:rsid w:val="00665433"/>
    <w:rsid w:val="00672199"/>
    <w:rsid w:val="00674724"/>
    <w:rsid w:val="006770FE"/>
    <w:rsid w:val="00677D52"/>
    <w:rsid w:val="006819B5"/>
    <w:rsid w:val="00691159"/>
    <w:rsid w:val="00691407"/>
    <w:rsid w:val="00691C43"/>
    <w:rsid w:val="006A2460"/>
    <w:rsid w:val="006A2D73"/>
    <w:rsid w:val="006A348D"/>
    <w:rsid w:val="006A5885"/>
    <w:rsid w:val="006A7E86"/>
    <w:rsid w:val="006B1786"/>
    <w:rsid w:val="006B25BD"/>
    <w:rsid w:val="006B614A"/>
    <w:rsid w:val="006C4ED0"/>
    <w:rsid w:val="006C6650"/>
    <w:rsid w:val="006C6BB0"/>
    <w:rsid w:val="006D1998"/>
    <w:rsid w:val="006D46DC"/>
    <w:rsid w:val="006D49D5"/>
    <w:rsid w:val="006D5B63"/>
    <w:rsid w:val="006F09D7"/>
    <w:rsid w:val="006F4878"/>
    <w:rsid w:val="006F528A"/>
    <w:rsid w:val="006F6DD1"/>
    <w:rsid w:val="007001DA"/>
    <w:rsid w:val="007021EB"/>
    <w:rsid w:val="00712699"/>
    <w:rsid w:val="00716B6F"/>
    <w:rsid w:val="00717FA2"/>
    <w:rsid w:val="00721072"/>
    <w:rsid w:val="0072594E"/>
    <w:rsid w:val="00730140"/>
    <w:rsid w:val="00731693"/>
    <w:rsid w:val="00731D2A"/>
    <w:rsid w:val="00733EF2"/>
    <w:rsid w:val="0073447D"/>
    <w:rsid w:val="00734B80"/>
    <w:rsid w:val="00735D85"/>
    <w:rsid w:val="007362B9"/>
    <w:rsid w:val="00737090"/>
    <w:rsid w:val="007372CA"/>
    <w:rsid w:val="00743D62"/>
    <w:rsid w:val="007443E9"/>
    <w:rsid w:val="00744F22"/>
    <w:rsid w:val="00745DFB"/>
    <w:rsid w:val="00746444"/>
    <w:rsid w:val="00747E34"/>
    <w:rsid w:val="00753215"/>
    <w:rsid w:val="00756250"/>
    <w:rsid w:val="00756EBF"/>
    <w:rsid w:val="00757AF7"/>
    <w:rsid w:val="007603F0"/>
    <w:rsid w:val="007604F9"/>
    <w:rsid w:val="00760F98"/>
    <w:rsid w:val="007640CD"/>
    <w:rsid w:val="00765AB9"/>
    <w:rsid w:val="00771294"/>
    <w:rsid w:val="007722E0"/>
    <w:rsid w:val="00773767"/>
    <w:rsid w:val="00776C2D"/>
    <w:rsid w:val="007805F6"/>
    <w:rsid w:val="00784E76"/>
    <w:rsid w:val="00784E9B"/>
    <w:rsid w:val="007874A0"/>
    <w:rsid w:val="00790A00"/>
    <w:rsid w:val="00791368"/>
    <w:rsid w:val="0079303D"/>
    <w:rsid w:val="00793659"/>
    <w:rsid w:val="007969E8"/>
    <w:rsid w:val="007A3B0A"/>
    <w:rsid w:val="007A6D2A"/>
    <w:rsid w:val="007A74F6"/>
    <w:rsid w:val="007C37C3"/>
    <w:rsid w:val="007C625E"/>
    <w:rsid w:val="007E3C6D"/>
    <w:rsid w:val="007E47DC"/>
    <w:rsid w:val="007E5C38"/>
    <w:rsid w:val="007F09C4"/>
    <w:rsid w:val="007F3DA0"/>
    <w:rsid w:val="008025DD"/>
    <w:rsid w:val="008030A4"/>
    <w:rsid w:val="008054EF"/>
    <w:rsid w:val="008066E0"/>
    <w:rsid w:val="008116A9"/>
    <w:rsid w:val="0081340C"/>
    <w:rsid w:val="00816465"/>
    <w:rsid w:val="00817B37"/>
    <w:rsid w:val="00817B90"/>
    <w:rsid w:val="00822F98"/>
    <w:rsid w:val="00826E7B"/>
    <w:rsid w:val="00827B8D"/>
    <w:rsid w:val="008302E4"/>
    <w:rsid w:val="00832CA8"/>
    <w:rsid w:val="0084028A"/>
    <w:rsid w:val="00840339"/>
    <w:rsid w:val="008445AE"/>
    <w:rsid w:val="0085114E"/>
    <w:rsid w:val="008514A3"/>
    <w:rsid w:val="00865E92"/>
    <w:rsid w:val="00867FF9"/>
    <w:rsid w:val="00870AE8"/>
    <w:rsid w:val="00876097"/>
    <w:rsid w:val="008776C3"/>
    <w:rsid w:val="00881F7C"/>
    <w:rsid w:val="00884837"/>
    <w:rsid w:val="00887AD7"/>
    <w:rsid w:val="00887FAF"/>
    <w:rsid w:val="008A08B5"/>
    <w:rsid w:val="008A0CBE"/>
    <w:rsid w:val="008A0E6A"/>
    <w:rsid w:val="008B011B"/>
    <w:rsid w:val="008B0241"/>
    <w:rsid w:val="008B0266"/>
    <w:rsid w:val="008B2253"/>
    <w:rsid w:val="008B721D"/>
    <w:rsid w:val="008C0E35"/>
    <w:rsid w:val="008C1EA7"/>
    <w:rsid w:val="008C2300"/>
    <w:rsid w:val="008C2D27"/>
    <w:rsid w:val="008C3137"/>
    <w:rsid w:val="008C3892"/>
    <w:rsid w:val="008C615E"/>
    <w:rsid w:val="008D23AB"/>
    <w:rsid w:val="008D27C1"/>
    <w:rsid w:val="008D34B2"/>
    <w:rsid w:val="008D78F1"/>
    <w:rsid w:val="008D7B2E"/>
    <w:rsid w:val="008E1CA5"/>
    <w:rsid w:val="008E24BB"/>
    <w:rsid w:val="008E29B8"/>
    <w:rsid w:val="008E3956"/>
    <w:rsid w:val="008F1325"/>
    <w:rsid w:val="008F2162"/>
    <w:rsid w:val="008F2206"/>
    <w:rsid w:val="008F36EA"/>
    <w:rsid w:val="008F49D6"/>
    <w:rsid w:val="00901080"/>
    <w:rsid w:val="00902471"/>
    <w:rsid w:val="0090435A"/>
    <w:rsid w:val="00906255"/>
    <w:rsid w:val="009136DB"/>
    <w:rsid w:val="00916121"/>
    <w:rsid w:val="00916A64"/>
    <w:rsid w:val="00920E0D"/>
    <w:rsid w:val="00930B93"/>
    <w:rsid w:val="00931170"/>
    <w:rsid w:val="0093163D"/>
    <w:rsid w:val="00931F5E"/>
    <w:rsid w:val="009323B2"/>
    <w:rsid w:val="00934FF9"/>
    <w:rsid w:val="009378D4"/>
    <w:rsid w:val="00937B27"/>
    <w:rsid w:val="00946D0D"/>
    <w:rsid w:val="00946F20"/>
    <w:rsid w:val="00947E59"/>
    <w:rsid w:val="00950EB2"/>
    <w:rsid w:val="0095449C"/>
    <w:rsid w:val="0095734A"/>
    <w:rsid w:val="0095789F"/>
    <w:rsid w:val="00957C5C"/>
    <w:rsid w:val="009639D2"/>
    <w:rsid w:val="0096536B"/>
    <w:rsid w:val="00970932"/>
    <w:rsid w:val="00972269"/>
    <w:rsid w:val="0097300C"/>
    <w:rsid w:val="00973317"/>
    <w:rsid w:val="009736D9"/>
    <w:rsid w:val="00982353"/>
    <w:rsid w:val="00986DA5"/>
    <w:rsid w:val="00992AD6"/>
    <w:rsid w:val="00994F09"/>
    <w:rsid w:val="00997748"/>
    <w:rsid w:val="00997929"/>
    <w:rsid w:val="009A102D"/>
    <w:rsid w:val="009A1743"/>
    <w:rsid w:val="009A2E3F"/>
    <w:rsid w:val="009A545A"/>
    <w:rsid w:val="009A69A8"/>
    <w:rsid w:val="009A7310"/>
    <w:rsid w:val="009B6DF3"/>
    <w:rsid w:val="009C005F"/>
    <w:rsid w:val="009C0CD2"/>
    <w:rsid w:val="009C42A2"/>
    <w:rsid w:val="009C4968"/>
    <w:rsid w:val="009D38AD"/>
    <w:rsid w:val="009D41D9"/>
    <w:rsid w:val="009D4714"/>
    <w:rsid w:val="009D47FA"/>
    <w:rsid w:val="009D4E0D"/>
    <w:rsid w:val="009D6463"/>
    <w:rsid w:val="009D76AC"/>
    <w:rsid w:val="009E34F2"/>
    <w:rsid w:val="009E378C"/>
    <w:rsid w:val="009E40CF"/>
    <w:rsid w:val="009E6646"/>
    <w:rsid w:val="009E689A"/>
    <w:rsid w:val="009F1496"/>
    <w:rsid w:val="00A00284"/>
    <w:rsid w:val="00A01458"/>
    <w:rsid w:val="00A113F5"/>
    <w:rsid w:val="00A13467"/>
    <w:rsid w:val="00A134F3"/>
    <w:rsid w:val="00A13F86"/>
    <w:rsid w:val="00A207CF"/>
    <w:rsid w:val="00A20F3C"/>
    <w:rsid w:val="00A236D6"/>
    <w:rsid w:val="00A30EEC"/>
    <w:rsid w:val="00A3148B"/>
    <w:rsid w:val="00A32DD2"/>
    <w:rsid w:val="00A32EA2"/>
    <w:rsid w:val="00A35206"/>
    <w:rsid w:val="00A3590F"/>
    <w:rsid w:val="00A42159"/>
    <w:rsid w:val="00A42410"/>
    <w:rsid w:val="00A45ABD"/>
    <w:rsid w:val="00A50D4F"/>
    <w:rsid w:val="00A50FB2"/>
    <w:rsid w:val="00A51FC8"/>
    <w:rsid w:val="00A52093"/>
    <w:rsid w:val="00A54658"/>
    <w:rsid w:val="00A55408"/>
    <w:rsid w:val="00A56B60"/>
    <w:rsid w:val="00A6546C"/>
    <w:rsid w:val="00A6762E"/>
    <w:rsid w:val="00A67D7E"/>
    <w:rsid w:val="00A71A1E"/>
    <w:rsid w:val="00A743F1"/>
    <w:rsid w:val="00A75B69"/>
    <w:rsid w:val="00A8091B"/>
    <w:rsid w:val="00A8352B"/>
    <w:rsid w:val="00A8372F"/>
    <w:rsid w:val="00A86F6F"/>
    <w:rsid w:val="00A901E1"/>
    <w:rsid w:val="00A90BD7"/>
    <w:rsid w:val="00A92291"/>
    <w:rsid w:val="00A94C55"/>
    <w:rsid w:val="00A95FFB"/>
    <w:rsid w:val="00A96BE6"/>
    <w:rsid w:val="00A9752C"/>
    <w:rsid w:val="00AA08B5"/>
    <w:rsid w:val="00AA0E3A"/>
    <w:rsid w:val="00AA3B0F"/>
    <w:rsid w:val="00AA7685"/>
    <w:rsid w:val="00AB1EE8"/>
    <w:rsid w:val="00AB34D5"/>
    <w:rsid w:val="00AB3F73"/>
    <w:rsid w:val="00AB4585"/>
    <w:rsid w:val="00AB5990"/>
    <w:rsid w:val="00AB6D96"/>
    <w:rsid w:val="00AB7E74"/>
    <w:rsid w:val="00AC1DC5"/>
    <w:rsid w:val="00AC20B2"/>
    <w:rsid w:val="00AC465B"/>
    <w:rsid w:val="00AC6C64"/>
    <w:rsid w:val="00AD09C9"/>
    <w:rsid w:val="00AD5554"/>
    <w:rsid w:val="00AD5DE0"/>
    <w:rsid w:val="00AE628E"/>
    <w:rsid w:val="00AE729E"/>
    <w:rsid w:val="00AF41C1"/>
    <w:rsid w:val="00AF5BBC"/>
    <w:rsid w:val="00B048BA"/>
    <w:rsid w:val="00B10D9A"/>
    <w:rsid w:val="00B10E6E"/>
    <w:rsid w:val="00B1355E"/>
    <w:rsid w:val="00B1582D"/>
    <w:rsid w:val="00B168B0"/>
    <w:rsid w:val="00B17C5F"/>
    <w:rsid w:val="00B21A3C"/>
    <w:rsid w:val="00B24732"/>
    <w:rsid w:val="00B25306"/>
    <w:rsid w:val="00B26D94"/>
    <w:rsid w:val="00B2763E"/>
    <w:rsid w:val="00B279AB"/>
    <w:rsid w:val="00B27F28"/>
    <w:rsid w:val="00B40CD9"/>
    <w:rsid w:val="00B429CF"/>
    <w:rsid w:val="00B50A33"/>
    <w:rsid w:val="00B518C2"/>
    <w:rsid w:val="00B55212"/>
    <w:rsid w:val="00B553D8"/>
    <w:rsid w:val="00B61582"/>
    <w:rsid w:val="00B7001C"/>
    <w:rsid w:val="00B71E0B"/>
    <w:rsid w:val="00B7217B"/>
    <w:rsid w:val="00B753A1"/>
    <w:rsid w:val="00B776DC"/>
    <w:rsid w:val="00B826A6"/>
    <w:rsid w:val="00B83064"/>
    <w:rsid w:val="00B85B14"/>
    <w:rsid w:val="00B87339"/>
    <w:rsid w:val="00B90E69"/>
    <w:rsid w:val="00B96763"/>
    <w:rsid w:val="00B969CB"/>
    <w:rsid w:val="00BA0B57"/>
    <w:rsid w:val="00BA299E"/>
    <w:rsid w:val="00BA3209"/>
    <w:rsid w:val="00BA483F"/>
    <w:rsid w:val="00BA5E0E"/>
    <w:rsid w:val="00BA5FE1"/>
    <w:rsid w:val="00BB2061"/>
    <w:rsid w:val="00BB24F8"/>
    <w:rsid w:val="00BB6445"/>
    <w:rsid w:val="00BC0C28"/>
    <w:rsid w:val="00BC1A03"/>
    <w:rsid w:val="00BC1B17"/>
    <w:rsid w:val="00BC2017"/>
    <w:rsid w:val="00BC5375"/>
    <w:rsid w:val="00BC5466"/>
    <w:rsid w:val="00BC64AD"/>
    <w:rsid w:val="00BC7E5D"/>
    <w:rsid w:val="00BD0763"/>
    <w:rsid w:val="00BD3C60"/>
    <w:rsid w:val="00BD466A"/>
    <w:rsid w:val="00BE54A8"/>
    <w:rsid w:val="00BE691E"/>
    <w:rsid w:val="00BE7C9C"/>
    <w:rsid w:val="00BE7DB6"/>
    <w:rsid w:val="00BF1825"/>
    <w:rsid w:val="00BF2253"/>
    <w:rsid w:val="00BF2B92"/>
    <w:rsid w:val="00BF48A4"/>
    <w:rsid w:val="00BF6548"/>
    <w:rsid w:val="00BF7747"/>
    <w:rsid w:val="00C023A3"/>
    <w:rsid w:val="00C03C2C"/>
    <w:rsid w:val="00C04680"/>
    <w:rsid w:val="00C06AEE"/>
    <w:rsid w:val="00C10E3D"/>
    <w:rsid w:val="00C15408"/>
    <w:rsid w:val="00C20667"/>
    <w:rsid w:val="00C20D9C"/>
    <w:rsid w:val="00C22F2B"/>
    <w:rsid w:val="00C25AA9"/>
    <w:rsid w:val="00C2610B"/>
    <w:rsid w:val="00C30098"/>
    <w:rsid w:val="00C31C6B"/>
    <w:rsid w:val="00C3576D"/>
    <w:rsid w:val="00C375B6"/>
    <w:rsid w:val="00C41508"/>
    <w:rsid w:val="00C4240F"/>
    <w:rsid w:val="00C4350C"/>
    <w:rsid w:val="00C44349"/>
    <w:rsid w:val="00C47561"/>
    <w:rsid w:val="00C532A2"/>
    <w:rsid w:val="00C534B1"/>
    <w:rsid w:val="00C53A84"/>
    <w:rsid w:val="00C53E40"/>
    <w:rsid w:val="00C55B0A"/>
    <w:rsid w:val="00C6218F"/>
    <w:rsid w:val="00C66F4F"/>
    <w:rsid w:val="00C728B0"/>
    <w:rsid w:val="00C733DE"/>
    <w:rsid w:val="00C7435B"/>
    <w:rsid w:val="00C7556A"/>
    <w:rsid w:val="00C75F14"/>
    <w:rsid w:val="00C820F1"/>
    <w:rsid w:val="00C821A5"/>
    <w:rsid w:val="00C9078D"/>
    <w:rsid w:val="00C9313A"/>
    <w:rsid w:val="00C93E23"/>
    <w:rsid w:val="00C97F2E"/>
    <w:rsid w:val="00CA06C1"/>
    <w:rsid w:val="00CA0ED5"/>
    <w:rsid w:val="00CA19CB"/>
    <w:rsid w:val="00CA1BAE"/>
    <w:rsid w:val="00CA1E07"/>
    <w:rsid w:val="00CA32A8"/>
    <w:rsid w:val="00CA3950"/>
    <w:rsid w:val="00CA72CD"/>
    <w:rsid w:val="00CB154A"/>
    <w:rsid w:val="00CB29B1"/>
    <w:rsid w:val="00CB6744"/>
    <w:rsid w:val="00CB711C"/>
    <w:rsid w:val="00CB7CA0"/>
    <w:rsid w:val="00CB7EC8"/>
    <w:rsid w:val="00CC0ECD"/>
    <w:rsid w:val="00CC0ED3"/>
    <w:rsid w:val="00CC4267"/>
    <w:rsid w:val="00CC4DC2"/>
    <w:rsid w:val="00CC6BBD"/>
    <w:rsid w:val="00CD3DE0"/>
    <w:rsid w:val="00CD52A0"/>
    <w:rsid w:val="00CD543C"/>
    <w:rsid w:val="00CD57A3"/>
    <w:rsid w:val="00CE03DE"/>
    <w:rsid w:val="00CE0E9C"/>
    <w:rsid w:val="00CE175E"/>
    <w:rsid w:val="00CE25FC"/>
    <w:rsid w:val="00CE3C6B"/>
    <w:rsid w:val="00CE6DA5"/>
    <w:rsid w:val="00CE7745"/>
    <w:rsid w:val="00CF0AA2"/>
    <w:rsid w:val="00CF21A3"/>
    <w:rsid w:val="00CF34B8"/>
    <w:rsid w:val="00CF7386"/>
    <w:rsid w:val="00D00D25"/>
    <w:rsid w:val="00D0660B"/>
    <w:rsid w:val="00D06E38"/>
    <w:rsid w:val="00D07BEE"/>
    <w:rsid w:val="00D14724"/>
    <w:rsid w:val="00D16E66"/>
    <w:rsid w:val="00D17D42"/>
    <w:rsid w:val="00D21BAA"/>
    <w:rsid w:val="00D21E69"/>
    <w:rsid w:val="00D232C1"/>
    <w:rsid w:val="00D24E74"/>
    <w:rsid w:val="00D26981"/>
    <w:rsid w:val="00D26AC2"/>
    <w:rsid w:val="00D26CAC"/>
    <w:rsid w:val="00D320AC"/>
    <w:rsid w:val="00D3237E"/>
    <w:rsid w:val="00D3395E"/>
    <w:rsid w:val="00D33F5D"/>
    <w:rsid w:val="00D3510A"/>
    <w:rsid w:val="00D35273"/>
    <w:rsid w:val="00D353A2"/>
    <w:rsid w:val="00D36C36"/>
    <w:rsid w:val="00D36D2C"/>
    <w:rsid w:val="00D42436"/>
    <w:rsid w:val="00D43AB9"/>
    <w:rsid w:val="00D471BD"/>
    <w:rsid w:val="00D47B2C"/>
    <w:rsid w:val="00D47CD1"/>
    <w:rsid w:val="00D51AE0"/>
    <w:rsid w:val="00D521E6"/>
    <w:rsid w:val="00D56645"/>
    <w:rsid w:val="00D57691"/>
    <w:rsid w:val="00D57C82"/>
    <w:rsid w:val="00D600F0"/>
    <w:rsid w:val="00D61D52"/>
    <w:rsid w:val="00D65064"/>
    <w:rsid w:val="00D67179"/>
    <w:rsid w:val="00D67474"/>
    <w:rsid w:val="00D675A0"/>
    <w:rsid w:val="00D70E65"/>
    <w:rsid w:val="00D7164E"/>
    <w:rsid w:val="00D716E8"/>
    <w:rsid w:val="00D726BE"/>
    <w:rsid w:val="00D73D6E"/>
    <w:rsid w:val="00D75937"/>
    <w:rsid w:val="00D7616C"/>
    <w:rsid w:val="00D77853"/>
    <w:rsid w:val="00D87FDC"/>
    <w:rsid w:val="00D91DCA"/>
    <w:rsid w:val="00D947E7"/>
    <w:rsid w:val="00D95B31"/>
    <w:rsid w:val="00D9704D"/>
    <w:rsid w:val="00DA24E0"/>
    <w:rsid w:val="00DA57EC"/>
    <w:rsid w:val="00DA6C1B"/>
    <w:rsid w:val="00DA70FC"/>
    <w:rsid w:val="00DB0191"/>
    <w:rsid w:val="00DB0F20"/>
    <w:rsid w:val="00DB490D"/>
    <w:rsid w:val="00DB5464"/>
    <w:rsid w:val="00DB61D6"/>
    <w:rsid w:val="00DB70EF"/>
    <w:rsid w:val="00DC4A10"/>
    <w:rsid w:val="00DD0832"/>
    <w:rsid w:val="00DD13DB"/>
    <w:rsid w:val="00DD2B6A"/>
    <w:rsid w:val="00DD2E6C"/>
    <w:rsid w:val="00DD48DE"/>
    <w:rsid w:val="00DD53B0"/>
    <w:rsid w:val="00DD5E28"/>
    <w:rsid w:val="00DD6832"/>
    <w:rsid w:val="00DD7153"/>
    <w:rsid w:val="00DE1260"/>
    <w:rsid w:val="00DE1A60"/>
    <w:rsid w:val="00DE25C6"/>
    <w:rsid w:val="00DE34F7"/>
    <w:rsid w:val="00DE366E"/>
    <w:rsid w:val="00DE57DE"/>
    <w:rsid w:val="00DE6B41"/>
    <w:rsid w:val="00DE7B93"/>
    <w:rsid w:val="00DF4302"/>
    <w:rsid w:val="00DF4A0A"/>
    <w:rsid w:val="00DF7C6F"/>
    <w:rsid w:val="00E003E9"/>
    <w:rsid w:val="00E00936"/>
    <w:rsid w:val="00E036F2"/>
    <w:rsid w:val="00E0553B"/>
    <w:rsid w:val="00E119DB"/>
    <w:rsid w:val="00E13D89"/>
    <w:rsid w:val="00E14DC1"/>
    <w:rsid w:val="00E14FCB"/>
    <w:rsid w:val="00E152CB"/>
    <w:rsid w:val="00E15665"/>
    <w:rsid w:val="00E1566A"/>
    <w:rsid w:val="00E169A5"/>
    <w:rsid w:val="00E17321"/>
    <w:rsid w:val="00E226EE"/>
    <w:rsid w:val="00E23AFC"/>
    <w:rsid w:val="00E23DE7"/>
    <w:rsid w:val="00E3087F"/>
    <w:rsid w:val="00E33448"/>
    <w:rsid w:val="00E33EC2"/>
    <w:rsid w:val="00E34DB7"/>
    <w:rsid w:val="00E35770"/>
    <w:rsid w:val="00E35BB1"/>
    <w:rsid w:val="00E36105"/>
    <w:rsid w:val="00E36B7F"/>
    <w:rsid w:val="00E3765F"/>
    <w:rsid w:val="00E40ED9"/>
    <w:rsid w:val="00E507E7"/>
    <w:rsid w:val="00E5206F"/>
    <w:rsid w:val="00E52095"/>
    <w:rsid w:val="00E5635D"/>
    <w:rsid w:val="00E566B3"/>
    <w:rsid w:val="00E56750"/>
    <w:rsid w:val="00E61754"/>
    <w:rsid w:val="00E65C62"/>
    <w:rsid w:val="00E66259"/>
    <w:rsid w:val="00E71FAC"/>
    <w:rsid w:val="00E72A8B"/>
    <w:rsid w:val="00E732D1"/>
    <w:rsid w:val="00E763CA"/>
    <w:rsid w:val="00E77C4D"/>
    <w:rsid w:val="00E80260"/>
    <w:rsid w:val="00E832DA"/>
    <w:rsid w:val="00E858C9"/>
    <w:rsid w:val="00E9179E"/>
    <w:rsid w:val="00E9305E"/>
    <w:rsid w:val="00E931D0"/>
    <w:rsid w:val="00E94006"/>
    <w:rsid w:val="00E95604"/>
    <w:rsid w:val="00E95C46"/>
    <w:rsid w:val="00E97E80"/>
    <w:rsid w:val="00EA01DE"/>
    <w:rsid w:val="00EA3BC6"/>
    <w:rsid w:val="00EA4DEF"/>
    <w:rsid w:val="00EA74E8"/>
    <w:rsid w:val="00EA7C04"/>
    <w:rsid w:val="00EB0904"/>
    <w:rsid w:val="00EB5454"/>
    <w:rsid w:val="00EB6175"/>
    <w:rsid w:val="00EB6294"/>
    <w:rsid w:val="00EB77E1"/>
    <w:rsid w:val="00EC2D44"/>
    <w:rsid w:val="00EC3C85"/>
    <w:rsid w:val="00EC4EA5"/>
    <w:rsid w:val="00EC5670"/>
    <w:rsid w:val="00EC56D7"/>
    <w:rsid w:val="00EC591E"/>
    <w:rsid w:val="00EC62CF"/>
    <w:rsid w:val="00EC796B"/>
    <w:rsid w:val="00EC7EA0"/>
    <w:rsid w:val="00ED096C"/>
    <w:rsid w:val="00ED186B"/>
    <w:rsid w:val="00ED3B14"/>
    <w:rsid w:val="00ED4E34"/>
    <w:rsid w:val="00EE0153"/>
    <w:rsid w:val="00EE4E36"/>
    <w:rsid w:val="00EE62A9"/>
    <w:rsid w:val="00F004DB"/>
    <w:rsid w:val="00F02184"/>
    <w:rsid w:val="00F0258B"/>
    <w:rsid w:val="00F04DF8"/>
    <w:rsid w:val="00F219FE"/>
    <w:rsid w:val="00F23AC4"/>
    <w:rsid w:val="00F31E3B"/>
    <w:rsid w:val="00F32112"/>
    <w:rsid w:val="00F32F7D"/>
    <w:rsid w:val="00F33EF9"/>
    <w:rsid w:val="00F33FDF"/>
    <w:rsid w:val="00F35077"/>
    <w:rsid w:val="00F35C46"/>
    <w:rsid w:val="00F37D15"/>
    <w:rsid w:val="00F410E6"/>
    <w:rsid w:val="00F42C86"/>
    <w:rsid w:val="00F4397F"/>
    <w:rsid w:val="00F50F5B"/>
    <w:rsid w:val="00F52174"/>
    <w:rsid w:val="00F558D1"/>
    <w:rsid w:val="00F562A5"/>
    <w:rsid w:val="00F565BD"/>
    <w:rsid w:val="00F602AA"/>
    <w:rsid w:val="00F60E37"/>
    <w:rsid w:val="00F61EB6"/>
    <w:rsid w:val="00F6293F"/>
    <w:rsid w:val="00F65E50"/>
    <w:rsid w:val="00F73F9B"/>
    <w:rsid w:val="00F75636"/>
    <w:rsid w:val="00F7653B"/>
    <w:rsid w:val="00F80915"/>
    <w:rsid w:val="00F86C7E"/>
    <w:rsid w:val="00F91195"/>
    <w:rsid w:val="00F92E02"/>
    <w:rsid w:val="00F95A89"/>
    <w:rsid w:val="00F96E12"/>
    <w:rsid w:val="00F970B1"/>
    <w:rsid w:val="00FA16C3"/>
    <w:rsid w:val="00FA6903"/>
    <w:rsid w:val="00FA76FF"/>
    <w:rsid w:val="00FB1027"/>
    <w:rsid w:val="00FB26B5"/>
    <w:rsid w:val="00FB26C1"/>
    <w:rsid w:val="00FB3009"/>
    <w:rsid w:val="00FB4A70"/>
    <w:rsid w:val="00FB6BCA"/>
    <w:rsid w:val="00FB786D"/>
    <w:rsid w:val="00FB7B92"/>
    <w:rsid w:val="00FB7FB2"/>
    <w:rsid w:val="00FC1AF4"/>
    <w:rsid w:val="00FC3D51"/>
    <w:rsid w:val="00FC564F"/>
    <w:rsid w:val="00FD1FBC"/>
    <w:rsid w:val="00FD675D"/>
    <w:rsid w:val="00FE035E"/>
    <w:rsid w:val="00FE09C9"/>
    <w:rsid w:val="00FE2311"/>
    <w:rsid w:val="00FE77B8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47B38F8"/>
  <w15:docId w15:val="{2C550917-4CD7-4D50-925C-AC2321FE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9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E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71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7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823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A54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175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1757C"/>
    <w:pPr>
      <w:keepNext/>
      <w:outlineLvl w:val="5"/>
    </w:pPr>
    <w:rPr>
      <w:rFonts w:eastAsia="Arial Unicode MS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1757C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21757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8235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71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97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82353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21757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21757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21757C"/>
    <w:rPr>
      <w:rFonts w:eastAsia="Arial Unicode MS"/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21757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21757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E97E80"/>
    <w:rPr>
      <w:rFonts w:ascii="Arial" w:hAnsi="Arial" w:cs="Arial"/>
      <w:sz w:val="22"/>
      <w:szCs w:val="22"/>
    </w:rPr>
  </w:style>
  <w:style w:type="paragraph" w:styleId="a3">
    <w:name w:val="Normal (Web)"/>
    <w:basedOn w:val="a"/>
    <w:uiPriority w:val="99"/>
    <w:rsid w:val="005A54EE"/>
    <w:pPr>
      <w:spacing w:before="100" w:beforeAutospacing="1" w:after="100" w:afterAutospacing="1"/>
    </w:pPr>
    <w:rPr>
      <w:rFonts w:ascii="Verdana" w:hAnsi="Verdana"/>
      <w:color w:val="4E5882"/>
      <w:sz w:val="20"/>
      <w:szCs w:val="20"/>
    </w:rPr>
  </w:style>
  <w:style w:type="character" w:styleId="a4">
    <w:name w:val="Hyperlink"/>
    <w:basedOn w:val="a0"/>
    <w:rsid w:val="005A54EE"/>
  </w:style>
  <w:style w:type="paragraph" w:styleId="31">
    <w:name w:val="Body Text 3"/>
    <w:basedOn w:val="a"/>
    <w:link w:val="32"/>
    <w:uiPriority w:val="99"/>
    <w:rsid w:val="00982353"/>
    <w:pPr>
      <w:spacing w:line="360" w:lineRule="auto"/>
      <w:jc w:val="center"/>
    </w:pPr>
    <w:rPr>
      <w:sz w:val="28"/>
      <w:szCs w:val="28"/>
      <w:lang w:eastAsia="zh-CN"/>
    </w:rPr>
  </w:style>
  <w:style w:type="character" w:customStyle="1" w:styleId="32">
    <w:name w:val="Основной текст 3 Знак"/>
    <w:link w:val="31"/>
    <w:uiPriority w:val="99"/>
    <w:rsid w:val="0021757C"/>
    <w:rPr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982353"/>
    <w:pPr>
      <w:spacing w:after="120"/>
    </w:pPr>
    <w:rPr>
      <w:bCs/>
    </w:rPr>
  </w:style>
  <w:style w:type="character" w:customStyle="1" w:styleId="a6">
    <w:name w:val="Основной текст Знак"/>
    <w:link w:val="a5"/>
    <w:uiPriority w:val="99"/>
    <w:locked/>
    <w:rsid w:val="0021757C"/>
    <w:rPr>
      <w:bCs/>
      <w:sz w:val="24"/>
      <w:szCs w:val="24"/>
    </w:rPr>
  </w:style>
  <w:style w:type="paragraph" w:styleId="a7">
    <w:name w:val="header"/>
    <w:basedOn w:val="a"/>
    <w:link w:val="a8"/>
    <w:uiPriority w:val="99"/>
    <w:rsid w:val="003715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71501"/>
    <w:rPr>
      <w:sz w:val="24"/>
      <w:szCs w:val="24"/>
    </w:rPr>
  </w:style>
  <w:style w:type="paragraph" w:styleId="a9">
    <w:name w:val="footer"/>
    <w:basedOn w:val="a"/>
    <w:link w:val="aa"/>
    <w:uiPriority w:val="99"/>
    <w:rsid w:val="003715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71501"/>
    <w:rPr>
      <w:sz w:val="24"/>
      <w:szCs w:val="24"/>
    </w:rPr>
  </w:style>
  <w:style w:type="paragraph" w:styleId="ab">
    <w:name w:val="Balloon Text"/>
    <w:basedOn w:val="a"/>
    <w:link w:val="ac"/>
    <w:rsid w:val="0037150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7150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rsid w:val="000171E4"/>
    <w:pPr>
      <w:jc w:val="center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171E4"/>
  </w:style>
  <w:style w:type="character" w:styleId="af">
    <w:name w:val="footnote reference"/>
    <w:uiPriority w:val="99"/>
    <w:rsid w:val="000171E4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017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Еж_стиль заголовка 3 уровня"/>
    <w:next w:val="a"/>
    <w:qFormat/>
    <w:rsid w:val="000171E4"/>
    <w:pPr>
      <w:jc w:val="center"/>
      <w:outlineLvl w:val="2"/>
    </w:pPr>
    <w:rPr>
      <w:kern w:val="28"/>
      <w:sz w:val="24"/>
      <w:szCs w:val="24"/>
    </w:rPr>
  </w:style>
  <w:style w:type="character" w:styleId="af1">
    <w:name w:val="annotation reference"/>
    <w:rsid w:val="008066E0"/>
    <w:rPr>
      <w:sz w:val="16"/>
      <w:szCs w:val="16"/>
    </w:rPr>
  </w:style>
  <w:style w:type="paragraph" w:styleId="af2">
    <w:name w:val="annotation text"/>
    <w:basedOn w:val="a"/>
    <w:link w:val="af3"/>
    <w:rsid w:val="008066E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8066E0"/>
  </w:style>
  <w:style w:type="paragraph" w:styleId="af4">
    <w:name w:val="annotation subject"/>
    <w:basedOn w:val="af2"/>
    <w:next w:val="af2"/>
    <w:link w:val="af5"/>
    <w:rsid w:val="008066E0"/>
    <w:rPr>
      <w:b/>
      <w:bCs/>
    </w:rPr>
  </w:style>
  <w:style w:type="character" w:customStyle="1" w:styleId="af5">
    <w:name w:val="Тема примечания Знак"/>
    <w:link w:val="af4"/>
    <w:rsid w:val="008066E0"/>
    <w:rPr>
      <w:b/>
      <w:bCs/>
    </w:rPr>
  </w:style>
  <w:style w:type="paragraph" w:styleId="af6">
    <w:name w:val="Title"/>
    <w:basedOn w:val="a"/>
    <w:link w:val="af7"/>
    <w:uiPriority w:val="10"/>
    <w:rsid w:val="00BC7E5D"/>
    <w:pPr>
      <w:jc w:val="center"/>
    </w:pPr>
    <w:rPr>
      <w:b/>
      <w:szCs w:val="20"/>
    </w:rPr>
  </w:style>
  <w:style w:type="character" w:customStyle="1" w:styleId="af7">
    <w:name w:val="Заголовок Знак"/>
    <w:link w:val="af6"/>
    <w:uiPriority w:val="10"/>
    <w:rsid w:val="00BC7E5D"/>
    <w:rPr>
      <w:b/>
      <w:sz w:val="24"/>
    </w:rPr>
  </w:style>
  <w:style w:type="paragraph" w:customStyle="1" w:styleId="-1">
    <w:name w:val="Т-1"/>
    <w:aliases w:val="5,текст14,Текст 14-1,Стиль12-1,Текст14-1,текст14-1,Т-14,Oaeno14-1,Текст 14,Oaeno 14-1"/>
    <w:basedOn w:val="a"/>
    <w:uiPriority w:val="99"/>
    <w:rsid w:val="00300D86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E97E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E97E80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Nonformat">
    <w:name w:val="ConsNonformat"/>
    <w:rsid w:val="00E97E80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rsid w:val="00E97E80"/>
    <w:pPr>
      <w:autoSpaceDE w:val="0"/>
      <w:autoSpaceDN w:val="0"/>
      <w:adjustRightInd w:val="0"/>
      <w:ind w:right="19772"/>
    </w:pPr>
    <w:rPr>
      <w:sz w:val="24"/>
      <w:szCs w:val="24"/>
    </w:rPr>
  </w:style>
  <w:style w:type="character" w:styleId="af8">
    <w:name w:val="page number"/>
    <w:uiPriority w:val="99"/>
    <w:rsid w:val="00E97E80"/>
    <w:rPr>
      <w:rFonts w:cs="Times New Roman"/>
    </w:rPr>
  </w:style>
  <w:style w:type="paragraph" w:customStyle="1" w:styleId="constitle0">
    <w:name w:val="constitle"/>
    <w:basedOn w:val="a"/>
    <w:rsid w:val="00E858C9"/>
    <w:pPr>
      <w:spacing w:before="100" w:beforeAutospacing="1" w:after="100" w:afterAutospacing="1"/>
    </w:pPr>
  </w:style>
  <w:style w:type="paragraph" w:customStyle="1" w:styleId="ConsPlusNormal">
    <w:name w:val="ConsPlusNormal"/>
    <w:rsid w:val="00255722"/>
    <w:pPr>
      <w:widowControl w:val="0"/>
      <w:autoSpaceDE w:val="0"/>
      <w:autoSpaceDN w:val="0"/>
    </w:pPr>
    <w:rPr>
      <w:sz w:val="24"/>
    </w:rPr>
  </w:style>
  <w:style w:type="paragraph" w:customStyle="1" w:styleId="14-15">
    <w:name w:val="текст14-15"/>
    <w:basedOn w:val="a"/>
    <w:uiPriority w:val="99"/>
    <w:rsid w:val="0021757C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customStyle="1" w:styleId="11">
    <w:name w:val="Верхний колонтитул1"/>
    <w:basedOn w:val="a"/>
    <w:rsid w:val="0021757C"/>
    <w:pPr>
      <w:widowControl w:val="0"/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sz w:val="28"/>
      <w:szCs w:val="28"/>
    </w:rPr>
  </w:style>
  <w:style w:type="paragraph" w:styleId="af9">
    <w:name w:val="Plain Text"/>
    <w:basedOn w:val="a"/>
    <w:link w:val="afa"/>
    <w:uiPriority w:val="99"/>
    <w:rsid w:val="0021757C"/>
    <w:pPr>
      <w:jc w:val="center"/>
    </w:pPr>
    <w:rPr>
      <w:b/>
      <w:bCs/>
      <w:szCs w:val="36"/>
    </w:rPr>
  </w:style>
  <w:style w:type="character" w:customStyle="1" w:styleId="afa">
    <w:name w:val="Текст Знак"/>
    <w:link w:val="af9"/>
    <w:uiPriority w:val="99"/>
    <w:rsid w:val="0021757C"/>
    <w:rPr>
      <w:b/>
      <w:bCs/>
      <w:sz w:val="24"/>
      <w:szCs w:val="36"/>
    </w:rPr>
  </w:style>
  <w:style w:type="paragraph" w:customStyle="1" w:styleId="afb">
    <w:name w:val="Проектный"/>
    <w:basedOn w:val="a"/>
    <w:rsid w:val="0021757C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styleId="afc">
    <w:name w:val="Body Text Indent"/>
    <w:basedOn w:val="a"/>
    <w:link w:val="afd"/>
    <w:uiPriority w:val="99"/>
    <w:rsid w:val="0021757C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uiPriority w:val="99"/>
    <w:rsid w:val="0021757C"/>
    <w:rPr>
      <w:sz w:val="24"/>
      <w:szCs w:val="24"/>
    </w:rPr>
  </w:style>
  <w:style w:type="paragraph" w:styleId="21">
    <w:name w:val="Body Text 2"/>
    <w:basedOn w:val="a"/>
    <w:link w:val="22"/>
    <w:uiPriority w:val="99"/>
    <w:rsid w:val="0021757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21757C"/>
    <w:rPr>
      <w:sz w:val="24"/>
      <w:szCs w:val="24"/>
    </w:rPr>
  </w:style>
  <w:style w:type="paragraph" w:customStyle="1" w:styleId="afe">
    <w:name w:val="Норм"/>
    <w:basedOn w:val="a"/>
    <w:rsid w:val="0021757C"/>
    <w:pPr>
      <w:widowControl w:val="0"/>
      <w:suppressAutoHyphens/>
      <w:jc w:val="center"/>
    </w:pPr>
    <w:rPr>
      <w:rFonts w:cs="Tahoma"/>
    </w:rPr>
  </w:style>
  <w:style w:type="paragraph" w:customStyle="1" w:styleId="14-150">
    <w:name w:val="Текст 14-15"/>
    <w:basedOn w:val="a"/>
    <w:rsid w:val="0021757C"/>
    <w:pPr>
      <w:spacing w:line="360" w:lineRule="auto"/>
      <w:ind w:firstLine="720"/>
      <w:jc w:val="both"/>
    </w:pPr>
    <w:rPr>
      <w:sz w:val="28"/>
      <w:szCs w:val="28"/>
    </w:rPr>
  </w:style>
  <w:style w:type="paragraph" w:styleId="34">
    <w:name w:val="Body Text Indent 3"/>
    <w:basedOn w:val="a"/>
    <w:link w:val="35"/>
    <w:uiPriority w:val="99"/>
    <w:rsid w:val="0021757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21757C"/>
    <w:rPr>
      <w:sz w:val="16"/>
      <w:szCs w:val="16"/>
    </w:rPr>
  </w:style>
  <w:style w:type="paragraph" w:customStyle="1" w:styleId="210">
    <w:name w:val="Основной текст 21"/>
    <w:basedOn w:val="a"/>
    <w:rsid w:val="0021757C"/>
    <w:pPr>
      <w:suppressAutoHyphens/>
      <w:jc w:val="both"/>
    </w:pPr>
    <w:rPr>
      <w:sz w:val="28"/>
      <w:szCs w:val="28"/>
      <w:lang w:eastAsia="ar-SA"/>
    </w:rPr>
  </w:style>
  <w:style w:type="paragraph" w:styleId="23">
    <w:name w:val="Body Text Indent 2"/>
    <w:basedOn w:val="a"/>
    <w:link w:val="24"/>
    <w:uiPriority w:val="99"/>
    <w:rsid w:val="002175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21757C"/>
    <w:rPr>
      <w:sz w:val="24"/>
      <w:szCs w:val="24"/>
    </w:rPr>
  </w:style>
  <w:style w:type="character" w:customStyle="1" w:styleId="blk">
    <w:name w:val="blk"/>
    <w:basedOn w:val="a0"/>
    <w:rsid w:val="005F05A4"/>
  </w:style>
  <w:style w:type="character" w:customStyle="1" w:styleId="nobr">
    <w:name w:val="nobr"/>
    <w:basedOn w:val="a0"/>
    <w:rsid w:val="005F05A4"/>
  </w:style>
  <w:style w:type="paragraph" w:customStyle="1" w:styleId="ConsPlusNonformat">
    <w:name w:val="ConsPlusNonformat"/>
    <w:rsid w:val="0021757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e9">
    <w:name w:val="ОбычныЏe9"/>
    <w:rsid w:val="0021757C"/>
    <w:pPr>
      <w:widowControl w:val="0"/>
    </w:pPr>
  </w:style>
  <w:style w:type="paragraph" w:styleId="aff">
    <w:name w:val="endnote text"/>
    <w:basedOn w:val="a"/>
    <w:link w:val="aff0"/>
    <w:semiHidden/>
    <w:unhideWhenUsed/>
    <w:rsid w:val="00620871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semiHidden/>
    <w:rsid w:val="00620871"/>
  </w:style>
  <w:style w:type="character" w:styleId="aff1">
    <w:name w:val="endnote reference"/>
    <w:semiHidden/>
    <w:unhideWhenUsed/>
    <w:rsid w:val="006208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72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4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9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7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2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87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11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2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F4F2-ABF4-4EEE-9A6D-3C2097EC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49</Pages>
  <Words>14387</Words>
  <Characters>82007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формах нагрудных знаков члена избирательной комиссии с правом совещательного голоса и наблюдателя, присутствующих при голосовании и подсчете голосов избирателей в участковых избирательных комиссиях при проведении выборов Губернатора Московской области</vt:lpstr>
    </vt:vector>
  </TitlesOfParts>
  <Company>Home</Company>
  <LinksUpToDate>false</LinksUpToDate>
  <CharactersWithSpaces>96202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формах нагрудных знаков члена избирательной комиссии с правом совещательного голоса и наблюдателя, присутствующих при голосовании и подсчете голосов избирателей в участковых избирательных комиссиях при проведении выборов Губернатора Московской области</dc:title>
  <dc:creator>Светлана Анатольевна</dc:creator>
  <cp:lastModifiedBy>Пользователь</cp:lastModifiedBy>
  <cp:revision>94</cp:revision>
  <cp:lastPrinted>2022-03-29T12:46:00Z</cp:lastPrinted>
  <dcterms:created xsi:type="dcterms:W3CDTF">2022-03-17T09:47:00Z</dcterms:created>
  <dcterms:modified xsi:type="dcterms:W3CDTF">2022-03-30T12:52:00Z</dcterms:modified>
</cp:coreProperties>
</file>