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1A" w:rsidRPr="00EC5DDB" w:rsidRDefault="006F1E1A" w:rsidP="006F1E1A">
      <w:pPr>
        <w:jc w:val="center"/>
        <w:rPr>
          <w:rFonts w:ascii="Times New Roman" w:hAnsi="Times New Roman" w:cs="Times New Roman"/>
        </w:rPr>
      </w:pPr>
      <w:r w:rsidRPr="00EC5DDB">
        <w:rPr>
          <w:rFonts w:ascii="Times New Roman" w:hAnsi="Times New Roman" w:cs="Times New Roman"/>
          <w:noProof/>
          <w:lang w:bidi="ar-SA"/>
        </w:rPr>
        <w:drawing>
          <wp:inline distT="0" distB="0" distL="0" distR="0">
            <wp:extent cx="69342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3420" cy="683260"/>
                    </a:xfrm>
                    <a:prstGeom prst="rect">
                      <a:avLst/>
                    </a:prstGeom>
                    <a:noFill/>
                    <a:ln w="9525">
                      <a:noFill/>
                      <a:miter lim="800000"/>
                      <a:headEnd/>
                      <a:tailEnd/>
                    </a:ln>
                  </pic:spPr>
                </pic:pic>
              </a:graphicData>
            </a:graphic>
          </wp:inline>
        </w:drawing>
      </w:r>
    </w:p>
    <w:p w:rsidR="006F1E1A" w:rsidRPr="00EC5DDB" w:rsidRDefault="006F1E1A" w:rsidP="006F1E1A">
      <w:pPr>
        <w:jc w:val="center"/>
        <w:rPr>
          <w:rFonts w:ascii="Times New Roman" w:hAnsi="Times New Roman" w:cs="Times New Roman"/>
          <w:spacing w:val="-2"/>
        </w:rPr>
      </w:pPr>
      <w:r w:rsidRPr="00EC5DDB">
        <w:rPr>
          <w:rFonts w:ascii="Times New Roman" w:hAnsi="Times New Roman" w:cs="Times New Roman"/>
          <w:spacing w:val="-2"/>
        </w:rPr>
        <w:t>КУРГАНСКАЯ ОБЛАСТЬ</w:t>
      </w:r>
    </w:p>
    <w:p w:rsidR="006F1E1A" w:rsidRPr="00EC5DDB" w:rsidRDefault="006F1E1A" w:rsidP="006F1E1A">
      <w:pPr>
        <w:jc w:val="center"/>
        <w:rPr>
          <w:rFonts w:ascii="Times New Roman" w:hAnsi="Times New Roman" w:cs="Times New Roman"/>
          <w:spacing w:val="-2"/>
        </w:rPr>
      </w:pPr>
      <w:r w:rsidRPr="00EC5DDB">
        <w:rPr>
          <w:rFonts w:ascii="Times New Roman" w:hAnsi="Times New Roman" w:cs="Times New Roman"/>
          <w:spacing w:val="-2"/>
        </w:rPr>
        <w:t>ЛЕБЯЖЬЕВСКИЙ МУНИЦИПАЛЬНЫЙ ОКРУГ</w:t>
      </w:r>
    </w:p>
    <w:p w:rsidR="006F1E1A" w:rsidRPr="00EC5DDB" w:rsidRDefault="006F1E1A" w:rsidP="006F1E1A">
      <w:pPr>
        <w:keepNext/>
        <w:jc w:val="center"/>
        <w:outlineLvl w:val="0"/>
        <w:rPr>
          <w:rFonts w:ascii="Times New Roman" w:hAnsi="Times New Roman" w:cs="Times New Roman"/>
          <w:spacing w:val="-2"/>
        </w:rPr>
      </w:pPr>
      <w:r w:rsidRPr="00EC5DDB">
        <w:rPr>
          <w:rFonts w:ascii="Times New Roman" w:hAnsi="Times New Roman" w:cs="Times New Roman"/>
        </w:rPr>
        <w:t xml:space="preserve">АДМИНИСТРАЦИЯ ЛЕБЯЖЬЕВСКОГО МУНИЦИПАЛЬНОГО ОКРУГА  </w:t>
      </w:r>
    </w:p>
    <w:p w:rsidR="006F1E1A" w:rsidRPr="00EC5DDB" w:rsidRDefault="006F1E1A" w:rsidP="006F1E1A">
      <w:pPr>
        <w:rPr>
          <w:rFonts w:ascii="Times New Roman" w:hAnsi="Times New Roman" w:cs="Times New Roman"/>
        </w:rPr>
      </w:pPr>
    </w:p>
    <w:p w:rsidR="006F1E1A" w:rsidRPr="00EC5DDB" w:rsidRDefault="006F1E1A" w:rsidP="006F1E1A">
      <w:pPr>
        <w:rPr>
          <w:rFonts w:ascii="Times New Roman" w:hAnsi="Times New Roman" w:cs="Times New Roman"/>
        </w:rPr>
      </w:pPr>
    </w:p>
    <w:p w:rsidR="006F1E1A" w:rsidRPr="00EC5DDB" w:rsidRDefault="006F1E1A" w:rsidP="006F1E1A">
      <w:pPr>
        <w:jc w:val="center"/>
        <w:rPr>
          <w:rFonts w:ascii="Times New Roman" w:hAnsi="Times New Roman" w:cs="Times New Roman"/>
          <w:b/>
        </w:rPr>
      </w:pPr>
      <w:r w:rsidRPr="00EC5DDB">
        <w:rPr>
          <w:rFonts w:ascii="Times New Roman" w:hAnsi="Times New Roman" w:cs="Times New Roman"/>
          <w:b/>
        </w:rPr>
        <w:t>ПОСТАНОВЛЕНИЕ</w:t>
      </w:r>
    </w:p>
    <w:p w:rsidR="006F1E1A" w:rsidRPr="00EC5DDB" w:rsidRDefault="006F1E1A" w:rsidP="006F1E1A">
      <w:pPr>
        <w:jc w:val="center"/>
        <w:rPr>
          <w:rFonts w:ascii="Times New Roman" w:hAnsi="Times New Roman" w:cs="Times New Roman"/>
          <w:b/>
        </w:rPr>
      </w:pPr>
    </w:p>
    <w:p w:rsidR="006F1E1A" w:rsidRPr="00EC5DDB" w:rsidRDefault="006F1E1A" w:rsidP="006F1E1A">
      <w:pPr>
        <w:jc w:val="center"/>
        <w:rPr>
          <w:rFonts w:ascii="Times New Roman" w:hAnsi="Times New Roman" w:cs="Times New Roman"/>
          <w:b/>
        </w:rPr>
      </w:pPr>
    </w:p>
    <w:p w:rsidR="006F1E1A" w:rsidRPr="00EC5DDB" w:rsidRDefault="006F1E1A" w:rsidP="006F1E1A">
      <w:pPr>
        <w:rPr>
          <w:rFonts w:ascii="Times New Roman" w:hAnsi="Times New Roman" w:cs="Times New Roman"/>
        </w:rPr>
      </w:pPr>
      <w:r w:rsidRPr="00EC5DDB">
        <w:rPr>
          <w:rFonts w:ascii="Times New Roman" w:hAnsi="Times New Roman" w:cs="Times New Roman"/>
        </w:rPr>
        <w:t xml:space="preserve">от </w:t>
      </w:r>
      <w:r w:rsidR="009642D9">
        <w:rPr>
          <w:rFonts w:ascii="Times New Roman" w:hAnsi="Times New Roman" w:cs="Times New Roman"/>
        </w:rPr>
        <w:t xml:space="preserve">9 августа </w:t>
      </w:r>
      <w:r w:rsidRPr="00EC5DDB">
        <w:rPr>
          <w:rFonts w:ascii="Times New Roman" w:hAnsi="Times New Roman" w:cs="Times New Roman"/>
        </w:rPr>
        <w:t xml:space="preserve"> 202</w:t>
      </w:r>
      <w:r>
        <w:rPr>
          <w:rFonts w:ascii="Times New Roman" w:hAnsi="Times New Roman" w:cs="Times New Roman"/>
        </w:rPr>
        <w:t>2</w:t>
      </w:r>
      <w:r w:rsidR="009642D9">
        <w:rPr>
          <w:rFonts w:ascii="Times New Roman" w:hAnsi="Times New Roman" w:cs="Times New Roman"/>
        </w:rPr>
        <w:t xml:space="preserve"> года  №  714</w:t>
      </w:r>
      <w:r w:rsidRPr="00EC5DDB">
        <w:rPr>
          <w:rFonts w:ascii="Times New Roman" w:hAnsi="Times New Roman" w:cs="Times New Roman"/>
        </w:rPr>
        <w:t xml:space="preserve"> </w:t>
      </w:r>
    </w:p>
    <w:p w:rsidR="006F1E1A" w:rsidRPr="00EC5DDB" w:rsidRDefault="006F1E1A" w:rsidP="006F1E1A">
      <w:pPr>
        <w:ind w:firstLine="708"/>
        <w:rPr>
          <w:rFonts w:ascii="Times New Roman" w:hAnsi="Times New Roman" w:cs="Times New Roman"/>
        </w:rPr>
      </w:pPr>
      <w:r w:rsidRPr="00EC5DDB">
        <w:rPr>
          <w:rFonts w:ascii="Times New Roman" w:hAnsi="Times New Roman" w:cs="Times New Roman"/>
        </w:rPr>
        <w:t>р.п. Лебяжье</w:t>
      </w:r>
    </w:p>
    <w:p w:rsidR="006F1E1A" w:rsidRPr="00EC5DDB" w:rsidRDefault="006F1E1A" w:rsidP="006F1E1A">
      <w:pPr>
        <w:rPr>
          <w:rFonts w:ascii="Times New Roman" w:hAnsi="Times New Roman" w:cs="Times New Roman"/>
          <w:b/>
        </w:rPr>
      </w:pPr>
    </w:p>
    <w:p w:rsidR="006F1E1A" w:rsidRPr="00EC5DDB" w:rsidRDefault="006F1E1A" w:rsidP="006F1E1A">
      <w:pPr>
        <w:pStyle w:val="af0"/>
        <w:rPr>
          <w:rFonts w:ascii="Times New Roman" w:eastAsia="Arial Unicode MS" w:hAnsi="Times New Roman" w:cs="Times New Roman"/>
          <w:kern w:val="1"/>
          <w:sz w:val="24"/>
          <w:szCs w:val="24"/>
        </w:rPr>
      </w:pPr>
    </w:p>
    <w:p w:rsidR="006F1E1A" w:rsidRPr="006F1E1A" w:rsidRDefault="006F1E1A" w:rsidP="006F1E1A">
      <w:pPr>
        <w:pStyle w:val="ConsPlusNormal"/>
        <w:ind w:firstLine="709"/>
        <w:jc w:val="center"/>
        <w:rPr>
          <w:rFonts w:ascii="Times New Roman" w:hAnsi="Times New Roman"/>
          <w:b/>
          <w:sz w:val="24"/>
          <w:szCs w:val="24"/>
        </w:rPr>
      </w:pPr>
      <w:bookmarkStart w:id="0" w:name="_Hlk64451106"/>
      <w:r w:rsidRPr="006F1E1A">
        <w:rPr>
          <w:rFonts w:ascii="Times New Roman" w:hAnsi="Times New Roman"/>
          <w:b/>
          <w:sz w:val="24"/>
          <w:szCs w:val="24"/>
        </w:rPr>
        <w:t>Об утверждении административного регламента предоставления муниципальной услуги «</w:t>
      </w:r>
      <w:r w:rsidRPr="006F1E1A">
        <w:rPr>
          <w:rFonts w:ascii="Times New Roman" w:hAnsi="Times New Roman"/>
          <w:b/>
          <w:bCs/>
          <w:sz w:val="24"/>
          <w:szCs w:val="24"/>
        </w:rPr>
        <w:t xml:space="preserve">Выплата компенсации части родительской платы за присмотр и уход за детьми в </w:t>
      </w:r>
      <w:r w:rsidRPr="006F1E1A">
        <w:rPr>
          <w:rFonts w:ascii="Times New Roman" w:hAnsi="Times New Roman"/>
          <w:b/>
          <w:bCs/>
          <w:iCs/>
          <w:sz w:val="24"/>
          <w:szCs w:val="24"/>
        </w:rPr>
        <w:t>муниципальных</w:t>
      </w:r>
      <w:r w:rsidRPr="006F1E1A">
        <w:rPr>
          <w:rFonts w:ascii="Times New Roman" w:hAnsi="Times New Roman"/>
          <w:b/>
          <w:bCs/>
          <w:i/>
          <w:iCs/>
          <w:sz w:val="24"/>
          <w:szCs w:val="24"/>
        </w:rPr>
        <w:t xml:space="preserve"> </w:t>
      </w:r>
      <w:r w:rsidRPr="006F1E1A">
        <w:rPr>
          <w:rFonts w:ascii="Times New Roman" w:hAnsi="Times New Roman"/>
          <w:b/>
          <w:bCs/>
          <w:sz w:val="24"/>
          <w:szCs w:val="24"/>
        </w:rPr>
        <w:t>образовательных организациях, находящихся на территории Лебяжьевского муниципального округа Курганской области»</w:t>
      </w:r>
    </w:p>
    <w:bookmarkEnd w:id="0"/>
    <w:p w:rsidR="006F1E1A" w:rsidRPr="006F1E1A" w:rsidRDefault="006F1E1A" w:rsidP="006F1E1A">
      <w:pPr>
        <w:pStyle w:val="af0"/>
        <w:ind w:firstLine="708"/>
        <w:jc w:val="both"/>
        <w:rPr>
          <w:rFonts w:ascii="Times New Roman" w:eastAsia="Arial Unicode MS" w:hAnsi="Times New Roman" w:cs="Times New Roman"/>
          <w:b/>
          <w:kern w:val="1"/>
          <w:sz w:val="24"/>
          <w:szCs w:val="24"/>
        </w:rPr>
      </w:pPr>
    </w:p>
    <w:p w:rsidR="006F1E1A" w:rsidRPr="002957AC" w:rsidRDefault="006F1E1A" w:rsidP="006F1E1A">
      <w:pPr>
        <w:pStyle w:val="af0"/>
        <w:ind w:firstLine="708"/>
        <w:jc w:val="both"/>
        <w:rPr>
          <w:rFonts w:ascii="Times New Roman" w:eastAsia="Arial Unicode MS" w:hAnsi="Times New Roman" w:cs="Times New Roman"/>
          <w:b/>
          <w:kern w:val="1"/>
          <w:sz w:val="24"/>
          <w:szCs w:val="24"/>
        </w:rPr>
      </w:pPr>
    </w:p>
    <w:p w:rsidR="006F1E1A" w:rsidRDefault="006F1E1A" w:rsidP="006F1E1A">
      <w:pPr>
        <w:pStyle w:val="af0"/>
        <w:ind w:firstLine="708"/>
        <w:jc w:val="both"/>
        <w:rPr>
          <w:rFonts w:ascii="Times New Roman" w:hAnsi="Times New Roman"/>
          <w:sz w:val="24"/>
          <w:szCs w:val="24"/>
        </w:rPr>
      </w:pPr>
      <w:r w:rsidRPr="00CF0DCD">
        <w:rPr>
          <w:rFonts w:ascii="Times New Roman" w:hAnsi="Times New Roman"/>
          <w:sz w:val="24"/>
          <w:szCs w:val="24"/>
        </w:rPr>
        <w:t>В соответствии с Федеральным законом от 06.10.2003г. № 131 – 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CF0DCD">
        <w:rPr>
          <w:rFonts w:ascii="Times New Roman" w:hAnsi="Times New Roman"/>
          <w:sz w:val="24"/>
          <w:szCs w:val="24"/>
        </w:rPr>
        <w:t>Федеральным законом от 27.07.2010г.</w:t>
      </w:r>
      <w:r>
        <w:rPr>
          <w:rFonts w:ascii="Times New Roman" w:hAnsi="Times New Roman"/>
          <w:sz w:val="24"/>
          <w:szCs w:val="24"/>
        </w:rPr>
        <w:t xml:space="preserve"> № 210-ФЗ</w:t>
      </w:r>
      <w:r w:rsidRPr="00CF0DCD">
        <w:rPr>
          <w:rFonts w:ascii="Times New Roman" w:hAnsi="Times New Roman"/>
          <w:sz w:val="24"/>
          <w:szCs w:val="24"/>
        </w:rPr>
        <w:t xml:space="preserve"> «Об организации предоставления государственных и муниципальных услуг», </w:t>
      </w:r>
      <w:r>
        <w:rPr>
          <w:rFonts w:ascii="Times New Roman" w:hAnsi="Times New Roman"/>
          <w:sz w:val="24"/>
          <w:szCs w:val="24"/>
        </w:rPr>
        <w:t>п</w:t>
      </w:r>
      <w:r w:rsidRPr="000551CB">
        <w:rPr>
          <w:rFonts w:ascii="Times New Roman" w:hAnsi="Times New Roman"/>
          <w:sz w:val="24"/>
          <w:szCs w:val="24"/>
        </w:rPr>
        <w:t xml:space="preserve">остановлением </w:t>
      </w:r>
      <w:r>
        <w:rPr>
          <w:rFonts w:ascii="Times New Roman" w:hAnsi="Times New Roman"/>
          <w:sz w:val="24"/>
          <w:szCs w:val="24"/>
        </w:rPr>
        <w:t>Администрации Лебяжьевского муниципального округа</w:t>
      </w:r>
      <w:r w:rsidRPr="000551CB">
        <w:rPr>
          <w:rFonts w:ascii="Times New Roman" w:hAnsi="Times New Roman"/>
          <w:sz w:val="24"/>
          <w:szCs w:val="24"/>
        </w:rPr>
        <w:t xml:space="preserve"> от 13.10.2021</w:t>
      </w:r>
      <w:r>
        <w:rPr>
          <w:rFonts w:ascii="Times New Roman" w:hAnsi="Times New Roman"/>
          <w:sz w:val="24"/>
          <w:szCs w:val="24"/>
        </w:rPr>
        <w:t>г.</w:t>
      </w:r>
      <w:r w:rsidRPr="000551CB">
        <w:rPr>
          <w:rFonts w:ascii="Times New Roman" w:hAnsi="Times New Roman"/>
          <w:sz w:val="24"/>
          <w:szCs w:val="24"/>
        </w:rPr>
        <w:t xml:space="preserve"> №</w:t>
      </w:r>
      <w:r>
        <w:rPr>
          <w:rFonts w:ascii="Times New Roman" w:hAnsi="Times New Roman"/>
          <w:sz w:val="24"/>
          <w:szCs w:val="24"/>
        </w:rPr>
        <w:t xml:space="preserve"> </w:t>
      </w:r>
      <w:r w:rsidRPr="000551CB">
        <w:rPr>
          <w:rFonts w:ascii="Times New Roman" w:hAnsi="Times New Roman"/>
          <w:sz w:val="24"/>
          <w:szCs w:val="24"/>
        </w:rPr>
        <w:t>266 «О разработке и утверждении административных регламентов предоставления муниципальных услуг Администрацией Лебяжье</w:t>
      </w:r>
      <w:r>
        <w:rPr>
          <w:rFonts w:ascii="Times New Roman" w:hAnsi="Times New Roman"/>
          <w:sz w:val="24"/>
          <w:szCs w:val="24"/>
        </w:rPr>
        <w:t>вского муниципального округа», стать</w:t>
      </w:r>
      <w:r w:rsidR="005E1316">
        <w:rPr>
          <w:rFonts w:ascii="Times New Roman" w:hAnsi="Times New Roman"/>
          <w:sz w:val="24"/>
          <w:szCs w:val="24"/>
        </w:rPr>
        <w:t>ей</w:t>
      </w:r>
      <w:r>
        <w:rPr>
          <w:rFonts w:ascii="Times New Roman" w:hAnsi="Times New Roman"/>
          <w:sz w:val="24"/>
          <w:szCs w:val="24"/>
        </w:rPr>
        <w:t xml:space="preserve"> 36 Устава Лебяжьевского</w:t>
      </w:r>
      <w:r w:rsidRPr="00D93BA4">
        <w:rPr>
          <w:rFonts w:ascii="Times New Roman" w:hAnsi="Times New Roman"/>
          <w:sz w:val="24"/>
          <w:szCs w:val="24"/>
        </w:rPr>
        <w:t xml:space="preserve"> </w:t>
      </w:r>
      <w:r w:rsidRPr="000551CB">
        <w:rPr>
          <w:rFonts w:ascii="Times New Roman" w:hAnsi="Times New Roman"/>
          <w:sz w:val="24"/>
          <w:szCs w:val="24"/>
        </w:rPr>
        <w:t>муниципального округа</w:t>
      </w:r>
      <w:r>
        <w:rPr>
          <w:rFonts w:ascii="Times New Roman" w:hAnsi="Times New Roman"/>
          <w:sz w:val="24"/>
          <w:szCs w:val="24"/>
        </w:rPr>
        <w:t xml:space="preserve"> Курганской области Администраци</w:t>
      </w:r>
      <w:r w:rsidR="005E1316">
        <w:rPr>
          <w:rFonts w:ascii="Times New Roman" w:hAnsi="Times New Roman"/>
          <w:sz w:val="24"/>
          <w:szCs w:val="24"/>
        </w:rPr>
        <w:t>я</w:t>
      </w:r>
      <w:r>
        <w:rPr>
          <w:rFonts w:ascii="Times New Roman" w:hAnsi="Times New Roman"/>
          <w:sz w:val="24"/>
          <w:szCs w:val="24"/>
        </w:rPr>
        <w:t xml:space="preserve"> Лебяжьевского муниципального округа</w:t>
      </w:r>
    </w:p>
    <w:p w:rsidR="006F1E1A" w:rsidRPr="002957AC" w:rsidRDefault="006F1E1A" w:rsidP="006F1E1A">
      <w:pPr>
        <w:jc w:val="both"/>
        <w:rPr>
          <w:rFonts w:ascii="Times New Roman" w:hAnsi="Times New Roman" w:cs="Times New Roman"/>
        </w:rPr>
      </w:pPr>
      <w:r w:rsidRPr="002957AC">
        <w:rPr>
          <w:rFonts w:ascii="Times New Roman" w:hAnsi="Times New Roman" w:cs="Times New Roman"/>
        </w:rPr>
        <w:t>ПОСТАНОВЛЯЕТ:</w:t>
      </w:r>
    </w:p>
    <w:p w:rsidR="006F1E1A" w:rsidRPr="006F1E1A" w:rsidRDefault="006F1E1A" w:rsidP="006F1E1A">
      <w:pPr>
        <w:ind w:firstLine="709"/>
        <w:jc w:val="both"/>
        <w:rPr>
          <w:rFonts w:ascii="Times New Roman" w:hAnsi="Times New Roman" w:cs="Times New Roman"/>
        </w:rPr>
      </w:pPr>
      <w:r w:rsidRPr="00B50F59">
        <w:rPr>
          <w:rFonts w:ascii="Times New Roman" w:hAnsi="Times New Roman" w:cs="Times New Roman"/>
        </w:rPr>
        <w:t xml:space="preserve">1. Утвердить Административный регламент </w:t>
      </w:r>
      <w:r w:rsidRPr="005D0BEC">
        <w:rPr>
          <w:rFonts w:ascii="Times New Roman" w:hAnsi="Times New Roman" w:cs="Times New Roman"/>
        </w:rPr>
        <w:t xml:space="preserve">предоставления муниципальной услуги </w:t>
      </w:r>
      <w:r w:rsidRPr="006F1E1A">
        <w:rPr>
          <w:rFonts w:ascii="Times New Roman" w:hAnsi="Times New Roman" w:cs="Times New Roman"/>
        </w:rPr>
        <w:t>«</w:t>
      </w:r>
      <w:r w:rsidRPr="006F1E1A">
        <w:rPr>
          <w:rFonts w:ascii="Times New Roman" w:hAnsi="Times New Roman" w:cs="Times New Roman"/>
          <w:bCs/>
        </w:rPr>
        <w:t xml:space="preserve">Выплата компенсации части родительской платы за присмотр и уход за детьми в </w:t>
      </w:r>
      <w:r w:rsidRPr="006F1E1A">
        <w:rPr>
          <w:rFonts w:ascii="Times New Roman" w:hAnsi="Times New Roman" w:cs="Times New Roman"/>
          <w:bCs/>
          <w:iCs/>
        </w:rPr>
        <w:t>муниципальных</w:t>
      </w:r>
      <w:r w:rsidRPr="006F1E1A">
        <w:rPr>
          <w:rFonts w:ascii="Times New Roman" w:hAnsi="Times New Roman" w:cs="Times New Roman"/>
          <w:bCs/>
          <w:i/>
          <w:iCs/>
        </w:rPr>
        <w:t xml:space="preserve"> </w:t>
      </w:r>
      <w:r w:rsidRPr="006F1E1A">
        <w:rPr>
          <w:rFonts w:ascii="Times New Roman" w:hAnsi="Times New Roman" w:cs="Times New Roman"/>
          <w:bCs/>
        </w:rPr>
        <w:t xml:space="preserve">образовательных организациях, находящихся на территории Лебяжьевского муниципального округа Курганской области» </w:t>
      </w:r>
      <w:r w:rsidRPr="006F1E1A">
        <w:rPr>
          <w:rFonts w:ascii="Times New Roman" w:hAnsi="Times New Roman" w:cs="Times New Roman"/>
        </w:rPr>
        <w:t>согласно приложению к настоящему постановлению.</w:t>
      </w:r>
    </w:p>
    <w:p w:rsidR="006F1E1A" w:rsidRPr="00B50F59" w:rsidRDefault="006F1E1A" w:rsidP="006F1E1A">
      <w:pPr>
        <w:ind w:right="-1" w:firstLine="709"/>
        <w:jc w:val="both"/>
        <w:rPr>
          <w:rFonts w:ascii="Times New Roman" w:eastAsia="Calibri" w:hAnsi="Times New Roman" w:cs="Times New Roman"/>
          <w:bCs/>
        </w:rPr>
      </w:pPr>
      <w:r>
        <w:rPr>
          <w:rFonts w:ascii="Times New Roman" w:eastAsia="Calibri" w:hAnsi="Times New Roman" w:cs="Times New Roman"/>
          <w:bCs/>
        </w:rPr>
        <w:t>2</w:t>
      </w:r>
      <w:r w:rsidRPr="00B50F59">
        <w:rPr>
          <w:rFonts w:ascii="Times New Roman" w:eastAsia="Calibri" w:hAnsi="Times New Roman" w:cs="Times New Roman"/>
          <w:bCs/>
        </w:rPr>
        <w:t>.</w:t>
      </w:r>
      <w:r>
        <w:rPr>
          <w:rFonts w:ascii="Times New Roman" w:eastAsia="Calibri" w:hAnsi="Times New Roman" w:cs="Times New Roman"/>
          <w:bCs/>
        </w:rPr>
        <w:t xml:space="preserve"> </w:t>
      </w:r>
      <w:r w:rsidRPr="00B50F59">
        <w:rPr>
          <w:rFonts w:ascii="Times New Roman" w:eastAsia="Calibri" w:hAnsi="Times New Roman" w:cs="Times New Roman"/>
          <w:bCs/>
        </w:rPr>
        <w:t>Настоящее постановление обнародовать в местах обнародования муниципальных нормативных правовых актов.</w:t>
      </w:r>
    </w:p>
    <w:p w:rsidR="006F1E1A" w:rsidRPr="00B50F59" w:rsidRDefault="006F1E1A" w:rsidP="006F1E1A">
      <w:pPr>
        <w:shd w:val="clear" w:color="auto" w:fill="FFFFFF"/>
        <w:ind w:firstLine="709"/>
        <w:jc w:val="both"/>
        <w:rPr>
          <w:rFonts w:ascii="Times New Roman" w:eastAsia="Calibri" w:hAnsi="Times New Roman" w:cs="Times New Roman"/>
          <w:bCs/>
        </w:rPr>
      </w:pPr>
      <w:r>
        <w:rPr>
          <w:rFonts w:ascii="Times New Roman" w:eastAsia="Calibri" w:hAnsi="Times New Roman" w:cs="Times New Roman"/>
          <w:bCs/>
        </w:rPr>
        <w:t>3</w:t>
      </w:r>
      <w:r w:rsidRPr="00B50F59">
        <w:rPr>
          <w:rFonts w:ascii="Times New Roman" w:eastAsia="Calibri" w:hAnsi="Times New Roman" w:cs="Times New Roman"/>
          <w:bCs/>
        </w:rPr>
        <w:t>. Настоящее постановление вступает в силу после его официального обнародования.</w:t>
      </w:r>
    </w:p>
    <w:p w:rsidR="006F1E1A" w:rsidRPr="00B50F59" w:rsidRDefault="006F1E1A" w:rsidP="006F1E1A">
      <w:pPr>
        <w:ind w:firstLine="709"/>
        <w:jc w:val="both"/>
        <w:rPr>
          <w:rFonts w:ascii="Times New Roman" w:eastAsia="Calibri" w:hAnsi="Times New Roman" w:cs="Times New Roman"/>
        </w:rPr>
      </w:pPr>
      <w:r>
        <w:rPr>
          <w:rFonts w:ascii="Times New Roman" w:eastAsia="Calibri" w:hAnsi="Times New Roman" w:cs="Times New Roman"/>
        </w:rPr>
        <w:t>4</w:t>
      </w:r>
      <w:r w:rsidRPr="00B50F59">
        <w:rPr>
          <w:rFonts w:ascii="Times New Roman" w:eastAsia="Calibri" w:hAnsi="Times New Roman" w:cs="Times New Roman"/>
        </w:rPr>
        <w:t xml:space="preserve">. </w:t>
      </w:r>
      <w:proofErr w:type="gramStart"/>
      <w:r w:rsidRPr="00B50F59">
        <w:rPr>
          <w:rFonts w:ascii="Times New Roman" w:eastAsia="Calibri" w:hAnsi="Times New Roman" w:cs="Times New Roman"/>
        </w:rPr>
        <w:t>Контроль за</w:t>
      </w:r>
      <w:proofErr w:type="gramEnd"/>
      <w:r w:rsidRPr="00B50F59">
        <w:rPr>
          <w:rFonts w:ascii="Times New Roman" w:eastAsia="Calibri" w:hAnsi="Times New Roman" w:cs="Times New Roman"/>
        </w:rPr>
        <w:t xml:space="preserve"> выполнением настоящего постановления возложить на заместителя Главы Лебяжьевского муниципального округа по социальной политике, начальника отдела социального развития.</w:t>
      </w:r>
    </w:p>
    <w:p w:rsidR="006F1E1A" w:rsidRPr="00B50F59" w:rsidRDefault="006F1E1A" w:rsidP="006F1E1A">
      <w:pPr>
        <w:suppressAutoHyphens/>
        <w:ind w:left="284" w:firstLine="283"/>
        <w:jc w:val="both"/>
        <w:rPr>
          <w:rFonts w:ascii="Times New Roman" w:eastAsia="Calibri" w:hAnsi="Times New Roman" w:cs="Times New Roman"/>
        </w:rPr>
      </w:pPr>
    </w:p>
    <w:p w:rsidR="006F1E1A" w:rsidRPr="00B50F59" w:rsidRDefault="006F1E1A" w:rsidP="006F1E1A">
      <w:pPr>
        <w:ind w:left="284" w:firstLine="283"/>
        <w:rPr>
          <w:rFonts w:ascii="Times New Roman" w:eastAsia="Calibri" w:hAnsi="Times New Roman" w:cs="Times New Roman"/>
        </w:rPr>
      </w:pPr>
    </w:p>
    <w:p w:rsidR="006F1E1A" w:rsidRPr="00B50F59" w:rsidRDefault="006F1E1A" w:rsidP="006F1E1A">
      <w:pPr>
        <w:ind w:left="284" w:firstLine="283"/>
        <w:rPr>
          <w:rFonts w:ascii="Times New Roman" w:eastAsia="Calibri" w:hAnsi="Times New Roman" w:cs="Times New Roman"/>
        </w:rPr>
      </w:pPr>
    </w:p>
    <w:p w:rsidR="006F1E1A" w:rsidRPr="00B50F59" w:rsidRDefault="006F1E1A" w:rsidP="006F1E1A">
      <w:pPr>
        <w:ind w:left="284" w:hanging="284"/>
        <w:rPr>
          <w:rFonts w:ascii="Times New Roman" w:eastAsia="Calibri" w:hAnsi="Times New Roman" w:cs="Times New Roman"/>
        </w:rPr>
      </w:pPr>
      <w:r w:rsidRPr="00B50F59">
        <w:rPr>
          <w:rFonts w:ascii="Times New Roman" w:eastAsia="Calibri" w:hAnsi="Times New Roman" w:cs="Times New Roman"/>
        </w:rPr>
        <w:t xml:space="preserve">Глава Лебяжьевского муниципального округа                  </w:t>
      </w:r>
      <w:r>
        <w:rPr>
          <w:rFonts w:ascii="Times New Roman" w:hAnsi="Times New Roman" w:cs="Times New Roman"/>
        </w:rPr>
        <w:t xml:space="preserve">        </w:t>
      </w:r>
      <w:r w:rsidRPr="00B50F59">
        <w:rPr>
          <w:rFonts w:ascii="Times New Roman" w:eastAsia="Calibri" w:hAnsi="Times New Roman" w:cs="Times New Roman"/>
        </w:rPr>
        <w:t xml:space="preserve">                                            А.Р. БАРЧ </w:t>
      </w:r>
    </w:p>
    <w:p w:rsidR="006F1E1A" w:rsidRDefault="006F1E1A" w:rsidP="006F1E1A">
      <w:pPr>
        <w:shd w:val="clear" w:color="auto" w:fill="FFFFFF"/>
        <w:ind w:left="284" w:firstLine="283"/>
        <w:rPr>
          <w:rFonts w:ascii="Times New Roman" w:eastAsia="Calibri" w:hAnsi="Times New Roman" w:cs="Times New Roman"/>
        </w:rPr>
      </w:pPr>
    </w:p>
    <w:p w:rsidR="006F1E1A" w:rsidRDefault="006F1E1A" w:rsidP="006F1E1A">
      <w:pPr>
        <w:shd w:val="clear" w:color="auto" w:fill="FFFFFF"/>
        <w:ind w:left="284" w:firstLine="283"/>
        <w:rPr>
          <w:rFonts w:ascii="Times New Roman" w:eastAsia="Calibri" w:hAnsi="Times New Roman" w:cs="Times New Roman"/>
        </w:rPr>
      </w:pPr>
    </w:p>
    <w:p w:rsidR="006F1E1A" w:rsidRDefault="006F1E1A" w:rsidP="006F1E1A">
      <w:pPr>
        <w:shd w:val="clear" w:color="auto" w:fill="FFFFFF"/>
        <w:ind w:left="284" w:firstLine="283"/>
        <w:rPr>
          <w:rFonts w:ascii="Times New Roman" w:eastAsia="Calibri" w:hAnsi="Times New Roman" w:cs="Times New Roman"/>
        </w:rPr>
      </w:pPr>
    </w:p>
    <w:p w:rsidR="006F1E1A" w:rsidRDefault="006F1E1A" w:rsidP="006F1E1A">
      <w:pPr>
        <w:shd w:val="clear" w:color="auto" w:fill="FFFFFF"/>
        <w:ind w:left="284" w:firstLine="283"/>
        <w:rPr>
          <w:rFonts w:ascii="Times New Roman" w:eastAsia="Calibri" w:hAnsi="Times New Roman" w:cs="Times New Roman"/>
        </w:rPr>
      </w:pPr>
    </w:p>
    <w:p w:rsidR="006F1E1A" w:rsidRPr="00B50F59" w:rsidRDefault="006F1E1A" w:rsidP="006F1E1A">
      <w:pPr>
        <w:shd w:val="clear" w:color="auto" w:fill="FFFFFF"/>
        <w:ind w:left="284" w:firstLine="283"/>
        <w:rPr>
          <w:rFonts w:ascii="Times New Roman" w:eastAsia="Calibri" w:hAnsi="Times New Roman" w:cs="Times New Roman"/>
        </w:rPr>
      </w:pPr>
    </w:p>
    <w:p w:rsidR="006F1E1A" w:rsidRDefault="006F1E1A" w:rsidP="006F1E1A">
      <w:pPr>
        <w:shd w:val="clear" w:color="auto" w:fill="FFFFFF"/>
        <w:ind w:left="284" w:firstLine="283"/>
        <w:rPr>
          <w:rFonts w:ascii="Times New Roman" w:hAnsi="Times New Roman" w:cs="Times New Roman"/>
        </w:rPr>
      </w:pPr>
    </w:p>
    <w:p w:rsidR="006F1E1A" w:rsidRPr="00B50F59" w:rsidRDefault="006F1E1A" w:rsidP="00EB2DB8">
      <w:pPr>
        <w:ind w:left="284" w:hanging="284"/>
        <w:rPr>
          <w:rFonts w:ascii="Times New Roman" w:eastAsia="Calibri" w:hAnsi="Times New Roman" w:cs="Times New Roman"/>
          <w:sz w:val="20"/>
          <w:szCs w:val="20"/>
        </w:rPr>
      </w:pPr>
      <w:r w:rsidRPr="00B50F59">
        <w:rPr>
          <w:rFonts w:ascii="Times New Roman" w:eastAsia="Calibri" w:hAnsi="Times New Roman" w:cs="Times New Roman"/>
          <w:sz w:val="20"/>
          <w:szCs w:val="20"/>
        </w:rPr>
        <w:t xml:space="preserve">Исп. </w:t>
      </w:r>
      <w:r>
        <w:rPr>
          <w:rFonts w:ascii="Times New Roman" w:eastAsia="Calibri" w:hAnsi="Times New Roman" w:cs="Times New Roman"/>
          <w:sz w:val="20"/>
          <w:szCs w:val="20"/>
        </w:rPr>
        <w:t>Михайлов Андрей Анатольевич</w:t>
      </w:r>
    </w:p>
    <w:p w:rsidR="006F1E1A" w:rsidRDefault="006F1E1A" w:rsidP="00EB2DB8">
      <w:pPr>
        <w:ind w:left="284" w:hanging="284"/>
        <w:rPr>
          <w:rFonts w:ascii="Times New Roman" w:eastAsia="Calibri" w:hAnsi="Times New Roman" w:cs="Times New Roman"/>
          <w:sz w:val="20"/>
          <w:szCs w:val="20"/>
        </w:rPr>
      </w:pPr>
      <w:r w:rsidRPr="00B50F59">
        <w:rPr>
          <w:rFonts w:ascii="Times New Roman" w:eastAsia="Calibri" w:hAnsi="Times New Roman" w:cs="Times New Roman"/>
          <w:sz w:val="20"/>
          <w:szCs w:val="20"/>
        </w:rPr>
        <w:t>Тел. 9-74-02</w:t>
      </w:r>
    </w:p>
    <w:p w:rsidR="006F1E1A" w:rsidRDefault="006F1E1A" w:rsidP="00EB2DB8">
      <w:pPr>
        <w:ind w:left="284" w:hanging="284"/>
        <w:rPr>
          <w:rFonts w:ascii="Times New Roman" w:eastAsia="Calibri" w:hAnsi="Times New Roman" w:cs="Times New Roman"/>
          <w:sz w:val="20"/>
          <w:szCs w:val="20"/>
        </w:rPr>
      </w:pPr>
    </w:p>
    <w:p w:rsidR="006F1E1A" w:rsidRPr="00E67CFD" w:rsidRDefault="006F1E1A" w:rsidP="006F1E1A">
      <w:pPr>
        <w:jc w:val="right"/>
        <w:rPr>
          <w:rFonts w:ascii="Times New Roman" w:hAnsi="Times New Roman" w:cs="Times New Roman"/>
        </w:rPr>
      </w:pPr>
      <w:r w:rsidRPr="00E67CFD">
        <w:rPr>
          <w:rFonts w:ascii="Times New Roman" w:hAnsi="Times New Roman" w:cs="Times New Roman"/>
        </w:rPr>
        <w:lastRenderedPageBreak/>
        <w:t xml:space="preserve">Приложение  постановлению Администрации </w:t>
      </w:r>
    </w:p>
    <w:p w:rsidR="006F1E1A" w:rsidRPr="00E67CFD" w:rsidRDefault="006F1E1A" w:rsidP="006F1E1A">
      <w:pPr>
        <w:jc w:val="right"/>
        <w:rPr>
          <w:rFonts w:ascii="Times New Roman" w:hAnsi="Times New Roman" w:cs="Times New Roman"/>
        </w:rPr>
      </w:pPr>
      <w:r w:rsidRPr="00E67CFD">
        <w:rPr>
          <w:rFonts w:ascii="Times New Roman" w:hAnsi="Times New Roman" w:cs="Times New Roman"/>
        </w:rPr>
        <w:t>Лебяжьевского муниципального округа</w:t>
      </w:r>
    </w:p>
    <w:p w:rsidR="006F1E1A" w:rsidRPr="00E67CFD" w:rsidRDefault="004020A4" w:rsidP="006F1E1A">
      <w:pPr>
        <w:jc w:val="right"/>
        <w:rPr>
          <w:rFonts w:ascii="Times New Roman" w:hAnsi="Times New Roman" w:cs="Times New Roman"/>
        </w:rPr>
      </w:pPr>
      <w:r>
        <w:rPr>
          <w:rFonts w:ascii="Times New Roman" w:hAnsi="Times New Roman" w:cs="Times New Roman"/>
        </w:rPr>
        <w:t xml:space="preserve">От 9 августа </w:t>
      </w:r>
      <w:r w:rsidR="006F1E1A" w:rsidRPr="00E67CFD">
        <w:rPr>
          <w:rFonts w:ascii="Times New Roman" w:hAnsi="Times New Roman" w:cs="Times New Roman"/>
        </w:rPr>
        <w:t xml:space="preserve"> 202</w:t>
      </w:r>
      <w:r w:rsidR="006F1E1A">
        <w:rPr>
          <w:rFonts w:ascii="Times New Roman" w:hAnsi="Times New Roman" w:cs="Times New Roman"/>
        </w:rPr>
        <w:t>2</w:t>
      </w:r>
      <w:r w:rsidR="006F1E1A" w:rsidRPr="00E67CFD">
        <w:rPr>
          <w:rFonts w:ascii="Times New Roman" w:hAnsi="Times New Roman" w:cs="Times New Roman"/>
        </w:rPr>
        <w:t xml:space="preserve"> года  №</w:t>
      </w:r>
      <w:r>
        <w:rPr>
          <w:rFonts w:ascii="Times New Roman" w:hAnsi="Times New Roman" w:cs="Times New Roman"/>
        </w:rPr>
        <w:t>714</w:t>
      </w:r>
      <w:bookmarkStart w:id="1" w:name="_GoBack"/>
      <w:bookmarkEnd w:id="1"/>
    </w:p>
    <w:p w:rsidR="006F1E1A" w:rsidRDefault="006F1E1A" w:rsidP="006F1E1A">
      <w:pPr>
        <w:pStyle w:val="ConsPlusNormal"/>
        <w:ind w:firstLine="709"/>
        <w:jc w:val="right"/>
        <w:rPr>
          <w:rFonts w:ascii="Times New Roman" w:hAnsi="Times New Roman"/>
          <w:sz w:val="24"/>
          <w:szCs w:val="24"/>
        </w:rPr>
      </w:pPr>
      <w:r w:rsidRPr="00E57157">
        <w:rPr>
          <w:rFonts w:ascii="Times New Roman" w:hAnsi="Times New Roman"/>
          <w:sz w:val="24"/>
          <w:szCs w:val="24"/>
        </w:rPr>
        <w:t>«</w:t>
      </w:r>
      <w:r w:rsidRPr="00A50024">
        <w:rPr>
          <w:rFonts w:ascii="Times New Roman" w:hAnsi="Times New Roman"/>
          <w:sz w:val="24"/>
          <w:szCs w:val="24"/>
        </w:rPr>
        <w:t>Об утверждении административного регламента</w:t>
      </w:r>
    </w:p>
    <w:p w:rsidR="006F1E1A" w:rsidRDefault="006F1E1A" w:rsidP="006F1E1A">
      <w:pPr>
        <w:pStyle w:val="ConsPlusNormal"/>
        <w:ind w:firstLine="709"/>
        <w:jc w:val="right"/>
        <w:rPr>
          <w:rFonts w:ascii="Times New Roman" w:hAnsi="Times New Roman"/>
          <w:sz w:val="24"/>
          <w:szCs w:val="24"/>
        </w:rPr>
      </w:pPr>
      <w:r w:rsidRPr="00A50024">
        <w:rPr>
          <w:rFonts w:ascii="Times New Roman" w:hAnsi="Times New Roman"/>
          <w:sz w:val="24"/>
          <w:szCs w:val="24"/>
        </w:rPr>
        <w:t xml:space="preserve"> предоставления муниципальной услуги </w:t>
      </w:r>
    </w:p>
    <w:p w:rsidR="006F1E1A" w:rsidRDefault="006F1E1A" w:rsidP="006F1E1A">
      <w:pPr>
        <w:pStyle w:val="ConsPlusNormal"/>
        <w:ind w:firstLine="709"/>
        <w:jc w:val="right"/>
        <w:rPr>
          <w:rFonts w:ascii="Times New Roman" w:hAnsi="Times New Roman"/>
          <w:bCs/>
          <w:sz w:val="24"/>
          <w:szCs w:val="24"/>
        </w:rPr>
      </w:pPr>
      <w:r w:rsidRPr="00A50024">
        <w:rPr>
          <w:rFonts w:ascii="Times New Roman" w:hAnsi="Times New Roman"/>
          <w:sz w:val="24"/>
          <w:szCs w:val="24"/>
        </w:rPr>
        <w:t>«</w:t>
      </w:r>
      <w:r w:rsidRPr="006F1E1A">
        <w:rPr>
          <w:rFonts w:ascii="Times New Roman" w:hAnsi="Times New Roman"/>
          <w:bCs/>
          <w:sz w:val="24"/>
          <w:szCs w:val="24"/>
        </w:rPr>
        <w:t xml:space="preserve">Выплата компенсации части родительской </w:t>
      </w:r>
    </w:p>
    <w:p w:rsidR="006F1E1A" w:rsidRDefault="006F1E1A" w:rsidP="006F1E1A">
      <w:pPr>
        <w:pStyle w:val="ConsPlusNormal"/>
        <w:ind w:firstLine="709"/>
        <w:jc w:val="right"/>
        <w:rPr>
          <w:rFonts w:ascii="Times New Roman" w:hAnsi="Times New Roman"/>
          <w:bCs/>
          <w:sz w:val="24"/>
          <w:szCs w:val="24"/>
        </w:rPr>
      </w:pPr>
      <w:r w:rsidRPr="006F1E1A">
        <w:rPr>
          <w:rFonts w:ascii="Times New Roman" w:hAnsi="Times New Roman"/>
          <w:bCs/>
          <w:sz w:val="24"/>
          <w:szCs w:val="24"/>
        </w:rPr>
        <w:t xml:space="preserve">платы за присмотр и уход за детьми </w:t>
      </w:r>
      <w:proofErr w:type="gramStart"/>
      <w:r w:rsidRPr="006F1E1A">
        <w:rPr>
          <w:rFonts w:ascii="Times New Roman" w:hAnsi="Times New Roman"/>
          <w:bCs/>
          <w:sz w:val="24"/>
          <w:szCs w:val="24"/>
        </w:rPr>
        <w:t>в</w:t>
      </w:r>
      <w:proofErr w:type="gramEnd"/>
      <w:r w:rsidRPr="006F1E1A">
        <w:rPr>
          <w:rFonts w:ascii="Times New Roman" w:hAnsi="Times New Roman"/>
          <w:bCs/>
          <w:sz w:val="24"/>
          <w:szCs w:val="24"/>
        </w:rPr>
        <w:t xml:space="preserve"> </w:t>
      </w:r>
    </w:p>
    <w:p w:rsidR="006F1E1A" w:rsidRDefault="006F1E1A" w:rsidP="006F1E1A">
      <w:pPr>
        <w:pStyle w:val="ConsPlusNormal"/>
        <w:ind w:firstLine="709"/>
        <w:jc w:val="right"/>
        <w:rPr>
          <w:rFonts w:ascii="Times New Roman" w:hAnsi="Times New Roman"/>
          <w:bCs/>
          <w:sz w:val="24"/>
          <w:szCs w:val="24"/>
        </w:rPr>
      </w:pPr>
      <w:r w:rsidRPr="006F1E1A">
        <w:rPr>
          <w:rFonts w:ascii="Times New Roman" w:hAnsi="Times New Roman"/>
          <w:bCs/>
          <w:iCs/>
          <w:sz w:val="24"/>
          <w:szCs w:val="24"/>
        </w:rPr>
        <w:t>муниципальных</w:t>
      </w:r>
      <w:r w:rsidRPr="006F1E1A">
        <w:rPr>
          <w:rFonts w:ascii="Times New Roman" w:hAnsi="Times New Roman"/>
          <w:bCs/>
          <w:i/>
          <w:iCs/>
          <w:sz w:val="24"/>
          <w:szCs w:val="24"/>
        </w:rPr>
        <w:t xml:space="preserve"> </w:t>
      </w:r>
      <w:r w:rsidRPr="006F1E1A">
        <w:rPr>
          <w:rFonts w:ascii="Times New Roman" w:hAnsi="Times New Roman"/>
          <w:bCs/>
          <w:sz w:val="24"/>
          <w:szCs w:val="24"/>
        </w:rPr>
        <w:t xml:space="preserve">образовательных </w:t>
      </w:r>
      <w:proofErr w:type="gramStart"/>
      <w:r w:rsidRPr="006F1E1A">
        <w:rPr>
          <w:rFonts w:ascii="Times New Roman" w:hAnsi="Times New Roman"/>
          <w:bCs/>
          <w:sz w:val="24"/>
          <w:szCs w:val="24"/>
        </w:rPr>
        <w:t>организациях</w:t>
      </w:r>
      <w:proofErr w:type="gramEnd"/>
      <w:r w:rsidRPr="006F1E1A">
        <w:rPr>
          <w:rFonts w:ascii="Times New Roman" w:hAnsi="Times New Roman"/>
          <w:bCs/>
          <w:sz w:val="24"/>
          <w:szCs w:val="24"/>
        </w:rPr>
        <w:t xml:space="preserve">, </w:t>
      </w:r>
    </w:p>
    <w:p w:rsidR="006F1E1A" w:rsidRDefault="006F1E1A" w:rsidP="006F1E1A">
      <w:pPr>
        <w:pStyle w:val="ConsPlusNormal"/>
        <w:ind w:firstLine="709"/>
        <w:jc w:val="right"/>
        <w:rPr>
          <w:rFonts w:ascii="Times New Roman" w:hAnsi="Times New Roman"/>
          <w:bCs/>
          <w:sz w:val="24"/>
          <w:szCs w:val="24"/>
        </w:rPr>
      </w:pPr>
      <w:proofErr w:type="gramStart"/>
      <w:r w:rsidRPr="006F1E1A">
        <w:rPr>
          <w:rFonts w:ascii="Times New Roman" w:hAnsi="Times New Roman"/>
          <w:bCs/>
          <w:sz w:val="24"/>
          <w:szCs w:val="24"/>
        </w:rPr>
        <w:t>находящихся</w:t>
      </w:r>
      <w:proofErr w:type="gramEnd"/>
      <w:r w:rsidRPr="006F1E1A">
        <w:rPr>
          <w:rFonts w:ascii="Times New Roman" w:hAnsi="Times New Roman"/>
          <w:bCs/>
          <w:sz w:val="24"/>
          <w:szCs w:val="24"/>
        </w:rPr>
        <w:t xml:space="preserve"> на территории Лебяжьевского </w:t>
      </w:r>
    </w:p>
    <w:p w:rsidR="006F1E1A" w:rsidRPr="00A50024" w:rsidRDefault="006F1E1A" w:rsidP="006F1E1A">
      <w:pPr>
        <w:pStyle w:val="ConsPlusNormal"/>
        <w:ind w:firstLine="709"/>
        <w:jc w:val="right"/>
        <w:rPr>
          <w:rFonts w:ascii="Times New Roman" w:hAnsi="Times New Roman"/>
          <w:bCs/>
          <w:sz w:val="24"/>
          <w:szCs w:val="24"/>
        </w:rPr>
      </w:pPr>
      <w:r w:rsidRPr="006F1E1A">
        <w:rPr>
          <w:rFonts w:ascii="Times New Roman" w:hAnsi="Times New Roman"/>
          <w:bCs/>
          <w:sz w:val="24"/>
          <w:szCs w:val="24"/>
        </w:rPr>
        <w:t>муниципального округа Курганской области</w:t>
      </w:r>
      <w:r w:rsidRPr="00A50024">
        <w:rPr>
          <w:rFonts w:ascii="Times New Roman" w:hAnsi="Times New Roman"/>
          <w:sz w:val="24"/>
          <w:szCs w:val="24"/>
        </w:rPr>
        <w:t>»</w:t>
      </w:r>
    </w:p>
    <w:p w:rsidR="006F1E1A" w:rsidRPr="006F1E1A" w:rsidRDefault="006F1E1A" w:rsidP="006F1E1A">
      <w:pPr>
        <w:pStyle w:val="1"/>
        <w:shd w:val="clear" w:color="auto" w:fill="auto"/>
        <w:ind w:firstLine="0"/>
        <w:jc w:val="center"/>
        <w:rPr>
          <w:bCs/>
          <w:sz w:val="24"/>
          <w:szCs w:val="24"/>
        </w:rPr>
      </w:pPr>
    </w:p>
    <w:p w:rsidR="006F1E1A" w:rsidRPr="006F1E1A" w:rsidRDefault="006F1E1A" w:rsidP="006F1E1A">
      <w:pPr>
        <w:pStyle w:val="1"/>
        <w:shd w:val="clear" w:color="auto" w:fill="auto"/>
        <w:ind w:firstLine="0"/>
        <w:jc w:val="center"/>
        <w:rPr>
          <w:bCs/>
          <w:sz w:val="24"/>
          <w:szCs w:val="24"/>
        </w:rPr>
      </w:pPr>
    </w:p>
    <w:p w:rsidR="006D2895" w:rsidRPr="00860547" w:rsidRDefault="00F14E5C">
      <w:pPr>
        <w:pStyle w:val="1"/>
        <w:shd w:val="clear" w:color="auto" w:fill="auto"/>
        <w:spacing w:after="620"/>
        <w:ind w:firstLine="0"/>
        <w:jc w:val="center"/>
        <w:rPr>
          <w:b/>
          <w:sz w:val="24"/>
          <w:szCs w:val="24"/>
        </w:rPr>
      </w:pPr>
      <w:r w:rsidRPr="00860547">
        <w:rPr>
          <w:b/>
          <w:bCs/>
          <w:sz w:val="24"/>
          <w:szCs w:val="24"/>
        </w:rPr>
        <w:t>Административный регламент предоставления муниципальной услуги «Выплата компенсации части родительской платы</w:t>
      </w:r>
      <w:r w:rsidR="00944C08" w:rsidRPr="00860547">
        <w:rPr>
          <w:b/>
          <w:bCs/>
          <w:sz w:val="24"/>
          <w:szCs w:val="24"/>
        </w:rPr>
        <w:t xml:space="preserve"> </w:t>
      </w:r>
      <w:r w:rsidRPr="00860547">
        <w:rPr>
          <w:b/>
          <w:bCs/>
          <w:sz w:val="24"/>
          <w:szCs w:val="24"/>
        </w:rPr>
        <w:t xml:space="preserve">за присмотр и уход за детьми в </w:t>
      </w:r>
      <w:r w:rsidRPr="00860547">
        <w:rPr>
          <w:b/>
          <w:bCs/>
          <w:iCs/>
          <w:sz w:val="24"/>
          <w:szCs w:val="24"/>
        </w:rPr>
        <w:t>муниципальных</w:t>
      </w:r>
      <w:r w:rsidR="00944C08" w:rsidRPr="00860547">
        <w:rPr>
          <w:b/>
          <w:bCs/>
          <w:i/>
          <w:iCs/>
          <w:sz w:val="24"/>
          <w:szCs w:val="24"/>
        </w:rPr>
        <w:t xml:space="preserve"> </w:t>
      </w:r>
      <w:r w:rsidRPr="00860547">
        <w:rPr>
          <w:b/>
          <w:bCs/>
          <w:sz w:val="24"/>
          <w:szCs w:val="24"/>
        </w:rPr>
        <w:t xml:space="preserve">образовательных организациях, находящихся на территории </w:t>
      </w:r>
      <w:r w:rsidR="00944C08" w:rsidRPr="00860547">
        <w:rPr>
          <w:b/>
          <w:bCs/>
          <w:sz w:val="24"/>
          <w:szCs w:val="24"/>
        </w:rPr>
        <w:t>Лебяжьевского муниципального округа</w:t>
      </w:r>
      <w:r w:rsidR="00D74F5E">
        <w:rPr>
          <w:b/>
          <w:bCs/>
          <w:sz w:val="24"/>
          <w:szCs w:val="24"/>
        </w:rPr>
        <w:t xml:space="preserve"> Курганской области»</w:t>
      </w:r>
    </w:p>
    <w:p w:rsidR="006D2895" w:rsidRPr="001E3DA0" w:rsidRDefault="00F14E5C">
      <w:pPr>
        <w:pStyle w:val="1"/>
        <w:numPr>
          <w:ilvl w:val="0"/>
          <w:numId w:val="1"/>
        </w:numPr>
        <w:shd w:val="clear" w:color="auto" w:fill="auto"/>
        <w:tabs>
          <w:tab w:val="left" w:pos="720"/>
        </w:tabs>
        <w:spacing w:after="320"/>
        <w:ind w:firstLine="0"/>
        <w:jc w:val="center"/>
        <w:rPr>
          <w:sz w:val="24"/>
          <w:szCs w:val="24"/>
        </w:rPr>
      </w:pPr>
      <w:r w:rsidRPr="001E3DA0">
        <w:rPr>
          <w:bCs/>
          <w:sz w:val="24"/>
          <w:szCs w:val="24"/>
        </w:rPr>
        <w:t>Общие положения</w:t>
      </w:r>
    </w:p>
    <w:p w:rsidR="006D2895" w:rsidRPr="001E3DA0" w:rsidRDefault="00F14E5C">
      <w:pPr>
        <w:pStyle w:val="11"/>
        <w:keepNext/>
        <w:keepLines/>
        <w:shd w:val="clear" w:color="auto" w:fill="auto"/>
        <w:spacing w:after="320"/>
        <w:rPr>
          <w:b w:val="0"/>
          <w:sz w:val="24"/>
          <w:szCs w:val="24"/>
        </w:rPr>
      </w:pPr>
      <w:bookmarkStart w:id="2" w:name="bookmark0"/>
      <w:bookmarkStart w:id="3" w:name="bookmark1"/>
      <w:r w:rsidRPr="001E3DA0">
        <w:rPr>
          <w:b w:val="0"/>
          <w:sz w:val="24"/>
          <w:szCs w:val="24"/>
        </w:rPr>
        <w:t>Предмет регулирования Административного регламента</w:t>
      </w:r>
      <w:bookmarkEnd w:id="2"/>
      <w:bookmarkEnd w:id="3"/>
    </w:p>
    <w:p w:rsidR="006D2895" w:rsidRPr="001E3DA0" w:rsidRDefault="00F14E5C">
      <w:pPr>
        <w:pStyle w:val="1"/>
        <w:numPr>
          <w:ilvl w:val="0"/>
          <w:numId w:val="2"/>
        </w:numPr>
        <w:shd w:val="clear" w:color="auto" w:fill="auto"/>
        <w:tabs>
          <w:tab w:val="left" w:pos="1273"/>
        </w:tabs>
        <w:spacing w:after="320"/>
        <w:ind w:firstLine="720"/>
        <w:jc w:val="both"/>
        <w:rPr>
          <w:sz w:val="24"/>
          <w:szCs w:val="24"/>
        </w:rPr>
      </w:pPr>
      <w:proofErr w:type="gramStart"/>
      <w:r w:rsidRPr="001E3DA0">
        <w:rPr>
          <w:sz w:val="24"/>
          <w:szCs w:val="24"/>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1E3DA0">
        <w:rPr>
          <w:iCs/>
          <w:sz w:val="24"/>
          <w:szCs w:val="24"/>
        </w:rPr>
        <w:t>муниципальных</w:t>
      </w:r>
      <w:r w:rsidRPr="001E3DA0">
        <w:rPr>
          <w:sz w:val="24"/>
          <w:szCs w:val="24"/>
        </w:rPr>
        <w:t xml:space="preserve"> образовательных организациях, находящихся на территории </w:t>
      </w:r>
      <w:r w:rsidR="00944C08" w:rsidRPr="001E3DA0">
        <w:rPr>
          <w:sz w:val="24"/>
          <w:szCs w:val="24"/>
        </w:rPr>
        <w:t>Лебяжьевского муниципального округа</w:t>
      </w:r>
      <w:r w:rsidR="00D74F5E">
        <w:rPr>
          <w:sz w:val="24"/>
          <w:szCs w:val="24"/>
        </w:rPr>
        <w:t xml:space="preserve"> Курганской области</w:t>
      </w:r>
      <w:r w:rsidRPr="001E3DA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31C00" w:rsidRPr="001E3DA0">
        <w:rPr>
          <w:sz w:val="24"/>
          <w:szCs w:val="24"/>
        </w:rPr>
        <w:t>ее предоставлению в Лебяжьевском муниципальном округе Курганской области</w:t>
      </w:r>
      <w:r w:rsidRPr="001E3DA0">
        <w:rPr>
          <w:i/>
          <w:iCs/>
          <w:sz w:val="24"/>
          <w:szCs w:val="24"/>
        </w:rPr>
        <w:t>.</w:t>
      </w:r>
      <w:proofErr w:type="gramEnd"/>
      <w:r w:rsidRPr="001E3DA0">
        <w:rPr>
          <w:sz w:val="24"/>
          <w:szCs w:val="24"/>
        </w:rPr>
        <w:t xml:space="preserve"> </w:t>
      </w:r>
      <w:proofErr w:type="gramStart"/>
      <w:r w:rsidRPr="001E3DA0">
        <w:rPr>
          <w:sz w:val="24"/>
          <w:szCs w:val="24"/>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F31C00" w:rsidRPr="001E3DA0">
        <w:rPr>
          <w:sz w:val="24"/>
          <w:szCs w:val="24"/>
        </w:rPr>
        <w:t>, постановление Администрации Лебяжьевского муниципального округа от 27 мая 2022 года № 441 «Об</w:t>
      </w:r>
      <w:r w:rsidR="001E3DA0" w:rsidRPr="001E3DA0">
        <w:rPr>
          <w:sz w:val="24"/>
          <w:szCs w:val="24"/>
        </w:rPr>
        <w:t xml:space="preserve"> утверждении Порядка взимания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w:t>
      </w:r>
      <w:proofErr w:type="gramEnd"/>
      <w:r w:rsidR="001E3DA0" w:rsidRPr="001E3DA0">
        <w:rPr>
          <w:sz w:val="24"/>
          <w:szCs w:val="24"/>
        </w:rPr>
        <w:t xml:space="preserve"> Лебяжьевского муниципального округа»</w:t>
      </w:r>
      <w:r w:rsidRPr="001E3DA0">
        <w:rPr>
          <w:i/>
          <w:iCs/>
          <w:sz w:val="24"/>
          <w:szCs w:val="24"/>
        </w:rPr>
        <w:t>.</w:t>
      </w:r>
    </w:p>
    <w:p w:rsidR="006D2895" w:rsidRPr="001E3DA0" w:rsidRDefault="00F14E5C">
      <w:pPr>
        <w:pStyle w:val="11"/>
        <w:keepNext/>
        <w:keepLines/>
        <w:shd w:val="clear" w:color="auto" w:fill="auto"/>
        <w:spacing w:after="320"/>
        <w:rPr>
          <w:sz w:val="24"/>
          <w:szCs w:val="24"/>
        </w:rPr>
      </w:pPr>
      <w:bookmarkStart w:id="4" w:name="bookmark2"/>
      <w:bookmarkStart w:id="5" w:name="bookmark3"/>
      <w:r w:rsidRPr="001E3DA0">
        <w:rPr>
          <w:sz w:val="24"/>
          <w:szCs w:val="24"/>
        </w:rPr>
        <w:t>Круг Заявителей</w:t>
      </w:r>
      <w:bookmarkEnd w:id="4"/>
      <w:bookmarkEnd w:id="5"/>
    </w:p>
    <w:p w:rsidR="006D2895" w:rsidRPr="00FB4C38" w:rsidRDefault="00F14E5C">
      <w:pPr>
        <w:pStyle w:val="1"/>
        <w:numPr>
          <w:ilvl w:val="0"/>
          <w:numId w:val="2"/>
        </w:numPr>
        <w:shd w:val="clear" w:color="auto" w:fill="auto"/>
        <w:tabs>
          <w:tab w:val="left" w:pos="1273"/>
        </w:tabs>
        <w:spacing w:after="320"/>
        <w:ind w:firstLine="720"/>
        <w:jc w:val="both"/>
        <w:rPr>
          <w:sz w:val="24"/>
          <w:szCs w:val="24"/>
        </w:rPr>
      </w:pPr>
      <w:r w:rsidRPr="001E3DA0">
        <w:rPr>
          <w:sz w:val="24"/>
          <w:szCs w:val="24"/>
        </w:rPr>
        <w:t xml:space="preserve">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w:t>
      </w:r>
      <w:r w:rsidRPr="00FB4C38">
        <w:rPr>
          <w:sz w:val="24"/>
          <w:szCs w:val="24"/>
        </w:rPr>
        <w:t>(далее - Заявитель).</w:t>
      </w:r>
    </w:p>
    <w:p w:rsidR="006D2895" w:rsidRPr="00FB4C38" w:rsidRDefault="00F14E5C">
      <w:pPr>
        <w:pStyle w:val="11"/>
        <w:keepNext/>
        <w:keepLines/>
        <w:shd w:val="clear" w:color="auto" w:fill="auto"/>
        <w:spacing w:after="320"/>
        <w:rPr>
          <w:sz w:val="24"/>
          <w:szCs w:val="24"/>
        </w:rPr>
      </w:pPr>
      <w:bookmarkStart w:id="6" w:name="bookmark4"/>
      <w:bookmarkStart w:id="7" w:name="bookmark5"/>
      <w:r w:rsidRPr="00FB4C38">
        <w:rPr>
          <w:sz w:val="24"/>
          <w:szCs w:val="24"/>
        </w:rPr>
        <w:t>Требования к порядку информирования о предоставлении</w:t>
      </w:r>
      <w:r w:rsidRPr="00FB4C38">
        <w:rPr>
          <w:sz w:val="24"/>
          <w:szCs w:val="24"/>
        </w:rPr>
        <w:br/>
        <w:t>государственной (муниципальной) услуги</w:t>
      </w:r>
      <w:bookmarkEnd w:id="6"/>
      <w:bookmarkEnd w:id="7"/>
    </w:p>
    <w:p w:rsidR="006D2895" w:rsidRPr="00FB4C38" w:rsidRDefault="00F14E5C">
      <w:pPr>
        <w:pStyle w:val="1"/>
        <w:numPr>
          <w:ilvl w:val="0"/>
          <w:numId w:val="2"/>
        </w:numPr>
        <w:shd w:val="clear" w:color="auto" w:fill="auto"/>
        <w:tabs>
          <w:tab w:val="left" w:pos="1498"/>
        </w:tabs>
        <w:ind w:firstLine="720"/>
        <w:jc w:val="both"/>
        <w:rPr>
          <w:sz w:val="24"/>
          <w:szCs w:val="24"/>
        </w:rPr>
      </w:pPr>
      <w:r w:rsidRPr="00FB4C38">
        <w:rPr>
          <w:sz w:val="24"/>
          <w:szCs w:val="24"/>
        </w:rPr>
        <w:t>Информирование о порядке предоставления муниципальной услуги осуществляется:</w:t>
      </w:r>
    </w:p>
    <w:p w:rsidR="006D2895" w:rsidRPr="00FB4C38" w:rsidRDefault="00F14E5C" w:rsidP="001E3DA0">
      <w:pPr>
        <w:pStyle w:val="1"/>
        <w:numPr>
          <w:ilvl w:val="0"/>
          <w:numId w:val="3"/>
        </w:numPr>
        <w:shd w:val="clear" w:color="auto" w:fill="auto"/>
        <w:tabs>
          <w:tab w:val="left" w:pos="1086"/>
          <w:tab w:val="left" w:pos="9202"/>
        </w:tabs>
        <w:ind w:firstLine="0"/>
        <w:jc w:val="both"/>
        <w:rPr>
          <w:sz w:val="24"/>
          <w:szCs w:val="24"/>
        </w:rPr>
      </w:pPr>
      <w:r w:rsidRPr="00FB4C38">
        <w:rPr>
          <w:sz w:val="24"/>
          <w:szCs w:val="24"/>
        </w:rPr>
        <w:t xml:space="preserve">непосредственно при личном приеме Заявителя в </w:t>
      </w:r>
      <w:r w:rsidR="001E3DA0" w:rsidRPr="00FB4C38">
        <w:rPr>
          <w:sz w:val="24"/>
          <w:szCs w:val="24"/>
        </w:rPr>
        <w:t xml:space="preserve">Отделе образования администрации Лебяжьевского муниципального округа Курганской области </w:t>
      </w:r>
      <w:r w:rsidRPr="00FB4C38">
        <w:rPr>
          <w:sz w:val="24"/>
          <w:szCs w:val="24"/>
        </w:rPr>
        <w:t xml:space="preserve">(далее - Уполномоченный орган) или многофункциональном центре предоставления государственных и муниципальных услуг (далее - </w:t>
      </w:r>
      <w:r w:rsidRPr="00FB4C38">
        <w:rPr>
          <w:sz w:val="24"/>
          <w:szCs w:val="24"/>
        </w:rPr>
        <w:lastRenderedPageBreak/>
        <w:t>многофункциональный центр, МФЦ);</w:t>
      </w:r>
    </w:p>
    <w:p w:rsidR="006D2895" w:rsidRPr="00FB4C38" w:rsidRDefault="00F14E5C">
      <w:pPr>
        <w:pStyle w:val="1"/>
        <w:numPr>
          <w:ilvl w:val="0"/>
          <w:numId w:val="3"/>
        </w:numPr>
        <w:shd w:val="clear" w:color="auto" w:fill="auto"/>
        <w:tabs>
          <w:tab w:val="left" w:pos="1141"/>
        </w:tabs>
        <w:ind w:firstLine="740"/>
        <w:jc w:val="both"/>
        <w:rPr>
          <w:sz w:val="24"/>
          <w:szCs w:val="24"/>
        </w:rPr>
      </w:pPr>
      <w:r w:rsidRPr="00FB4C38">
        <w:rPr>
          <w:sz w:val="24"/>
          <w:szCs w:val="24"/>
        </w:rPr>
        <w:t xml:space="preserve">по телефону </w:t>
      </w:r>
      <w:proofErr w:type="gramStart"/>
      <w:r w:rsidRPr="00FB4C38">
        <w:rPr>
          <w:sz w:val="24"/>
          <w:szCs w:val="24"/>
        </w:rPr>
        <w:t>Уполномоченном</w:t>
      </w:r>
      <w:proofErr w:type="gramEnd"/>
      <w:r w:rsidRPr="00FB4C38">
        <w:rPr>
          <w:sz w:val="24"/>
          <w:szCs w:val="24"/>
        </w:rPr>
        <w:t xml:space="preserve"> органе или многофункциональном центре;</w:t>
      </w:r>
    </w:p>
    <w:p w:rsidR="006D2895" w:rsidRPr="00FB4C38" w:rsidRDefault="00F14E5C">
      <w:pPr>
        <w:pStyle w:val="1"/>
        <w:numPr>
          <w:ilvl w:val="0"/>
          <w:numId w:val="3"/>
        </w:numPr>
        <w:shd w:val="clear" w:color="auto" w:fill="auto"/>
        <w:tabs>
          <w:tab w:val="left" w:pos="1126"/>
        </w:tabs>
        <w:ind w:firstLine="740"/>
        <w:jc w:val="both"/>
        <w:rPr>
          <w:sz w:val="24"/>
          <w:szCs w:val="24"/>
        </w:rPr>
      </w:pPr>
      <w:r w:rsidRPr="00FB4C38">
        <w:rPr>
          <w:sz w:val="24"/>
          <w:szCs w:val="24"/>
        </w:rPr>
        <w:t>письменно, в том числе посредством электронной почты, факсимильной связи;</w:t>
      </w:r>
    </w:p>
    <w:p w:rsidR="006D2895" w:rsidRPr="00FB4C38" w:rsidRDefault="00F14E5C">
      <w:pPr>
        <w:pStyle w:val="1"/>
        <w:numPr>
          <w:ilvl w:val="0"/>
          <w:numId w:val="3"/>
        </w:numPr>
        <w:shd w:val="clear" w:color="auto" w:fill="auto"/>
        <w:tabs>
          <w:tab w:val="left" w:pos="1141"/>
        </w:tabs>
        <w:ind w:firstLine="740"/>
        <w:jc w:val="both"/>
        <w:rPr>
          <w:sz w:val="24"/>
          <w:szCs w:val="24"/>
        </w:rPr>
      </w:pPr>
      <w:r w:rsidRPr="00FB4C38">
        <w:rPr>
          <w:sz w:val="24"/>
          <w:szCs w:val="24"/>
        </w:rPr>
        <w:t>посредством размещения в открытой и доступной форме информации:</w:t>
      </w:r>
    </w:p>
    <w:p w:rsidR="006D2895" w:rsidRPr="00FB4C38" w:rsidRDefault="00F14E5C">
      <w:pPr>
        <w:pStyle w:val="1"/>
        <w:shd w:val="clear" w:color="auto" w:fill="auto"/>
        <w:ind w:firstLine="740"/>
        <w:jc w:val="both"/>
        <w:rPr>
          <w:sz w:val="24"/>
          <w:szCs w:val="24"/>
        </w:rPr>
      </w:pPr>
      <w:r w:rsidRPr="00FB4C38">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B4C38">
        <w:rPr>
          <w:sz w:val="24"/>
          <w:szCs w:val="24"/>
          <w:lang w:eastAsia="en-US" w:bidi="en-US"/>
        </w:rPr>
        <w:t>(</w:t>
      </w:r>
      <w:hyperlink r:id="rId10" w:history="1">
        <w:r w:rsidRPr="00FB4C38">
          <w:rPr>
            <w:sz w:val="24"/>
            <w:szCs w:val="24"/>
            <w:lang w:val="en-US" w:eastAsia="en-US" w:bidi="en-US"/>
          </w:rPr>
          <w:t>https</w:t>
        </w:r>
        <w:r w:rsidRPr="00FB4C38">
          <w:rPr>
            <w:sz w:val="24"/>
            <w:szCs w:val="24"/>
            <w:lang w:eastAsia="en-US" w:bidi="en-US"/>
          </w:rPr>
          <w:t>://</w:t>
        </w:r>
        <w:r w:rsidRPr="00FB4C38">
          <w:rPr>
            <w:sz w:val="24"/>
            <w:szCs w:val="24"/>
            <w:lang w:val="en-US" w:eastAsia="en-US" w:bidi="en-US"/>
          </w:rPr>
          <w:t>www</w:t>
        </w:r>
        <w:r w:rsidRPr="00FB4C38">
          <w:rPr>
            <w:sz w:val="24"/>
            <w:szCs w:val="24"/>
            <w:lang w:eastAsia="en-US" w:bidi="en-US"/>
          </w:rPr>
          <w:t>.</w:t>
        </w:r>
        <w:proofErr w:type="spellStart"/>
        <w:r w:rsidRPr="00FB4C38">
          <w:rPr>
            <w:sz w:val="24"/>
            <w:szCs w:val="24"/>
            <w:lang w:val="en-US" w:eastAsia="en-US" w:bidi="en-US"/>
          </w:rPr>
          <w:t>gosuslugi</w:t>
        </w:r>
        <w:proofErr w:type="spellEnd"/>
        <w:r w:rsidRPr="00FB4C38">
          <w:rPr>
            <w:sz w:val="24"/>
            <w:szCs w:val="24"/>
            <w:lang w:eastAsia="en-US" w:bidi="en-US"/>
          </w:rPr>
          <w:t>.</w:t>
        </w:r>
        <w:r w:rsidRPr="00FB4C38">
          <w:rPr>
            <w:sz w:val="24"/>
            <w:szCs w:val="24"/>
            <w:lang w:val="en-US" w:eastAsia="en-US" w:bidi="en-US"/>
          </w:rPr>
          <w:t>ru</w:t>
        </w:r>
        <w:r w:rsidRPr="00FB4C38">
          <w:rPr>
            <w:sz w:val="24"/>
            <w:szCs w:val="24"/>
            <w:lang w:eastAsia="en-US" w:bidi="en-US"/>
          </w:rPr>
          <w:t>/</w:t>
        </w:r>
      </w:hyperlink>
      <w:r w:rsidRPr="00FB4C38">
        <w:rPr>
          <w:sz w:val="24"/>
          <w:szCs w:val="24"/>
          <w:lang w:eastAsia="en-US" w:bidi="en-US"/>
        </w:rPr>
        <w:t xml:space="preserve">) </w:t>
      </w:r>
      <w:r w:rsidRPr="00FB4C38">
        <w:rPr>
          <w:sz w:val="24"/>
          <w:szCs w:val="24"/>
        </w:rPr>
        <w:t>(далее - ЕПГУ);</w:t>
      </w:r>
    </w:p>
    <w:p w:rsidR="006D2895" w:rsidRPr="00FB4C38" w:rsidRDefault="00F14E5C">
      <w:pPr>
        <w:pStyle w:val="1"/>
        <w:shd w:val="clear" w:color="auto" w:fill="auto"/>
        <w:ind w:firstLine="740"/>
        <w:jc w:val="both"/>
        <w:rPr>
          <w:sz w:val="24"/>
          <w:szCs w:val="24"/>
        </w:rPr>
      </w:pPr>
      <w:r w:rsidRPr="00FB4C38">
        <w:rPr>
          <w:sz w:val="24"/>
          <w:szCs w:val="24"/>
        </w:rPr>
        <w:t xml:space="preserve">на официальном сайте Уполномоченного органа </w:t>
      </w:r>
      <w:r w:rsidR="001E3DA0" w:rsidRPr="00FB4C38">
        <w:rPr>
          <w:sz w:val="24"/>
          <w:szCs w:val="24"/>
          <w:lang w:val="en-US"/>
        </w:rPr>
        <w:t>http</w:t>
      </w:r>
      <w:r w:rsidR="001E3DA0" w:rsidRPr="00FB4C38">
        <w:rPr>
          <w:sz w:val="24"/>
          <w:szCs w:val="24"/>
        </w:rPr>
        <w:t>://45лебяжье</w:t>
      </w:r>
      <w:proofErr w:type="gramStart"/>
      <w:r w:rsidR="001E3DA0" w:rsidRPr="00FB4C38">
        <w:rPr>
          <w:sz w:val="24"/>
          <w:szCs w:val="24"/>
        </w:rPr>
        <w:t>.р</w:t>
      </w:r>
      <w:proofErr w:type="gramEnd"/>
      <w:r w:rsidR="001E3DA0" w:rsidRPr="00FB4C38">
        <w:rPr>
          <w:sz w:val="24"/>
          <w:szCs w:val="24"/>
        </w:rPr>
        <w:t>ф</w:t>
      </w:r>
      <w:r w:rsidRPr="00FB4C38">
        <w:rPr>
          <w:i/>
          <w:iCs/>
          <w:sz w:val="24"/>
          <w:szCs w:val="24"/>
        </w:rPr>
        <w:t>)</w:t>
      </w:r>
      <w:r w:rsidRPr="00FB4C38">
        <w:rPr>
          <w:sz w:val="24"/>
          <w:szCs w:val="24"/>
        </w:rPr>
        <w:t>;</w:t>
      </w:r>
    </w:p>
    <w:p w:rsidR="006D2895" w:rsidRPr="00FB4C38" w:rsidRDefault="00F14E5C">
      <w:pPr>
        <w:pStyle w:val="1"/>
        <w:numPr>
          <w:ilvl w:val="0"/>
          <w:numId w:val="3"/>
        </w:numPr>
        <w:shd w:val="clear" w:color="auto" w:fill="auto"/>
        <w:tabs>
          <w:tab w:val="left" w:pos="1126"/>
        </w:tabs>
        <w:ind w:firstLine="740"/>
        <w:jc w:val="both"/>
        <w:rPr>
          <w:sz w:val="24"/>
          <w:szCs w:val="24"/>
        </w:rPr>
      </w:pPr>
      <w:r w:rsidRPr="00FB4C38">
        <w:rPr>
          <w:sz w:val="24"/>
          <w:szCs w:val="24"/>
        </w:rPr>
        <w:t>посредством размещения информации на информационных стендах Уполномоченного органа или многофункционального центра.</w:t>
      </w:r>
    </w:p>
    <w:p w:rsidR="006D2895" w:rsidRPr="00FB4C38" w:rsidRDefault="00F14E5C">
      <w:pPr>
        <w:pStyle w:val="1"/>
        <w:numPr>
          <w:ilvl w:val="0"/>
          <w:numId w:val="2"/>
        </w:numPr>
        <w:shd w:val="clear" w:color="auto" w:fill="auto"/>
        <w:tabs>
          <w:tab w:val="left" w:pos="1328"/>
        </w:tabs>
        <w:ind w:firstLine="740"/>
        <w:jc w:val="both"/>
        <w:rPr>
          <w:sz w:val="24"/>
          <w:szCs w:val="24"/>
        </w:rPr>
      </w:pPr>
      <w:r w:rsidRPr="00FB4C38">
        <w:rPr>
          <w:sz w:val="24"/>
          <w:szCs w:val="24"/>
        </w:rPr>
        <w:t>Информирование осуществляется по вопросам, касающимся:</w:t>
      </w:r>
    </w:p>
    <w:p w:rsidR="006D2895" w:rsidRPr="00FB4C38" w:rsidRDefault="00F14E5C">
      <w:pPr>
        <w:pStyle w:val="1"/>
        <w:shd w:val="clear" w:color="auto" w:fill="auto"/>
        <w:ind w:firstLine="740"/>
        <w:jc w:val="both"/>
        <w:rPr>
          <w:sz w:val="24"/>
          <w:szCs w:val="24"/>
        </w:rPr>
      </w:pPr>
      <w:r w:rsidRPr="00FB4C38">
        <w:rPr>
          <w:sz w:val="24"/>
          <w:szCs w:val="24"/>
        </w:rPr>
        <w:t>способов подачи заявления о предоставлении муниципальной услуги;</w:t>
      </w:r>
    </w:p>
    <w:p w:rsidR="006D2895" w:rsidRPr="00FB4C38" w:rsidRDefault="00F14E5C">
      <w:pPr>
        <w:pStyle w:val="1"/>
        <w:shd w:val="clear" w:color="auto" w:fill="auto"/>
        <w:ind w:firstLine="740"/>
        <w:jc w:val="both"/>
        <w:rPr>
          <w:sz w:val="24"/>
          <w:szCs w:val="24"/>
        </w:rPr>
      </w:pPr>
      <w:r w:rsidRPr="00FB4C38">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D2895" w:rsidRPr="00FB4C38" w:rsidRDefault="00F14E5C">
      <w:pPr>
        <w:pStyle w:val="1"/>
        <w:shd w:val="clear" w:color="auto" w:fill="auto"/>
        <w:ind w:firstLine="740"/>
        <w:jc w:val="both"/>
        <w:rPr>
          <w:sz w:val="24"/>
          <w:szCs w:val="24"/>
        </w:rPr>
      </w:pPr>
      <w:r w:rsidRPr="00FB4C38">
        <w:rPr>
          <w:sz w:val="24"/>
          <w:szCs w:val="24"/>
        </w:rPr>
        <w:t>справочной информации о работе Уполномоченного органа (структурных подразделений Уполномоченного органа);</w:t>
      </w:r>
    </w:p>
    <w:p w:rsidR="006D2895" w:rsidRPr="00FB4C38" w:rsidRDefault="00F14E5C">
      <w:pPr>
        <w:pStyle w:val="1"/>
        <w:shd w:val="clear" w:color="auto" w:fill="auto"/>
        <w:ind w:firstLine="740"/>
        <w:jc w:val="both"/>
        <w:rPr>
          <w:sz w:val="24"/>
          <w:szCs w:val="24"/>
        </w:rPr>
      </w:pPr>
      <w:r w:rsidRPr="00FB4C38">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D2895" w:rsidRPr="00FB4C38" w:rsidRDefault="00F14E5C">
      <w:pPr>
        <w:pStyle w:val="1"/>
        <w:shd w:val="clear" w:color="auto" w:fill="auto"/>
        <w:ind w:firstLine="740"/>
        <w:jc w:val="both"/>
        <w:rPr>
          <w:sz w:val="24"/>
          <w:szCs w:val="24"/>
        </w:rPr>
      </w:pPr>
      <w:r w:rsidRPr="00FB4C38">
        <w:rPr>
          <w:sz w:val="24"/>
          <w:szCs w:val="24"/>
        </w:rPr>
        <w:t>порядка и сроков предоставления муниципальной услуги;</w:t>
      </w:r>
    </w:p>
    <w:p w:rsidR="006D2895" w:rsidRPr="00FB4C38" w:rsidRDefault="00F14E5C">
      <w:pPr>
        <w:pStyle w:val="1"/>
        <w:shd w:val="clear" w:color="auto" w:fill="auto"/>
        <w:ind w:firstLine="740"/>
        <w:jc w:val="both"/>
        <w:rPr>
          <w:sz w:val="24"/>
          <w:szCs w:val="24"/>
        </w:rPr>
      </w:pPr>
      <w:r w:rsidRPr="00FB4C3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2895" w:rsidRPr="00FB4C38" w:rsidRDefault="00F14E5C">
      <w:pPr>
        <w:pStyle w:val="1"/>
        <w:shd w:val="clear" w:color="auto" w:fill="auto"/>
        <w:ind w:firstLine="740"/>
        <w:jc w:val="both"/>
        <w:rPr>
          <w:sz w:val="24"/>
          <w:szCs w:val="24"/>
        </w:rPr>
      </w:pPr>
      <w:r w:rsidRPr="00FB4C38">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6D2895" w:rsidRPr="00FB4C38" w:rsidRDefault="00F14E5C">
      <w:pPr>
        <w:pStyle w:val="1"/>
        <w:shd w:val="clear" w:color="auto" w:fill="auto"/>
        <w:ind w:firstLine="740"/>
        <w:jc w:val="both"/>
        <w:rPr>
          <w:sz w:val="24"/>
          <w:szCs w:val="24"/>
        </w:rPr>
      </w:pPr>
      <w:r w:rsidRPr="00FB4C38">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FB4C38" w:rsidRPr="00FB4C38">
        <w:rPr>
          <w:sz w:val="24"/>
          <w:szCs w:val="24"/>
        </w:rPr>
        <w:t>м</w:t>
      </w:r>
      <w:r w:rsidRPr="00FB4C38">
        <w:rPr>
          <w:sz w:val="24"/>
          <w:szCs w:val="24"/>
        </w:rPr>
        <w:t>униципальной услуги.</w:t>
      </w:r>
    </w:p>
    <w:p w:rsidR="006D2895" w:rsidRPr="00FB4C38" w:rsidRDefault="00F14E5C">
      <w:pPr>
        <w:pStyle w:val="1"/>
        <w:shd w:val="clear" w:color="auto" w:fill="auto"/>
        <w:ind w:firstLine="740"/>
        <w:jc w:val="both"/>
        <w:rPr>
          <w:sz w:val="24"/>
          <w:szCs w:val="24"/>
        </w:rPr>
      </w:pPr>
      <w:r w:rsidRPr="00FB4C3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D2895" w:rsidRPr="00FB4C38" w:rsidRDefault="00F14E5C">
      <w:pPr>
        <w:pStyle w:val="1"/>
        <w:numPr>
          <w:ilvl w:val="0"/>
          <w:numId w:val="2"/>
        </w:numPr>
        <w:shd w:val="clear" w:color="auto" w:fill="auto"/>
        <w:tabs>
          <w:tab w:val="left" w:pos="1303"/>
        </w:tabs>
        <w:ind w:firstLine="740"/>
        <w:jc w:val="both"/>
        <w:rPr>
          <w:sz w:val="24"/>
          <w:szCs w:val="24"/>
        </w:rPr>
      </w:pPr>
      <w:r w:rsidRPr="00FB4C38">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B4C38">
        <w:rPr>
          <w:sz w:val="24"/>
          <w:szCs w:val="24"/>
        </w:rPr>
        <w:t>обратившихся</w:t>
      </w:r>
      <w:proofErr w:type="gramEnd"/>
      <w:r w:rsidRPr="00FB4C38">
        <w:rPr>
          <w:sz w:val="24"/>
          <w:szCs w:val="24"/>
        </w:rPr>
        <w:t xml:space="preserve"> по интересующим вопросам.</w:t>
      </w:r>
    </w:p>
    <w:p w:rsidR="006D2895" w:rsidRPr="00FB4C38" w:rsidRDefault="00F14E5C">
      <w:pPr>
        <w:pStyle w:val="1"/>
        <w:shd w:val="clear" w:color="auto" w:fill="auto"/>
        <w:ind w:firstLine="740"/>
        <w:jc w:val="both"/>
        <w:rPr>
          <w:sz w:val="24"/>
          <w:szCs w:val="24"/>
        </w:rPr>
      </w:pPr>
      <w:r w:rsidRPr="00FB4C3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2895" w:rsidRPr="00FB4C38" w:rsidRDefault="00F14E5C">
      <w:pPr>
        <w:pStyle w:val="1"/>
        <w:shd w:val="clear" w:color="auto" w:fill="auto"/>
        <w:ind w:firstLine="720"/>
        <w:jc w:val="both"/>
        <w:rPr>
          <w:sz w:val="24"/>
          <w:szCs w:val="24"/>
        </w:rPr>
      </w:pPr>
      <w:r w:rsidRPr="00FB4C3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2895" w:rsidRPr="00FB4C38" w:rsidRDefault="00F14E5C">
      <w:pPr>
        <w:pStyle w:val="1"/>
        <w:shd w:val="clear" w:color="auto" w:fill="auto"/>
        <w:ind w:firstLine="720"/>
        <w:jc w:val="both"/>
        <w:rPr>
          <w:sz w:val="24"/>
          <w:szCs w:val="24"/>
        </w:rPr>
      </w:pPr>
      <w:r w:rsidRPr="00FB4C3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D2895" w:rsidRPr="00FB4C38" w:rsidRDefault="00F14E5C">
      <w:pPr>
        <w:pStyle w:val="1"/>
        <w:shd w:val="clear" w:color="auto" w:fill="auto"/>
        <w:ind w:firstLine="720"/>
        <w:jc w:val="both"/>
        <w:rPr>
          <w:sz w:val="24"/>
          <w:szCs w:val="24"/>
        </w:rPr>
      </w:pPr>
      <w:r w:rsidRPr="00FB4C38">
        <w:rPr>
          <w:sz w:val="24"/>
          <w:szCs w:val="24"/>
        </w:rPr>
        <w:t>изложить обращение в письменной форме;</w:t>
      </w:r>
    </w:p>
    <w:p w:rsidR="006D2895" w:rsidRPr="00FB4C38" w:rsidRDefault="00F14E5C">
      <w:pPr>
        <w:pStyle w:val="1"/>
        <w:shd w:val="clear" w:color="auto" w:fill="auto"/>
        <w:ind w:firstLine="720"/>
        <w:jc w:val="both"/>
        <w:rPr>
          <w:sz w:val="24"/>
          <w:szCs w:val="24"/>
        </w:rPr>
      </w:pPr>
      <w:r w:rsidRPr="00FB4C38">
        <w:rPr>
          <w:sz w:val="24"/>
          <w:szCs w:val="24"/>
        </w:rPr>
        <w:t>назначить другое время для консультаций.</w:t>
      </w:r>
    </w:p>
    <w:p w:rsidR="006D2895" w:rsidRPr="00FB4C38" w:rsidRDefault="00F14E5C">
      <w:pPr>
        <w:pStyle w:val="1"/>
        <w:shd w:val="clear" w:color="auto" w:fill="auto"/>
        <w:ind w:firstLine="720"/>
        <w:jc w:val="both"/>
        <w:rPr>
          <w:sz w:val="24"/>
          <w:szCs w:val="24"/>
        </w:rPr>
      </w:pPr>
      <w:r w:rsidRPr="00FB4C3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2895" w:rsidRPr="00FB4C38" w:rsidRDefault="00F14E5C">
      <w:pPr>
        <w:pStyle w:val="1"/>
        <w:shd w:val="clear" w:color="auto" w:fill="auto"/>
        <w:ind w:firstLine="720"/>
        <w:jc w:val="both"/>
        <w:rPr>
          <w:sz w:val="24"/>
          <w:szCs w:val="24"/>
        </w:rPr>
      </w:pPr>
      <w:r w:rsidRPr="00FB4C38">
        <w:rPr>
          <w:sz w:val="24"/>
          <w:szCs w:val="24"/>
        </w:rPr>
        <w:t>Продолжительность информирования по телефону не должна превышать 10 минут.</w:t>
      </w:r>
    </w:p>
    <w:p w:rsidR="006D2895" w:rsidRPr="00FB4C38" w:rsidRDefault="00F14E5C">
      <w:pPr>
        <w:pStyle w:val="1"/>
        <w:shd w:val="clear" w:color="auto" w:fill="auto"/>
        <w:ind w:firstLine="720"/>
        <w:jc w:val="both"/>
        <w:rPr>
          <w:sz w:val="24"/>
          <w:szCs w:val="24"/>
        </w:rPr>
      </w:pPr>
      <w:r w:rsidRPr="00FB4C38">
        <w:rPr>
          <w:sz w:val="24"/>
          <w:szCs w:val="24"/>
        </w:rPr>
        <w:t>Информирование осуществляется в соответствии с графиком приема граждан.</w:t>
      </w:r>
    </w:p>
    <w:p w:rsidR="006D2895" w:rsidRPr="00FB4C38" w:rsidRDefault="00F14E5C">
      <w:pPr>
        <w:pStyle w:val="1"/>
        <w:numPr>
          <w:ilvl w:val="0"/>
          <w:numId w:val="2"/>
        </w:numPr>
        <w:shd w:val="clear" w:color="auto" w:fill="auto"/>
        <w:tabs>
          <w:tab w:val="left" w:pos="1323"/>
        </w:tabs>
        <w:ind w:firstLine="720"/>
        <w:jc w:val="both"/>
        <w:rPr>
          <w:sz w:val="24"/>
          <w:szCs w:val="24"/>
        </w:rPr>
      </w:pPr>
      <w:r w:rsidRPr="00FB4C38">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2895" w:rsidRPr="00FB4C38" w:rsidRDefault="00F14E5C">
      <w:pPr>
        <w:pStyle w:val="1"/>
        <w:numPr>
          <w:ilvl w:val="0"/>
          <w:numId w:val="2"/>
        </w:numPr>
        <w:shd w:val="clear" w:color="auto" w:fill="auto"/>
        <w:tabs>
          <w:tab w:val="left" w:pos="1323"/>
        </w:tabs>
        <w:ind w:firstLine="720"/>
        <w:jc w:val="both"/>
        <w:rPr>
          <w:sz w:val="24"/>
          <w:szCs w:val="24"/>
        </w:rPr>
      </w:pPr>
      <w:r w:rsidRPr="00FB4C38">
        <w:rPr>
          <w:sz w:val="24"/>
          <w:szCs w:val="24"/>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6D2895" w:rsidRPr="00FB4C38" w:rsidRDefault="00F14E5C">
      <w:pPr>
        <w:pStyle w:val="1"/>
        <w:shd w:val="clear" w:color="auto" w:fill="auto"/>
        <w:ind w:firstLine="720"/>
        <w:jc w:val="both"/>
        <w:rPr>
          <w:sz w:val="24"/>
          <w:szCs w:val="24"/>
        </w:rPr>
      </w:pPr>
      <w:proofErr w:type="gramStart"/>
      <w:r w:rsidRPr="00FB4C3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D2895" w:rsidRPr="00FB4C38" w:rsidRDefault="00F14E5C">
      <w:pPr>
        <w:pStyle w:val="1"/>
        <w:numPr>
          <w:ilvl w:val="0"/>
          <w:numId w:val="2"/>
        </w:numPr>
        <w:shd w:val="clear" w:color="auto" w:fill="auto"/>
        <w:tabs>
          <w:tab w:val="left" w:pos="1323"/>
        </w:tabs>
        <w:ind w:firstLine="720"/>
        <w:jc w:val="both"/>
        <w:rPr>
          <w:sz w:val="24"/>
          <w:szCs w:val="24"/>
        </w:rPr>
      </w:pPr>
      <w:r w:rsidRPr="00FB4C38">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D2895" w:rsidRPr="00FB4C38" w:rsidRDefault="00F14E5C">
      <w:pPr>
        <w:pStyle w:val="1"/>
        <w:shd w:val="clear" w:color="auto" w:fill="auto"/>
        <w:ind w:firstLine="720"/>
        <w:jc w:val="both"/>
        <w:rPr>
          <w:sz w:val="24"/>
          <w:szCs w:val="24"/>
        </w:rPr>
      </w:pPr>
      <w:r w:rsidRPr="00FB4C38">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D2895" w:rsidRPr="00FB4C38" w:rsidRDefault="00F14E5C">
      <w:pPr>
        <w:pStyle w:val="1"/>
        <w:shd w:val="clear" w:color="auto" w:fill="auto"/>
        <w:ind w:firstLine="740"/>
        <w:jc w:val="both"/>
        <w:rPr>
          <w:sz w:val="24"/>
          <w:szCs w:val="24"/>
        </w:rPr>
      </w:pPr>
      <w:r w:rsidRPr="00FB4C38">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D2895" w:rsidRPr="00FB4C38" w:rsidRDefault="00F14E5C">
      <w:pPr>
        <w:pStyle w:val="1"/>
        <w:shd w:val="clear" w:color="auto" w:fill="auto"/>
        <w:ind w:firstLine="740"/>
        <w:jc w:val="both"/>
        <w:rPr>
          <w:sz w:val="24"/>
          <w:szCs w:val="24"/>
        </w:rPr>
      </w:pPr>
      <w:r w:rsidRPr="00FB4C38">
        <w:rPr>
          <w:sz w:val="24"/>
          <w:szCs w:val="24"/>
        </w:rPr>
        <w:t>адрес официального сайта, а также электронной почты и (или) формы обратной связи Уполномоченного органа в сети «Интернет».</w:t>
      </w:r>
    </w:p>
    <w:p w:rsidR="006D2895" w:rsidRPr="00FB4C38" w:rsidRDefault="00F14E5C">
      <w:pPr>
        <w:pStyle w:val="1"/>
        <w:numPr>
          <w:ilvl w:val="0"/>
          <w:numId w:val="2"/>
        </w:numPr>
        <w:shd w:val="clear" w:color="auto" w:fill="auto"/>
        <w:tabs>
          <w:tab w:val="left" w:pos="1273"/>
        </w:tabs>
        <w:ind w:firstLine="740"/>
        <w:jc w:val="both"/>
        <w:rPr>
          <w:sz w:val="24"/>
          <w:szCs w:val="24"/>
        </w:rPr>
      </w:pPr>
      <w:r w:rsidRPr="00FB4C38">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2895" w:rsidRPr="00FB4C38" w:rsidRDefault="00F14E5C">
      <w:pPr>
        <w:pStyle w:val="1"/>
        <w:numPr>
          <w:ilvl w:val="0"/>
          <w:numId w:val="2"/>
        </w:numPr>
        <w:shd w:val="clear" w:color="auto" w:fill="auto"/>
        <w:tabs>
          <w:tab w:val="left" w:pos="1459"/>
        </w:tabs>
        <w:ind w:firstLine="740"/>
        <w:jc w:val="both"/>
        <w:rPr>
          <w:sz w:val="24"/>
          <w:szCs w:val="24"/>
        </w:rPr>
      </w:pPr>
      <w:r w:rsidRPr="00FB4C3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D2895" w:rsidRPr="00FB4C38" w:rsidRDefault="00F14E5C">
      <w:pPr>
        <w:pStyle w:val="1"/>
        <w:numPr>
          <w:ilvl w:val="0"/>
          <w:numId w:val="2"/>
        </w:numPr>
        <w:shd w:val="clear" w:color="auto" w:fill="auto"/>
        <w:tabs>
          <w:tab w:val="left" w:pos="1459"/>
        </w:tabs>
        <w:spacing w:after="320"/>
        <w:ind w:firstLine="740"/>
        <w:jc w:val="both"/>
        <w:rPr>
          <w:sz w:val="24"/>
          <w:szCs w:val="24"/>
        </w:rPr>
      </w:pPr>
      <w:r w:rsidRPr="00FB4C38">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D2895" w:rsidRPr="00F34062" w:rsidRDefault="00F14E5C" w:rsidP="005F34BF">
      <w:pPr>
        <w:pStyle w:val="1"/>
        <w:numPr>
          <w:ilvl w:val="0"/>
          <w:numId w:val="1"/>
        </w:numPr>
        <w:shd w:val="clear" w:color="auto" w:fill="auto"/>
        <w:tabs>
          <w:tab w:val="left" w:pos="1293"/>
        </w:tabs>
        <w:spacing w:after="320"/>
        <w:ind w:firstLine="860"/>
        <w:jc w:val="center"/>
        <w:rPr>
          <w:sz w:val="24"/>
          <w:szCs w:val="24"/>
        </w:rPr>
      </w:pPr>
      <w:r w:rsidRPr="00F34062">
        <w:rPr>
          <w:b/>
          <w:bCs/>
          <w:sz w:val="24"/>
          <w:szCs w:val="24"/>
        </w:rPr>
        <w:t xml:space="preserve">Стандарт предоставления </w:t>
      </w:r>
      <w:r w:rsidR="00860547" w:rsidRPr="00F34062">
        <w:rPr>
          <w:b/>
          <w:bCs/>
          <w:sz w:val="24"/>
          <w:szCs w:val="24"/>
        </w:rPr>
        <w:t>м</w:t>
      </w:r>
      <w:r w:rsidRPr="00F34062">
        <w:rPr>
          <w:b/>
          <w:bCs/>
          <w:sz w:val="24"/>
          <w:szCs w:val="24"/>
        </w:rPr>
        <w:t>униципальной услуги</w:t>
      </w:r>
    </w:p>
    <w:p w:rsidR="006D2895" w:rsidRPr="00F34062" w:rsidRDefault="00F14E5C">
      <w:pPr>
        <w:pStyle w:val="1"/>
        <w:shd w:val="clear" w:color="auto" w:fill="auto"/>
        <w:spacing w:after="320"/>
        <w:ind w:firstLine="0"/>
        <w:jc w:val="center"/>
        <w:rPr>
          <w:sz w:val="24"/>
          <w:szCs w:val="24"/>
        </w:rPr>
      </w:pPr>
      <w:r w:rsidRPr="00F34062">
        <w:rPr>
          <w:b/>
          <w:bCs/>
          <w:sz w:val="24"/>
          <w:szCs w:val="24"/>
        </w:rPr>
        <w:t>Наименование муниципальной услуги</w:t>
      </w:r>
    </w:p>
    <w:p w:rsidR="006D2895" w:rsidRPr="00F34062" w:rsidRDefault="00860547">
      <w:pPr>
        <w:pStyle w:val="1"/>
        <w:numPr>
          <w:ilvl w:val="0"/>
          <w:numId w:val="4"/>
        </w:numPr>
        <w:shd w:val="clear" w:color="auto" w:fill="auto"/>
        <w:tabs>
          <w:tab w:val="left" w:pos="1273"/>
        </w:tabs>
        <w:spacing w:after="320"/>
        <w:ind w:firstLine="740"/>
        <w:jc w:val="both"/>
        <w:rPr>
          <w:sz w:val="24"/>
          <w:szCs w:val="24"/>
        </w:rPr>
      </w:pPr>
      <w:r w:rsidRPr="00F34062">
        <w:rPr>
          <w:sz w:val="24"/>
          <w:szCs w:val="24"/>
        </w:rPr>
        <w:t>М</w:t>
      </w:r>
      <w:r w:rsidR="00F14E5C" w:rsidRPr="00F34062">
        <w:rPr>
          <w:sz w:val="24"/>
          <w:szCs w:val="24"/>
        </w:rPr>
        <w:t xml:space="preserve">униципальная услуга </w:t>
      </w:r>
      <w:r w:rsidR="00F14E5C" w:rsidRPr="00F34062">
        <w:rPr>
          <w:b/>
          <w:bCs/>
          <w:sz w:val="24"/>
          <w:szCs w:val="24"/>
        </w:rPr>
        <w:t xml:space="preserve">«Выплата компенсации части родительской платы за присмотр и уход за детьми в </w:t>
      </w:r>
      <w:r w:rsidR="00F14E5C" w:rsidRPr="00F34062">
        <w:rPr>
          <w:b/>
          <w:bCs/>
          <w:iCs/>
          <w:sz w:val="24"/>
          <w:szCs w:val="24"/>
        </w:rPr>
        <w:t>муниципальных</w:t>
      </w:r>
      <w:r w:rsidR="00F14E5C" w:rsidRPr="00F34062">
        <w:rPr>
          <w:b/>
          <w:bCs/>
          <w:sz w:val="24"/>
          <w:szCs w:val="24"/>
        </w:rPr>
        <w:t xml:space="preserve"> образовательных организациях, находящихся на территории </w:t>
      </w:r>
      <w:r w:rsidRPr="00F34062">
        <w:rPr>
          <w:b/>
          <w:bCs/>
          <w:sz w:val="24"/>
          <w:szCs w:val="24"/>
        </w:rPr>
        <w:t>Лебяжьевского муниципального округа Курганской области</w:t>
      </w:r>
      <w:r w:rsidR="00F14E5C" w:rsidRPr="00F34062">
        <w:rPr>
          <w:b/>
          <w:bCs/>
          <w:sz w:val="24"/>
          <w:szCs w:val="24"/>
        </w:rPr>
        <w:t>»</w:t>
      </w:r>
      <w:r w:rsidR="00F14E5C" w:rsidRPr="00F34062">
        <w:rPr>
          <w:sz w:val="24"/>
          <w:szCs w:val="24"/>
        </w:rPr>
        <w:t>.</w:t>
      </w:r>
    </w:p>
    <w:p w:rsidR="006D2895" w:rsidRPr="00F34062" w:rsidRDefault="00F14E5C">
      <w:pPr>
        <w:pStyle w:val="1"/>
        <w:shd w:val="clear" w:color="auto" w:fill="auto"/>
        <w:spacing w:after="320"/>
        <w:ind w:firstLine="0"/>
        <w:jc w:val="center"/>
        <w:rPr>
          <w:sz w:val="24"/>
          <w:szCs w:val="24"/>
        </w:rPr>
      </w:pPr>
      <w:r w:rsidRPr="00F34062">
        <w:rPr>
          <w:b/>
          <w:bCs/>
          <w:sz w:val="24"/>
          <w:szCs w:val="24"/>
        </w:rPr>
        <w:t>Наименование органа государственной власти, органа местного</w:t>
      </w:r>
      <w:r w:rsidRPr="00F34062">
        <w:rPr>
          <w:b/>
          <w:bCs/>
          <w:sz w:val="24"/>
          <w:szCs w:val="24"/>
        </w:rPr>
        <w:br/>
        <w:t xml:space="preserve">самоуправления (организации), предоставляющего </w:t>
      </w:r>
      <w:r w:rsidR="00D74F5E" w:rsidRPr="00F34062">
        <w:rPr>
          <w:b/>
          <w:bCs/>
          <w:sz w:val="24"/>
          <w:szCs w:val="24"/>
        </w:rPr>
        <w:t>муниципальную</w:t>
      </w:r>
      <w:r w:rsidRPr="00F34062">
        <w:rPr>
          <w:b/>
          <w:bCs/>
          <w:sz w:val="24"/>
          <w:szCs w:val="24"/>
        </w:rPr>
        <w:t xml:space="preserve"> услугу</w:t>
      </w:r>
    </w:p>
    <w:p w:rsidR="006D2895" w:rsidRPr="00F34062" w:rsidRDefault="00D74F5E">
      <w:pPr>
        <w:pStyle w:val="1"/>
        <w:numPr>
          <w:ilvl w:val="0"/>
          <w:numId w:val="4"/>
        </w:numPr>
        <w:shd w:val="clear" w:color="auto" w:fill="auto"/>
        <w:tabs>
          <w:tab w:val="left" w:pos="1614"/>
        </w:tabs>
        <w:ind w:firstLine="740"/>
        <w:jc w:val="both"/>
        <w:rPr>
          <w:sz w:val="24"/>
          <w:szCs w:val="24"/>
        </w:rPr>
      </w:pPr>
      <w:r w:rsidRPr="00F34062">
        <w:rPr>
          <w:sz w:val="24"/>
          <w:szCs w:val="24"/>
        </w:rPr>
        <w:t>М</w:t>
      </w:r>
      <w:r w:rsidR="00F14E5C" w:rsidRPr="00F34062">
        <w:rPr>
          <w:sz w:val="24"/>
          <w:szCs w:val="24"/>
        </w:rPr>
        <w:t>униципальная</w:t>
      </w:r>
      <w:r w:rsidRPr="00F34062">
        <w:rPr>
          <w:sz w:val="24"/>
          <w:szCs w:val="24"/>
        </w:rPr>
        <w:t xml:space="preserve"> </w:t>
      </w:r>
      <w:r w:rsidR="00F14E5C" w:rsidRPr="00F34062">
        <w:rPr>
          <w:sz w:val="24"/>
          <w:szCs w:val="24"/>
        </w:rPr>
        <w:t>услуга предоставляется</w:t>
      </w:r>
    </w:p>
    <w:p w:rsidR="006D2895" w:rsidRPr="00F34062" w:rsidRDefault="00F14E5C">
      <w:pPr>
        <w:pStyle w:val="1"/>
        <w:shd w:val="clear" w:color="auto" w:fill="auto"/>
        <w:ind w:firstLine="0"/>
        <w:jc w:val="both"/>
        <w:rPr>
          <w:sz w:val="24"/>
          <w:szCs w:val="24"/>
        </w:rPr>
      </w:pPr>
      <w:r w:rsidRPr="00F34062">
        <w:rPr>
          <w:sz w:val="24"/>
          <w:szCs w:val="24"/>
        </w:rPr>
        <w:t xml:space="preserve">Уполномоченным органом </w:t>
      </w:r>
      <w:r w:rsidR="00D74F5E" w:rsidRPr="00F34062">
        <w:rPr>
          <w:sz w:val="24"/>
          <w:szCs w:val="24"/>
        </w:rPr>
        <w:t>Администрации Лебяжьевского муниципального</w:t>
      </w:r>
      <w:r w:rsidR="00CE1BCC" w:rsidRPr="00F34062">
        <w:rPr>
          <w:sz w:val="24"/>
          <w:szCs w:val="24"/>
        </w:rPr>
        <w:t xml:space="preserve"> округа Курганской области</w:t>
      </w:r>
      <w:r w:rsidRPr="00F34062">
        <w:rPr>
          <w:sz w:val="24"/>
          <w:szCs w:val="24"/>
        </w:rPr>
        <w:t>.</w:t>
      </w:r>
    </w:p>
    <w:p w:rsidR="006D2895" w:rsidRPr="00F34062" w:rsidRDefault="00F14E5C">
      <w:pPr>
        <w:pStyle w:val="1"/>
        <w:numPr>
          <w:ilvl w:val="0"/>
          <w:numId w:val="4"/>
        </w:numPr>
        <w:shd w:val="clear" w:color="auto" w:fill="auto"/>
        <w:tabs>
          <w:tab w:val="left" w:pos="1273"/>
        </w:tabs>
        <w:ind w:firstLine="740"/>
        <w:jc w:val="both"/>
        <w:rPr>
          <w:sz w:val="24"/>
          <w:szCs w:val="24"/>
        </w:rPr>
      </w:pPr>
      <w:r w:rsidRPr="00F34062">
        <w:rPr>
          <w:sz w:val="24"/>
          <w:szCs w:val="24"/>
        </w:rPr>
        <w:t xml:space="preserve">В предоставлении муниципальной услуги принимают участие: </w:t>
      </w:r>
      <w:r w:rsidR="00CE1BCC" w:rsidRPr="00F34062">
        <w:rPr>
          <w:sz w:val="24"/>
          <w:szCs w:val="24"/>
        </w:rPr>
        <w:t xml:space="preserve">Отдел образования </w:t>
      </w:r>
      <w:r w:rsidR="00CE1BCC" w:rsidRPr="00F34062">
        <w:rPr>
          <w:sz w:val="24"/>
          <w:szCs w:val="24"/>
        </w:rPr>
        <w:lastRenderedPageBreak/>
        <w:t>Администрации Лебяжьевского муниципального округа</w:t>
      </w:r>
      <w:r w:rsidRPr="00F34062">
        <w:rPr>
          <w:i/>
          <w:iCs/>
          <w:sz w:val="24"/>
          <w:szCs w:val="24"/>
        </w:rPr>
        <w:t>.</w:t>
      </w:r>
    </w:p>
    <w:p w:rsidR="006D2895" w:rsidRPr="00F34062" w:rsidRDefault="00F14E5C">
      <w:pPr>
        <w:pStyle w:val="1"/>
        <w:shd w:val="clear" w:color="auto" w:fill="auto"/>
        <w:ind w:firstLine="740"/>
        <w:jc w:val="both"/>
        <w:rPr>
          <w:sz w:val="24"/>
          <w:szCs w:val="24"/>
        </w:rPr>
      </w:pPr>
      <w:r w:rsidRPr="00F34062">
        <w:rPr>
          <w:sz w:val="24"/>
          <w:szCs w:val="24"/>
        </w:rPr>
        <w:t xml:space="preserve">При предоставлении государственной услуги Уполномоченный орган взаимодействует </w:t>
      </w:r>
      <w:proofErr w:type="gramStart"/>
      <w:r w:rsidRPr="00F34062">
        <w:rPr>
          <w:sz w:val="24"/>
          <w:szCs w:val="24"/>
        </w:rPr>
        <w:t>с</w:t>
      </w:r>
      <w:proofErr w:type="gramEnd"/>
      <w:r w:rsidRPr="00F34062">
        <w:rPr>
          <w:sz w:val="24"/>
          <w:szCs w:val="24"/>
        </w:rPr>
        <w:t>:</w:t>
      </w:r>
    </w:p>
    <w:p w:rsidR="00F34062" w:rsidRDefault="00F14E5C" w:rsidP="00F34062">
      <w:pPr>
        <w:pStyle w:val="1"/>
        <w:shd w:val="clear" w:color="auto" w:fill="auto"/>
        <w:ind w:firstLine="743"/>
        <w:jc w:val="both"/>
        <w:rPr>
          <w:sz w:val="24"/>
          <w:szCs w:val="24"/>
        </w:rPr>
      </w:pPr>
      <w:r w:rsidRPr="00F34062">
        <w:rPr>
          <w:sz w:val="24"/>
          <w:szCs w:val="24"/>
        </w:rPr>
        <w:t>- Федеральной налоговой службой в части получения сведений о рождении;</w:t>
      </w:r>
    </w:p>
    <w:p w:rsidR="006D2895" w:rsidRPr="00F34062" w:rsidRDefault="00F14E5C" w:rsidP="00F34062">
      <w:pPr>
        <w:pStyle w:val="1"/>
        <w:shd w:val="clear" w:color="auto" w:fill="auto"/>
        <w:ind w:firstLine="743"/>
        <w:jc w:val="both"/>
        <w:rPr>
          <w:sz w:val="24"/>
          <w:szCs w:val="24"/>
        </w:rPr>
      </w:pPr>
      <w:r w:rsidRPr="00F34062">
        <w:rPr>
          <w:sz w:val="24"/>
          <w:szCs w:val="24"/>
        </w:rPr>
        <w:t>- Пенсионным Фондом Российской Федерации в части получения сведений о лишении родительских прав;</w:t>
      </w:r>
    </w:p>
    <w:p w:rsidR="006D2895" w:rsidRPr="00F34062" w:rsidRDefault="00F14E5C">
      <w:pPr>
        <w:pStyle w:val="1"/>
        <w:shd w:val="clear" w:color="auto" w:fill="auto"/>
        <w:ind w:firstLine="720"/>
        <w:jc w:val="both"/>
        <w:rPr>
          <w:sz w:val="24"/>
          <w:szCs w:val="24"/>
        </w:rPr>
      </w:pPr>
      <w:r w:rsidRPr="00F34062">
        <w:rPr>
          <w:sz w:val="24"/>
          <w:szCs w:val="24"/>
        </w:rPr>
        <w:t>- Пенсионным Фондом Российской Федерации в части получения сведений об ограничении родительских прав;</w:t>
      </w:r>
    </w:p>
    <w:p w:rsidR="006D2895" w:rsidRPr="00F34062" w:rsidRDefault="00F14E5C">
      <w:pPr>
        <w:pStyle w:val="1"/>
        <w:shd w:val="clear" w:color="auto" w:fill="auto"/>
        <w:ind w:firstLine="720"/>
        <w:jc w:val="both"/>
        <w:rPr>
          <w:sz w:val="24"/>
          <w:szCs w:val="24"/>
        </w:rPr>
      </w:pPr>
      <w:r w:rsidRPr="00F34062">
        <w:rPr>
          <w:sz w:val="24"/>
          <w:szCs w:val="24"/>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6D2895" w:rsidRPr="00F34062" w:rsidRDefault="00F14E5C">
      <w:pPr>
        <w:pStyle w:val="1"/>
        <w:shd w:val="clear" w:color="auto" w:fill="auto"/>
        <w:ind w:firstLine="720"/>
        <w:jc w:val="both"/>
        <w:rPr>
          <w:sz w:val="24"/>
          <w:szCs w:val="24"/>
        </w:rPr>
      </w:pPr>
      <w:r w:rsidRPr="00F34062">
        <w:rPr>
          <w:sz w:val="24"/>
          <w:szCs w:val="24"/>
        </w:rPr>
        <w:t>- Федеральной налоговой службой в части получения сведений о заключении (расторжении) брака;</w:t>
      </w:r>
    </w:p>
    <w:p w:rsidR="006D2895" w:rsidRPr="00F34062" w:rsidRDefault="00F14E5C">
      <w:pPr>
        <w:pStyle w:val="1"/>
        <w:shd w:val="clear" w:color="auto" w:fill="auto"/>
        <w:ind w:firstLine="720"/>
        <w:jc w:val="both"/>
        <w:rPr>
          <w:sz w:val="24"/>
          <w:szCs w:val="24"/>
        </w:rPr>
      </w:pPr>
      <w:r w:rsidRPr="00F34062">
        <w:rPr>
          <w:sz w:val="24"/>
          <w:szCs w:val="24"/>
        </w:rPr>
        <w:t>- Федеральной налоговой службой в части получения сведений об установлении отцовства;</w:t>
      </w:r>
    </w:p>
    <w:p w:rsidR="006D2895" w:rsidRPr="00F34062" w:rsidRDefault="00F14E5C">
      <w:pPr>
        <w:pStyle w:val="1"/>
        <w:shd w:val="clear" w:color="auto" w:fill="auto"/>
        <w:ind w:firstLine="720"/>
        <w:jc w:val="both"/>
        <w:rPr>
          <w:sz w:val="24"/>
          <w:szCs w:val="24"/>
        </w:rPr>
      </w:pPr>
      <w:r w:rsidRPr="00F34062">
        <w:rPr>
          <w:sz w:val="24"/>
          <w:szCs w:val="24"/>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6D2895" w:rsidRPr="00F34062" w:rsidRDefault="00F14E5C">
      <w:pPr>
        <w:pStyle w:val="1"/>
        <w:shd w:val="clear" w:color="auto" w:fill="auto"/>
        <w:ind w:firstLine="720"/>
        <w:jc w:val="both"/>
        <w:rPr>
          <w:sz w:val="24"/>
          <w:szCs w:val="24"/>
        </w:rPr>
      </w:pPr>
      <w:r w:rsidRPr="00F34062">
        <w:rPr>
          <w:sz w:val="24"/>
          <w:szCs w:val="24"/>
        </w:rPr>
        <w:t>- Пенсионным Фондом Российской Федерации в части получения сведений об установлении опеки и попечительства над ребенком.</w:t>
      </w:r>
    </w:p>
    <w:p w:rsidR="006D2895" w:rsidRPr="00F34062" w:rsidRDefault="00F14E5C">
      <w:pPr>
        <w:pStyle w:val="1"/>
        <w:numPr>
          <w:ilvl w:val="0"/>
          <w:numId w:val="4"/>
        </w:numPr>
        <w:shd w:val="clear" w:color="auto" w:fill="auto"/>
        <w:tabs>
          <w:tab w:val="left" w:pos="1440"/>
        </w:tabs>
        <w:spacing w:after="300"/>
        <w:ind w:firstLine="720"/>
        <w:jc w:val="both"/>
        <w:rPr>
          <w:sz w:val="24"/>
          <w:szCs w:val="24"/>
        </w:rPr>
      </w:pPr>
      <w:r w:rsidRPr="00F34062">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2895" w:rsidRPr="00F34062" w:rsidRDefault="00F14E5C">
      <w:pPr>
        <w:pStyle w:val="11"/>
        <w:keepNext/>
        <w:keepLines/>
        <w:shd w:val="clear" w:color="auto" w:fill="auto"/>
        <w:spacing w:after="300"/>
        <w:ind w:left="4620" w:hanging="3900"/>
        <w:jc w:val="both"/>
        <w:rPr>
          <w:sz w:val="24"/>
          <w:szCs w:val="24"/>
        </w:rPr>
      </w:pPr>
      <w:bookmarkStart w:id="8" w:name="bookmark6"/>
      <w:bookmarkStart w:id="9" w:name="bookmark7"/>
      <w:r w:rsidRPr="00F34062">
        <w:rPr>
          <w:sz w:val="24"/>
          <w:szCs w:val="24"/>
        </w:rPr>
        <w:t>Описание результата предоставления государственной (муниципальной) услуги</w:t>
      </w:r>
      <w:bookmarkEnd w:id="8"/>
      <w:bookmarkEnd w:id="9"/>
    </w:p>
    <w:p w:rsidR="006D2895" w:rsidRPr="00F34062" w:rsidRDefault="00F14E5C">
      <w:pPr>
        <w:pStyle w:val="1"/>
        <w:numPr>
          <w:ilvl w:val="0"/>
          <w:numId w:val="4"/>
        </w:numPr>
        <w:shd w:val="clear" w:color="auto" w:fill="auto"/>
        <w:tabs>
          <w:tab w:val="left" w:pos="1274"/>
        </w:tabs>
        <w:ind w:firstLine="720"/>
        <w:jc w:val="both"/>
        <w:rPr>
          <w:sz w:val="24"/>
          <w:szCs w:val="24"/>
        </w:rPr>
      </w:pPr>
      <w:r w:rsidRPr="00F34062">
        <w:rPr>
          <w:sz w:val="24"/>
          <w:szCs w:val="24"/>
        </w:rPr>
        <w:t>Результатом предоставления муниципальной услуги является:</w:t>
      </w:r>
    </w:p>
    <w:p w:rsidR="006D2895" w:rsidRPr="00F34062" w:rsidRDefault="00F14E5C">
      <w:pPr>
        <w:pStyle w:val="1"/>
        <w:numPr>
          <w:ilvl w:val="0"/>
          <w:numId w:val="5"/>
        </w:numPr>
        <w:shd w:val="clear" w:color="auto" w:fill="auto"/>
        <w:tabs>
          <w:tab w:val="left" w:pos="1481"/>
        </w:tabs>
        <w:ind w:firstLine="720"/>
        <w:jc w:val="both"/>
        <w:rPr>
          <w:sz w:val="24"/>
          <w:szCs w:val="24"/>
        </w:rPr>
      </w:pPr>
      <w:proofErr w:type="gramStart"/>
      <w:r w:rsidRPr="00F34062">
        <w:rPr>
          <w:sz w:val="24"/>
          <w:szCs w:val="24"/>
        </w:rPr>
        <w:t>Решение о предоставлении муниципальной)</w:t>
      </w:r>
      <w:r w:rsidR="00CE1BCC" w:rsidRPr="00F34062">
        <w:rPr>
          <w:sz w:val="24"/>
          <w:szCs w:val="24"/>
        </w:rPr>
        <w:t xml:space="preserve"> </w:t>
      </w:r>
      <w:r w:rsidRPr="00F34062">
        <w:rPr>
          <w:sz w:val="24"/>
          <w:szCs w:val="24"/>
        </w:rPr>
        <w:t>услуги по форме, согласно Приложению № 1 к настоящему Административному регламенту</w:t>
      </w:r>
      <w:proofErr w:type="gramEnd"/>
    </w:p>
    <w:p w:rsidR="006D2895" w:rsidRPr="00F34062" w:rsidRDefault="00F14E5C">
      <w:pPr>
        <w:pStyle w:val="1"/>
        <w:numPr>
          <w:ilvl w:val="0"/>
          <w:numId w:val="5"/>
        </w:numPr>
        <w:shd w:val="clear" w:color="auto" w:fill="auto"/>
        <w:tabs>
          <w:tab w:val="left" w:pos="1481"/>
        </w:tabs>
        <w:spacing w:after="300"/>
        <w:ind w:firstLine="720"/>
        <w:jc w:val="both"/>
        <w:rPr>
          <w:sz w:val="24"/>
          <w:szCs w:val="24"/>
        </w:rPr>
      </w:pPr>
      <w:r w:rsidRPr="00F34062">
        <w:rPr>
          <w:sz w:val="24"/>
          <w:szCs w:val="24"/>
        </w:rPr>
        <w:t>Решение об отказе в предоставлении муниципальной услуги по форме, согласно Приложению № 2 к настоящему Административному регламенту.</w:t>
      </w:r>
    </w:p>
    <w:p w:rsidR="006D2895" w:rsidRPr="00F34062" w:rsidRDefault="00F14E5C">
      <w:pPr>
        <w:pStyle w:val="1"/>
        <w:shd w:val="clear" w:color="auto" w:fill="auto"/>
        <w:spacing w:after="300"/>
        <w:ind w:firstLine="0"/>
        <w:jc w:val="center"/>
        <w:rPr>
          <w:sz w:val="24"/>
          <w:szCs w:val="24"/>
        </w:rPr>
      </w:pPr>
      <w:r w:rsidRPr="00F34062">
        <w:rPr>
          <w:b/>
          <w:bCs/>
          <w:sz w:val="24"/>
          <w:szCs w:val="24"/>
        </w:rPr>
        <w:t>Срок предоставления муниципальной услуги,</w:t>
      </w:r>
      <w:r w:rsidR="00CE1BCC" w:rsidRPr="00F34062">
        <w:rPr>
          <w:b/>
          <w:bCs/>
          <w:sz w:val="24"/>
          <w:szCs w:val="24"/>
        </w:rPr>
        <w:t xml:space="preserve"> </w:t>
      </w:r>
      <w:r w:rsidRPr="00F34062">
        <w:rPr>
          <w:b/>
          <w:bCs/>
          <w:sz w:val="24"/>
          <w:szCs w:val="24"/>
        </w:rPr>
        <w:t>в том числе с учетом необходимости обращения в организации, участвующие</w:t>
      </w:r>
      <w:r w:rsidR="00CE1BCC" w:rsidRPr="00F34062">
        <w:rPr>
          <w:b/>
          <w:bCs/>
          <w:sz w:val="24"/>
          <w:szCs w:val="24"/>
        </w:rPr>
        <w:t xml:space="preserve"> </w:t>
      </w:r>
      <w:r w:rsidRPr="00F34062">
        <w:rPr>
          <w:b/>
          <w:bCs/>
          <w:sz w:val="24"/>
          <w:szCs w:val="24"/>
        </w:rPr>
        <w:t>в предоставлении муниципальной услуги, срок</w:t>
      </w:r>
      <w:r w:rsidR="00CE1BCC" w:rsidRPr="00F34062">
        <w:rPr>
          <w:b/>
          <w:bCs/>
          <w:sz w:val="24"/>
          <w:szCs w:val="24"/>
        </w:rPr>
        <w:t xml:space="preserve"> </w:t>
      </w:r>
      <w:r w:rsidRPr="00F34062">
        <w:rPr>
          <w:b/>
          <w:bCs/>
          <w:sz w:val="24"/>
          <w:szCs w:val="24"/>
        </w:rPr>
        <w:t>приостановления предоставления муниципальной услуги,</w:t>
      </w:r>
      <w:r w:rsidR="00CE1BCC" w:rsidRPr="00F34062">
        <w:rPr>
          <w:b/>
          <w:bCs/>
          <w:sz w:val="24"/>
          <w:szCs w:val="24"/>
        </w:rPr>
        <w:t xml:space="preserve"> </w:t>
      </w:r>
      <w:r w:rsidRPr="00F34062">
        <w:rPr>
          <w:b/>
          <w:bCs/>
          <w:sz w:val="24"/>
          <w:szCs w:val="24"/>
        </w:rPr>
        <w:t>срок выдачи (направления) документов, являющихся результатом</w:t>
      </w:r>
      <w:r w:rsidRPr="00F34062">
        <w:rPr>
          <w:b/>
          <w:bCs/>
          <w:sz w:val="24"/>
          <w:szCs w:val="24"/>
        </w:rPr>
        <w:br/>
        <w:t>предоставления муниципальной услуги</w:t>
      </w:r>
    </w:p>
    <w:p w:rsidR="006D2895" w:rsidRPr="00F34062" w:rsidRDefault="00F14E5C" w:rsidP="00CE1BCC">
      <w:pPr>
        <w:pStyle w:val="1"/>
        <w:numPr>
          <w:ilvl w:val="1"/>
          <w:numId w:val="5"/>
        </w:numPr>
        <w:shd w:val="clear" w:color="auto" w:fill="auto"/>
        <w:tabs>
          <w:tab w:val="left" w:pos="1274"/>
        </w:tabs>
        <w:spacing w:after="640"/>
        <w:ind w:firstLine="0"/>
        <w:jc w:val="both"/>
        <w:rPr>
          <w:sz w:val="24"/>
          <w:szCs w:val="24"/>
        </w:rPr>
      </w:pPr>
      <w:r w:rsidRPr="00F34062">
        <w:rPr>
          <w:sz w:val="24"/>
          <w:szCs w:val="24"/>
        </w:rPr>
        <w:t>Уполномоченный орган в течение 6 рабочих дней</w:t>
      </w:r>
      <w:r w:rsidRPr="00F34062">
        <w:rPr>
          <w:sz w:val="24"/>
          <w:szCs w:val="24"/>
          <w:vertAlign w:val="superscript"/>
        </w:rPr>
        <w:t>1</w:t>
      </w:r>
      <w:r w:rsidRPr="00F34062">
        <w:rPr>
          <w:sz w:val="24"/>
          <w:szCs w:val="24"/>
        </w:rPr>
        <w:t xml:space="preserve"> со дня регистрации заявления и документов, необходимых для предоставления муниципальной</w:t>
      </w:r>
      <w:proofErr w:type="gramStart"/>
      <w:r w:rsidRPr="00F34062">
        <w:rPr>
          <w:sz w:val="24"/>
          <w:szCs w:val="24"/>
        </w:rPr>
        <w:t>)у</w:t>
      </w:r>
      <w:proofErr w:type="gramEnd"/>
      <w:r w:rsidRPr="00F34062">
        <w:rPr>
          <w:sz w:val="24"/>
          <w:szCs w:val="24"/>
        </w:rPr>
        <w:t>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D2895" w:rsidRPr="00F34062" w:rsidRDefault="00F14E5C">
      <w:pPr>
        <w:pStyle w:val="11"/>
        <w:keepNext/>
        <w:keepLines/>
        <w:shd w:val="clear" w:color="auto" w:fill="auto"/>
        <w:spacing w:after="300"/>
        <w:rPr>
          <w:sz w:val="24"/>
          <w:szCs w:val="24"/>
        </w:rPr>
      </w:pPr>
      <w:bookmarkStart w:id="10" w:name="bookmark8"/>
      <w:bookmarkStart w:id="11" w:name="bookmark9"/>
      <w:r w:rsidRPr="00F34062">
        <w:rPr>
          <w:sz w:val="24"/>
          <w:szCs w:val="24"/>
        </w:rPr>
        <w:t>Нормативные правовые акты, регулирующие предоставление муниципальной услуги</w:t>
      </w:r>
      <w:bookmarkEnd w:id="10"/>
      <w:bookmarkEnd w:id="11"/>
    </w:p>
    <w:p w:rsidR="006D2895" w:rsidRPr="00F34062" w:rsidRDefault="00F14E5C">
      <w:pPr>
        <w:pStyle w:val="1"/>
        <w:numPr>
          <w:ilvl w:val="1"/>
          <w:numId w:val="5"/>
        </w:numPr>
        <w:shd w:val="clear" w:color="auto" w:fill="auto"/>
        <w:tabs>
          <w:tab w:val="left" w:pos="1129"/>
        </w:tabs>
        <w:ind w:firstLine="580"/>
        <w:jc w:val="both"/>
        <w:rPr>
          <w:sz w:val="24"/>
          <w:szCs w:val="24"/>
        </w:rPr>
      </w:pPr>
      <w:r w:rsidRPr="00F34062">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w:t>
      </w:r>
      <w:r w:rsidR="00CE1BCC" w:rsidRPr="00F34062">
        <w:rPr>
          <w:sz w:val="24"/>
          <w:szCs w:val="24"/>
        </w:rPr>
        <w:t xml:space="preserve">Лебяжьевского муниципального </w:t>
      </w:r>
      <w:proofErr w:type="spellStart"/>
      <w:r w:rsidR="00CE1BCC" w:rsidRPr="00F34062">
        <w:rPr>
          <w:sz w:val="24"/>
          <w:szCs w:val="24"/>
        </w:rPr>
        <w:t>окрцга</w:t>
      </w:r>
      <w:proofErr w:type="spellEnd"/>
      <w:r w:rsidRPr="00F34062">
        <w:rPr>
          <w:i/>
          <w:iCs/>
          <w:sz w:val="24"/>
          <w:szCs w:val="24"/>
        </w:rPr>
        <w:t>:</w:t>
      </w:r>
    </w:p>
    <w:p w:rsidR="006D2895" w:rsidRPr="00F34062" w:rsidRDefault="00F14E5C" w:rsidP="00F34062">
      <w:pPr>
        <w:pStyle w:val="1"/>
        <w:shd w:val="clear" w:color="auto" w:fill="auto"/>
        <w:ind w:firstLine="580"/>
        <w:jc w:val="both"/>
        <w:rPr>
          <w:i/>
          <w:iCs/>
          <w:sz w:val="24"/>
          <w:szCs w:val="24"/>
        </w:rPr>
      </w:pPr>
      <w:proofErr w:type="gramStart"/>
      <w:r w:rsidRPr="00F34062">
        <w:rPr>
          <w:sz w:val="24"/>
          <w:szCs w:val="24"/>
        </w:rPr>
        <w:t>Федеральный закон от 29 декабря 2012 г. № 273-ФЗ «Об образовании в Российской Федерации»</w:t>
      </w:r>
      <w:r w:rsidR="00F34062" w:rsidRPr="00F34062">
        <w:rPr>
          <w:sz w:val="24"/>
          <w:szCs w:val="24"/>
        </w:rPr>
        <w:t xml:space="preserve">, постановление Администрации Лебяжьевского муниципального округа от 27 мая </w:t>
      </w:r>
      <w:r w:rsidR="00F34062" w:rsidRPr="00F34062">
        <w:rPr>
          <w:sz w:val="24"/>
          <w:szCs w:val="24"/>
        </w:rPr>
        <w:lastRenderedPageBreak/>
        <w:t>2022 года № 441 «Об утверждении Порядка взимания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Лебяжьевского муниципального округа»</w:t>
      </w:r>
      <w:r w:rsidRPr="00F34062">
        <w:rPr>
          <w:i/>
          <w:iCs/>
          <w:sz w:val="24"/>
          <w:szCs w:val="24"/>
        </w:rPr>
        <w:t>.</w:t>
      </w:r>
      <w:proofErr w:type="gramEnd"/>
    </w:p>
    <w:p w:rsidR="00F34062" w:rsidRPr="00F34062" w:rsidRDefault="00F34062" w:rsidP="00F34062">
      <w:pPr>
        <w:pStyle w:val="1"/>
        <w:shd w:val="clear" w:color="auto" w:fill="auto"/>
        <w:ind w:firstLine="580"/>
        <w:jc w:val="both"/>
        <w:rPr>
          <w:sz w:val="24"/>
          <w:szCs w:val="24"/>
        </w:rPr>
      </w:pPr>
    </w:p>
    <w:p w:rsidR="006D2895" w:rsidRPr="00F34062" w:rsidRDefault="00F14E5C" w:rsidP="001A08D3">
      <w:pPr>
        <w:pStyle w:val="1"/>
        <w:shd w:val="clear" w:color="auto" w:fill="auto"/>
        <w:spacing w:after="120"/>
        <w:ind w:firstLine="0"/>
        <w:jc w:val="center"/>
        <w:rPr>
          <w:sz w:val="24"/>
          <w:szCs w:val="24"/>
        </w:rPr>
      </w:pPr>
      <w:r w:rsidRPr="00F34062">
        <w:rPr>
          <w:b/>
          <w:bCs/>
          <w:sz w:val="24"/>
          <w:szCs w:val="24"/>
        </w:rPr>
        <w:t>Исчерпывающий перечень документов и сведений, необходимых</w:t>
      </w:r>
      <w:r w:rsidR="00F34062" w:rsidRPr="00F34062">
        <w:rPr>
          <w:b/>
          <w:bCs/>
          <w:sz w:val="24"/>
          <w:szCs w:val="24"/>
        </w:rPr>
        <w:t xml:space="preserve"> </w:t>
      </w:r>
      <w:r w:rsidRPr="00F34062">
        <w:rPr>
          <w:b/>
          <w:bCs/>
          <w:sz w:val="24"/>
          <w:szCs w:val="24"/>
        </w:rPr>
        <w:t>в соответствии с нормативными правовыми актами для предоставления</w:t>
      </w:r>
      <w:r w:rsidR="00F34062" w:rsidRPr="00F34062">
        <w:rPr>
          <w:b/>
          <w:bCs/>
          <w:sz w:val="24"/>
          <w:szCs w:val="24"/>
        </w:rPr>
        <w:t xml:space="preserve"> м</w:t>
      </w:r>
      <w:r w:rsidRPr="00F34062">
        <w:rPr>
          <w:b/>
          <w:bCs/>
          <w:sz w:val="24"/>
          <w:szCs w:val="24"/>
        </w:rPr>
        <w:t>униципальной услуги и услуг, которые являются</w:t>
      </w:r>
      <w:r w:rsidR="00F34062" w:rsidRPr="00F34062">
        <w:rPr>
          <w:b/>
          <w:bCs/>
          <w:sz w:val="24"/>
          <w:szCs w:val="24"/>
        </w:rPr>
        <w:t xml:space="preserve"> </w:t>
      </w:r>
      <w:r w:rsidRPr="00F34062">
        <w:rPr>
          <w:b/>
          <w:bCs/>
          <w:sz w:val="24"/>
          <w:szCs w:val="24"/>
        </w:rPr>
        <w:t>необходимыми и обязательными для предоставления муниципальной услуги, подлежащих представлению Заявителем, способы</w:t>
      </w:r>
      <w:r w:rsidR="00F34062" w:rsidRPr="00F34062">
        <w:rPr>
          <w:b/>
          <w:bCs/>
          <w:sz w:val="24"/>
          <w:szCs w:val="24"/>
        </w:rPr>
        <w:t xml:space="preserve"> </w:t>
      </w:r>
      <w:r w:rsidRPr="00F34062">
        <w:rPr>
          <w:b/>
          <w:bCs/>
          <w:sz w:val="24"/>
          <w:szCs w:val="24"/>
        </w:rPr>
        <w:t>их получения Заявителем, в том числе в электронной форме, порядок их</w:t>
      </w:r>
      <w:r w:rsidR="00F34062" w:rsidRPr="00F34062">
        <w:rPr>
          <w:b/>
          <w:bCs/>
          <w:sz w:val="24"/>
          <w:szCs w:val="24"/>
        </w:rPr>
        <w:t xml:space="preserve"> </w:t>
      </w:r>
      <w:r w:rsidRPr="00F34062">
        <w:rPr>
          <w:b/>
          <w:bCs/>
          <w:sz w:val="24"/>
          <w:szCs w:val="24"/>
        </w:rPr>
        <w:t>представления</w:t>
      </w:r>
    </w:p>
    <w:p w:rsidR="006D2895" w:rsidRPr="00F34062" w:rsidRDefault="00F14E5C">
      <w:pPr>
        <w:pStyle w:val="1"/>
        <w:numPr>
          <w:ilvl w:val="1"/>
          <w:numId w:val="5"/>
        </w:numPr>
        <w:shd w:val="clear" w:color="auto" w:fill="auto"/>
        <w:tabs>
          <w:tab w:val="left" w:pos="1373"/>
        </w:tabs>
        <w:ind w:firstLine="720"/>
        <w:jc w:val="both"/>
        <w:rPr>
          <w:sz w:val="24"/>
          <w:szCs w:val="24"/>
        </w:rPr>
      </w:pPr>
      <w:r w:rsidRPr="00F34062">
        <w:rPr>
          <w:sz w:val="24"/>
          <w:szCs w:val="24"/>
        </w:rPr>
        <w:t>Для получения муниципальной услуги Заявитель представляет:</w:t>
      </w:r>
    </w:p>
    <w:p w:rsidR="006D2895" w:rsidRPr="00F34062" w:rsidRDefault="00F14E5C">
      <w:pPr>
        <w:pStyle w:val="1"/>
        <w:numPr>
          <w:ilvl w:val="2"/>
          <w:numId w:val="5"/>
        </w:numPr>
        <w:shd w:val="clear" w:color="auto" w:fill="auto"/>
        <w:tabs>
          <w:tab w:val="left" w:pos="1479"/>
        </w:tabs>
        <w:ind w:firstLine="720"/>
        <w:jc w:val="both"/>
        <w:rPr>
          <w:sz w:val="24"/>
          <w:szCs w:val="24"/>
        </w:rPr>
      </w:pPr>
      <w:r w:rsidRPr="00F34062">
        <w:rPr>
          <w:sz w:val="24"/>
          <w:szCs w:val="24"/>
        </w:rPr>
        <w:t>Заявление о предоставлении муниципальной услуги по форме, согласно Приложению № 3 к настоящему Административному регламенту.</w:t>
      </w:r>
    </w:p>
    <w:p w:rsidR="006D2895" w:rsidRPr="00F34062" w:rsidRDefault="00F14E5C">
      <w:pPr>
        <w:pStyle w:val="1"/>
        <w:shd w:val="clear" w:color="auto" w:fill="auto"/>
        <w:ind w:firstLine="720"/>
        <w:jc w:val="both"/>
        <w:rPr>
          <w:sz w:val="24"/>
          <w:szCs w:val="24"/>
        </w:rPr>
      </w:pPr>
      <w:r w:rsidRPr="00F34062">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D2895" w:rsidRPr="00F34062" w:rsidRDefault="00F14E5C">
      <w:pPr>
        <w:pStyle w:val="1"/>
        <w:shd w:val="clear" w:color="auto" w:fill="auto"/>
        <w:ind w:firstLine="720"/>
        <w:jc w:val="both"/>
        <w:rPr>
          <w:sz w:val="24"/>
          <w:szCs w:val="24"/>
        </w:rPr>
      </w:pPr>
      <w:r w:rsidRPr="00F34062">
        <w:rPr>
          <w:sz w:val="24"/>
          <w:szCs w:val="24"/>
        </w:rPr>
        <w:t>В заявлении также указывается один из следующих способов направления результата предоставления муниципальной услуги:</w:t>
      </w:r>
    </w:p>
    <w:p w:rsidR="006D2895" w:rsidRPr="00F34062" w:rsidRDefault="00F14E5C">
      <w:pPr>
        <w:pStyle w:val="1"/>
        <w:shd w:val="clear" w:color="auto" w:fill="auto"/>
        <w:ind w:firstLine="720"/>
        <w:jc w:val="both"/>
        <w:rPr>
          <w:sz w:val="24"/>
          <w:szCs w:val="24"/>
        </w:rPr>
      </w:pPr>
      <w:r w:rsidRPr="00F34062">
        <w:rPr>
          <w:sz w:val="24"/>
          <w:szCs w:val="24"/>
        </w:rPr>
        <w:t>в форме электронного документа в личном кабинете на ЕПГУ;</w:t>
      </w:r>
    </w:p>
    <w:p w:rsidR="00F34062" w:rsidRPr="00F34062" w:rsidRDefault="00F14E5C" w:rsidP="00F34062">
      <w:pPr>
        <w:pStyle w:val="1"/>
        <w:shd w:val="clear" w:color="auto" w:fill="auto"/>
        <w:ind w:firstLine="720"/>
        <w:jc w:val="both"/>
        <w:rPr>
          <w:sz w:val="24"/>
          <w:szCs w:val="24"/>
        </w:rPr>
      </w:pPr>
      <w:r w:rsidRPr="00F34062">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D2895" w:rsidRPr="00F34062" w:rsidRDefault="00F14E5C" w:rsidP="00F34062">
      <w:pPr>
        <w:pStyle w:val="1"/>
        <w:shd w:val="clear" w:color="auto" w:fill="auto"/>
        <w:ind w:firstLine="720"/>
        <w:jc w:val="both"/>
        <w:rPr>
          <w:sz w:val="24"/>
          <w:szCs w:val="24"/>
        </w:rPr>
      </w:pPr>
      <w:r w:rsidRPr="00F34062">
        <w:rPr>
          <w:sz w:val="24"/>
          <w:szCs w:val="24"/>
        </w:rPr>
        <w:t xml:space="preserve">на бумажном носителе в Уполномоченном органе, многофункциональном центре </w:t>
      </w:r>
      <w:r w:rsidRPr="00F34062">
        <w:rPr>
          <w:i/>
          <w:iCs/>
          <w:sz w:val="24"/>
          <w:szCs w:val="24"/>
        </w:rPr>
        <w:t>(указывается в случае, если результат, согласно НПА, выдается исключительно на бумажном или ином носителе).</w:t>
      </w:r>
    </w:p>
    <w:p w:rsidR="006D2895" w:rsidRPr="00F34062" w:rsidRDefault="00F14E5C">
      <w:pPr>
        <w:pStyle w:val="1"/>
        <w:numPr>
          <w:ilvl w:val="2"/>
          <w:numId w:val="5"/>
        </w:numPr>
        <w:shd w:val="clear" w:color="auto" w:fill="auto"/>
        <w:tabs>
          <w:tab w:val="left" w:pos="1494"/>
        </w:tabs>
        <w:ind w:firstLine="720"/>
        <w:jc w:val="both"/>
        <w:rPr>
          <w:sz w:val="24"/>
          <w:szCs w:val="24"/>
        </w:rPr>
      </w:pPr>
      <w:r w:rsidRPr="00F34062">
        <w:rPr>
          <w:sz w:val="24"/>
          <w:szCs w:val="24"/>
        </w:rPr>
        <w:t>Документ, удостоверяющий личность Заявителя.</w:t>
      </w:r>
    </w:p>
    <w:p w:rsidR="006D2895" w:rsidRPr="00F34062" w:rsidRDefault="00F14E5C">
      <w:pPr>
        <w:pStyle w:val="1"/>
        <w:shd w:val="clear" w:color="auto" w:fill="auto"/>
        <w:ind w:firstLine="720"/>
        <w:jc w:val="both"/>
        <w:rPr>
          <w:sz w:val="24"/>
          <w:szCs w:val="24"/>
        </w:rPr>
      </w:pPr>
      <w:r w:rsidRPr="00F34062">
        <w:rPr>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F34062">
        <w:rPr>
          <w:sz w:val="24"/>
          <w:szCs w:val="24"/>
        </w:rPr>
        <w:t>ии и ау</w:t>
      </w:r>
      <w:proofErr w:type="gramEnd"/>
      <w:r w:rsidRPr="00F34062">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2895" w:rsidRPr="00F34062" w:rsidRDefault="00F14E5C">
      <w:pPr>
        <w:pStyle w:val="1"/>
        <w:shd w:val="clear" w:color="auto" w:fill="auto"/>
        <w:ind w:firstLine="720"/>
        <w:jc w:val="both"/>
        <w:rPr>
          <w:sz w:val="24"/>
          <w:szCs w:val="24"/>
        </w:rPr>
      </w:pPr>
      <w:r w:rsidRPr="00F34062">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D2895" w:rsidRPr="00F34062" w:rsidRDefault="00F14E5C">
      <w:pPr>
        <w:pStyle w:val="1"/>
        <w:numPr>
          <w:ilvl w:val="2"/>
          <w:numId w:val="5"/>
        </w:numPr>
        <w:shd w:val="clear" w:color="auto" w:fill="auto"/>
        <w:tabs>
          <w:tab w:val="left" w:pos="1494"/>
        </w:tabs>
        <w:ind w:firstLine="720"/>
        <w:jc w:val="both"/>
        <w:rPr>
          <w:sz w:val="24"/>
          <w:szCs w:val="24"/>
        </w:rPr>
      </w:pPr>
      <w:r w:rsidRPr="00F34062">
        <w:rPr>
          <w:sz w:val="24"/>
          <w:szCs w:val="24"/>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6D2895" w:rsidRPr="00F34062" w:rsidRDefault="00F14E5C">
      <w:pPr>
        <w:pStyle w:val="1"/>
        <w:numPr>
          <w:ilvl w:val="2"/>
          <w:numId w:val="5"/>
        </w:numPr>
        <w:shd w:val="clear" w:color="auto" w:fill="auto"/>
        <w:tabs>
          <w:tab w:val="left" w:pos="1494"/>
        </w:tabs>
        <w:ind w:firstLine="720"/>
        <w:jc w:val="both"/>
        <w:rPr>
          <w:sz w:val="24"/>
          <w:szCs w:val="24"/>
        </w:rPr>
      </w:pPr>
      <w:r w:rsidRPr="00F34062">
        <w:rPr>
          <w:sz w:val="24"/>
          <w:szCs w:val="24"/>
        </w:rPr>
        <w:t xml:space="preserve">Справка об </w:t>
      </w:r>
      <w:proofErr w:type="gramStart"/>
      <w:r w:rsidRPr="00F34062">
        <w:rPr>
          <w:sz w:val="24"/>
          <w:szCs w:val="24"/>
        </w:rPr>
        <w:t>обучении по</w:t>
      </w:r>
      <w:proofErr w:type="gramEnd"/>
      <w:r w:rsidRPr="00F34062">
        <w:rPr>
          <w:sz w:val="24"/>
          <w:szCs w:val="24"/>
        </w:rP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6D2895" w:rsidRPr="00F34062" w:rsidRDefault="00F14E5C">
      <w:pPr>
        <w:pStyle w:val="1"/>
        <w:numPr>
          <w:ilvl w:val="2"/>
          <w:numId w:val="5"/>
        </w:numPr>
        <w:shd w:val="clear" w:color="auto" w:fill="auto"/>
        <w:tabs>
          <w:tab w:val="left" w:pos="1494"/>
        </w:tabs>
        <w:ind w:firstLine="720"/>
        <w:jc w:val="both"/>
        <w:rPr>
          <w:sz w:val="24"/>
          <w:szCs w:val="24"/>
        </w:rPr>
      </w:pPr>
      <w:r w:rsidRPr="00F34062">
        <w:rPr>
          <w:sz w:val="24"/>
          <w:szCs w:val="24"/>
        </w:rPr>
        <w:t xml:space="preserve">Документ о рождении ребенка, </w:t>
      </w:r>
      <w:proofErr w:type="gramStart"/>
      <w:r w:rsidRPr="00F34062">
        <w:rPr>
          <w:sz w:val="24"/>
          <w:szCs w:val="24"/>
        </w:rPr>
        <w:t>выданное</w:t>
      </w:r>
      <w:proofErr w:type="gramEnd"/>
      <w:r w:rsidRPr="00F34062">
        <w:rPr>
          <w:sz w:val="24"/>
          <w:szCs w:val="24"/>
        </w:rPr>
        <w:t xml:space="preserve"> компетентными органами иностранного государства (в случае рождения ребенка за пределами Российской Федерации);</w:t>
      </w:r>
    </w:p>
    <w:p w:rsidR="006D2895" w:rsidRPr="003935D1" w:rsidRDefault="00F14E5C">
      <w:pPr>
        <w:pStyle w:val="1"/>
        <w:numPr>
          <w:ilvl w:val="2"/>
          <w:numId w:val="5"/>
        </w:numPr>
        <w:shd w:val="clear" w:color="auto" w:fill="auto"/>
        <w:tabs>
          <w:tab w:val="left" w:pos="1494"/>
        </w:tabs>
        <w:ind w:firstLine="720"/>
        <w:jc w:val="both"/>
        <w:rPr>
          <w:color w:val="FF0000"/>
          <w:sz w:val="24"/>
          <w:szCs w:val="24"/>
        </w:rPr>
      </w:pPr>
      <w:r w:rsidRPr="003935D1">
        <w:rPr>
          <w:color w:val="FF0000"/>
          <w:sz w:val="24"/>
          <w:szCs w:val="24"/>
        </w:rPr>
        <w:t>Документ, подтверждающий установление опеки (попечительства) над ребенком, в случае если Заявитель является опекуном (попечителем) (</w:t>
      </w:r>
      <w:r w:rsidR="001A08D3">
        <w:rPr>
          <w:color w:val="FF0000"/>
          <w:sz w:val="24"/>
          <w:szCs w:val="24"/>
        </w:rPr>
        <w:t>если опека установлена не органами опеки и попечительства</w:t>
      </w:r>
      <w:r w:rsidRPr="003935D1">
        <w:rPr>
          <w:color w:val="FF0000"/>
          <w:sz w:val="24"/>
          <w:szCs w:val="24"/>
        </w:rPr>
        <w:t>);</w:t>
      </w:r>
    </w:p>
    <w:p w:rsidR="006D2895" w:rsidRPr="00F34062" w:rsidRDefault="00F14E5C">
      <w:pPr>
        <w:pStyle w:val="1"/>
        <w:numPr>
          <w:ilvl w:val="2"/>
          <w:numId w:val="5"/>
        </w:numPr>
        <w:shd w:val="clear" w:color="auto" w:fill="auto"/>
        <w:tabs>
          <w:tab w:val="left" w:pos="1494"/>
        </w:tabs>
        <w:ind w:firstLine="720"/>
        <w:jc w:val="both"/>
        <w:rPr>
          <w:sz w:val="24"/>
          <w:szCs w:val="24"/>
        </w:rPr>
      </w:pPr>
      <w:r w:rsidRPr="00F34062">
        <w:rPr>
          <w:sz w:val="24"/>
          <w:szCs w:val="24"/>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6D2895" w:rsidRPr="00F34062" w:rsidRDefault="00F14E5C">
      <w:pPr>
        <w:pStyle w:val="1"/>
        <w:numPr>
          <w:ilvl w:val="2"/>
          <w:numId w:val="5"/>
        </w:numPr>
        <w:shd w:val="clear" w:color="auto" w:fill="auto"/>
        <w:tabs>
          <w:tab w:val="left" w:pos="1494"/>
        </w:tabs>
        <w:ind w:firstLine="720"/>
        <w:jc w:val="both"/>
        <w:rPr>
          <w:sz w:val="24"/>
          <w:szCs w:val="24"/>
        </w:rPr>
      </w:pPr>
      <w:r w:rsidRPr="00F34062">
        <w:rPr>
          <w:sz w:val="24"/>
          <w:szCs w:val="24"/>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F34062" w:rsidRPr="00F34062" w:rsidRDefault="00F14E5C" w:rsidP="00850BAD">
      <w:pPr>
        <w:pStyle w:val="1"/>
        <w:numPr>
          <w:ilvl w:val="1"/>
          <w:numId w:val="5"/>
        </w:numPr>
        <w:shd w:val="clear" w:color="auto" w:fill="auto"/>
        <w:tabs>
          <w:tab w:val="left" w:pos="709"/>
        </w:tabs>
        <w:spacing w:after="300"/>
        <w:ind w:firstLine="709"/>
        <w:jc w:val="both"/>
        <w:rPr>
          <w:sz w:val="24"/>
          <w:szCs w:val="24"/>
        </w:rPr>
      </w:pPr>
      <w:r w:rsidRPr="00F34062">
        <w:rPr>
          <w:sz w:val="24"/>
          <w:szCs w:val="24"/>
        </w:rPr>
        <w:t xml:space="preserve">Заявление и прилагаемые документы, указанные в пункте 2.8 настоящего </w:t>
      </w:r>
      <w:r w:rsidRPr="00F34062">
        <w:rPr>
          <w:sz w:val="24"/>
          <w:szCs w:val="24"/>
        </w:rPr>
        <w:lastRenderedPageBreak/>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F34062" w:rsidRPr="00F34062">
        <w:rPr>
          <w:b/>
          <w:bCs/>
          <w:sz w:val="24"/>
          <w:szCs w:val="24"/>
        </w:rPr>
        <w:t xml:space="preserve"> </w:t>
      </w:r>
    </w:p>
    <w:p w:rsidR="006D2895" w:rsidRPr="00850BAD" w:rsidRDefault="00F14E5C" w:rsidP="00F34062">
      <w:pPr>
        <w:pStyle w:val="1"/>
        <w:shd w:val="clear" w:color="auto" w:fill="auto"/>
        <w:tabs>
          <w:tab w:val="left" w:pos="0"/>
        </w:tabs>
        <w:spacing w:after="300"/>
        <w:ind w:firstLine="0"/>
        <w:jc w:val="center"/>
        <w:rPr>
          <w:sz w:val="24"/>
          <w:szCs w:val="24"/>
        </w:rPr>
      </w:pPr>
      <w:proofErr w:type="gramStart"/>
      <w:r w:rsidRPr="00850BAD">
        <w:rPr>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roofErr w:type="gramEnd"/>
    </w:p>
    <w:p w:rsidR="006D2895" w:rsidRPr="00850BAD" w:rsidRDefault="00F14E5C">
      <w:pPr>
        <w:pStyle w:val="1"/>
        <w:numPr>
          <w:ilvl w:val="1"/>
          <w:numId w:val="5"/>
        </w:numPr>
        <w:shd w:val="clear" w:color="auto" w:fill="auto"/>
        <w:tabs>
          <w:tab w:val="left" w:pos="1554"/>
        </w:tabs>
        <w:ind w:firstLine="720"/>
        <w:jc w:val="both"/>
        <w:rPr>
          <w:sz w:val="24"/>
          <w:szCs w:val="24"/>
        </w:rPr>
      </w:pPr>
      <w:r w:rsidRPr="00850BAD">
        <w:rPr>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850BAD">
        <w:rPr>
          <w:sz w:val="24"/>
          <w:szCs w:val="24"/>
          <w:vertAlign w:val="superscript"/>
        </w:rPr>
        <w:footnoteReference w:id="1"/>
      </w:r>
      <w:r w:rsidRPr="00850BAD">
        <w:rPr>
          <w:sz w:val="24"/>
          <w:szCs w:val="24"/>
        </w:rPr>
        <w:t>:</w:t>
      </w:r>
    </w:p>
    <w:p w:rsidR="006D2895" w:rsidRPr="00850BAD" w:rsidRDefault="00F14E5C">
      <w:pPr>
        <w:pStyle w:val="1"/>
        <w:numPr>
          <w:ilvl w:val="2"/>
          <w:numId w:val="5"/>
        </w:numPr>
        <w:shd w:val="clear" w:color="auto" w:fill="auto"/>
        <w:tabs>
          <w:tab w:val="left" w:pos="1628"/>
        </w:tabs>
        <w:ind w:firstLine="720"/>
        <w:jc w:val="both"/>
        <w:rPr>
          <w:sz w:val="24"/>
          <w:szCs w:val="24"/>
        </w:rPr>
      </w:pPr>
      <w:r w:rsidRPr="00850BAD">
        <w:rPr>
          <w:sz w:val="24"/>
          <w:szCs w:val="24"/>
        </w:rPr>
        <w:t>Сведения о рождении;</w:t>
      </w:r>
    </w:p>
    <w:p w:rsidR="006D2895" w:rsidRPr="003935D1" w:rsidRDefault="00F14E5C">
      <w:pPr>
        <w:pStyle w:val="1"/>
        <w:numPr>
          <w:ilvl w:val="2"/>
          <w:numId w:val="5"/>
        </w:numPr>
        <w:shd w:val="clear" w:color="auto" w:fill="auto"/>
        <w:tabs>
          <w:tab w:val="left" w:pos="1618"/>
        </w:tabs>
        <w:ind w:firstLine="720"/>
        <w:jc w:val="both"/>
        <w:rPr>
          <w:color w:val="FF0000"/>
          <w:sz w:val="24"/>
          <w:szCs w:val="24"/>
        </w:rPr>
      </w:pPr>
      <w:r w:rsidRPr="003935D1">
        <w:rPr>
          <w:color w:val="FF0000"/>
          <w:sz w:val="24"/>
          <w:szCs w:val="24"/>
        </w:rPr>
        <w:t>Сведения об установлении опеки над ребенком из решения органа опеки и попечительства;</w:t>
      </w:r>
    </w:p>
    <w:p w:rsidR="006D2895" w:rsidRPr="00850BAD" w:rsidRDefault="00F14E5C">
      <w:pPr>
        <w:pStyle w:val="1"/>
        <w:numPr>
          <w:ilvl w:val="2"/>
          <w:numId w:val="5"/>
        </w:numPr>
        <w:shd w:val="clear" w:color="auto" w:fill="auto"/>
        <w:tabs>
          <w:tab w:val="left" w:pos="1628"/>
        </w:tabs>
        <w:ind w:firstLine="720"/>
        <w:jc w:val="both"/>
        <w:rPr>
          <w:sz w:val="24"/>
          <w:szCs w:val="24"/>
        </w:rPr>
      </w:pPr>
      <w:r w:rsidRPr="00850BAD">
        <w:rPr>
          <w:sz w:val="24"/>
          <w:szCs w:val="24"/>
        </w:rPr>
        <w:t>Сведения о лишении родительских прав;</w:t>
      </w:r>
    </w:p>
    <w:p w:rsidR="006D2895" w:rsidRPr="00850BAD" w:rsidRDefault="00F14E5C">
      <w:pPr>
        <w:pStyle w:val="1"/>
        <w:numPr>
          <w:ilvl w:val="2"/>
          <w:numId w:val="5"/>
        </w:numPr>
        <w:shd w:val="clear" w:color="auto" w:fill="auto"/>
        <w:tabs>
          <w:tab w:val="left" w:pos="1628"/>
        </w:tabs>
        <w:ind w:firstLine="720"/>
        <w:jc w:val="both"/>
        <w:rPr>
          <w:sz w:val="24"/>
          <w:szCs w:val="24"/>
        </w:rPr>
      </w:pPr>
      <w:r w:rsidRPr="00850BAD">
        <w:rPr>
          <w:sz w:val="24"/>
          <w:szCs w:val="24"/>
        </w:rPr>
        <w:t>Сведения об ограничении родительских прав;</w:t>
      </w:r>
    </w:p>
    <w:p w:rsidR="006D2895" w:rsidRPr="00850BAD" w:rsidRDefault="00F14E5C">
      <w:pPr>
        <w:pStyle w:val="1"/>
        <w:numPr>
          <w:ilvl w:val="2"/>
          <w:numId w:val="5"/>
        </w:numPr>
        <w:shd w:val="clear" w:color="auto" w:fill="auto"/>
        <w:tabs>
          <w:tab w:val="left" w:pos="1618"/>
        </w:tabs>
        <w:ind w:firstLine="720"/>
        <w:jc w:val="both"/>
        <w:rPr>
          <w:sz w:val="24"/>
          <w:szCs w:val="24"/>
        </w:rPr>
      </w:pPr>
      <w:r w:rsidRPr="00850BAD">
        <w:rPr>
          <w:sz w:val="24"/>
          <w:szCs w:val="24"/>
        </w:rPr>
        <w:t>Сведения об отобрании ребенка при непосредственной угрозе его жизни или здоровью;</w:t>
      </w:r>
    </w:p>
    <w:p w:rsidR="006D2895" w:rsidRPr="00850BAD" w:rsidRDefault="00F14E5C">
      <w:pPr>
        <w:pStyle w:val="1"/>
        <w:numPr>
          <w:ilvl w:val="0"/>
          <w:numId w:val="6"/>
        </w:numPr>
        <w:shd w:val="clear" w:color="auto" w:fill="auto"/>
        <w:tabs>
          <w:tab w:val="left" w:pos="1628"/>
        </w:tabs>
        <w:ind w:firstLine="720"/>
        <w:jc w:val="both"/>
        <w:rPr>
          <w:sz w:val="24"/>
          <w:szCs w:val="24"/>
        </w:rPr>
      </w:pPr>
      <w:r w:rsidRPr="00850BAD">
        <w:rPr>
          <w:sz w:val="24"/>
          <w:szCs w:val="24"/>
        </w:rPr>
        <w:t>Сведения о заключении (расторжении) брака;</w:t>
      </w:r>
    </w:p>
    <w:p w:rsidR="006D2895" w:rsidRPr="00850BAD" w:rsidRDefault="00F14E5C">
      <w:pPr>
        <w:pStyle w:val="1"/>
        <w:numPr>
          <w:ilvl w:val="0"/>
          <w:numId w:val="6"/>
        </w:numPr>
        <w:shd w:val="clear" w:color="auto" w:fill="auto"/>
        <w:tabs>
          <w:tab w:val="left" w:pos="1628"/>
        </w:tabs>
        <w:ind w:firstLine="720"/>
        <w:jc w:val="both"/>
        <w:rPr>
          <w:sz w:val="24"/>
          <w:szCs w:val="24"/>
        </w:rPr>
      </w:pPr>
      <w:r w:rsidRPr="00850BAD">
        <w:rPr>
          <w:sz w:val="24"/>
          <w:szCs w:val="24"/>
        </w:rPr>
        <w:t>Сведения об установлении отцовства;</w:t>
      </w:r>
    </w:p>
    <w:p w:rsidR="006D2895" w:rsidRPr="00850BAD" w:rsidRDefault="00F14E5C">
      <w:pPr>
        <w:pStyle w:val="1"/>
        <w:numPr>
          <w:ilvl w:val="0"/>
          <w:numId w:val="6"/>
        </w:numPr>
        <w:shd w:val="clear" w:color="auto" w:fill="auto"/>
        <w:tabs>
          <w:tab w:val="left" w:pos="1618"/>
        </w:tabs>
        <w:ind w:firstLine="720"/>
        <w:jc w:val="both"/>
        <w:rPr>
          <w:sz w:val="24"/>
          <w:szCs w:val="24"/>
        </w:rPr>
      </w:pPr>
      <w:r w:rsidRPr="00850BAD">
        <w:rPr>
          <w:sz w:val="24"/>
          <w:szCs w:val="24"/>
        </w:rPr>
        <w:t>Сведения об изменении фамилии, имени или отчества для лиц, изменивших фамилию, имя или отчество».</w:t>
      </w:r>
    </w:p>
    <w:p w:rsidR="006D2895" w:rsidRPr="00850BAD" w:rsidRDefault="00F14E5C">
      <w:pPr>
        <w:pStyle w:val="1"/>
        <w:numPr>
          <w:ilvl w:val="1"/>
          <w:numId w:val="5"/>
        </w:numPr>
        <w:shd w:val="clear" w:color="auto" w:fill="auto"/>
        <w:tabs>
          <w:tab w:val="left" w:pos="1412"/>
        </w:tabs>
        <w:ind w:firstLine="720"/>
        <w:jc w:val="both"/>
        <w:rPr>
          <w:sz w:val="24"/>
          <w:szCs w:val="24"/>
        </w:rPr>
      </w:pPr>
      <w:r w:rsidRPr="00850BAD">
        <w:rPr>
          <w:sz w:val="24"/>
          <w:szCs w:val="24"/>
        </w:rPr>
        <w:t>При предоставлении муниципальной услуги запрещается требовать от Заявителя:</w:t>
      </w:r>
    </w:p>
    <w:p w:rsidR="006D2895" w:rsidRPr="00850BAD" w:rsidRDefault="00F14E5C">
      <w:pPr>
        <w:pStyle w:val="1"/>
        <w:numPr>
          <w:ilvl w:val="2"/>
          <w:numId w:val="5"/>
        </w:numPr>
        <w:shd w:val="clear" w:color="auto" w:fill="auto"/>
        <w:tabs>
          <w:tab w:val="left" w:pos="1623"/>
        </w:tabs>
        <w:ind w:firstLine="720"/>
        <w:jc w:val="both"/>
        <w:rPr>
          <w:sz w:val="24"/>
          <w:szCs w:val="24"/>
        </w:rPr>
      </w:pPr>
      <w:r w:rsidRPr="00850BA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proofErr w:type="gramStart"/>
      <w:r w:rsidRPr="00850BAD">
        <w:rPr>
          <w:sz w:val="24"/>
          <w:szCs w:val="24"/>
        </w:rPr>
        <w:t>)у</w:t>
      </w:r>
      <w:proofErr w:type="gramEnd"/>
      <w:r w:rsidRPr="00850BAD">
        <w:rPr>
          <w:sz w:val="24"/>
          <w:szCs w:val="24"/>
        </w:rPr>
        <w:t>слуги.</w:t>
      </w:r>
    </w:p>
    <w:p w:rsidR="006D2895" w:rsidRPr="00850BAD" w:rsidRDefault="00F14E5C">
      <w:pPr>
        <w:pStyle w:val="1"/>
        <w:numPr>
          <w:ilvl w:val="2"/>
          <w:numId w:val="5"/>
        </w:numPr>
        <w:shd w:val="clear" w:color="auto" w:fill="auto"/>
        <w:tabs>
          <w:tab w:val="left" w:pos="1623"/>
        </w:tabs>
        <w:ind w:firstLine="720"/>
        <w:jc w:val="both"/>
        <w:rPr>
          <w:sz w:val="24"/>
          <w:szCs w:val="24"/>
        </w:rPr>
      </w:pPr>
      <w:proofErr w:type="gramStart"/>
      <w:r w:rsidRPr="00850BAD">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850BAD" w:rsidRPr="00850BAD">
        <w:rPr>
          <w:sz w:val="24"/>
          <w:szCs w:val="24"/>
        </w:rPr>
        <w:t>Курганской области</w:t>
      </w:r>
      <w:r w:rsidRPr="00850BAD">
        <w:rPr>
          <w:sz w:val="24"/>
          <w:szCs w:val="24"/>
        </w:rPr>
        <w:t xml:space="preserve">, муниципальными правовыми актами </w:t>
      </w:r>
      <w:r w:rsidR="00850BAD" w:rsidRPr="00850BAD">
        <w:rPr>
          <w:sz w:val="24"/>
          <w:szCs w:val="24"/>
        </w:rPr>
        <w:t>Лебяжьевского муниципального округа</w:t>
      </w:r>
      <w:r w:rsidRPr="00850BAD">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850BAD">
        <w:rPr>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6D2895" w:rsidRPr="00850BAD" w:rsidRDefault="00F14E5C">
      <w:pPr>
        <w:pStyle w:val="1"/>
        <w:numPr>
          <w:ilvl w:val="2"/>
          <w:numId w:val="5"/>
        </w:numPr>
        <w:shd w:val="clear" w:color="auto" w:fill="auto"/>
        <w:tabs>
          <w:tab w:val="left" w:pos="1699"/>
        </w:tabs>
        <w:ind w:firstLine="720"/>
        <w:jc w:val="both"/>
        <w:rPr>
          <w:sz w:val="24"/>
          <w:szCs w:val="24"/>
        </w:rPr>
      </w:pPr>
      <w:r w:rsidRPr="00850BA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2895" w:rsidRPr="00850BAD" w:rsidRDefault="00F14E5C">
      <w:pPr>
        <w:pStyle w:val="1"/>
        <w:shd w:val="clear" w:color="auto" w:fill="auto"/>
        <w:ind w:firstLine="720"/>
        <w:jc w:val="both"/>
        <w:rPr>
          <w:sz w:val="24"/>
          <w:szCs w:val="24"/>
        </w:rPr>
      </w:pPr>
      <w:r w:rsidRPr="00850BAD">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2895" w:rsidRPr="00850BAD" w:rsidRDefault="00F14E5C">
      <w:pPr>
        <w:pStyle w:val="1"/>
        <w:shd w:val="clear" w:color="auto" w:fill="auto"/>
        <w:tabs>
          <w:tab w:val="left" w:pos="2410"/>
        </w:tabs>
        <w:ind w:firstLine="720"/>
        <w:jc w:val="both"/>
        <w:rPr>
          <w:sz w:val="24"/>
          <w:szCs w:val="24"/>
        </w:rPr>
      </w:pPr>
      <w:r w:rsidRPr="00850BAD">
        <w:rPr>
          <w:sz w:val="24"/>
          <w:szCs w:val="24"/>
        </w:rPr>
        <w:t>наличие ошибок в заявлении о предоставлении муниципальной</w:t>
      </w:r>
      <w:r w:rsidR="00850BAD" w:rsidRPr="00850BAD">
        <w:rPr>
          <w:sz w:val="24"/>
          <w:szCs w:val="24"/>
        </w:rPr>
        <w:t xml:space="preserve"> </w:t>
      </w:r>
      <w:r w:rsidRPr="00850BAD">
        <w:rPr>
          <w:sz w:val="24"/>
          <w:szCs w:val="24"/>
        </w:rPr>
        <w:t>услуги и документах, поданных Заявителем после</w:t>
      </w:r>
    </w:p>
    <w:p w:rsidR="006D2895" w:rsidRPr="00850BAD" w:rsidRDefault="00F14E5C">
      <w:pPr>
        <w:pStyle w:val="1"/>
        <w:shd w:val="clear" w:color="auto" w:fill="auto"/>
        <w:ind w:firstLine="0"/>
        <w:jc w:val="both"/>
        <w:rPr>
          <w:sz w:val="24"/>
          <w:szCs w:val="24"/>
        </w:rPr>
      </w:pPr>
      <w:r w:rsidRPr="00850BAD">
        <w:rPr>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2895" w:rsidRPr="00850BAD" w:rsidRDefault="00F14E5C">
      <w:pPr>
        <w:pStyle w:val="1"/>
        <w:shd w:val="clear" w:color="auto" w:fill="auto"/>
        <w:ind w:firstLine="720"/>
        <w:jc w:val="both"/>
        <w:rPr>
          <w:sz w:val="24"/>
          <w:szCs w:val="24"/>
        </w:rPr>
      </w:pPr>
      <w:r w:rsidRPr="00850BAD">
        <w:rPr>
          <w:sz w:val="24"/>
          <w:szCs w:val="24"/>
        </w:rPr>
        <w:t xml:space="preserve">истечение срока действия документов или изменение информации после первоначального </w:t>
      </w:r>
      <w:r w:rsidRPr="00850BAD">
        <w:rPr>
          <w:sz w:val="24"/>
          <w:szCs w:val="24"/>
        </w:rPr>
        <w:lastRenderedPageBreak/>
        <w:t>отказа в приеме документов, необходимых для предоставления муниципальной услуги, либо в предоставлении муниципальной услуги;</w:t>
      </w:r>
    </w:p>
    <w:p w:rsidR="006D2895" w:rsidRPr="003146A8" w:rsidRDefault="00F14E5C">
      <w:pPr>
        <w:pStyle w:val="1"/>
        <w:shd w:val="clear" w:color="auto" w:fill="auto"/>
        <w:spacing w:after="300"/>
        <w:ind w:firstLine="720"/>
        <w:jc w:val="both"/>
        <w:rPr>
          <w:sz w:val="24"/>
          <w:szCs w:val="24"/>
        </w:rPr>
      </w:pPr>
      <w:proofErr w:type="gramStart"/>
      <w:r w:rsidRPr="00850BAD">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50BAD" w:rsidRPr="00850BAD">
        <w:rPr>
          <w:sz w:val="24"/>
          <w:szCs w:val="24"/>
        </w:rPr>
        <w:t>муниципальной</w:t>
      </w:r>
      <w:r w:rsidRPr="00850BAD">
        <w:rPr>
          <w:sz w:val="24"/>
          <w:szCs w:val="24"/>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50BAD">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Pr="003146A8">
        <w:rPr>
          <w:sz w:val="24"/>
          <w:szCs w:val="24"/>
        </w:rPr>
        <w:t>Заявитель, а также приносятся извинения за доставленные неудобства.</w:t>
      </w:r>
    </w:p>
    <w:p w:rsidR="006D2895" w:rsidRPr="003146A8" w:rsidRDefault="00F14E5C">
      <w:pPr>
        <w:pStyle w:val="11"/>
        <w:keepNext/>
        <w:keepLines/>
        <w:shd w:val="clear" w:color="auto" w:fill="auto"/>
        <w:spacing w:after="300"/>
        <w:rPr>
          <w:sz w:val="24"/>
          <w:szCs w:val="24"/>
        </w:rPr>
      </w:pPr>
      <w:bookmarkStart w:id="12" w:name="bookmark10"/>
      <w:bookmarkStart w:id="13" w:name="bookmark11"/>
      <w:r w:rsidRPr="003146A8">
        <w:rPr>
          <w:sz w:val="24"/>
          <w:szCs w:val="24"/>
        </w:rPr>
        <w:t>Исчерпывающий перечень оснований для отказа в приеме документов,</w:t>
      </w:r>
      <w:r w:rsidR="003146A8" w:rsidRPr="003146A8">
        <w:rPr>
          <w:sz w:val="24"/>
          <w:szCs w:val="24"/>
        </w:rPr>
        <w:t xml:space="preserve"> </w:t>
      </w:r>
      <w:r w:rsidRPr="003146A8">
        <w:rPr>
          <w:sz w:val="24"/>
          <w:szCs w:val="24"/>
        </w:rPr>
        <w:t>необходимых для предоставления муниципальной услуги</w:t>
      </w:r>
      <w:bookmarkEnd w:id="12"/>
      <w:bookmarkEnd w:id="13"/>
    </w:p>
    <w:p w:rsidR="006D2895" w:rsidRPr="003146A8" w:rsidRDefault="00F14E5C">
      <w:pPr>
        <w:pStyle w:val="1"/>
        <w:numPr>
          <w:ilvl w:val="1"/>
          <w:numId w:val="5"/>
        </w:numPr>
        <w:shd w:val="clear" w:color="auto" w:fill="auto"/>
        <w:tabs>
          <w:tab w:val="left" w:pos="1558"/>
        </w:tabs>
        <w:ind w:firstLine="720"/>
        <w:jc w:val="both"/>
        <w:rPr>
          <w:sz w:val="24"/>
          <w:szCs w:val="24"/>
        </w:rPr>
      </w:pPr>
      <w:r w:rsidRPr="003146A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6D2895" w:rsidRPr="003146A8" w:rsidRDefault="00F14E5C">
      <w:pPr>
        <w:pStyle w:val="1"/>
        <w:numPr>
          <w:ilvl w:val="2"/>
          <w:numId w:val="5"/>
        </w:numPr>
        <w:shd w:val="clear" w:color="auto" w:fill="auto"/>
        <w:tabs>
          <w:tab w:val="left" w:pos="1618"/>
        </w:tabs>
        <w:ind w:firstLine="720"/>
        <w:jc w:val="both"/>
        <w:rPr>
          <w:sz w:val="24"/>
          <w:szCs w:val="24"/>
        </w:rPr>
      </w:pPr>
      <w:r w:rsidRPr="003146A8">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2895" w:rsidRPr="003146A8" w:rsidRDefault="00F14E5C">
      <w:pPr>
        <w:pStyle w:val="1"/>
        <w:numPr>
          <w:ilvl w:val="2"/>
          <w:numId w:val="5"/>
        </w:numPr>
        <w:shd w:val="clear" w:color="auto" w:fill="auto"/>
        <w:tabs>
          <w:tab w:val="left" w:pos="1800"/>
        </w:tabs>
        <w:ind w:firstLine="720"/>
        <w:jc w:val="both"/>
        <w:rPr>
          <w:sz w:val="24"/>
          <w:szCs w:val="24"/>
        </w:rPr>
      </w:pPr>
      <w:r w:rsidRPr="003146A8">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2895" w:rsidRPr="003146A8" w:rsidRDefault="00F14E5C" w:rsidP="003146A8">
      <w:pPr>
        <w:pStyle w:val="1"/>
        <w:numPr>
          <w:ilvl w:val="2"/>
          <w:numId w:val="5"/>
        </w:numPr>
        <w:shd w:val="clear" w:color="auto" w:fill="auto"/>
        <w:tabs>
          <w:tab w:val="left" w:pos="1618"/>
        </w:tabs>
        <w:ind w:firstLine="720"/>
        <w:jc w:val="both"/>
        <w:rPr>
          <w:sz w:val="24"/>
          <w:szCs w:val="24"/>
        </w:rPr>
      </w:pPr>
      <w:r w:rsidRPr="003146A8">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2895" w:rsidRPr="003146A8" w:rsidRDefault="00F14E5C" w:rsidP="003146A8">
      <w:pPr>
        <w:pStyle w:val="1"/>
        <w:numPr>
          <w:ilvl w:val="2"/>
          <w:numId w:val="5"/>
        </w:numPr>
        <w:shd w:val="clear" w:color="auto" w:fill="auto"/>
        <w:tabs>
          <w:tab w:val="left" w:pos="1652"/>
        </w:tabs>
        <w:ind w:firstLine="720"/>
        <w:jc w:val="both"/>
        <w:rPr>
          <w:sz w:val="24"/>
          <w:szCs w:val="24"/>
        </w:rPr>
      </w:pPr>
      <w:r w:rsidRPr="003146A8">
        <w:rPr>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6D2895" w:rsidRPr="003146A8" w:rsidRDefault="00F14E5C">
      <w:pPr>
        <w:pStyle w:val="1"/>
        <w:numPr>
          <w:ilvl w:val="2"/>
          <w:numId w:val="5"/>
        </w:numPr>
        <w:shd w:val="clear" w:color="auto" w:fill="auto"/>
        <w:tabs>
          <w:tab w:val="left" w:pos="1652"/>
        </w:tabs>
        <w:ind w:firstLine="720"/>
        <w:jc w:val="both"/>
        <w:rPr>
          <w:sz w:val="24"/>
          <w:szCs w:val="24"/>
        </w:rPr>
      </w:pPr>
      <w:r w:rsidRPr="003146A8">
        <w:rPr>
          <w:sz w:val="24"/>
          <w:szCs w:val="24"/>
        </w:rPr>
        <w:t>представленные документы или сведения утратили силу на момент обращения за услугой;</w:t>
      </w:r>
    </w:p>
    <w:p w:rsidR="006D2895" w:rsidRPr="003146A8" w:rsidRDefault="00F14E5C">
      <w:pPr>
        <w:pStyle w:val="1"/>
        <w:numPr>
          <w:ilvl w:val="2"/>
          <w:numId w:val="5"/>
        </w:numPr>
        <w:shd w:val="clear" w:color="auto" w:fill="auto"/>
        <w:tabs>
          <w:tab w:val="left" w:pos="1652"/>
        </w:tabs>
        <w:ind w:firstLine="720"/>
        <w:jc w:val="both"/>
        <w:rPr>
          <w:sz w:val="24"/>
          <w:szCs w:val="24"/>
        </w:rPr>
      </w:pPr>
      <w:r w:rsidRPr="003146A8">
        <w:rPr>
          <w:sz w:val="24"/>
          <w:szCs w:val="24"/>
        </w:rPr>
        <w:t>представление неполного комплекта документов, необходимых для предоставления услуги;</w:t>
      </w:r>
    </w:p>
    <w:p w:rsidR="006D2895" w:rsidRPr="003146A8" w:rsidRDefault="00F14E5C">
      <w:pPr>
        <w:pStyle w:val="1"/>
        <w:numPr>
          <w:ilvl w:val="2"/>
          <w:numId w:val="5"/>
        </w:numPr>
        <w:shd w:val="clear" w:color="auto" w:fill="auto"/>
        <w:tabs>
          <w:tab w:val="left" w:pos="1652"/>
        </w:tabs>
        <w:ind w:firstLine="720"/>
        <w:jc w:val="both"/>
        <w:rPr>
          <w:sz w:val="24"/>
          <w:szCs w:val="24"/>
        </w:rPr>
      </w:pPr>
      <w:r w:rsidRPr="003146A8">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D2895" w:rsidRPr="003146A8" w:rsidRDefault="00F14E5C">
      <w:pPr>
        <w:pStyle w:val="1"/>
        <w:numPr>
          <w:ilvl w:val="1"/>
          <w:numId w:val="5"/>
        </w:numPr>
        <w:shd w:val="clear" w:color="auto" w:fill="auto"/>
        <w:tabs>
          <w:tab w:val="left" w:pos="1446"/>
        </w:tabs>
        <w:spacing w:after="320"/>
        <w:ind w:firstLine="720"/>
        <w:jc w:val="both"/>
        <w:rPr>
          <w:sz w:val="24"/>
          <w:szCs w:val="24"/>
        </w:rPr>
      </w:pPr>
      <w:r w:rsidRPr="003146A8">
        <w:rPr>
          <w:sz w:val="24"/>
          <w:szCs w:val="24"/>
        </w:rPr>
        <w:t xml:space="preserve">в случае обращения </w:t>
      </w:r>
      <w:r w:rsidRPr="003146A8">
        <w:rPr>
          <w:i/>
          <w:iCs/>
          <w:sz w:val="24"/>
          <w:szCs w:val="24"/>
        </w:rPr>
        <w:t xml:space="preserve">(указать перечень отказов по каждой </w:t>
      </w:r>
      <w:proofErr w:type="spellStart"/>
      <w:r w:rsidRPr="003146A8">
        <w:rPr>
          <w:i/>
          <w:iCs/>
          <w:sz w:val="24"/>
          <w:szCs w:val="24"/>
        </w:rPr>
        <w:t>подуслуге</w:t>
      </w:r>
      <w:proofErr w:type="spellEnd"/>
      <w:r w:rsidRPr="003146A8">
        <w:rPr>
          <w:i/>
          <w:iCs/>
          <w:sz w:val="24"/>
          <w:szCs w:val="24"/>
        </w:rPr>
        <w:t xml:space="preserve"> если разный):</w:t>
      </w:r>
    </w:p>
    <w:p w:rsidR="006D2895" w:rsidRPr="003146A8" w:rsidRDefault="00F14E5C">
      <w:pPr>
        <w:pStyle w:val="11"/>
        <w:keepNext/>
        <w:keepLines/>
        <w:shd w:val="clear" w:color="auto" w:fill="auto"/>
        <w:spacing w:after="320"/>
        <w:ind w:left="1320" w:hanging="600"/>
        <w:jc w:val="both"/>
        <w:rPr>
          <w:sz w:val="24"/>
          <w:szCs w:val="24"/>
        </w:rPr>
      </w:pPr>
      <w:bookmarkStart w:id="14" w:name="bookmark12"/>
      <w:bookmarkStart w:id="15" w:name="bookmark13"/>
      <w:r w:rsidRPr="003146A8">
        <w:rPr>
          <w:sz w:val="24"/>
          <w:szCs w:val="24"/>
        </w:rPr>
        <w:t>Исчерпывающий перечень оснований для приостановления или отказа в предоставлении муниципальной услуги</w:t>
      </w:r>
      <w:bookmarkEnd w:id="14"/>
      <w:bookmarkEnd w:id="15"/>
    </w:p>
    <w:p w:rsidR="006D2895" w:rsidRPr="003146A8" w:rsidRDefault="00F14E5C">
      <w:pPr>
        <w:pStyle w:val="1"/>
        <w:numPr>
          <w:ilvl w:val="1"/>
          <w:numId w:val="5"/>
        </w:numPr>
        <w:shd w:val="clear" w:color="auto" w:fill="auto"/>
        <w:tabs>
          <w:tab w:val="left" w:pos="1589"/>
        </w:tabs>
        <w:ind w:firstLine="720"/>
        <w:jc w:val="both"/>
        <w:rPr>
          <w:sz w:val="24"/>
          <w:szCs w:val="24"/>
        </w:rPr>
      </w:pPr>
      <w:r w:rsidRPr="003146A8">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D2895" w:rsidRPr="003146A8" w:rsidRDefault="00F14E5C">
      <w:pPr>
        <w:pStyle w:val="1"/>
        <w:numPr>
          <w:ilvl w:val="1"/>
          <w:numId w:val="5"/>
        </w:numPr>
        <w:shd w:val="clear" w:color="auto" w:fill="auto"/>
        <w:tabs>
          <w:tab w:val="left" w:pos="1589"/>
        </w:tabs>
        <w:ind w:firstLine="720"/>
        <w:jc w:val="both"/>
        <w:rPr>
          <w:sz w:val="24"/>
          <w:szCs w:val="24"/>
        </w:rPr>
      </w:pPr>
      <w:r w:rsidRPr="003146A8">
        <w:rPr>
          <w:sz w:val="24"/>
          <w:szCs w:val="24"/>
        </w:rPr>
        <w:t>Основания для отказа в предоставлении муниципальной услуги:</w:t>
      </w:r>
    </w:p>
    <w:p w:rsidR="006D2895" w:rsidRPr="003146A8" w:rsidRDefault="00F14E5C">
      <w:pPr>
        <w:pStyle w:val="1"/>
        <w:shd w:val="clear" w:color="auto" w:fill="auto"/>
        <w:ind w:firstLine="720"/>
        <w:jc w:val="both"/>
        <w:rPr>
          <w:sz w:val="24"/>
          <w:szCs w:val="24"/>
        </w:rPr>
      </w:pPr>
      <w:r w:rsidRPr="003146A8">
        <w:rPr>
          <w:sz w:val="24"/>
          <w:szCs w:val="24"/>
        </w:rPr>
        <w:t>2.15.1. Заявитель не соответствует категории лиц, имеющих право на предоставление услуги.</w:t>
      </w:r>
    </w:p>
    <w:p w:rsidR="006D2895" w:rsidRPr="003146A8" w:rsidRDefault="00F14E5C">
      <w:pPr>
        <w:pStyle w:val="1"/>
        <w:numPr>
          <w:ilvl w:val="0"/>
          <w:numId w:val="7"/>
        </w:numPr>
        <w:shd w:val="clear" w:color="auto" w:fill="auto"/>
        <w:tabs>
          <w:tab w:val="left" w:pos="1652"/>
        </w:tabs>
        <w:ind w:firstLine="720"/>
        <w:jc w:val="both"/>
        <w:rPr>
          <w:sz w:val="24"/>
          <w:szCs w:val="24"/>
        </w:rPr>
      </w:pPr>
      <w:r w:rsidRPr="003146A8">
        <w:rPr>
          <w:sz w:val="24"/>
          <w:szCs w:val="24"/>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6D2895" w:rsidRPr="003146A8" w:rsidRDefault="00F14E5C">
      <w:pPr>
        <w:pStyle w:val="1"/>
        <w:numPr>
          <w:ilvl w:val="0"/>
          <w:numId w:val="7"/>
        </w:numPr>
        <w:shd w:val="clear" w:color="auto" w:fill="auto"/>
        <w:tabs>
          <w:tab w:val="left" w:pos="1666"/>
        </w:tabs>
        <w:ind w:firstLine="720"/>
        <w:jc w:val="both"/>
        <w:rPr>
          <w:sz w:val="24"/>
          <w:szCs w:val="24"/>
        </w:rPr>
      </w:pPr>
      <w:r w:rsidRPr="003146A8">
        <w:rPr>
          <w:sz w:val="24"/>
          <w:szCs w:val="24"/>
        </w:rPr>
        <w:t>Наличие сведений о лишении родительских прав.</w:t>
      </w:r>
    </w:p>
    <w:p w:rsidR="006D2895" w:rsidRPr="003146A8" w:rsidRDefault="00F14E5C">
      <w:pPr>
        <w:pStyle w:val="1"/>
        <w:numPr>
          <w:ilvl w:val="0"/>
          <w:numId w:val="7"/>
        </w:numPr>
        <w:shd w:val="clear" w:color="auto" w:fill="auto"/>
        <w:tabs>
          <w:tab w:val="left" w:pos="1666"/>
        </w:tabs>
        <w:ind w:firstLine="720"/>
        <w:jc w:val="both"/>
        <w:rPr>
          <w:sz w:val="24"/>
          <w:szCs w:val="24"/>
        </w:rPr>
      </w:pPr>
      <w:r w:rsidRPr="003146A8">
        <w:rPr>
          <w:sz w:val="24"/>
          <w:szCs w:val="24"/>
        </w:rPr>
        <w:t>Наличие сведений об ограничении в родительских правах.</w:t>
      </w:r>
    </w:p>
    <w:p w:rsidR="006D2895" w:rsidRPr="003146A8" w:rsidRDefault="00F14E5C">
      <w:pPr>
        <w:pStyle w:val="1"/>
        <w:numPr>
          <w:ilvl w:val="0"/>
          <w:numId w:val="7"/>
        </w:numPr>
        <w:shd w:val="clear" w:color="auto" w:fill="auto"/>
        <w:tabs>
          <w:tab w:val="left" w:pos="2002"/>
        </w:tabs>
        <w:ind w:firstLine="720"/>
        <w:jc w:val="both"/>
        <w:rPr>
          <w:sz w:val="24"/>
          <w:szCs w:val="24"/>
        </w:rPr>
      </w:pPr>
      <w:r w:rsidRPr="003146A8">
        <w:rPr>
          <w:sz w:val="24"/>
          <w:szCs w:val="24"/>
        </w:rPr>
        <w:t>Наличие сведений об отобрании ребенка (детей) при непосредственной угрозе его жизни или здоровью</w:t>
      </w:r>
      <w:proofErr w:type="gramStart"/>
      <w:r w:rsidRPr="003146A8">
        <w:rPr>
          <w:sz w:val="24"/>
          <w:szCs w:val="24"/>
        </w:rPr>
        <w:t>.»</w:t>
      </w:r>
      <w:proofErr w:type="gramEnd"/>
    </w:p>
    <w:p w:rsidR="006D2895" w:rsidRPr="003146A8" w:rsidRDefault="00F14E5C">
      <w:pPr>
        <w:pStyle w:val="1"/>
        <w:numPr>
          <w:ilvl w:val="1"/>
          <w:numId w:val="5"/>
        </w:numPr>
        <w:shd w:val="clear" w:color="auto" w:fill="auto"/>
        <w:tabs>
          <w:tab w:val="left" w:pos="1455"/>
        </w:tabs>
        <w:spacing w:after="320"/>
        <w:ind w:firstLine="720"/>
        <w:jc w:val="both"/>
        <w:rPr>
          <w:sz w:val="24"/>
          <w:szCs w:val="24"/>
        </w:rPr>
      </w:pPr>
      <w:r w:rsidRPr="003146A8">
        <w:rPr>
          <w:sz w:val="24"/>
          <w:szCs w:val="24"/>
        </w:rPr>
        <w:t xml:space="preserve">в случае обращения </w:t>
      </w:r>
      <w:r w:rsidRPr="003146A8">
        <w:rPr>
          <w:i/>
          <w:iCs/>
          <w:sz w:val="24"/>
          <w:szCs w:val="24"/>
        </w:rPr>
        <w:t xml:space="preserve">(указать перечень отказов по каждой </w:t>
      </w:r>
      <w:proofErr w:type="spellStart"/>
      <w:r w:rsidRPr="003146A8">
        <w:rPr>
          <w:i/>
          <w:iCs/>
          <w:sz w:val="24"/>
          <w:szCs w:val="24"/>
        </w:rPr>
        <w:t>подуслуге</w:t>
      </w:r>
      <w:proofErr w:type="spellEnd"/>
      <w:r w:rsidRPr="003146A8">
        <w:rPr>
          <w:i/>
          <w:iCs/>
          <w:sz w:val="24"/>
          <w:szCs w:val="24"/>
        </w:rPr>
        <w:t>):</w:t>
      </w:r>
    </w:p>
    <w:p w:rsidR="006D2895" w:rsidRPr="003146A8" w:rsidRDefault="00F14E5C">
      <w:pPr>
        <w:pStyle w:val="1"/>
        <w:shd w:val="clear" w:color="auto" w:fill="auto"/>
        <w:spacing w:after="320"/>
        <w:ind w:left="500" w:firstLine="220"/>
        <w:jc w:val="both"/>
        <w:rPr>
          <w:sz w:val="24"/>
          <w:szCs w:val="24"/>
        </w:rPr>
      </w:pPr>
      <w:r w:rsidRPr="003146A8">
        <w:rPr>
          <w:b/>
          <w:bCs/>
          <w:sz w:val="24"/>
          <w:szCs w:val="24"/>
        </w:rPr>
        <w:t xml:space="preserve">Перечень услуг, которые являются необходимыми и обязательными для </w:t>
      </w:r>
      <w:r w:rsidRPr="003146A8">
        <w:rPr>
          <w:b/>
          <w:bCs/>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2895" w:rsidRPr="003146A8" w:rsidRDefault="00F14E5C">
      <w:pPr>
        <w:pStyle w:val="1"/>
        <w:numPr>
          <w:ilvl w:val="1"/>
          <w:numId w:val="5"/>
        </w:numPr>
        <w:shd w:val="clear" w:color="auto" w:fill="auto"/>
        <w:tabs>
          <w:tab w:val="left" w:pos="1589"/>
        </w:tabs>
        <w:spacing w:after="320"/>
        <w:ind w:firstLine="720"/>
        <w:jc w:val="both"/>
        <w:rPr>
          <w:sz w:val="24"/>
          <w:szCs w:val="24"/>
        </w:rPr>
      </w:pPr>
      <w:r w:rsidRPr="003146A8">
        <w:rPr>
          <w:sz w:val="24"/>
          <w:szCs w:val="24"/>
        </w:rPr>
        <w:t xml:space="preserve">Услуги, необходимые и обязательные для предоставления </w:t>
      </w:r>
      <w:r w:rsidR="003146A8" w:rsidRPr="003146A8">
        <w:rPr>
          <w:sz w:val="24"/>
          <w:szCs w:val="24"/>
        </w:rPr>
        <w:t>м</w:t>
      </w:r>
      <w:r w:rsidRPr="003146A8">
        <w:rPr>
          <w:sz w:val="24"/>
          <w:szCs w:val="24"/>
        </w:rPr>
        <w:t>униципальной услуги, отсутствуют.</w:t>
      </w:r>
    </w:p>
    <w:p w:rsidR="006D2895" w:rsidRPr="003146A8" w:rsidRDefault="00F14E5C">
      <w:pPr>
        <w:pStyle w:val="1"/>
        <w:shd w:val="clear" w:color="auto" w:fill="auto"/>
        <w:spacing w:after="300"/>
        <w:ind w:firstLine="0"/>
        <w:jc w:val="center"/>
        <w:rPr>
          <w:sz w:val="24"/>
          <w:szCs w:val="24"/>
        </w:rPr>
      </w:pPr>
      <w:r w:rsidRPr="003146A8">
        <w:rPr>
          <w:b/>
          <w:bCs/>
          <w:sz w:val="24"/>
          <w:szCs w:val="24"/>
        </w:rPr>
        <w:t>Порядок, размер и основания взимания государственной пошлины или</w:t>
      </w:r>
      <w:r w:rsidR="003146A8" w:rsidRPr="003146A8">
        <w:rPr>
          <w:b/>
          <w:bCs/>
          <w:sz w:val="24"/>
          <w:szCs w:val="24"/>
        </w:rPr>
        <w:t xml:space="preserve"> </w:t>
      </w:r>
      <w:r w:rsidRPr="003146A8">
        <w:rPr>
          <w:b/>
          <w:bCs/>
          <w:sz w:val="24"/>
          <w:szCs w:val="24"/>
        </w:rPr>
        <w:t>иной оплаты, взимаемой за предоставление муниципальной</w:t>
      </w:r>
      <w:r w:rsidR="003146A8" w:rsidRPr="003146A8">
        <w:rPr>
          <w:b/>
          <w:bCs/>
          <w:sz w:val="24"/>
          <w:szCs w:val="24"/>
        </w:rPr>
        <w:t xml:space="preserve"> </w:t>
      </w:r>
      <w:r w:rsidRPr="003146A8">
        <w:rPr>
          <w:b/>
          <w:bCs/>
          <w:sz w:val="24"/>
          <w:szCs w:val="24"/>
        </w:rPr>
        <w:t>услуги</w:t>
      </w:r>
    </w:p>
    <w:p w:rsidR="006D2895" w:rsidRPr="003146A8" w:rsidRDefault="00F14E5C" w:rsidP="003146A8">
      <w:pPr>
        <w:pStyle w:val="1"/>
        <w:numPr>
          <w:ilvl w:val="1"/>
          <w:numId w:val="5"/>
        </w:numPr>
        <w:shd w:val="clear" w:color="auto" w:fill="auto"/>
        <w:tabs>
          <w:tab w:val="left" w:pos="1661"/>
        </w:tabs>
        <w:spacing w:after="300"/>
        <w:ind w:firstLine="709"/>
        <w:jc w:val="both"/>
        <w:rPr>
          <w:sz w:val="24"/>
          <w:szCs w:val="24"/>
        </w:rPr>
      </w:pPr>
      <w:r w:rsidRPr="003146A8">
        <w:rPr>
          <w:sz w:val="24"/>
          <w:szCs w:val="24"/>
        </w:rPr>
        <w:t>Предоставление муниципальной услуги</w:t>
      </w:r>
      <w:r w:rsidR="003146A8" w:rsidRPr="003146A8">
        <w:rPr>
          <w:sz w:val="24"/>
          <w:szCs w:val="24"/>
        </w:rPr>
        <w:t xml:space="preserve"> </w:t>
      </w:r>
      <w:r w:rsidRPr="003146A8">
        <w:rPr>
          <w:sz w:val="24"/>
          <w:szCs w:val="24"/>
        </w:rPr>
        <w:t>осуществляется бесплатно.</w:t>
      </w:r>
    </w:p>
    <w:p w:rsidR="006D2895" w:rsidRPr="003146A8" w:rsidRDefault="00F14E5C">
      <w:pPr>
        <w:pStyle w:val="1"/>
        <w:shd w:val="clear" w:color="auto" w:fill="auto"/>
        <w:spacing w:after="300"/>
        <w:ind w:firstLine="0"/>
        <w:jc w:val="center"/>
        <w:rPr>
          <w:sz w:val="24"/>
          <w:szCs w:val="24"/>
        </w:rPr>
      </w:pPr>
      <w:r w:rsidRPr="003146A8">
        <w:rPr>
          <w:b/>
          <w:bCs/>
          <w:sz w:val="24"/>
          <w:szCs w:val="24"/>
        </w:rPr>
        <w:t>Порядок, размер и основания взимания платы за предоставление услуг,</w:t>
      </w:r>
      <w:r w:rsidR="003146A8" w:rsidRPr="003146A8">
        <w:rPr>
          <w:b/>
          <w:bCs/>
          <w:sz w:val="24"/>
          <w:szCs w:val="24"/>
        </w:rPr>
        <w:t xml:space="preserve"> </w:t>
      </w:r>
      <w:r w:rsidRPr="003146A8">
        <w:rPr>
          <w:b/>
          <w:bCs/>
          <w:sz w:val="24"/>
          <w:szCs w:val="24"/>
        </w:rPr>
        <w:t>которые являются необходимыми и обязательными для предоставления</w:t>
      </w:r>
      <w:r w:rsidR="003146A8" w:rsidRPr="003146A8">
        <w:rPr>
          <w:b/>
          <w:bCs/>
          <w:sz w:val="24"/>
          <w:szCs w:val="24"/>
        </w:rPr>
        <w:t xml:space="preserve"> </w:t>
      </w:r>
      <w:r w:rsidRPr="003146A8">
        <w:rPr>
          <w:b/>
          <w:bCs/>
          <w:sz w:val="24"/>
          <w:szCs w:val="24"/>
        </w:rPr>
        <w:t>муниципальной услуги, включая информацию о методике</w:t>
      </w:r>
      <w:r w:rsidR="003146A8" w:rsidRPr="003146A8">
        <w:rPr>
          <w:b/>
          <w:bCs/>
          <w:sz w:val="24"/>
          <w:szCs w:val="24"/>
        </w:rPr>
        <w:t xml:space="preserve"> </w:t>
      </w:r>
      <w:r w:rsidRPr="003146A8">
        <w:rPr>
          <w:b/>
          <w:bCs/>
          <w:sz w:val="24"/>
          <w:szCs w:val="24"/>
        </w:rPr>
        <w:t>расчета размера такой платы</w:t>
      </w:r>
    </w:p>
    <w:p w:rsidR="006D2895" w:rsidRPr="003146A8" w:rsidRDefault="00F14E5C">
      <w:pPr>
        <w:pStyle w:val="1"/>
        <w:numPr>
          <w:ilvl w:val="1"/>
          <w:numId w:val="5"/>
        </w:numPr>
        <w:shd w:val="clear" w:color="auto" w:fill="auto"/>
        <w:tabs>
          <w:tab w:val="left" w:pos="1661"/>
        </w:tabs>
        <w:spacing w:after="300"/>
        <w:ind w:firstLine="720"/>
        <w:jc w:val="both"/>
        <w:rPr>
          <w:sz w:val="24"/>
          <w:szCs w:val="24"/>
        </w:rPr>
      </w:pPr>
      <w:r w:rsidRPr="003146A8">
        <w:rPr>
          <w:sz w:val="24"/>
          <w:szCs w:val="24"/>
        </w:rPr>
        <w:t>Услуги, необходимые и обязательные для предоставления муниципальной</w:t>
      </w:r>
      <w:proofErr w:type="gramStart"/>
      <w:r w:rsidRPr="003146A8">
        <w:rPr>
          <w:sz w:val="24"/>
          <w:szCs w:val="24"/>
        </w:rPr>
        <w:t>)у</w:t>
      </w:r>
      <w:proofErr w:type="gramEnd"/>
      <w:r w:rsidRPr="003146A8">
        <w:rPr>
          <w:sz w:val="24"/>
          <w:szCs w:val="24"/>
        </w:rPr>
        <w:t>слуги, отсутствуют.</w:t>
      </w:r>
    </w:p>
    <w:p w:rsidR="006D2895" w:rsidRPr="003146A8" w:rsidRDefault="00F14E5C">
      <w:pPr>
        <w:pStyle w:val="1"/>
        <w:shd w:val="clear" w:color="auto" w:fill="auto"/>
        <w:spacing w:after="300"/>
        <w:ind w:firstLine="0"/>
        <w:jc w:val="center"/>
        <w:rPr>
          <w:sz w:val="24"/>
          <w:szCs w:val="24"/>
        </w:rPr>
      </w:pPr>
      <w:r w:rsidRPr="003146A8">
        <w:rPr>
          <w:b/>
          <w:bCs/>
          <w:sz w:val="24"/>
          <w:szCs w:val="24"/>
        </w:rPr>
        <w:t>Максимальный срок ожидания в очереди при подаче запроса о</w:t>
      </w:r>
      <w:r w:rsidR="003146A8" w:rsidRPr="003146A8">
        <w:rPr>
          <w:b/>
          <w:bCs/>
          <w:sz w:val="24"/>
          <w:szCs w:val="24"/>
        </w:rPr>
        <w:t xml:space="preserve"> </w:t>
      </w:r>
      <w:r w:rsidRPr="003146A8">
        <w:rPr>
          <w:b/>
          <w:bCs/>
          <w:sz w:val="24"/>
          <w:szCs w:val="24"/>
        </w:rPr>
        <w:t>предоставлении муниципальной услуги и при получении</w:t>
      </w:r>
      <w:r w:rsidR="003146A8" w:rsidRPr="003146A8">
        <w:rPr>
          <w:b/>
          <w:bCs/>
          <w:sz w:val="24"/>
          <w:szCs w:val="24"/>
        </w:rPr>
        <w:t xml:space="preserve"> </w:t>
      </w:r>
      <w:r w:rsidRPr="003146A8">
        <w:rPr>
          <w:b/>
          <w:bCs/>
          <w:sz w:val="24"/>
          <w:szCs w:val="24"/>
        </w:rPr>
        <w:t>результата предоставления муниципальной услуги</w:t>
      </w:r>
    </w:p>
    <w:p w:rsidR="006D2895" w:rsidRPr="003146A8" w:rsidRDefault="00F14E5C">
      <w:pPr>
        <w:pStyle w:val="1"/>
        <w:numPr>
          <w:ilvl w:val="1"/>
          <w:numId w:val="5"/>
        </w:numPr>
        <w:shd w:val="clear" w:color="auto" w:fill="auto"/>
        <w:tabs>
          <w:tab w:val="left" w:pos="1514"/>
        </w:tabs>
        <w:spacing w:after="360"/>
        <w:ind w:firstLine="720"/>
        <w:jc w:val="both"/>
        <w:rPr>
          <w:sz w:val="24"/>
          <w:szCs w:val="24"/>
        </w:rPr>
      </w:pPr>
      <w:r w:rsidRPr="003146A8">
        <w:rPr>
          <w:sz w:val="24"/>
          <w:szCs w:val="24"/>
        </w:rPr>
        <w:t xml:space="preserve">Максимальный срок ожидания в очереди при подаче запроса о предоставлении </w:t>
      </w:r>
      <w:r w:rsidR="003146A8" w:rsidRPr="003146A8">
        <w:rPr>
          <w:sz w:val="24"/>
          <w:szCs w:val="24"/>
        </w:rPr>
        <w:t>му</w:t>
      </w:r>
      <w:r w:rsidRPr="003146A8">
        <w:rPr>
          <w:sz w:val="24"/>
          <w:szCs w:val="24"/>
        </w:rPr>
        <w:t>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D2895" w:rsidRPr="003146A8" w:rsidRDefault="00F14E5C" w:rsidP="003146A8">
      <w:pPr>
        <w:pStyle w:val="11"/>
        <w:keepNext/>
        <w:keepLines/>
        <w:shd w:val="clear" w:color="auto" w:fill="auto"/>
        <w:spacing w:after="300"/>
        <w:rPr>
          <w:sz w:val="24"/>
          <w:szCs w:val="24"/>
        </w:rPr>
      </w:pPr>
      <w:bookmarkStart w:id="16" w:name="bookmark14"/>
      <w:bookmarkStart w:id="17" w:name="bookmark15"/>
      <w:r w:rsidRPr="003146A8">
        <w:rPr>
          <w:sz w:val="24"/>
          <w:szCs w:val="24"/>
        </w:rPr>
        <w:t>Срок и порядок регистрации запроса Заявителя о предоставлении муниципальной услуги, в том числе в электронной форме</w:t>
      </w:r>
      <w:bookmarkEnd w:id="16"/>
      <w:bookmarkEnd w:id="17"/>
    </w:p>
    <w:p w:rsidR="006D2895" w:rsidRPr="003146A8" w:rsidRDefault="00F14E5C">
      <w:pPr>
        <w:pStyle w:val="1"/>
        <w:numPr>
          <w:ilvl w:val="1"/>
          <w:numId w:val="5"/>
        </w:numPr>
        <w:shd w:val="clear" w:color="auto" w:fill="auto"/>
        <w:tabs>
          <w:tab w:val="left" w:pos="1514"/>
        </w:tabs>
        <w:ind w:firstLine="720"/>
        <w:jc w:val="both"/>
        <w:rPr>
          <w:sz w:val="24"/>
          <w:szCs w:val="24"/>
        </w:rPr>
      </w:pPr>
      <w:r w:rsidRPr="003146A8">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D2895" w:rsidRPr="003146A8" w:rsidRDefault="00F14E5C">
      <w:pPr>
        <w:pStyle w:val="1"/>
        <w:shd w:val="clear" w:color="auto" w:fill="auto"/>
        <w:spacing w:after="300"/>
        <w:ind w:firstLine="720"/>
        <w:jc w:val="both"/>
        <w:rPr>
          <w:sz w:val="24"/>
          <w:szCs w:val="24"/>
        </w:rPr>
      </w:pPr>
      <w:proofErr w:type="gramStart"/>
      <w:r w:rsidRPr="003146A8">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w:t>
      </w:r>
      <w:proofErr w:type="gramEnd"/>
      <w:r w:rsidRPr="003146A8">
        <w:rPr>
          <w:sz w:val="24"/>
          <w:szCs w:val="24"/>
        </w:rPr>
        <w:t xml:space="preserve"> Административному регламенту.</w:t>
      </w:r>
    </w:p>
    <w:p w:rsidR="006D2895" w:rsidRPr="003146A8" w:rsidRDefault="00F14E5C">
      <w:pPr>
        <w:pStyle w:val="11"/>
        <w:keepNext/>
        <w:keepLines/>
        <w:shd w:val="clear" w:color="auto" w:fill="auto"/>
        <w:spacing w:after="300"/>
        <w:rPr>
          <w:sz w:val="24"/>
          <w:szCs w:val="24"/>
        </w:rPr>
      </w:pPr>
      <w:bookmarkStart w:id="18" w:name="bookmark16"/>
      <w:bookmarkStart w:id="19" w:name="bookmark17"/>
      <w:r w:rsidRPr="003146A8">
        <w:rPr>
          <w:sz w:val="24"/>
          <w:szCs w:val="24"/>
        </w:rPr>
        <w:t>Требования к помещениям, в которых предоставляется муниципальная услуга</w:t>
      </w:r>
      <w:bookmarkEnd w:id="18"/>
      <w:bookmarkEnd w:id="19"/>
    </w:p>
    <w:p w:rsidR="006D2895" w:rsidRPr="003146A8" w:rsidRDefault="00F14E5C">
      <w:pPr>
        <w:pStyle w:val="1"/>
        <w:numPr>
          <w:ilvl w:val="1"/>
          <w:numId w:val="5"/>
        </w:numPr>
        <w:shd w:val="clear" w:color="auto" w:fill="auto"/>
        <w:tabs>
          <w:tab w:val="left" w:pos="1432"/>
        </w:tabs>
        <w:ind w:firstLine="720"/>
        <w:jc w:val="both"/>
        <w:rPr>
          <w:sz w:val="24"/>
          <w:szCs w:val="24"/>
        </w:rPr>
      </w:pPr>
      <w:r w:rsidRPr="003146A8">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2895" w:rsidRPr="003146A8" w:rsidRDefault="00F14E5C">
      <w:pPr>
        <w:pStyle w:val="1"/>
        <w:shd w:val="clear" w:color="auto" w:fill="auto"/>
        <w:ind w:firstLine="720"/>
        <w:jc w:val="both"/>
        <w:rPr>
          <w:sz w:val="24"/>
          <w:szCs w:val="24"/>
        </w:rPr>
      </w:pPr>
      <w:r w:rsidRPr="003146A8">
        <w:rPr>
          <w:sz w:val="24"/>
          <w:szCs w:val="24"/>
        </w:rPr>
        <w:t>В случае</w:t>
      </w:r>
      <w:proofErr w:type="gramStart"/>
      <w:r w:rsidRPr="003146A8">
        <w:rPr>
          <w:sz w:val="24"/>
          <w:szCs w:val="24"/>
        </w:rPr>
        <w:t>,</w:t>
      </w:r>
      <w:proofErr w:type="gramEnd"/>
      <w:r w:rsidRPr="003146A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2895" w:rsidRPr="003146A8" w:rsidRDefault="00F14E5C">
      <w:pPr>
        <w:pStyle w:val="1"/>
        <w:shd w:val="clear" w:color="auto" w:fill="auto"/>
        <w:ind w:firstLine="720"/>
        <w:jc w:val="both"/>
        <w:rPr>
          <w:sz w:val="24"/>
          <w:szCs w:val="24"/>
        </w:rPr>
      </w:pPr>
      <w:r w:rsidRPr="003146A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3146A8">
        <w:rPr>
          <w:sz w:val="24"/>
          <w:szCs w:val="24"/>
        </w:rPr>
        <w:lastRenderedPageBreak/>
        <w:t xml:space="preserve">средств, управляемых инвалидами </w:t>
      </w:r>
      <w:r w:rsidRPr="003146A8">
        <w:rPr>
          <w:sz w:val="24"/>
          <w:szCs w:val="24"/>
          <w:lang w:val="en-US" w:eastAsia="en-US" w:bidi="en-US"/>
        </w:rPr>
        <w:t>I</w:t>
      </w:r>
      <w:r w:rsidRPr="003146A8">
        <w:rPr>
          <w:sz w:val="24"/>
          <w:szCs w:val="24"/>
          <w:lang w:eastAsia="en-US" w:bidi="en-US"/>
        </w:rPr>
        <w:t xml:space="preserve">, </w:t>
      </w:r>
      <w:r w:rsidRPr="003146A8">
        <w:rPr>
          <w:sz w:val="24"/>
          <w:szCs w:val="24"/>
          <w:lang w:val="en-US" w:eastAsia="en-US" w:bidi="en-US"/>
        </w:rPr>
        <w:t>II</w:t>
      </w:r>
      <w:r w:rsidRPr="003146A8">
        <w:rPr>
          <w:sz w:val="24"/>
          <w:szCs w:val="24"/>
          <w:lang w:eastAsia="en-US" w:bidi="en-US"/>
        </w:rPr>
        <w:t xml:space="preserve"> </w:t>
      </w:r>
      <w:r w:rsidRPr="003146A8">
        <w:rPr>
          <w:sz w:val="24"/>
          <w:szCs w:val="24"/>
        </w:rPr>
        <w:t xml:space="preserve">групп, а также инвалидами </w:t>
      </w:r>
      <w:r w:rsidRPr="003146A8">
        <w:rPr>
          <w:sz w:val="24"/>
          <w:szCs w:val="24"/>
          <w:lang w:val="en-US" w:eastAsia="en-US" w:bidi="en-US"/>
        </w:rPr>
        <w:t>III</w:t>
      </w:r>
      <w:r w:rsidRPr="003146A8">
        <w:rPr>
          <w:sz w:val="24"/>
          <w:szCs w:val="24"/>
          <w:lang w:eastAsia="en-US" w:bidi="en-US"/>
        </w:rPr>
        <w:t xml:space="preserve"> </w:t>
      </w:r>
      <w:r w:rsidRPr="003146A8">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2895" w:rsidRPr="003146A8" w:rsidRDefault="00F14E5C" w:rsidP="003146A8">
      <w:pPr>
        <w:pStyle w:val="1"/>
        <w:shd w:val="clear" w:color="auto" w:fill="auto"/>
        <w:tabs>
          <w:tab w:val="left" w:pos="4685"/>
          <w:tab w:val="left" w:pos="7162"/>
        </w:tabs>
        <w:ind w:firstLine="720"/>
        <w:jc w:val="both"/>
        <w:rPr>
          <w:sz w:val="24"/>
          <w:szCs w:val="24"/>
        </w:rPr>
      </w:pPr>
      <w:r w:rsidRPr="003146A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3146A8" w:rsidRPr="003146A8">
        <w:rPr>
          <w:sz w:val="24"/>
          <w:szCs w:val="24"/>
        </w:rPr>
        <w:t xml:space="preserve"> </w:t>
      </w:r>
      <w:r w:rsidRPr="003146A8">
        <w:rPr>
          <w:sz w:val="24"/>
          <w:szCs w:val="24"/>
        </w:rPr>
        <w:t>услуга, оборудуются</w:t>
      </w:r>
      <w:r w:rsidR="003146A8" w:rsidRPr="003146A8">
        <w:rPr>
          <w:sz w:val="24"/>
          <w:szCs w:val="24"/>
        </w:rPr>
        <w:t xml:space="preserve"> </w:t>
      </w:r>
      <w:r w:rsidRPr="003146A8">
        <w:rPr>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2895" w:rsidRPr="003146A8" w:rsidRDefault="00F14E5C">
      <w:pPr>
        <w:pStyle w:val="1"/>
        <w:shd w:val="clear" w:color="auto" w:fill="auto"/>
        <w:ind w:firstLine="720"/>
        <w:jc w:val="both"/>
        <w:rPr>
          <w:sz w:val="24"/>
          <w:szCs w:val="24"/>
        </w:rPr>
      </w:pPr>
      <w:r w:rsidRPr="003146A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D2895" w:rsidRPr="003146A8" w:rsidRDefault="00F14E5C">
      <w:pPr>
        <w:pStyle w:val="1"/>
        <w:shd w:val="clear" w:color="auto" w:fill="auto"/>
        <w:ind w:firstLine="720"/>
        <w:jc w:val="both"/>
        <w:rPr>
          <w:sz w:val="24"/>
          <w:szCs w:val="24"/>
        </w:rPr>
      </w:pPr>
      <w:r w:rsidRPr="003146A8">
        <w:rPr>
          <w:sz w:val="24"/>
          <w:szCs w:val="24"/>
        </w:rPr>
        <w:t>наименование;</w:t>
      </w:r>
    </w:p>
    <w:p w:rsidR="006D2895" w:rsidRPr="003146A8" w:rsidRDefault="00F14E5C">
      <w:pPr>
        <w:pStyle w:val="1"/>
        <w:shd w:val="clear" w:color="auto" w:fill="auto"/>
        <w:ind w:firstLine="720"/>
        <w:jc w:val="both"/>
        <w:rPr>
          <w:sz w:val="24"/>
          <w:szCs w:val="24"/>
        </w:rPr>
      </w:pPr>
      <w:r w:rsidRPr="003146A8">
        <w:rPr>
          <w:sz w:val="24"/>
          <w:szCs w:val="24"/>
        </w:rPr>
        <w:t>местонахождение и юридический адрес;</w:t>
      </w:r>
    </w:p>
    <w:p w:rsidR="006D2895" w:rsidRPr="003146A8" w:rsidRDefault="00F14E5C">
      <w:pPr>
        <w:pStyle w:val="1"/>
        <w:shd w:val="clear" w:color="auto" w:fill="auto"/>
        <w:ind w:firstLine="720"/>
        <w:jc w:val="both"/>
        <w:rPr>
          <w:sz w:val="24"/>
          <w:szCs w:val="24"/>
        </w:rPr>
      </w:pPr>
      <w:r w:rsidRPr="003146A8">
        <w:rPr>
          <w:sz w:val="24"/>
          <w:szCs w:val="24"/>
        </w:rPr>
        <w:t>режим работы;</w:t>
      </w:r>
    </w:p>
    <w:p w:rsidR="006D2895" w:rsidRPr="003146A8" w:rsidRDefault="00F14E5C">
      <w:pPr>
        <w:pStyle w:val="1"/>
        <w:shd w:val="clear" w:color="auto" w:fill="auto"/>
        <w:ind w:firstLine="720"/>
        <w:jc w:val="both"/>
        <w:rPr>
          <w:sz w:val="24"/>
          <w:szCs w:val="24"/>
        </w:rPr>
      </w:pPr>
      <w:r w:rsidRPr="003146A8">
        <w:rPr>
          <w:sz w:val="24"/>
          <w:szCs w:val="24"/>
        </w:rPr>
        <w:t>график приема;</w:t>
      </w:r>
    </w:p>
    <w:p w:rsidR="006D2895" w:rsidRPr="003146A8" w:rsidRDefault="00F14E5C">
      <w:pPr>
        <w:pStyle w:val="1"/>
        <w:shd w:val="clear" w:color="auto" w:fill="auto"/>
        <w:ind w:firstLine="720"/>
        <w:jc w:val="both"/>
        <w:rPr>
          <w:sz w:val="24"/>
          <w:szCs w:val="24"/>
        </w:rPr>
      </w:pPr>
      <w:r w:rsidRPr="003146A8">
        <w:rPr>
          <w:sz w:val="24"/>
          <w:szCs w:val="24"/>
        </w:rPr>
        <w:t>номера телефонов для справок.</w:t>
      </w:r>
    </w:p>
    <w:p w:rsidR="006D2895" w:rsidRPr="003146A8" w:rsidRDefault="00F14E5C">
      <w:pPr>
        <w:pStyle w:val="1"/>
        <w:shd w:val="clear" w:color="auto" w:fill="auto"/>
        <w:ind w:firstLine="720"/>
        <w:jc w:val="both"/>
        <w:rPr>
          <w:sz w:val="24"/>
          <w:szCs w:val="24"/>
        </w:rPr>
      </w:pPr>
      <w:r w:rsidRPr="003146A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D2895" w:rsidRPr="003146A8" w:rsidRDefault="00F14E5C">
      <w:pPr>
        <w:pStyle w:val="1"/>
        <w:shd w:val="clear" w:color="auto" w:fill="auto"/>
        <w:ind w:firstLine="720"/>
        <w:jc w:val="both"/>
        <w:rPr>
          <w:sz w:val="24"/>
          <w:szCs w:val="24"/>
        </w:rPr>
      </w:pPr>
      <w:r w:rsidRPr="003146A8">
        <w:rPr>
          <w:sz w:val="24"/>
          <w:szCs w:val="24"/>
        </w:rPr>
        <w:t>Помещения, в которых предоставляется муниципальная услуга, оснащаются:</w:t>
      </w:r>
    </w:p>
    <w:p w:rsidR="006D2895" w:rsidRPr="003146A8" w:rsidRDefault="00F14E5C">
      <w:pPr>
        <w:pStyle w:val="1"/>
        <w:shd w:val="clear" w:color="auto" w:fill="auto"/>
        <w:ind w:firstLine="720"/>
        <w:jc w:val="both"/>
        <w:rPr>
          <w:sz w:val="24"/>
          <w:szCs w:val="24"/>
        </w:rPr>
      </w:pPr>
      <w:r w:rsidRPr="003146A8">
        <w:rPr>
          <w:sz w:val="24"/>
          <w:szCs w:val="24"/>
        </w:rPr>
        <w:t>противопожарной системой и средствами пожаротушения;</w:t>
      </w:r>
    </w:p>
    <w:p w:rsidR="006D2895" w:rsidRPr="003146A8" w:rsidRDefault="00F14E5C">
      <w:pPr>
        <w:pStyle w:val="1"/>
        <w:shd w:val="clear" w:color="auto" w:fill="auto"/>
        <w:ind w:left="720" w:firstLine="0"/>
        <w:jc w:val="both"/>
        <w:rPr>
          <w:sz w:val="24"/>
          <w:szCs w:val="24"/>
        </w:rPr>
      </w:pPr>
      <w:r w:rsidRPr="003146A8">
        <w:rPr>
          <w:sz w:val="24"/>
          <w:szCs w:val="24"/>
        </w:rPr>
        <w:t>системой оповещения о возникновении чрезвычайной ситуации; средствами оказания первой медицинской помощи;</w:t>
      </w:r>
    </w:p>
    <w:p w:rsidR="006D2895" w:rsidRPr="003146A8" w:rsidRDefault="00F14E5C">
      <w:pPr>
        <w:pStyle w:val="1"/>
        <w:shd w:val="clear" w:color="auto" w:fill="auto"/>
        <w:ind w:left="720" w:firstLine="0"/>
        <w:jc w:val="both"/>
        <w:rPr>
          <w:sz w:val="24"/>
          <w:szCs w:val="24"/>
        </w:rPr>
      </w:pPr>
      <w:r w:rsidRPr="003146A8">
        <w:rPr>
          <w:sz w:val="24"/>
          <w:szCs w:val="24"/>
        </w:rPr>
        <w:t>туалетными комнатами для посетителей.</w:t>
      </w:r>
    </w:p>
    <w:p w:rsidR="006D2895" w:rsidRPr="003146A8" w:rsidRDefault="00F14E5C">
      <w:pPr>
        <w:pStyle w:val="1"/>
        <w:shd w:val="clear" w:color="auto" w:fill="auto"/>
        <w:ind w:firstLine="720"/>
        <w:jc w:val="both"/>
        <w:rPr>
          <w:sz w:val="24"/>
          <w:szCs w:val="24"/>
        </w:rPr>
      </w:pPr>
      <w:r w:rsidRPr="003146A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2895" w:rsidRPr="003146A8" w:rsidRDefault="00F14E5C">
      <w:pPr>
        <w:pStyle w:val="1"/>
        <w:shd w:val="clear" w:color="auto" w:fill="auto"/>
        <w:ind w:firstLine="720"/>
        <w:jc w:val="both"/>
        <w:rPr>
          <w:sz w:val="24"/>
          <w:szCs w:val="24"/>
        </w:rPr>
      </w:pPr>
      <w:r w:rsidRPr="003146A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2895" w:rsidRPr="003146A8" w:rsidRDefault="00F14E5C">
      <w:pPr>
        <w:pStyle w:val="1"/>
        <w:shd w:val="clear" w:color="auto" w:fill="auto"/>
        <w:ind w:firstLine="720"/>
        <w:jc w:val="both"/>
        <w:rPr>
          <w:sz w:val="24"/>
          <w:szCs w:val="24"/>
        </w:rPr>
      </w:pPr>
      <w:r w:rsidRPr="003146A8">
        <w:rPr>
          <w:sz w:val="24"/>
          <w:szCs w:val="24"/>
        </w:rPr>
        <w:t>Места для заполнения заявлений оборудуются стульями, столами (стойками), бланками заявлений, письменными принадлежностями.</w:t>
      </w:r>
    </w:p>
    <w:p w:rsidR="006D2895" w:rsidRPr="003146A8" w:rsidRDefault="00F14E5C">
      <w:pPr>
        <w:pStyle w:val="1"/>
        <w:shd w:val="clear" w:color="auto" w:fill="auto"/>
        <w:ind w:firstLine="720"/>
        <w:jc w:val="both"/>
        <w:rPr>
          <w:sz w:val="24"/>
          <w:szCs w:val="24"/>
        </w:rPr>
      </w:pPr>
      <w:r w:rsidRPr="003146A8">
        <w:rPr>
          <w:sz w:val="24"/>
          <w:szCs w:val="24"/>
        </w:rPr>
        <w:t>Места приема Заявителей оборудуются информационными табличками (вывесками) с указанием:</w:t>
      </w:r>
    </w:p>
    <w:p w:rsidR="006D2895" w:rsidRPr="003146A8" w:rsidRDefault="00F14E5C">
      <w:pPr>
        <w:pStyle w:val="1"/>
        <w:shd w:val="clear" w:color="auto" w:fill="auto"/>
        <w:ind w:firstLine="720"/>
        <w:jc w:val="both"/>
        <w:rPr>
          <w:sz w:val="24"/>
          <w:szCs w:val="24"/>
        </w:rPr>
      </w:pPr>
      <w:r w:rsidRPr="003146A8">
        <w:rPr>
          <w:sz w:val="24"/>
          <w:szCs w:val="24"/>
        </w:rPr>
        <w:t>номера кабинета и наименования отдела;</w:t>
      </w:r>
    </w:p>
    <w:p w:rsidR="006D2895" w:rsidRPr="003146A8" w:rsidRDefault="00F14E5C">
      <w:pPr>
        <w:pStyle w:val="1"/>
        <w:shd w:val="clear" w:color="auto" w:fill="auto"/>
        <w:ind w:firstLine="720"/>
        <w:jc w:val="both"/>
        <w:rPr>
          <w:sz w:val="24"/>
          <w:szCs w:val="24"/>
        </w:rPr>
      </w:pPr>
      <w:r w:rsidRPr="003146A8">
        <w:rPr>
          <w:sz w:val="24"/>
          <w:szCs w:val="24"/>
        </w:rPr>
        <w:t>фамилии, имени и отчества (последнее - при наличии), должности ответственного лица за прием документов;</w:t>
      </w:r>
    </w:p>
    <w:p w:rsidR="006D2895" w:rsidRPr="003146A8" w:rsidRDefault="00F14E5C">
      <w:pPr>
        <w:pStyle w:val="1"/>
        <w:shd w:val="clear" w:color="auto" w:fill="auto"/>
        <w:ind w:firstLine="720"/>
        <w:jc w:val="both"/>
        <w:rPr>
          <w:sz w:val="24"/>
          <w:szCs w:val="24"/>
        </w:rPr>
      </w:pPr>
      <w:r w:rsidRPr="003146A8">
        <w:rPr>
          <w:sz w:val="24"/>
          <w:szCs w:val="24"/>
        </w:rPr>
        <w:t>графика приема Заявителей.</w:t>
      </w:r>
    </w:p>
    <w:p w:rsidR="006D2895" w:rsidRPr="003146A8" w:rsidRDefault="00F14E5C">
      <w:pPr>
        <w:pStyle w:val="1"/>
        <w:shd w:val="clear" w:color="auto" w:fill="auto"/>
        <w:ind w:firstLine="720"/>
        <w:jc w:val="both"/>
        <w:rPr>
          <w:sz w:val="24"/>
          <w:szCs w:val="24"/>
        </w:rPr>
      </w:pPr>
      <w:r w:rsidRPr="003146A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2895" w:rsidRPr="003146A8" w:rsidRDefault="00F14E5C">
      <w:pPr>
        <w:pStyle w:val="1"/>
        <w:shd w:val="clear" w:color="auto" w:fill="auto"/>
        <w:ind w:firstLine="720"/>
        <w:jc w:val="both"/>
        <w:rPr>
          <w:sz w:val="24"/>
          <w:szCs w:val="24"/>
        </w:rPr>
      </w:pPr>
      <w:r w:rsidRPr="003146A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2895" w:rsidRPr="003146A8" w:rsidRDefault="00F14E5C">
      <w:pPr>
        <w:pStyle w:val="1"/>
        <w:shd w:val="clear" w:color="auto" w:fill="auto"/>
        <w:ind w:firstLine="720"/>
        <w:jc w:val="both"/>
        <w:rPr>
          <w:sz w:val="24"/>
          <w:szCs w:val="24"/>
        </w:rPr>
      </w:pPr>
      <w:r w:rsidRPr="003146A8">
        <w:rPr>
          <w:sz w:val="24"/>
          <w:szCs w:val="24"/>
        </w:rPr>
        <w:t>При предоставлении муниципальной услуги инвалидам обеспечиваются:</w:t>
      </w:r>
    </w:p>
    <w:p w:rsidR="006D2895" w:rsidRPr="003146A8" w:rsidRDefault="00F14E5C">
      <w:pPr>
        <w:pStyle w:val="1"/>
        <w:shd w:val="clear" w:color="auto" w:fill="auto"/>
        <w:ind w:firstLine="720"/>
        <w:jc w:val="both"/>
        <w:rPr>
          <w:sz w:val="24"/>
          <w:szCs w:val="24"/>
        </w:rPr>
      </w:pPr>
      <w:r w:rsidRPr="003146A8">
        <w:rPr>
          <w:sz w:val="24"/>
          <w:szCs w:val="24"/>
        </w:rPr>
        <w:t>возможность беспрепятственного доступа к объекту (зданию, помещению), в котором предоставляется муниципальная услуга;</w:t>
      </w:r>
    </w:p>
    <w:p w:rsidR="006D2895" w:rsidRPr="003146A8" w:rsidRDefault="00F14E5C">
      <w:pPr>
        <w:pStyle w:val="1"/>
        <w:shd w:val="clear" w:color="auto" w:fill="auto"/>
        <w:ind w:firstLine="720"/>
        <w:jc w:val="both"/>
        <w:rPr>
          <w:sz w:val="24"/>
          <w:szCs w:val="24"/>
        </w:rPr>
      </w:pPr>
      <w:r w:rsidRPr="003146A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146A8">
        <w:rPr>
          <w:sz w:val="24"/>
          <w:szCs w:val="24"/>
        </w:rPr>
        <w:t>а-</w:t>
      </w:r>
      <w:proofErr w:type="gramEnd"/>
      <w:r w:rsidRPr="003146A8">
        <w:rPr>
          <w:sz w:val="24"/>
          <w:szCs w:val="24"/>
        </w:rPr>
        <w:t xml:space="preserve"> коляски;</w:t>
      </w:r>
    </w:p>
    <w:p w:rsidR="006D2895" w:rsidRPr="003146A8" w:rsidRDefault="00F14E5C">
      <w:pPr>
        <w:pStyle w:val="1"/>
        <w:shd w:val="clear" w:color="auto" w:fill="auto"/>
        <w:ind w:firstLine="720"/>
        <w:jc w:val="both"/>
        <w:rPr>
          <w:sz w:val="24"/>
          <w:szCs w:val="24"/>
        </w:rPr>
      </w:pPr>
      <w:r w:rsidRPr="003146A8">
        <w:rPr>
          <w:sz w:val="24"/>
          <w:szCs w:val="24"/>
        </w:rPr>
        <w:t>сопровождение инвалидов, имеющих стойкие расстройства функции зрения и самостоятельного передвижения;</w:t>
      </w:r>
    </w:p>
    <w:p w:rsidR="006D2895" w:rsidRPr="003146A8" w:rsidRDefault="00F14E5C">
      <w:pPr>
        <w:pStyle w:val="1"/>
        <w:shd w:val="clear" w:color="auto" w:fill="auto"/>
        <w:ind w:firstLine="720"/>
        <w:jc w:val="both"/>
        <w:rPr>
          <w:sz w:val="24"/>
          <w:szCs w:val="24"/>
        </w:rPr>
      </w:pPr>
      <w:r w:rsidRPr="003146A8">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3146A8">
        <w:rPr>
          <w:sz w:val="24"/>
          <w:szCs w:val="24"/>
        </w:rPr>
        <w:lastRenderedPageBreak/>
        <w:t>предоставляется муниципальная услуга, и к муниципальной услуге с учетом ограничений их жизнедеятельности;</w:t>
      </w:r>
    </w:p>
    <w:p w:rsidR="006D2895" w:rsidRPr="003146A8" w:rsidRDefault="00F14E5C">
      <w:pPr>
        <w:pStyle w:val="1"/>
        <w:shd w:val="clear" w:color="auto" w:fill="auto"/>
        <w:ind w:firstLine="720"/>
        <w:jc w:val="both"/>
        <w:rPr>
          <w:sz w:val="24"/>
          <w:szCs w:val="24"/>
        </w:rPr>
      </w:pPr>
      <w:r w:rsidRPr="003146A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2895" w:rsidRPr="003146A8" w:rsidRDefault="00F14E5C">
      <w:pPr>
        <w:pStyle w:val="1"/>
        <w:shd w:val="clear" w:color="auto" w:fill="auto"/>
        <w:ind w:firstLine="720"/>
        <w:jc w:val="both"/>
        <w:rPr>
          <w:sz w:val="24"/>
          <w:szCs w:val="24"/>
        </w:rPr>
      </w:pPr>
      <w:r w:rsidRPr="003146A8">
        <w:rPr>
          <w:sz w:val="24"/>
          <w:szCs w:val="24"/>
        </w:rPr>
        <w:t xml:space="preserve">допуск </w:t>
      </w:r>
      <w:proofErr w:type="spellStart"/>
      <w:r w:rsidRPr="003146A8">
        <w:rPr>
          <w:sz w:val="24"/>
          <w:szCs w:val="24"/>
        </w:rPr>
        <w:t>сурдопереводчика</w:t>
      </w:r>
      <w:proofErr w:type="spellEnd"/>
      <w:r w:rsidRPr="003146A8">
        <w:rPr>
          <w:sz w:val="24"/>
          <w:szCs w:val="24"/>
        </w:rPr>
        <w:t xml:space="preserve"> и </w:t>
      </w:r>
      <w:proofErr w:type="spellStart"/>
      <w:r w:rsidRPr="003146A8">
        <w:rPr>
          <w:sz w:val="24"/>
          <w:szCs w:val="24"/>
        </w:rPr>
        <w:t>тифлосурдопереводчика</w:t>
      </w:r>
      <w:proofErr w:type="spellEnd"/>
      <w:r w:rsidRPr="003146A8">
        <w:rPr>
          <w:sz w:val="24"/>
          <w:szCs w:val="24"/>
        </w:rPr>
        <w:t>;</w:t>
      </w:r>
    </w:p>
    <w:p w:rsidR="006D2895" w:rsidRPr="003146A8" w:rsidRDefault="00F14E5C">
      <w:pPr>
        <w:pStyle w:val="1"/>
        <w:shd w:val="clear" w:color="auto" w:fill="auto"/>
        <w:ind w:firstLine="720"/>
        <w:jc w:val="both"/>
        <w:rPr>
          <w:sz w:val="24"/>
          <w:szCs w:val="24"/>
        </w:rPr>
      </w:pPr>
      <w:r w:rsidRPr="003146A8">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146A8">
        <w:rPr>
          <w:sz w:val="24"/>
          <w:szCs w:val="24"/>
        </w:rPr>
        <w:t>муниципальная</w:t>
      </w:r>
      <w:proofErr w:type="gramEnd"/>
      <w:r w:rsidRPr="003146A8">
        <w:rPr>
          <w:sz w:val="24"/>
          <w:szCs w:val="24"/>
        </w:rPr>
        <w:t xml:space="preserve"> услуги;</w:t>
      </w:r>
    </w:p>
    <w:p w:rsidR="006D2895" w:rsidRPr="003146A8" w:rsidRDefault="00F14E5C">
      <w:pPr>
        <w:pStyle w:val="1"/>
        <w:shd w:val="clear" w:color="auto" w:fill="auto"/>
        <w:ind w:firstLine="720"/>
        <w:jc w:val="both"/>
        <w:rPr>
          <w:sz w:val="24"/>
          <w:szCs w:val="24"/>
        </w:rPr>
      </w:pPr>
      <w:r w:rsidRPr="003146A8">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D2895" w:rsidRPr="00B36475" w:rsidRDefault="00F14E5C" w:rsidP="003146A8">
      <w:pPr>
        <w:pStyle w:val="11"/>
        <w:keepNext/>
        <w:keepLines/>
        <w:shd w:val="clear" w:color="auto" w:fill="auto"/>
        <w:spacing w:after="320"/>
        <w:rPr>
          <w:sz w:val="24"/>
          <w:szCs w:val="24"/>
        </w:rPr>
      </w:pPr>
      <w:bookmarkStart w:id="20" w:name="bookmark18"/>
      <w:bookmarkStart w:id="21" w:name="bookmark19"/>
      <w:r w:rsidRPr="00B36475">
        <w:rPr>
          <w:sz w:val="24"/>
          <w:szCs w:val="24"/>
        </w:rPr>
        <w:t xml:space="preserve">Показатели доступности и качества </w:t>
      </w:r>
      <w:r w:rsidR="003146A8" w:rsidRPr="00B36475">
        <w:rPr>
          <w:sz w:val="24"/>
          <w:szCs w:val="24"/>
        </w:rPr>
        <w:t>муниципальной</w:t>
      </w:r>
      <w:r w:rsidRPr="00B36475">
        <w:rPr>
          <w:sz w:val="24"/>
          <w:szCs w:val="24"/>
        </w:rPr>
        <w:t xml:space="preserve"> услуги</w:t>
      </w:r>
      <w:bookmarkEnd w:id="20"/>
      <w:bookmarkEnd w:id="21"/>
    </w:p>
    <w:p w:rsidR="006D2895" w:rsidRPr="00B36475" w:rsidRDefault="00F14E5C">
      <w:pPr>
        <w:pStyle w:val="1"/>
        <w:numPr>
          <w:ilvl w:val="1"/>
          <w:numId w:val="5"/>
        </w:numPr>
        <w:shd w:val="clear" w:color="auto" w:fill="auto"/>
        <w:tabs>
          <w:tab w:val="left" w:pos="1858"/>
        </w:tabs>
        <w:ind w:firstLine="720"/>
        <w:jc w:val="both"/>
        <w:rPr>
          <w:sz w:val="24"/>
          <w:szCs w:val="24"/>
        </w:rPr>
      </w:pPr>
      <w:r w:rsidRPr="00B36475">
        <w:rPr>
          <w:sz w:val="24"/>
          <w:szCs w:val="24"/>
        </w:rPr>
        <w:t>Основными показателями доступности предоставления муниципальной услуги являются:</w:t>
      </w:r>
    </w:p>
    <w:p w:rsidR="006D2895" w:rsidRPr="00B36475" w:rsidRDefault="00F14E5C">
      <w:pPr>
        <w:pStyle w:val="1"/>
        <w:shd w:val="clear" w:color="auto" w:fill="auto"/>
        <w:ind w:firstLine="720"/>
        <w:jc w:val="both"/>
        <w:rPr>
          <w:sz w:val="24"/>
          <w:szCs w:val="24"/>
        </w:rPr>
      </w:pPr>
      <w:r w:rsidRPr="00B36475">
        <w:rPr>
          <w:sz w:val="24"/>
          <w:szCs w:val="24"/>
        </w:rPr>
        <w:t xml:space="preserve">наличие полной и понятной информации о порядке, сроках и ходе предоставления муниципальной услуги в </w:t>
      </w:r>
      <w:proofErr w:type="spellStart"/>
      <w:r w:rsidRPr="00B36475">
        <w:rPr>
          <w:sz w:val="24"/>
          <w:szCs w:val="24"/>
        </w:rPr>
        <w:t>информационно</w:t>
      </w:r>
      <w:r w:rsidRPr="00B36475">
        <w:rPr>
          <w:sz w:val="24"/>
          <w:szCs w:val="24"/>
        </w:rPr>
        <w:softHyphen/>
        <w:t>телекоммуникационных</w:t>
      </w:r>
      <w:proofErr w:type="spellEnd"/>
      <w:r w:rsidRPr="00B36475">
        <w:rPr>
          <w:sz w:val="24"/>
          <w:szCs w:val="24"/>
        </w:rPr>
        <w:t xml:space="preserve"> сетях общего пользования (в том числе в сети «Интернет»), средствах массовой информации;</w:t>
      </w:r>
    </w:p>
    <w:p w:rsidR="006D2895" w:rsidRPr="00B36475" w:rsidRDefault="00F14E5C">
      <w:pPr>
        <w:pStyle w:val="1"/>
        <w:shd w:val="clear" w:color="auto" w:fill="auto"/>
        <w:ind w:firstLine="720"/>
        <w:jc w:val="both"/>
        <w:rPr>
          <w:sz w:val="24"/>
          <w:szCs w:val="24"/>
        </w:rPr>
      </w:pPr>
      <w:r w:rsidRPr="00B36475">
        <w:rPr>
          <w:sz w:val="24"/>
          <w:szCs w:val="24"/>
        </w:rPr>
        <w:t>возможность получения Заявителем уведомлений о предоставлении муниципальной услуги с помощью ЕПГУ;</w:t>
      </w:r>
    </w:p>
    <w:p w:rsidR="006D2895" w:rsidRPr="00B36475" w:rsidRDefault="00F14E5C">
      <w:pPr>
        <w:pStyle w:val="1"/>
        <w:shd w:val="clear" w:color="auto" w:fill="auto"/>
        <w:ind w:firstLine="720"/>
        <w:jc w:val="both"/>
        <w:rPr>
          <w:sz w:val="24"/>
          <w:szCs w:val="24"/>
        </w:rPr>
      </w:pPr>
      <w:r w:rsidRPr="00B36475">
        <w:rPr>
          <w:sz w:val="24"/>
          <w:szCs w:val="24"/>
        </w:rPr>
        <w:t xml:space="preserve">возможность получения информации о ходе предоставления муниципальной услуги, в том числе с использованием </w:t>
      </w:r>
      <w:proofErr w:type="spellStart"/>
      <w:r w:rsidRPr="00B36475">
        <w:rPr>
          <w:sz w:val="24"/>
          <w:szCs w:val="24"/>
        </w:rPr>
        <w:t>информационно</w:t>
      </w:r>
      <w:r w:rsidRPr="00B36475">
        <w:rPr>
          <w:sz w:val="24"/>
          <w:szCs w:val="24"/>
        </w:rPr>
        <w:softHyphen/>
        <w:t>коммуникационных</w:t>
      </w:r>
      <w:proofErr w:type="spellEnd"/>
      <w:r w:rsidRPr="00B36475">
        <w:rPr>
          <w:sz w:val="24"/>
          <w:szCs w:val="24"/>
        </w:rPr>
        <w:t xml:space="preserve"> технологий.</w:t>
      </w:r>
    </w:p>
    <w:p w:rsidR="006D2895" w:rsidRPr="00B36475" w:rsidRDefault="00F14E5C">
      <w:pPr>
        <w:pStyle w:val="1"/>
        <w:numPr>
          <w:ilvl w:val="1"/>
          <w:numId w:val="5"/>
        </w:numPr>
        <w:shd w:val="clear" w:color="auto" w:fill="auto"/>
        <w:tabs>
          <w:tab w:val="left" w:pos="1430"/>
        </w:tabs>
        <w:ind w:firstLine="720"/>
        <w:jc w:val="both"/>
        <w:rPr>
          <w:sz w:val="24"/>
          <w:szCs w:val="24"/>
        </w:rPr>
      </w:pPr>
      <w:r w:rsidRPr="00B36475">
        <w:rPr>
          <w:sz w:val="24"/>
          <w:szCs w:val="24"/>
        </w:rPr>
        <w:t>Основными показателями качества предоставления муниципальной услуги являются:</w:t>
      </w:r>
    </w:p>
    <w:p w:rsidR="006D2895" w:rsidRPr="00B36475" w:rsidRDefault="00F14E5C">
      <w:pPr>
        <w:pStyle w:val="1"/>
        <w:shd w:val="clear" w:color="auto" w:fill="auto"/>
        <w:ind w:firstLine="720"/>
        <w:jc w:val="both"/>
        <w:rPr>
          <w:sz w:val="24"/>
          <w:szCs w:val="24"/>
        </w:rPr>
      </w:pPr>
      <w:r w:rsidRPr="00B36475">
        <w:rPr>
          <w:sz w:val="24"/>
          <w:szCs w:val="24"/>
        </w:rPr>
        <w:t xml:space="preserve">своевременность предоставления </w:t>
      </w:r>
      <w:r w:rsidR="003146A8" w:rsidRPr="00B36475">
        <w:rPr>
          <w:sz w:val="24"/>
          <w:szCs w:val="24"/>
        </w:rPr>
        <w:t>му</w:t>
      </w:r>
      <w:r w:rsidRPr="00B36475">
        <w:rPr>
          <w:sz w:val="24"/>
          <w:szCs w:val="24"/>
        </w:rPr>
        <w:t>ниципальной услуги в соответствии со стандартом ее предоставления, установленным настоящим Административным регламентом;</w:t>
      </w:r>
    </w:p>
    <w:p w:rsidR="006D2895" w:rsidRPr="00B36475" w:rsidRDefault="00F14E5C">
      <w:pPr>
        <w:pStyle w:val="1"/>
        <w:shd w:val="clear" w:color="auto" w:fill="auto"/>
        <w:ind w:firstLine="720"/>
        <w:jc w:val="both"/>
        <w:rPr>
          <w:sz w:val="24"/>
          <w:szCs w:val="24"/>
        </w:rPr>
      </w:pPr>
      <w:r w:rsidRPr="00B36475">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D2895" w:rsidRPr="00B36475" w:rsidRDefault="00F14E5C">
      <w:pPr>
        <w:pStyle w:val="1"/>
        <w:shd w:val="clear" w:color="auto" w:fill="auto"/>
        <w:ind w:firstLine="720"/>
        <w:jc w:val="both"/>
        <w:rPr>
          <w:sz w:val="24"/>
          <w:szCs w:val="24"/>
        </w:rPr>
      </w:pPr>
      <w:r w:rsidRPr="00B3647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D2895" w:rsidRPr="00B36475" w:rsidRDefault="00F14E5C">
      <w:pPr>
        <w:pStyle w:val="1"/>
        <w:shd w:val="clear" w:color="auto" w:fill="auto"/>
        <w:ind w:firstLine="720"/>
        <w:jc w:val="both"/>
        <w:rPr>
          <w:sz w:val="24"/>
          <w:szCs w:val="24"/>
        </w:rPr>
      </w:pPr>
      <w:r w:rsidRPr="00B36475">
        <w:rPr>
          <w:sz w:val="24"/>
          <w:szCs w:val="24"/>
        </w:rPr>
        <w:t>отсутствие нарушений установленных сроков в процессе предоставления муниципальной услуги;</w:t>
      </w:r>
    </w:p>
    <w:p w:rsidR="006D2895" w:rsidRPr="00B36475" w:rsidRDefault="00F14E5C">
      <w:pPr>
        <w:pStyle w:val="1"/>
        <w:shd w:val="clear" w:color="auto" w:fill="auto"/>
        <w:spacing w:after="320"/>
        <w:ind w:firstLine="720"/>
        <w:jc w:val="both"/>
        <w:rPr>
          <w:sz w:val="24"/>
          <w:szCs w:val="24"/>
        </w:rPr>
      </w:pPr>
      <w:r w:rsidRPr="00B3647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36475">
        <w:rPr>
          <w:sz w:val="24"/>
          <w:szCs w:val="24"/>
        </w:rPr>
        <w:t>итогам</w:t>
      </w:r>
      <w:proofErr w:type="gramEnd"/>
      <w:r w:rsidRPr="00B36475">
        <w:rPr>
          <w:sz w:val="24"/>
          <w:szCs w:val="24"/>
        </w:rPr>
        <w:t xml:space="preserve"> рассмотрения которых вынесены решения об удовлетворении (частичном удовлетворении) требований Заявителей.</w:t>
      </w:r>
    </w:p>
    <w:p w:rsidR="006D2895" w:rsidRPr="00B24B05" w:rsidRDefault="00F14E5C">
      <w:pPr>
        <w:pStyle w:val="1"/>
        <w:shd w:val="clear" w:color="auto" w:fill="auto"/>
        <w:spacing w:after="320"/>
        <w:ind w:firstLine="0"/>
        <w:jc w:val="center"/>
        <w:rPr>
          <w:sz w:val="24"/>
          <w:szCs w:val="24"/>
        </w:rPr>
      </w:pPr>
      <w:r w:rsidRPr="00B24B05">
        <w:rPr>
          <w:b/>
          <w:bCs/>
          <w:sz w:val="24"/>
          <w:szCs w:val="24"/>
        </w:rPr>
        <w:t>Иные требования, в том числе учитывающие особенности предоставления</w:t>
      </w:r>
      <w:r w:rsidR="00B36475" w:rsidRPr="00B24B05">
        <w:rPr>
          <w:b/>
          <w:bCs/>
          <w:sz w:val="24"/>
          <w:szCs w:val="24"/>
        </w:rPr>
        <w:t xml:space="preserve"> </w:t>
      </w:r>
      <w:r w:rsidRPr="00B24B05">
        <w:rPr>
          <w:b/>
          <w:bCs/>
          <w:sz w:val="24"/>
          <w:szCs w:val="24"/>
        </w:rPr>
        <w:t>муниципальной услуги в многофункциональных центрах,</w:t>
      </w:r>
      <w:r w:rsidR="00B36475" w:rsidRPr="00B24B05">
        <w:rPr>
          <w:b/>
          <w:bCs/>
          <w:sz w:val="24"/>
          <w:szCs w:val="24"/>
        </w:rPr>
        <w:t xml:space="preserve"> </w:t>
      </w:r>
      <w:r w:rsidRPr="00B24B05">
        <w:rPr>
          <w:b/>
          <w:bCs/>
          <w:sz w:val="24"/>
          <w:szCs w:val="24"/>
        </w:rPr>
        <w:t>особенности предоставления муниципальной услуги по</w:t>
      </w:r>
      <w:r w:rsidR="00B36475" w:rsidRPr="00B24B05">
        <w:rPr>
          <w:b/>
          <w:bCs/>
          <w:sz w:val="24"/>
          <w:szCs w:val="24"/>
        </w:rPr>
        <w:t xml:space="preserve"> </w:t>
      </w:r>
      <w:r w:rsidRPr="00B24B05">
        <w:rPr>
          <w:b/>
          <w:bCs/>
          <w:sz w:val="24"/>
          <w:szCs w:val="24"/>
        </w:rPr>
        <w:t>экстерриториальному принципу и особенности предоставления муниципальной услуги в электронной форме</w:t>
      </w:r>
    </w:p>
    <w:p w:rsidR="006D2895" w:rsidRPr="00B24B05" w:rsidRDefault="00F14E5C">
      <w:pPr>
        <w:pStyle w:val="1"/>
        <w:numPr>
          <w:ilvl w:val="1"/>
          <w:numId w:val="5"/>
        </w:numPr>
        <w:shd w:val="clear" w:color="auto" w:fill="auto"/>
        <w:tabs>
          <w:tab w:val="left" w:pos="1603"/>
        </w:tabs>
        <w:ind w:firstLine="720"/>
        <w:jc w:val="both"/>
        <w:rPr>
          <w:sz w:val="24"/>
          <w:szCs w:val="24"/>
        </w:rPr>
      </w:pPr>
      <w:r w:rsidRPr="00B24B05">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67273" w:rsidRPr="00B24B05">
        <w:rPr>
          <w:sz w:val="24"/>
          <w:szCs w:val="24"/>
        </w:rPr>
        <w:t>м</w:t>
      </w:r>
      <w:r w:rsidRPr="00B24B05">
        <w:rPr>
          <w:sz w:val="24"/>
          <w:szCs w:val="24"/>
        </w:rPr>
        <w:t>униципальной услуги в многофункциональном центре.</w:t>
      </w:r>
    </w:p>
    <w:p w:rsidR="006D2895" w:rsidRPr="00B24B05" w:rsidRDefault="00F14E5C">
      <w:pPr>
        <w:pStyle w:val="1"/>
        <w:numPr>
          <w:ilvl w:val="1"/>
          <w:numId w:val="5"/>
        </w:numPr>
        <w:shd w:val="clear" w:color="auto" w:fill="auto"/>
        <w:tabs>
          <w:tab w:val="left" w:pos="1430"/>
        </w:tabs>
        <w:ind w:firstLine="720"/>
        <w:jc w:val="both"/>
        <w:rPr>
          <w:sz w:val="24"/>
          <w:szCs w:val="24"/>
        </w:rPr>
      </w:pPr>
      <w:r w:rsidRPr="00B24B05">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D2895" w:rsidRPr="00B24B05" w:rsidRDefault="00F14E5C">
      <w:pPr>
        <w:pStyle w:val="1"/>
        <w:shd w:val="clear" w:color="auto" w:fill="auto"/>
        <w:ind w:firstLine="720"/>
        <w:jc w:val="both"/>
        <w:rPr>
          <w:sz w:val="24"/>
          <w:szCs w:val="24"/>
        </w:rPr>
      </w:pPr>
      <w:r w:rsidRPr="00B24B05">
        <w:rPr>
          <w:sz w:val="24"/>
          <w:szCs w:val="24"/>
        </w:rP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D2895" w:rsidRPr="00B24B05" w:rsidRDefault="00F14E5C">
      <w:pPr>
        <w:pStyle w:val="1"/>
        <w:shd w:val="clear" w:color="auto" w:fill="auto"/>
        <w:ind w:firstLine="720"/>
        <w:jc w:val="both"/>
        <w:rPr>
          <w:sz w:val="24"/>
          <w:szCs w:val="24"/>
        </w:rPr>
      </w:pPr>
      <w:r w:rsidRPr="00B24B05">
        <w:rPr>
          <w:sz w:val="24"/>
          <w:szCs w:val="24"/>
        </w:rPr>
        <w:t xml:space="preserve">Заполненное заявление о предоставлении </w:t>
      </w:r>
      <w:r w:rsidR="00067273" w:rsidRPr="00B24B05">
        <w:rPr>
          <w:sz w:val="24"/>
          <w:szCs w:val="24"/>
        </w:rPr>
        <w:t>муниципальной</w:t>
      </w:r>
      <w:r w:rsidRPr="00B24B05">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sidRPr="00B24B05">
        <w:rPr>
          <w:sz w:val="24"/>
          <w:szCs w:val="24"/>
        </w:rPr>
        <w:lastRenderedPageBreak/>
        <w:t>подписью Заявителя.</w:t>
      </w:r>
    </w:p>
    <w:p w:rsidR="006D2895" w:rsidRPr="00B24B05" w:rsidRDefault="00F14E5C">
      <w:pPr>
        <w:pStyle w:val="1"/>
        <w:shd w:val="clear" w:color="auto" w:fill="auto"/>
        <w:ind w:firstLine="720"/>
        <w:jc w:val="both"/>
        <w:rPr>
          <w:sz w:val="24"/>
          <w:szCs w:val="24"/>
        </w:rPr>
      </w:pPr>
      <w:r w:rsidRPr="00B24B05">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D2895" w:rsidRPr="00B24B05" w:rsidRDefault="00F14E5C">
      <w:pPr>
        <w:pStyle w:val="1"/>
        <w:shd w:val="clear" w:color="auto" w:fill="auto"/>
        <w:ind w:firstLine="720"/>
        <w:jc w:val="both"/>
        <w:rPr>
          <w:sz w:val="24"/>
          <w:szCs w:val="24"/>
        </w:rPr>
      </w:pPr>
      <w:r w:rsidRPr="00B24B05">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D2895" w:rsidRPr="00B24B05" w:rsidRDefault="00F14E5C">
      <w:pPr>
        <w:pStyle w:val="1"/>
        <w:numPr>
          <w:ilvl w:val="1"/>
          <w:numId w:val="5"/>
        </w:numPr>
        <w:shd w:val="clear" w:color="auto" w:fill="auto"/>
        <w:tabs>
          <w:tab w:val="left" w:pos="1284"/>
        </w:tabs>
        <w:ind w:firstLine="580"/>
        <w:jc w:val="both"/>
        <w:rPr>
          <w:sz w:val="24"/>
          <w:szCs w:val="24"/>
        </w:rPr>
      </w:pPr>
      <w:r w:rsidRPr="00B24B05">
        <w:rPr>
          <w:sz w:val="24"/>
          <w:szCs w:val="24"/>
        </w:rPr>
        <w:t>Электронные документы представляются в следующих форматах:</w:t>
      </w:r>
    </w:p>
    <w:p w:rsidR="006D2895" w:rsidRPr="00B24B05" w:rsidRDefault="00F14E5C">
      <w:pPr>
        <w:pStyle w:val="1"/>
        <w:shd w:val="clear" w:color="auto" w:fill="auto"/>
        <w:tabs>
          <w:tab w:val="left" w:pos="1078"/>
        </w:tabs>
        <w:ind w:firstLine="720"/>
        <w:jc w:val="both"/>
        <w:rPr>
          <w:sz w:val="24"/>
          <w:szCs w:val="24"/>
        </w:rPr>
      </w:pPr>
      <w:r w:rsidRPr="00B24B05">
        <w:rPr>
          <w:sz w:val="24"/>
          <w:szCs w:val="24"/>
        </w:rPr>
        <w:t>а)</w:t>
      </w:r>
      <w:r w:rsidRPr="00B24B05">
        <w:rPr>
          <w:sz w:val="24"/>
          <w:szCs w:val="24"/>
        </w:rPr>
        <w:tab/>
      </w:r>
      <w:r w:rsidRPr="00B24B05">
        <w:rPr>
          <w:sz w:val="24"/>
          <w:szCs w:val="24"/>
          <w:lang w:val="en-US" w:eastAsia="en-US" w:bidi="en-US"/>
        </w:rPr>
        <w:t>xml</w:t>
      </w:r>
      <w:r w:rsidRPr="00B24B05">
        <w:rPr>
          <w:sz w:val="24"/>
          <w:szCs w:val="24"/>
          <w:lang w:eastAsia="en-US" w:bidi="en-US"/>
        </w:rPr>
        <w:t xml:space="preserve"> </w:t>
      </w:r>
      <w:r w:rsidRPr="00B24B05">
        <w:rPr>
          <w:sz w:val="24"/>
          <w:szCs w:val="24"/>
        </w:rPr>
        <w:t>- для формализованных документов;</w:t>
      </w:r>
    </w:p>
    <w:p w:rsidR="006D2895" w:rsidRPr="00B24B05" w:rsidRDefault="00F14E5C">
      <w:pPr>
        <w:pStyle w:val="1"/>
        <w:shd w:val="clear" w:color="auto" w:fill="auto"/>
        <w:tabs>
          <w:tab w:val="left" w:pos="1088"/>
        </w:tabs>
        <w:ind w:firstLine="720"/>
        <w:jc w:val="both"/>
        <w:rPr>
          <w:sz w:val="24"/>
          <w:szCs w:val="24"/>
        </w:rPr>
      </w:pPr>
      <w:r w:rsidRPr="00B24B05">
        <w:rPr>
          <w:sz w:val="24"/>
          <w:szCs w:val="24"/>
        </w:rPr>
        <w:t>б)</w:t>
      </w:r>
      <w:r w:rsidRPr="00B24B05">
        <w:rPr>
          <w:sz w:val="24"/>
          <w:szCs w:val="24"/>
        </w:rPr>
        <w:tab/>
      </w:r>
      <w:r w:rsidRPr="00B24B05">
        <w:rPr>
          <w:sz w:val="24"/>
          <w:szCs w:val="24"/>
          <w:lang w:val="en-US" w:eastAsia="en-US" w:bidi="en-US"/>
        </w:rPr>
        <w:t>doc</w:t>
      </w:r>
      <w:r w:rsidRPr="00B24B05">
        <w:rPr>
          <w:sz w:val="24"/>
          <w:szCs w:val="24"/>
          <w:lang w:eastAsia="en-US" w:bidi="en-US"/>
        </w:rPr>
        <w:t xml:space="preserve">, </w:t>
      </w:r>
      <w:proofErr w:type="spellStart"/>
      <w:r w:rsidRPr="00B24B05">
        <w:rPr>
          <w:sz w:val="24"/>
          <w:szCs w:val="24"/>
          <w:lang w:val="en-US" w:eastAsia="en-US" w:bidi="en-US"/>
        </w:rPr>
        <w:t>docx</w:t>
      </w:r>
      <w:proofErr w:type="spellEnd"/>
      <w:r w:rsidRPr="00B24B05">
        <w:rPr>
          <w:sz w:val="24"/>
          <w:szCs w:val="24"/>
          <w:lang w:eastAsia="en-US" w:bidi="en-US"/>
        </w:rPr>
        <w:t xml:space="preserve">, </w:t>
      </w:r>
      <w:proofErr w:type="spellStart"/>
      <w:r w:rsidRPr="00B24B05">
        <w:rPr>
          <w:sz w:val="24"/>
          <w:szCs w:val="24"/>
          <w:lang w:val="en-US" w:eastAsia="en-US" w:bidi="en-US"/>
        </w:rPr>
        <w:t>odt</w:t>
      </w:r>
      <w:proofErr w:type="spellEnd"/>
      <w:r w:rsidRPr="00B24B05">
        <w:rPr>
          <w:sz w:val="24"/>
          <w:szCs w:val="24"/>
          <w:lang w:eastAsia="en-US" w:bidi="en-US"/>
        </w:rPr>
        <w:t xml:space="preserve"> </w:t>
      </w:r>
      <w:r w:rsidRPr="00B24B05">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6D2895" w:rsidRPr="00B24B05" w:rsidRDefault="00F14E5C">
      <w:pPr>
        <w:pStyle w:val="1"/>
        <w:shd w:val="clear" w:color="auto" w:fill="auto"/>
        <w:tabs>
          <w:tab w:val="left" w:pos="1088"/>
        </w:tabs>
        <w:ind w:firstLine="720"/>
        <w:jc w:val="both"/>
        <w:rPr>
          <w:sz w:val="24"/>
          <w:szCs w:val="24"/>
        </w:rPr>
      </w:pPr>
      <w:r w:rsidRPr="00B24B05">
        <w:rPr>
          <w:sz w:val="24"/>
          <w:szCs w:val="24"/>
        </w:rPr>
        <w:t>в)</w:t>
      </w:r>
      <w:r w:rsidRPr="00B24B05">
        <w:rPr>
          <w:sz w:val="24"/>
          <w:szCs w:val="24"/>
        </w:rPr>
        <w:tab/>
      </w:r>
      <w:proofErr w:type="spellStart"/>
      <w:r w:rsidRPr="00B24B05">
        <w:rPr>
          <w:sz w:val="24"/>
          <w:szCs w:val="24"/>
          <w:lang w:val="en-US" w:eastAsia="en-US" w:bidi="en-US"/>
        </w:rPr>
        <w:t>xls</w:t>
      </w:r>
      <w:proofErr w:type="spellEnd"/>
      <w:r w:rsidRPr="00B24B05">
        <w:rPr>
          <w:sz w:val="24"/>
          <w:szCs w:val="24"/>
          <w:lang w:eastAsia="en-US" w:bidi="en-US"/>
        </w:rPr>
        <w:t xml:space="preserve">, </w:t>
      </w:r>
      <w:proofErr w:type="spellStart"/>
      <w:r w:rsidRPr="00B24B05">
        <w:rPr>
          <w:sz w:val="24"/>
          <w:szCs w:val="24"/>
          <w:lang w:val="en-US" w:eastAsia="en-US" w:bidi="en-US"/>
        </w:rPr>
        <w:t>xlsx</w:t>
      </w:r>
      <w:proofErr w:type="spellEnd"/>
      <w:r w:rsidRPr="00B24B05">
        <w:rPr>
          <w:sz w:val="24"/>
          <w:szCs w:val="24"/>
          <w:lang w:eastAsia="en-US" w:bidi="en-US"/>
        </w:rPr>
        <w:t xml:space="preserve">, </w:t>
      </w:r>
      <w:proofErr w:type="spellStart"/>
      <w:r w:rsidRPr="00B24B05">
        <w:rPr>
          <w:sz w:val="24"/>
          <w:szCs w:val="24"/>
          <w:lang w:val="en-US" w:eastAsia="en-US" w:bidi="en-US"/>
        </w:rPr>
        <w:t>ods</w:t>
      </w:r>
      <w:proofErr w:type="spellEnd"/>
      <w:r w:rsidRPr="00B24B05">
        <w:rPr>
          <w:sz w:val="24"/>
          <w:szCs w:val="24"/>
          <w:lang w:eastAsia="en-US" w:bidi="en-US"/>
        </w:rPr>
        <w:t xml:space="preserve"> </w:t>
      </w:r>
      <w:r w:rsidRPr="00B24B05">
        <w:rPr>
          <w:sz w:val="24"/>
          <w:szCs w:val="24"/>
        </w:rPr>
        <w:t>- для документов, содержащих расчеты;</w:t>
      </w:r>
    </w:p>
    <w:p w:rsidR="006D2895" w:rsidRPr="00B24B05" w:rsidRDefault="00F14E5C">
      <w:pPr>
        <w:pStyle w:val="1"/>
        <w:shd w:val="clear" w:color="auto" w:fill="auto"/>
        <w:tabs>
          <w:tab w:val="left" w:pos="1059"/>
        </w:tabs>
        <w:ind w:firstLine="720"/>
        <w:jc w:val="both"/>
        <w:rPr>
          <w:sz w:val="24"/>
          <w:szCs w:val="24"/>
        </w:rPr>
      </w:pPr>
      <w:r w:rsidRPr="00B24B05">
        <w:rPr>
          <w:sz w:val="24"/>
          <w:szCs w:val="24"/>
        </w:rPr>
        <w:t>г)</w:t>
      </w:r>
      <w:r w:rsidRPr="00B24B05">
        <w:rPr>
          <w:sz w:val="24"/>
          <w:szCs w:val="24"/>
        </w:rPr>
        <w:tab/>
      </w:r>
      <w:proofErr w:type="spellStart"/>
      <w:r w:rsidRPr="00B24B05">
        <w:rPr>
          <w:sz w:val="24"/>
          <w:szCs w:val="24"/>
          <w:lang w:val="en-US" w:eastAsia="en-US" w:bidi="en-US"/>
        </w:rPr>
        <w:t>pdf</w:t>
      </w:r>
      <w:proofErr w:type="spellEnd"/>
      <w:r w:rsidRPr="00B24B05">
        <w:rPr>
          <w:sz w:val="24"/>
          <w:szCs w:val="24"/>
          <w:lang w:eastAsia="en-US" w:bidi="en-US"/>
        </w:rPr>
        <w:t xml:space="preserve">, </w:t>
      </w:r>
      <w:r w:rsidRPr="00B24B05">
        <w:rPr>
          <w:sz w:val="24"/>
          <w:szCs w:val="24"/>
          <w:lang w:val="en-US" w:eastAsia="en-US" w:bidi="en-US"/>
        </w:rPr>
        <w:t>jpg</w:t>
      </w:r>
      <w:r w:rsidRPr="00B24B05">
        <w:rPr>
          <w:sz w:val="24"/>
          <w:szCs w:val="24"/>
          <w:lang w:eastAsia="en-US" w:bidi="en-US"/>
        </w:rPr>
        <w:t xml:space="preserve">, </w:t>
      </w:r>
      <w:r w:rsidRPr="00B24B05">
        <w:rPr>
          <w:sz w:val="24"/>
          <w:szCs w:val="24"/>
          <w:lang w:val="en-US" w:eastAsia="en-US" w:bidi="en-US"/>
        </w:rPr>
        <w:t>jpeg</w:t>
      </w:r>
      <w:r w:rsidRPr="00B24B05">
        <w:rPr>
          <w:sz w:val="24"/>
          <w:szCs w:val="24"/>
          <w:lang w:eastAsia="en-US" w:bidi="en-US"/>
        </w:rPr>
        <w:t xml:space="preserve"> </w:t>
      </w:r>
      <w:r w:rsidRPr="00B24B05">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D2895" w:rsidRPr="00B24B05" w:rsidRDefault="00F14E5C">
      <w:pPr>
        <w:pStyle w:val="1"/>
        <w:shd w:val="clear" w:color="auto" w:fill="auto"/>
        <w:ind w:firstLine="720"/>
        <w:jc w:val="both"/>
        <w:rPr>
          <w:sz w:val="24"/>
          <w:szCs w:val="24"/>
        </w:rPr>
      </w:pPr>
      <w:r w:rsidRPr="00B24B05">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4B05">
        <w:rPr>
          <w:sz w:val="24"/>
          <w:szCs w:val="24"/>
          <w:lang w:val="en-US" w:eastAsia="en-US" w:bidi="en-US"/>
        </w:rPr>
        <w:t>dpi</w:t>
      </w:r>
      <w:r w:rsidRPr="00B24B05">
        <w:rPr>
          <w:sz w:val="24"/>
          <w:szCs w:val="24"/>
          <w:lang w:eastAsia="en-US" w:bidi="en-US"/>
        </w:rPr>
        <w:t xml:space="preserve"> </w:t>
      </w:r>
      <w:r w:rsidRPr="00B24B05">
        <w:rPr>
          <w:sz w:val="24"/>
          <w:szCs w:val="24"/>
        </w:rPr>
        <w:t>(масштаб 1:1) с использованием следующих режимов:</w:t>
      </w:r>
    </w:p>
    <w:p w:rsidR="006D2895" w:rsidRPr="00B24B05" w:rsidRDefault="00F14E5C">
      <w:pPr>
        <w:pStyle w:val="1"/>
        <w:shd w:val="clear" w:color="auto" w:fill="auto"/>
        <w:ind w:firstLine="720"/>
        <w:jc w:val="both"/>
        <w:rPr>
          <w:sz w:val="24"/>
          <w:szCs w:val="24"/>
        </w:rPr>
      </w:pPr>
      <w:r w:rsidRPr="00B24B05">
        <w:rPr>
          <w:sz w:val="24"/>
          <w:szCs w:val="24"/>
        </w:rPr>
        <w:t>- «черно-белый» (при отсутствии в документе графических изображений и (или) цветного текста);</w:t>
      </w:r>
    </w:p>
    <w:p w:rsidR="006D2895" w:rsidRPr="00B24B05" w:rsidRDefault="00F14E5C">
      <w:pPr>
        <w:pStyle w:val="1"/>
        <w:shd w:val="clear" w:color="auto" w:fill="auto"/>
        <w:ind w:firstLine="720"/>
        <w:jc w:val="both"/>
        <w:rPr>
          <w:sz w:val="24"/>
          <w:szCs w:val="24"/>
        </w:rPr>
      </w:pPr>
      <w:r w:rsidRPr="00B24B05">
        <w:rPr>
          <w:sz w:val="24"/>
          <w:szCs w:val="24"/>
        </w:rPr>
        <w:t>- «оттенки серого» (при наличии в документе графических изображений, отличных от цветного графического изображения);</w:t>
      </w:r>
    </w:p>
    <w:p w:rsidR="006D2895" w:rsidRPr="00B24B05" w:rsidRDefault="00F14E5C">
      <w:pPr>
        <w:pStyle w:val="1"/>
        <w:shd w:val="clear" w:color="auto" w:fill="auto"/>
        <w:ind w:firstLine="720"/>
        <w:jc w:val="both"/>
        <w:rPr>
          <w:sz w:val="24"/>
          <w:szCs w:val="24"/>
        </w:rPr>
      </w:pPr>
      <w:r w:rsidRPr="00B24B05">
        <w:rPr>
          <w:sz w:val="24"/>
          <w:szCs w:val="24"/>
        </w:rPr>
        <w:t>- «цветной» или «режим полной цветопередачи» (при наличии в документе цветных графических изображений либо цветного текста);</w:t>
      </w:r>
    </w:p>
    <w:p w:rsidR="006D2895" w:rsidRPr="00B24B05" w:rsidRDefault="00F14E5C">
      <w:pPr>
        <w:pStyle w:val="1"/>
        <w:shd w:val="clear" w:color="auto" w:fill="auto"/>
        <w:ind w:firstLine="720"/>
        <w:jc w:val="both"/>
        <w:rPr>
          <w:sz w:val="24"/>
          <w:szCs w:val="24"/>
        </w:rPr>
      </w:pPr>
      <w:r w:rsidRPr="00B24B05">
        <w:rPr>
          <w:sz w:val="24"/>
          <w:szCs w:val="24"/>
        </w:rPr>
        <w:t>- сохранением всех аутентичных признаков подлинности, а именно: графической подписи лица, печати, углового штампа бланка;</w:t>
      </w:r>
    </w:p>
    <w:p w:rsidR="006D2895" w:rsidRPr="00B24B05" w:rsidRDefault="00F14E5C">
      <w:pPr>
        <w:pStyle w:val="1"/>
        <w:shd w:val="clear" w:color="auto" w:fill="auto"/>
        <w:ind w:firstLine="720"/>
        <w:jc w:val="both"/>
        <w:rPr>
          <w:sz w:val="24"/>
          <w:szCs w:val="24"/>
        </w:rPr>
      </w:pPr>
      <w:r w:rsidRPr="00B24B05">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6D2895" w:rsidRPr="00B24B05" w:rsidRDefault="00F14E5C">
      <w:pPr>
        <w:pStyle w:val="1"/>
        <w:shd w:val="clear" w:color="auto" w:fill="auto"/>
        <w:ind w:firstLine="720"/>
        <w:jc w:val="both"/>
        <w:rPr>
          <w:sz w:val="24"/>
          <w:szCs w:val="24"/>
        </w:rPr>
      </w:pPr>
      <w:r w:rsidRPr="00B24B05">
        <w:rPr>
          <w:sz w:val="24"/>
          <w:szCs w:val="24"/>
        </w:rPr>
        <w:t>Электронные документы должны обеспечивать:</w:t>
      </w:r>
    </w:p>
    <w:p w:rsidR="006D2895" w:rsidRPr="00B24B05" w:rsidRDefault="00F14E5C">
      <w:pPr>
        <w:pStyle w:val="1"/>
        <w:shd w:val="clear" w:color="auto" w:fill="auto"/>
        <w:ind w:firstLine="720"/>
        <w:jc w:val="both"/>
        <w:rPr>
          <w:sz w:val="24"/>
          <w:szCs w:val="24"/>
        </w:rPr>
      </w:pPr>
      <w:r w:rsidRPr="00B24B05">
        <w:rPr>
          <w:sz w:val="24"/>
          <w:szCs w:val="24"/>
        </w:rPr>
        <w:t>- возможность идентифицировать документ и количество листов в документе;</w:t>
      </w:r>
    </w:p>
    <w:p w:rsidR="006D2895" w:rsidRPr="00B24B05" w:rsidRDefault="00F14E5C">
      <w:pPr>
        <w:pStyle w:val="1"/>
        <w:shd w:val="clear" w:color="auto" w:fill="auto"/>
        <w:ind w:firstLine="720"/>
        <w:jc w:val="both"/>
        <w:rPr>
          <w:sz w:val="24"/>
          <w:szCs w:val="24"/>
        </w:rPr>
      </w:pPr>
      <w:r w:rsidRPr="00B24B05">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2895" w:rsidRPr="00B24B05" w:rsidRDefault="00F14E5C">
      <w:pPr>
        <w:pStyle w:val="1"/>
        <w:shd w:val="clear" w:color="auto" w:fill="auto"/>
        <w:spacing w:after="320"/>
        <w:ind w:firstLine="720"/>
        <w:jc w:val="both"/>
        <w:rPr>
          <w:sz w:val="24"/>
          <w:szCs w:val="24"/>
        </w:rPr>
      </w:pPr>
      <w:r w:rsidRPr="00B24B05">
        <w:rPr>
          <w:sz w:val="24"/>
          <w:szCs w:val="24"/>
        </w:rPr>
        <w:t xml:space="preserve">Документы, подлежащие представлению в форматах </w:t>
      </w:r>
      <w:proofErr w:type="spellStart"/>
      <w:r w:rsidRPr="00B24B05">
        <w:rPr>
          <w:sz w:val="24"/>
          <w:szCs w:val="24"/>
          <w:lang w:val="en-US" w:eastAsia="en-US" w:bidi="en-US"/>
        </w:rPr>
        <w:t>xls</w:t>
      </w:r>
      <w:proofErr w:type="spellEnd"/>
      <w:r w:rsidRPr="00B24B05">
        <w:rPr>
          <w:sz w:val="24"/>
          <w:szCs w:val="24"/>
          <w:lang w:eastAsia="en-US" w:bidi="en-US"/>
        </w:rPr>
        <w:t xml:space="preserve">, </w:t>
      </w:r>
      <w:proofErr w:type="spellStart"/>
      <w:r w:rsidRPr="00B24B05">
        <w:rPr>
          <w:sz w:val="24"/>
          <w:szCs w:val="24"/>
          <w:lang w:val="en-US" w:eastAsia="en-US" w:bidi="en-US"/>
        </w:rPr>
        <w:t>xlsx</w:t>
      </w:r>
      <w:proofErr w:type="spellEnd"/>
      <w:r w:rsidRPr="00B24B05">
        <w:rPr>
          <w:sz w:val="24"/>
          <w:szCs w:val="24"/>
          <w:lang w:eastAsia="en-US" w:bidi="en-US"/>
        </w:rPr>
        <w:t xml:space="preserve"> </w:t>
      </w:r>
      <w:r w:rsidRPr="00B24B05">
        <w:rPr>
          <w:sz w:val="24"/>
          <w:szCs w:val="24"/>
        </w:rPr>
        <w:t xml:space="preserve">или </w:t>
      </w:r>
      <w:proofErr w:type="spellStart"/>
      <w:r w:rsidRPr="00B24B05">
        <w:rPr>
          <w:sz w:val="24"/>
          <w:szCs w:val="24"/>
          <w:lang w:val="en-US" w:eastAsia="en-US" w:bidi="en-US"/>
        </w:rPr>
        <w:t>ods</w:t>
      </w:r>
      <w:proofErr w:type="spellEnd"/>
      <w:r w:rsidRPr="00B24B05">
        <w:rPr>
          <w:sz w:val="24"/>
          <w:szCs w:val="24"/>
          <w:lang w:eastAsia="en-US" w:bidi="en-US"/>
        </w:rPr>
        <w:t xml:space="preserve">, </w:t>
      </w:r>
      <w:r w:rsidRPr="00B24B05">
        <w:rPr>
          <w:sz w:val="24"/>
          <w:szCs w:val="24"/>
        </w:rPr>
        <w:t>формируются в виде отдельного электронного документа.</w:t>
      </w:r>
    </w:p>
    <w:p w:rsidR="006D2895" w:rsidRPr="00917A98" w:rsidRDefault="00F14E5C">
      <w:pPr>
        <w:pStyle w:val="1"/>
        <w:numPr>
          <w:ilvl w:val="0"/>
          <w:numId w:val="1"/>
        </w:numPr>
        <w:shd w:val="clear" w:color="auto" w:fill="auto"/>
        <w:tabs>
          <w:tab w:val="left" w:pos="1334"/>
        </w:tabs>
        <w:spacing w:after="320"/>
        <w:ind w:left="140" w:firstLine="580"/>
        <w:jc w:val="both"/>
        <w:rPr>
          <w:sz w:val="24"/>
          <w:szCs w:val="24"/>
        </w:rPr>
      </w:pPr>
      <w:r w:rsidRPr="00917A98">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2895" w:rsidRPr="00917A98" w:rsidRDefault="00F14E5C">
      <w:pPr>
        <w:pStyle w:val="11"/>
        <w:keepNext/>
        <w:keepLines/>
        <w:shd w:val="clear" w:color="auto" w:fill="auto"/>
        <w:spacing w:after="320"/>
        <w:rPr>
          <w:sz w:val="24"/>
          <w:szCs w:val="24"/>
        </w:rPr>
      </w:pPr>
      <w:bookmarkStart w:id="22" w:name="bookmark20"/>
      <w:bookmarkStart w:id="23" w:name="bookmark21"/>
      <w:r w:rsidRPr="00917A98">
        <w:rPr>
          <w:sz w:val="24"/>
          <w:szCs w:val="24"/>
        </w:rPr>
        <w:t>Исчерпывающий перечень административных процедур</w:t>
      </w:r>
      <w:bookmarkEnd w:id="22"/>
      <w:bookmarkEnd w:id="23"/>
    </w:p>
    <w:p w:rsidR="006D2895" w:rsidRPr="00917A98" w:rsidRDefault="00F14E5C">
      <w:pPr>
        <w:pStyle w:val="1"/>
        <w:numPr>
          <w:ilvl w:val="0"/>
          <w:numId w:val="8"/>
        </w:numPr>
        <w:shd w:val="clear" w:color="auto" w:fill="auto"/>
        <w:tabs>
          <w:tab w:val="left" w:pos="1333"/>
        </w:tabs>
        <w:ind w:firstLine="720"/>
        <w:jc w:val="both"/>
        <w:rPr>
          <w:sz w:val="24"/>
          <w:szCs w:val="24"/>
        </w:rPr>
      </w:pPr>
      <w:r w:rsidRPr="00917A98">
        <w:rPr>
          <w:sz w:val="24"/>
          <w:szCs w:val="24"/>
        </w:rPr>
        <w:t>Предоставление муниципальной услуги включает в себя следующие административные процедуры:</w:t>
      </w:r>
    </w:p>
    <w:p w:rsidR="006D2895" w:rsidRPr="00917A98" w:rsidRDefault="00F14E5C">
      <w:pPr>
        <w:pStyle w:val="1"/>
        <w:shd w:val="clear" w:color="auto" w:fill="auto"/>
        <w:ind w:firstLine="720"/>
        <w:jc w:val="both"/>
        <w:rPr>
          <w:sz w:val="24"/>
          <w:szCs w:val="24"/>
        </w:rPr>
      </w:pPr>
      <w:r w:rsidRPr="00917A98">
        <w:rPr>
          <w:sz w:val="24"/>
          <w:szCs w:val="24"/>
        </w:rPr>
        <w:t>проверка документов и регистрация заявления;</w:t>
      </w:r>
    </w:p>
    <w:p w:rsidR="006D2895" w:rsidRPr="00917A98" w:rsidRDefault="00F14E5C">
      <w:pPr>
        <w:pStyle w:val="1"/>
        <w:shd w:val="clear" w:color="auto" w:fill="auto"/>
        <w:ind w:firstLine="720"/>
        <w:jc w:val="both"/>
        <w:rPr>
          <w:sz w:val="24"/>
          <w:szCs w:val="24"/>
        </w:rPr>
      </w:pPr>
      <w:r w:rsidRPr="00917A98">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D2895" w:rsidRPr="00917A98" w:rsidRDefault="00F14E5C">
      <w:pPr>
        <w:pStyle w:val="1"/>
        <w:shd w:val="clear" w:color="auto" w:fill="auto"/>
        <w:ind w:firstLine="720"/>
        <w:jc w:val="both"/>
        <w:rPr>
          <w:sz w:val="24"/>
          <w:szCs w:val="24"/>
        </w:rPr>
      </w:pPr>
      <w:r w:rsidRPr="00917A98">
        <w:rPr>
          <w:sz w:val="24"/>
          <w:szCs w:val="24"/>
        </w:rPr>
        <w:t>рассмотрение документов и сведений;</w:t>
      </w:r>
    </w:p>
    <w:p w:rsidR="006D2895" w:rsidRPr="00917A98" w:rsidRDefault="00F14E5C">
      <w:pPr>
        <w:pStyle w:val="1"/>
        <w:shd w:val="clear" w:color="auto" w:fill="auto"/>
        <w:ind w:firstLine="720"/>
        <w:jc w:val="both"/>
        <w:rPr>
          <w:sz w:val="24"/>
          <w:szCs w:val="24"/>
        </w:rPr>
      </w:pPr>
      <w:r w:rsidRPr="00917A98">
        <w:rPr>
          <w:sz w:val="24"/>
          <w:szCs w:val="24"/>
        </w:rPr>
        <w:t>принятие решения;</w:t>
      </w:r>
    </w:p>
    <w:p w:rsidR="006D2895" w:rsidRPr="00917A98" w:rsidRDefault="00F14E5C">
      <w:pPr>
        <w:pStyle w:val="1"/>
        <w:shd w:val="clear" w:color="auto" w:fill="auto"/>
        <w:ind w:firstLine="720"/>
        <w:jc w:val="both"/>
        <w:rPr>
          <w:sz w:val="24"/>
          <w:szCs w:val="24"/>
        </w:rPr>
      </w:pPr>
      <w:r w:rsidRPr="00917A98">
        <w:rPr>
          <w:sz w:val="24"/>
          <w:szCs w:val="24"/>
        </w:rPr>
        <w:lastRenderedPageBreak/>
        <w:t>выдача результата;</w:t>
      </w:r>
    </w:p>
    <w:p w:rsidR="006D2895" w:rsidRPr="00917A98" w:rsidRDefault="00F14E5C">
      <w:pPr>
        <w:pStyle w:val="1"/>
        <w:shd w:val="clear" w:color="auto" w:fill="auto"/>
        <w:ind w:firstLine="720"/>
        <w:jc w:val="both"/>
        <w:rPr>
          <w:sz w:val="24"/>
          <w:szCs w:val="24"/>
        </w:rPr>
      </w:pPr>
      <w:r w:rsidRPr="00917A98">
        <w:rPr>
          <w:sz w:val="24"/>
          <w:szCs w:val="24"/>
        </w:rPr>
        <w:t>внесение результата муниципальной услуги в реестр юридически значимых записей.</w:t>
      </w:r>
    </w:p>
    <w:p w:rsidR="006D2895" w:rsidRPr="00917A98" w:rsidRDefault="00F14E5C">
      <w:pPr>
        <w:pStyle w:val="1"/>
        <w:shd w:val="clear" w:color="auto" w:fill="auto"/>
        <w:spacing w:after="320"/>
        <w:ind w:firstLine="720"/>
        <w:jc w:val="both"/>
        <w:rPr>
          <w:sz w:val="24"/>
          <w:szCs w:val="24"/>
        </w:rPr>
      </w:pPr>
      <w:r w:rsidRPr="00917A98">
        <w:rPr>
          <w:sz w:val="24"/>
          <w:szCs w:val="24"/>
        </w:rPr>
        <w:t>Описание административных процедур представлено в Приложении № 5 к настоящему Административному регламенту.</w:t>
      </w:r>
    </w:p>
    <w:p w:rsidR="006D2895" w:rsidRPr="00917A98" w:rsidRDefault="00F14E5C">
      <w:pPr>
        <w:pStyle w:val="11"/>
        <w:keepNext/>
        <w:keepLines/>
        <w:shd w:val="clear" w:color="auto" w:fill="auto"/>
        <w:spacing w:after="320"/>
        <w:rPr>
          <w:sz w:val="24"/>
          <w:szCs w:val="24"/>
        </w:rPr>
      </w:pPr>
      <w:bookmarkStart w:id="24" w:name="bookmark22"/>
      <w:bookmarkStart w:id="25" w:name="bookmark23"/>
      <w:r w:rsidRPr="00917A98">
        <w:rPr>
          <w:sz w:val="24"/>
          <w:szCs w:val="24"/>
        </w:rPr>
        <w:t>Перечень административных процедур (действий) при предоставлении</w:t>
      </w:r>
      <w:r w:rsidR="00B24B05" w:rsidRPr="00917A98">
        <w:rPr>
          <w:sz w:val="24"/>
          <w:szCs w:val="24"/>
        </w:rPr>
        <w:t xml:space="preserve"> </w:t>
      </w:r>
      <w:r w:rsidRPr="00917A98">
        <w:rPr>
          <w:sz w:val="24"/>
          <w:szCs w:val="24"/>
        </w:rPr>
        <w:t>муниципальной услуги услуг в электронной форме</w:t>
      </w:r>
      <w:bookmarkEnd w:id="24"/>
      <w:bookmarkEnd w:id="25"/>
    </w:p>
    <w:p w:rsidR="006D2895" w:rsidRPr="00917A98" w:rsidRDefault="00F14E5C">
      <w:pPr>
        <w:pStyle w:val="1"/>
        <w:numPr>
          <w:ilvl w:val="0"/>
          <w:numId w:val="8"/>
        </w:numPr>
        <w:shd w:val="clear" w:color="auto" w:fill="auto"/>
        <w:tabs>
          <w:tab w:val="left" w:pos="1333"/>
        </w:tabs>
        <w:ind w:firstLine="720"/>
        <w:jc w:val="both"/>
        <w:rPr>
          <w:sz w:val="24"/>
          <w:szCs w:val="24"/>
        </w:rPr>
      </w:pPr>
      <w:r w:rsidRPr="00917A98">
        <w:rPr>
          <w:sz w:val="24"/>
          <w:szCs w:val="24"/>
        </w:rPr>
        <w:t>При предоставлении муниципальной услуги в электронной форме Заявителю обеспечиваются:</w:t>
      </w:r>
    </w:p>
    <w:p w:rsidR="006D2895" w:rsidRPr="00917A98" w:rsidRDefault="00F14E5C">
      <w:pPr>
        <w:pStyle w:val="1"/>
        <w:shd w:val="clear" w:color="auto" w:fill="auto"/>
        <w:ind w:firstLine="720"/>
        <w:jc w:val="both"/>
        <w:rPr>
          <w:sz w:val="24"/>
          <w:szCs w:val="24"/>
        </w:rPr>
      </w:pPr>
      <w:r w:rsidRPr="00917A98">
        <w:rPr>
          <w:sz w:val="24"/>
          <w:szCs w:val="24"/>
        </w:rPr>
        <w:t>получение информации о порядке и сроках предоставления муниципальной услуги;</w:t>
      </w:r>
    </w:p>
    <w:p w:rsidR="006D2895" w:rsidRPr="00917A98" w:rsidRDefault="00F14E5C">
      <w:pPr>
        <w:pStyle w:val="1"/>
        <w:shd w:val="clear" w:color="auto" w:fill="auto"/>
        <w:ind w:firstLine="720"/>
        <w:jc w:val="both"/>
        <w:rPr>
          <w:sz w:val="24"/>
          <w:szCs w:val="24"/>
        </w:rPr>
      </w:pPr>
      <w:r w:rsidRPr="00917A98">
        <w:rPr>
          <w:sz w:val="24"/>
          <w:szCs w:val="24"/>
        </w:rPr>
        <w:t>формирование заявления;</w:t>
      </w:r>
    </w:p>
    <w:p w:rsidR="006D2895" w:rsidRPr="00917A98" w:rsidRDefault="00F14E5C">
      <w:pPr>
        <w:pStyle w:val="1"/>
        <w:shd w:val="clear" w:color="auto" w:fill="auto"/>
        <w:ind w:firstLine="720"/>
        <w:jc w:val="both"/>
        <w:rPr>
          <w:sz w:val="24"/>
          <w:szCs w:val="24"/>
        </w:rPr>
      </w:pPr>
      <w:r w:rsidRPr="00917A98">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D2895" w:rsidRPr="00917A98" w:rsidRDefault="00F14E5C">
      <w:pPr>
        <w:pStyle w:val="1"/>
        <w:shd w:val="clear" w:color="auto" w:fill="auto"/>
        <w:ind w:firstLine="720"/>
        <w:jc w:val="both"/>
        <w:rPr>
          <w:sz w:val="24"/>
          <w:szCs w:val="24"/>
        </w:rPr>
      </w:pPr>
      <w:r w:rsidRPr="00917A98">
        <w:rPr>
          <w:sz w:val="24"/>
          <w:szCs w:val="24"/>
        </w:rPr>
        <w:t>получение результата предоставления муниципальной услуги;</w:t>
      </w:r>
    </w:p>
    <w:p w:rsidR="006D2895" w:rsidRPr="00917A98" w:rsidRDefault="00F14E5C">
      <w:pPr>
        <w:pStyle w:val="1"/>
        <w:shd w:val="clear" w:color="auto" w:fill="auto"/>
        <w:ind w:firstLine="720"/>
        <w:jc w:val="both"/>
        <w:rPr>
          <w:sz w:val="24"/>
          <w:szCs w:val="24"/>
        </w:rPr>
      </w:pPr>
      <w:r w:rsidRPr="00917A98">
        <w:rPr>
          <w:sz w:val="24"/>
          <w:szCs w:val="24"/>
        </w:rPr>
        <w:t>получение сведений о ходе рассмотрения заявления;</w:t>
      </w:r>
    </w:p>
    <w:p w:rsidR="006D2895" w:rsidRPr="00917A98" w:rsidRDefault="00F14E5C" w:rsidP="00B24B05">
      <w:pPr>
        <w:pStyle w:val="1"/>
        <w:shd w:val="clear" w:color="auto" w:fill="auto"/>
        <w:ind w:firstLine="720"/>
        <w:jc w:val="both"/>
        <w:rPr>
          <w:sz w:val="24"/>
          <w:szCs w:val="24"/>
        </w:rPr>
      </w:pPr>
      <w:r w:rsidRPr="00917A98">
        <w:rPr>
          <w:sz w:val="24"/>
          <w:szCs w:val="24"/>
        </w:rPr>
        <w:t>осуществление оценки качества предоставления муниципальной услуги;</w:t>
      </w:r>
    </w:p>
    <w:p w:rsidR="006D2895" w:rsidRPr="00917A98" w:rsidRDefault="00F14E5C" w:rsidP="00B24B05">
      <w:pPr>
        <w:pStyle w:val="1"/>
        <w:shd w:val="clear" w:color="auto" w:fill="auto"/>
        <w:ind w:firstLine="740"/>
        <w:jc w:val="both"/>
        <w:rPr>
          <w:sz w:val="24"/>
          <w:szCs w:val="24"/>
        </w:rPr>
      </w:pPr>
      <w:r w:rsidRPr="00917A9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24B05" w:rsidRPr="00917A98" w:rsidRDefault="00B24B05" w:rsidP="00B24B05">
      <w:pPr>
        <w:pStyle w:val="1"/>
        <w:shd w:val="clear" w:color="auto" w:fill="auto"/>
        <w:ind w:firstLine="740"/>
        <w:jc w:val="both"/>
        <w:rPr>
          <w:sz w:val="24"/>
          <w:szCs w:val="24"/>
        </w:rPr>
      </w:pPr>
    </w:p>
    <w:p w:rsidR="006D2895" w:rsidRPr="00917A98" w:rsidRDefault="00F14E5C">
      <w:pPr>
        <w:pStyle w:val="11"/>
        <w:keepNext/>
        <w:keepLines/>
        <w:shd w:val="clear" w:color="auto" w:fill="auto"/>
        <w:spacing w:after="300"/>
        <w:rPr>
          <w:sz w:val="24"/>
          <w:szCs w:val="24"/>
        </w:rPr>
      </w:pPr>
      <w:bookmarkStart w:id="26" w:name="bookmark24"/>
      <w:bookmarkStart w:id="27" w:name="bookmark25"/>
      <w:r w:rsidRPr="00917A98">
        <w:rPr>
          <w:sz w:val="24"/>
          <w:szCs w:val="24"/>
        </w:rPr>
        <w:t>Порядок осуществления административных процедур (действий) в</w:t>
      </w:r>
      <w:r w:rsidR="00B24B05" w:rsidRPr="00917A98">
        <w:rPr>
          <w:sz w:val="24"/>
          <w:szCs w:val="24"/>
        </w:rPr>
        <w:t xml:space="preserve"> </w:t>
      </w:r>
      <w:r w:rsidRPr="00917A98">
        <w:rPr>
          <w:sz w:val="24"/>
          <w:szCs w:val="24"/>
        </w:rPr>
        <w:t>электронной форме</w:t>
      </w:r>
      <w:bookmarkEnd w:id="26"/>
      <w:bookmarkEnd w:id="27"/>
    </w:p>
    <w:p w:rsidR="006D2895" w:rsidRPr="00917A98" w:rsidRDefault="00F14E5C">
      <w:pPr>
        <w:pStyle w:val="1"/>
        <w:numPr>
          <w:ilvl w:val="0"/>
          <w:numId w:val="8"/>
        </w:numPr>
        <w:shd w:val="clear" w:color="auto" w:fill="auto"/>
        <w:tabs>
          <w:tab w:val="left" w:pos="1302"/>
        </w:tabs>
        <w:ind w:firstLine="740"/>
        <w:jc w:val="both"/>
        <w:rPr>
          <w:sz w:val="24"/>
          <w:szCs w:val="24"/>
        </w:rPr>
      </w:pPr>
      <w:r w:rsidRPr="00917A98">
        <w:rPr>
          <w:sz w:val="24"/>
          <w:szCs w:val="24"/>
        </w:rPr>
        <w:t>Формирование заявления.</w:t>
      </w:r>
    </w:p>
    <w:p w:rsidR="006D2895" w:rsidRPr="00917A98" w:rsidRDefault="00F14E5C">
      <w:pPr>
        <w:pStyle w:val="1"/>
        <w:shd w:val="clear" w:color="auto" w:fill="auto"/>
        <w:ind w:firstLine="740"/>
        <w:jc w:val="both"/>
        <w:rPr>
          <w:sz w:val="24"/>
          <w:szCs w:val="24"/>
        </w:rPr>
      </w:pPr>
      <w:r w:rsidRPr="00917A98">
        <w:rPr>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6D2895" w:rsidRPr="00917A98" w:rsidRDefault="00F14E5C">
      <w:pPr>
        <w:pStyle w:val="1"/>
        <w:shd w:val="clear" w:color="auto" w:fill="auto"/>
        <w:ind w:firstLine="740"/>
        <w:jc w:val="both"/>
        <w:rPr>
          <w:sz w:val="24"/>
          <w:szCs w:val="24"/>
        </w:rPr>
      </w:pPr>
      <w:r w:rsidRPr="00917A9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2895" w:rsidRPr="00917A98" w:rsidRDefault="00F14E5C">
      <w:pPr>
        <w:pStyle w:val="1"/>
        <w:shd w:val="clear" w:color="auto" w:fill="auto"/>
        <w:ind w:firstLine="740"/>
        <w:jc w:val="both"/>
        <w:rPr>
          <w:sz w:val="24"/>
          <w:szCs w:val="24"/>
        </w:rPr>
      </w:pPr>
      <w:r w:rsidRPr="00917A98">
        <w:rPr>
          <w:sz w:val="24"/>
          <w:szCs w:val="24"/>
        </w:rPr>
        <w:t>При формировании заявления Заявителю обеспечивается:</w:t>
      </w:r>
    </w:p>
    <w:p w:rsidR="006D2895" w:rsidRPr="00917A98" w:rsidRDefault="00F14E5C">
      <w:pPr>
        <w:pStyle w:val="1"/>
        <w:shd w:val="clear" w:color="auto" w:fill="auto"/>
        <w:tabs>
          <w:tab w:val="left" w:pos="1066"/>
        </w:tabs>
        <w:ind w:firstLine="740"/>
        <w:jc w:val="both"/>
        <w:rPr>
          <w:sz w:val="24"/>
          <w:szCs w:val="24"/>
        </w:rPr>
      </w:pPr>
      <w:r w:rsidRPr="00917A98">
        <w:rPr>
          <w:sz w:val="24"/>
          <w:szCs w:val="24"/>
        </w:rPr>
        <w:t>а)</w:t>
      </w:r>
      <w:r w:rsidRPr="00917A98">
        <w:rPr>
          <w:sz w:val="24"/>
          <w:szCs w:val="24"/>
        </w:rPr>
        <w:tab/>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rsidR="006D2895" w:rsidRPr="00917A98" w:rsidRDefault="00F14E5C">
      <w:pPr>
        <w:pStyle w:val="1"/>
        <w:shd w:val="clear" w:color="auto" w:fill="auto"/>
        <w:tabs>
          <w:tab w:val="left" w:pos="1076"/>
        </w:tabs>
        <w:ind w:firstLine="740"/>
        <w:jc w:val="both"/>
        <w:rPr>
          <w:sz w:val="24"/>
          <w:szCs w:val="24"/>
        </w:rPr>
      </w:pPr>
      <w:r w:rsidRPr="00917A98">
        <w:rPr>
          <w:sz w:val="24"/>
          <w:szCs w:val="24"/>
        </w:rPr>
        <w:t>б)</w:t>
      </w:r>
      <w:r w:rsidRPr="00917A98">
        <w:rPr>
          <w:sz w:val="24"/>
          <w:szCs w:val="24"/>
        </w:rPr>
        <w:tab/>
        <w:t>возможность печати на бумажном носителе копии электронной формы заявления;</w:t>
      </w:r>
    </w:p>
    <w:p w:rsidR="006D2895" w:rsidRPr="00917A98" w:rsidRDefault="00F14E5C">
      <w:pPr>
        <w:pStyle w:val="1"/>
        <w:shd w:val="clear" w:color="auto" w:fill="auto"/>
        <w:tabs>
          <w:tab w:val="left" w:pos="1090"/>
        </w:tabs>
        <w:ind w:firstLine="740"/>
        <w:jc w:val="both"/>
        <w:rPr>
          <w:sz w:val="24"/>
          <w:szCs w:val="24"/>
        </w:rPr>
      </w:pPr>
      <w:r w:rsidRPr="00917A98">
        <w:rPr>
          <w:sz w:val="24"/>
          <w:szCs w:val="24"/>
        </w:rPr>
        <w:t>в)</w:t>
      </w:r>
      <w:r w:rsidRPr="00917A98">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2895" w:rsidRPr="00917A98" w:rsidRDefault="00F14E5C">
      <w:pPr>
        <w:pStyle w:val="1"/>
        <w:shd w:val="clear" w:color="auto" w:fill="auto"/>
        <w:tabs>
          <w:tab w:val="left" w:pos="1090"/>
        </w:tabs>
        <w:ind w:firstLine="740"/>
        <w:jc w:val="both"/>
        <w:rPr>
          <w:sz w:val="24"/>
          <w:szCs w:val="24"/>
        </w:rPr>
      </w:pPr>
      <w:r w:rsidRPr="00917A98">
        <w:rPr>
          <w:sz w:val="24"/>
          <w:szCs w:val="24"/>
        </w:rPr>
        <w:t>г)</w:t>
      </w:r>
      <w:r w:rsidRPr="00917A9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2895" w:rsidRPr="00917A98" w:rsidRDefault="00F14E5C">
      <w:pPr>
        <w:pStyle w:val="1"/>
        <w:shd w:val="clear" w:color="auto" w:fill="auto"/>
        <w:tabs>
          <w:tab w:val="left" w:pos="1086"/>
        </w:tabs>
        <w:ind w:firstLine="740"/>
        <w:jc w:val="both"/>
        <w:rPr>
          <w:sz w:val="24"/>
          <w:szCs w:val="24"/>
        </w:rPr>
      </w:pPr>
      <w:r w:rsidRPr="00917A98">
        <w:rPr>
          <w:sz w:val="24"/>
          <w:szCs w:val="24"/>
        </w:rPr>
        <w:t>д)</w:t>
      </w:r>
      <w:r w:rsidRPr="00917A98">
        <w:rPr>
          <w:sz w:val="24"/>
          <w:szCs w:val="24"/>
        </w:rPr>
        <w:tab/>
        <w:t xml:space="preserve">возможность вернуться на любой из этапов заполнения электронной формы заявления без </w:t>
      </w:r>
      <w:proofErr w:type="gramStart"/>
      <w:r w:rsidRPr="00917A98">
        <w:rPr>
          <w:sz w:val="24"/>
          <w:szCs w:val="24"/>
        </w:rPr>
        <w:t>потери</w:t>
      </w:r>
      <w:proofErr w:type="gramEnd"/>
      <w:r w:rsidRPr="00917A98">
        <w:rPr>
          <w:sz w:val="24"/>
          <w:szCs w:val="24"/>
        </w:rPr>
        <w:t xml:space="preserve"> ранее введенной информации;</w:t>
      </w:r>
    </w:p>
    <w:p w:rsidR="006D2895" w:rsidRPr="00917A98" w:rsidRDefault="00F14E5C">
      <w:pPr>
        <w:pStyle w:val="1"/>
        <w:shd w:val="clear" w:color="auto" w:fill="auto"/>
        <w:tabs>
          <w:tab w:val="left" w:pos="1100"/>
        </w:tabs>
        <w:ind w:firstLine="740"/>
        <w:jc w:val="both"/>
        <w:rPr>
          <w:sz w:val="24"/>
          <w:szCs w:val="24"/>
        </w:rPr>
      </w:pPr>
      <w:r w:rsidRPr="00917A98">
        <w:rPr>
          <w:sz w:val="24"/>
          <w:szCs w:val="24"/>
        </w:rPr>
        <w:t>е)</w:t>
      </w:r>
      <w:r w:rsidRPr="00917A98">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2895" w:rsidRPr="00917A98" w:rsidRDefault="00F14E5C">
      <w:pPr>
        <w:pStyle w:val="1"/>
        <w:shd w:val="clear" w:color="auto" w:fill="auto"/>
        <w:ind w:firstLine="740"/>
        <w:jc w:val="both"/>
        <w:rPr>
          <w:sz w:val="24"/>
          <w:szCs w:val="24"/>
        </w:rPr>
      </w:pPr>
      <w:r w:rsidRPr="00917A98">
        <w:rPr>
          <w:sz w:val="24"/>
          <w:szCs w:val="24"/>
        </w:rPr>
        <w:t xml:space="preserve">Сформированное и подписанное </w:t>
      </w:r>
      <w:proofErr w:type="gramStart"/>
      <w:r w:rsidRPr="00917A98">
        <w:rPr>
          <w:sz w:val="24"/>
          <w:szCs w:val="24"/>
        </w:rPr>
        <w:t>заявление</w:t>
      </w:r>
      <w:proofErr w:type="gramEnd"/>
      <w:r w:rsidRPr="00917A98">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6D2895" w:rsidRPr="00917A98" w:rsidRDefault="00F14E5C">
      <w:pPr>
        <w:pStyle w:val="1"/>
        <w:numPr>
          <w:ilvl w:val="0"/>
          <w:numId w:val="8"/>
        </w:numPr>
        <w:shd w:val="clear" w:color="auto" w:fill="auto"/>
        <w:tabs>
          <w:tab w:val="left" w:pos="1268"/>
        </w:tabs>
        <w:ind w:firstLine="740"/>
        <w:jc w:val="both"/>
        <w:rPr>
          <w:sz w:val="24"/>
          <w:szCs w:val="24"/>
        </w:rPr>
      </w:pPr>
      <w:r w:rsidRPr="00917A98">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D2895" w:rsidRPr="00917A98" w:rsidRDefault="00F14E5C" w:rsidP="00B24B05">
      <w:pPr>
        <w:pStyle w:val="1"/>
        <w:shd w:val="clear" w:color="auto" w:fill="auto"/>
        <w:ind w:firstLine="743"/>
        <w:jc w:val="both"/>
        <w:rPr>
          <w:sz w:val="24"/>
          <w:szCs w:val="24"/>
        </w:rPr>
      </w:pPr>
      <w:r w:rsidRPr="00917A98">
        <w:rPr>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D2895" w:rsidRPr="00917A98" w:rsidRDefault="00F14E5C" w:rsidP="00B24B05">
      <w:pPr>
        <w:pStyle w:val="1"/>
        <w:shd w:val="clear" w:color="auto" w:fill="auto"/>
        <w:ind w:firstLine="743"/>
        <w:jc w:val="both"/>
        <w:rPr>
          <w:sz w:val="24"/>
          <w:szCs w:val="24"/>
        </w:rPr>
      </w:pPr>
      <w:r w:rsidRPr="00917A98">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D2895" w:rsidRPr="00917A98" w:rsidRDefault="00F14E5C">
      <w:pPr>
        <w:pStyle w:val="1"/>
        <w:numPr>
          <w:ilvl w:val="0"/>
          <w:numId w:val="8"/>
        </w:numPr>
        <w:shd w:val="clear" w:color="auto" w:fill="auto"/>
        <w:tabs>
          <w:tab w:val="left" w:pos="1282"/>
        </w:tabs>
        <w:ind w:firstLine="740"/>
        <w:jc w:val="both"/>
        <w:rPr>
          <w:sz w:val="24"/>
          <w:szCs w:val="24"/>
        </w:rPr>
      </w:pPr>
      <w:r w:rsidRPr="00917A98">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D2895" w:rsidRPr="00917A98" w:rsidRDefault="00F14E5C">
      <w:pPr>
        <w:pStyle w:val="1"/>
        <w:shd w:val="clear" w:color="auto" w:fill="auto"/>
        <w:ind w:firstLine="740"/>
        <w:jc w:val="both"/>
        <w:rPr>
          <w:sz w:val="24"/>
          <w:szCs w:val="24"/>
        </w:rPr>
      </w:pPr>
      <w:r w:rsidRPr="00917A98">
        <w:rPr>
          <w:sz w:val="24"/>
          <w:szCs w:val="24"/>
        </w:rPr>
        <w:t>Ответственное должностное лицо:</w:t>
      </w:r>
    </w:p>
    <w:p w:rsidR="006D2895" w:rsidRPr="00917A98" w:rsidRDefault="00F14E5C">
      <w:pPr>
        <w:pStyle w:val="1"/>
        <w:shd w:val="clear" w:color="auto" w:fill="auto"/>
        <w:ind w:firstLine="740"/>
        <w:jc w:val="both"/>
        <w:rPr>
          <w:sz w:val="24"/>
          <w:szCs w:val="24"/>
        </w:rPr>
      </w:pPr>
      <w:r w:rsidRPr="00917A98">
        <w:rPr>
          <w:sz w:val="24"/>
          <w:szCs w:val="24"/>
        </w:rPr>
        <w:t>проверяет наличие электронных заявлений, поступивших с ЕПГУ, с периодом не реже 2 раз в день;</w:t>
      </w:r>
    </w:p>
    <w:p w:rsidR="006D2895" w:rsidRPr="00917A98" w:rsidRDefault="00F14E5C">
      <w:pPr>
        <w:pStyle w:val="1"/>
        <w:shd w:val="clear" w:color="auto" w:fill="auto"/>
        <w:ind w:firstLine="740"/>
        <w:jc w:val="both"/>
        <w:rPr>
          <w:sz w:val="24"/>
          <w:szCs w:val="24"/>
        </w:rPr>
      </w:pPr>
      <w:r w:rsidRPr="00917A98">
        <w:rPr>
          <w:sz w:val="24"/>
          <w:szCs w:val="24"/>
        </w:rPr>
        <w:t>рассматривает поступившие заявления и приложенные образы документов (документы);</w:t>
      </w:r>
    </w:p>
    <w:p w:rsidR="006D2895" w:rsidRPr="00917A98" w:rsidRDefault="00F14E5C">
      <w:pPr>
        <w:pStyle w:val="1"/>
        <w:shd w:val="clear" w:color="auto" w:fill="auto"/>
        <w:ind w:firstLine="740"/>
        <w:jc w:val="both"/>
        <w:rPr>
          <w:sz w:val="24"/>
          <w:szCs w:val="24"/>
        </w:rPr>
      </w:pPr>
      <w:r w:rsidRPr="00917A98">
        <w:rPr>
          <w:sz w:val="24"/>
          <w:szCs w:val="24"/>
        </w:rPr>
        <w:t>производит действия в соответствии с пунктом 3.4 настоящего Административного регламента.</w:t>
      </w:r>
    </w:p>
    <w:p w:rsidR="006D2895" w:rsidRPr="00917A98" w:rsidRDefault="00F14E5C">
      <w:pPr>
        <w:pStyle w:val="1"/>
        <w:numPr>
          <w:ilvl w:val="0"/>
          <w:numId w:val="8"/>
        </w:numPr>
        <w:shd w:val="clear" w:color="auto" w:fill="auto"/>
        <w:tabs>
          <w:tab w:val="left" w:pos="1282"/>
        </w:tabs>
        <w:ind w:firstLine="740"/>
        <w:jc w:val="both"/>
        <w:rPr>
          <w:sz w:val="24"/>
          <w:szCs w:val="24"/>
        </w:rPr>
      </w:pPr>
      <w:r w:rsidRPr="00917A98">
        <w:rPr>
          <w:sz w:val="24"/>
          <w:szCs w:val="24"/>
        </w:rPr>
        <w:t>Заявителю в качестве результата предоставления муниципальной услуги обеспечивается возможность получения документа:</w:t>
      </w:r>
    </w:p>
    <w:p w:rsidR="006D2895" w:rsidRPr="00917A98" w:rsidRDefault="00F14E5C">
      <w:pPr>
        <w:pStyle w:val="1"/>
        <w:shd w:val="clear" w:color="auto" w:fill="auto"/>
        <w:ind w:firstLine="740"/>
        <w:jc w:val="both"/>
        <w:rPr>
          <w:sz w:val="24"/>
          <w:szCs w:val="24"/>
        </w:rPr>
      </w:pPr>
      <w:r w:rsidRPr="00917A9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D2895" w:rsidRPr="00917A98" w:rsidRDefault="00F14E5C">
      <w:pPr>
        <w:pStyle w:val="1"/>
        <w:shd w:val="clear" w:color="auto" w:fill="auto"/>
        <w:ind w:firstLine="740"/>
        <w:jc w:val="both"/>
        <w:rPr>
          <w:sz w:val="24"/>
          <w:szCs w:val="24"/>
        </w:rPr>
      </w:pPr>
      <w:r w:rsidRPr="00917A98">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2895" w:rsidRPr="00917A98" w:rsidRDefault="00F14E5C">
      <w:pPr>
        <w:pStyle w:val="1"/>
        <w:numPr>
          <w:ilvl w:val="0"/>
          <w:numId w:val="8"/>
        </w:numPr>
        <w:shd w:val="clear" w:color="auto" w:fill="auto"/>
        <w:tabs>
          <w:tab w:val="left" w:pos="1282"/>
        </w:tabs>
        <w:ind w:firstLine="740"/>
        <w:jc w:val="both"/>
        <w:rPr>
          <w:sz w:val="24"/>
          <w:szCs w:val="24"/>
        </w:rPr>
      </w:pPr>
      <w:r w:rsidRPr="00917A98">
        <w:rPr>
          <w:sz w:val="24"/>
          <w:szCs w:val="24"/>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2895" w:rsidRPr="00917A98" w:rsidRDefault="00F14E5C">
      <w:pPr>
        <w:pStyle w:val="1"/>
        <w:shd w:val="clear" w:color="auto" w:fill="auto"/>
        <w:ind w:firstLine="740"/>
        <w:jc w:val="both"/>
        <w:rPr>
          <w:sz w:val="24"/>
          <w:szCs w:val="24"/>
        </w:rPr>
      </w:pPr>
      <w:r w:rsidRPr="00917A98">
        <w:rPr>
          <w:sz w:val="24"/>
          <w:szCs w:val="24"/>
        </w:rPr>
        <w:t>При предоставлении муниципальной услуги в электронной форме Заявителю направляется:</w:t>
      </w:r>
    </w:p>
    <w:p w:rsidR="006D2895" w:rsidRPr="00917A98" w:rsidRDefault="00F14E5C">
      <w:pPr>
        <w:pStyle w:val="1"/>
        <w:shd w:val="clear" w:color="auto" w:fill="auto"/>
        <w:tabs>
          <w:tab w:val="left" w:pos="1082"/>
        </w:tabs>
        <w:ind w:firstLine="740"/>
        <w:jc w:val="both"/>
        <w:rPr>
          <w:sz w:val="24"/>
          <w:szCs w:val="24"/>
        </w:rPr>
      </w:pPr>
      <w:proofErr w:type="gramStart"/>
      <w:r w:rsidRPr="00917A98">
        <w:rPr>
          <w:sz w:val="24"/>
          <w:szCs w:val="24"/>
        </w:rPr>
        <w:t>а)</w:t>
      </w:r>
      <w:r w:rsidRPr="00917A98">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D2895" w:rsidRPr="00917A98" w:rsidRDefault="00F14E5C">
      <w:pPr>
        <w:pStyle w:val="1"/>
        <w:shd w:val="clear" w:color="auto" w:fill="auto"/>
        <w:tabs>
          <w:tab w:val="left" w:pos="1082"/>
        </w:tabs>
        <w:ind w:firstLine="740"/>
        <w:jc w:val="both"/>
        <w:rPr>
          <w:sz w:val="24"/>
          <w:szCs w:val="24"/>
        </w:rPr>
      </w:pPr>
      <w:r w:rsidRPr="00917A98">
        <w:rPr>
          <w:sz w:val="24"/>
          <w:szCs w:val="24"/>
        </w:rPr>
        <w:t>б)</w:t>
      </w:r>
      <w:r w:rsidRPr="00917A98">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2895" w:rsidRPr="00917A98" w:rsidRDefault="00F14E5C">
      <w:pPr>
        <w:pStyle w:val="1"/>
        <w:numPr>
          <w:ilvl w:val="0"/>
          <w:numId w:val="8"/>
        </w:numPr>
        <w:shd w:val="clear" w:color="auto" w:fill="auto"/>
        <w:tabs>
          <w:tab w:val="left" w:pos="1282"/>
        </w:tabs>
        <w:ind w:firstLine="720"/>
        <w:jc w:val="both"/>
        <w:rPr>
          <w:sz w:val="24"/>
          <w:szCs w:val="24"/>
        </w:rPr>
      </w:pPr>
      <w:r w:rsidRPr="00917A98">
        <w:rPr>
          <w:sz w:val="24"/>
          <w:szCs w:val="24"/>
        </w:rPr>
        <w:t>Оценка качества предоставления муниципальной услуги.</w:t>
      </w:r>
    </w:p>
    <w:p w:rsidR="006D2895" w:rsidRPr="00917A98" w:rsidRDefault="00F14E5C">
      <w:pPr>
        <w:pStyle w:val="1"/>
        <w:shd w:val="clear" w:color="auto" w:fill="auto"/>
        <w:ind w:firstLine="720"/>
        <w:jc w:val="both"/>
        <w:rPr>
          <w:sz w:val="24"/>
          <w:szCs w:val="24"/>
        </w:rPr>
      </w:pPr>
      <w:proofErr w:type="gramStart"/>
      <w:r w:rsidRPr="00917A9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17A98">
        <w:rPr>
          <w:sz w:val="24"/>
          <w:szCs w:val="24"/>
        </w:rPr>
        <w:t xml:space="preserve"> </w:t>
      </w:r>
      <w:proofErr w:type="gramStart"/>
      <w:r w:rsidRPr="00917A98">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17A98">
        <w:rPr>
          <w:sz w:val="24"/>
          <w:szCs w:val="24"/>
        </w:rPr>
        <w:t xml:space="preserve"> решений о досрочном прекращении исполнения соответствующими руководителями своих должностных обязанностей».</w:t>
      </w:r>
    </w:p>
    <w:p w:rsidR="006D2895" w:rsidRPr="00917A98" w:rsidRDefault="00F14E5C">
      <w:pPr>
        <w:pStyle w:val="1"/>
        <w:numPr>
          <w:ilvl w:val="0"/>
          <w:numId w:val="8"/>
        </w:numPr>
        <w:shd w:val="clear" w:color="auto" w:fill="auto"/>
        <w:tabs>
          <w:tab w:val="left" w:pos="1386"/>
        </w:tabs>
        <w:spacing w:after="640"/>
        <w:ind w:firstLine="720"/>
        <w:jc w:val="both"/>
        <w:rPr>
          <w:sz w:val="24"/>
          <w:szCs w:val="24"/>
        </w:rPr>
      </w:pPr>
      <w:proofErr w:type="gramStart"/>
      <w:r w:rsidRPr="00917A98">
        <w:rPr>
          <w:sz w:val="24"/>
          <w:szCs w:val="24"/>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17A98">
        <w:rPr>
          <w:sz w:val="24"/>
          <w:szCs w:val="24"/>
        </w:rPr>
        <w:t xml:space="preserve"> муниципальных услуг.</w:t>
      </w:r>
    </w:p>
    <w:p w:rsidR="006D2895" w:rsidRPr="00F646FA" w:rsidRDefault="00F14E5C">
      <w:pPr>
        <w:pStyle w:val="1"/>
        <w:shd w:val="clear" w:color="auto" w:fill="auto"/>
        <w:spacing w:after="300"/>
        <w:ind w:firstLine="0"/>
        <w:jc w:val="center"/>
        <w:rPr>
          <w:sz w:val="24"/>
          <w:szCs w:val="24"/>
        </w:rPr>
      </w:pPr>
      <w:r w:rsidRPr="00F646FA">
        <w:rPr>
          <w:b/>
          <w:bCs/>
          <w:sz w:val="24"/>
          <w:szCs w:val="24"/>
        </w:rPr>
        <w:t>Порядок исправления допущенных опечаток и ошибок в</w:t>
      </w:r>
      <w:r w:rsidR="00F646FA" w:rsidRPr="00F646FA">
        <w:rPr>
          <w:b/>
          <w:bCs/>
          <w:sz w:val="24"/>
          <w:szCs w:val="24"/>
        </w:rPr>
        <w:t xml:space="preserve"> </w:t>
      </w:r>
      <w:r w:rsidRPr="00F646FA">
        <w:rPr>
          <w:b/>
          <w:bCs/>
          <w:sz w:val="24"/>
          <w:szCs w:val="24"/>
        </w:rPr>
        <w:t>выданных в результате предоставления муниципальной</w:t>
      </w:r>
      <w:r w:rsidR="00F646FA" w:rsidRPr="00F646FA">
        <w:rPr>
          <w:b/>
          <w:bCs/>
          <w:sz w:val="24"/>
          <w:szCs w:val="24"/>
        </w:rPr>
        <w:t xml:space="preserve"> </w:t>
      </w:r>
      <w:r w:rsidRPr="00F646FA">
        <w:rPr>
          <w:b/>
          <w:bCs/>
          <w:sz w:val="24"/>
          <w:szCs w:val="24"/>
        </w:rPr>
        <w:t>услуги документах</w:t>
      </w:r>
    </w:p>
    <w:p w:rsidR="006D2895" w:rsidRPr="00F646FA" w:rsidRDefault="00F14E5C">
      <w:pPr>
        <w:pStyle w:val="1"/>
        <w:numPr>
          <w:ilvl w:val="0"/>
          <w:numId w:val="8"/>
        </w:numPr>
        <w:shd w:val="clear" w:color="auto" w:fill="auto"/>
        <w:tabs>
          <w:tab w:val="left" w:pos="1412"/>
        </w:tabs>
        <w:ind w:firstLine="720"/>
        <w:jc w:val="both"/>
        <w:rPr>
          <w:sz w:val="24"/>
          <w:szCs w:val="24"/>
        </w:rPr>
      </w:pPr>
      <w:proofErr w:type="gramStart"/>
      <w:r w:rsidRPr="00F646FA">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D2895" w:rsidRPr="00F646FA" w:rsidRDefault="00F14E5C">
      <w:pPr>
        <w:pStyle w:val="1"/>
        <w:numPr>
          <w:ilvl w:val="0"/>
          <w:numId w:val="8"/>
        </w:numPr>
        <w:shd w:val="clear" w:color="auto" w:fill="auto"/>
        <w:tabs>
          <w:tab w:val="left" w:pos="1412"/>
        </w:tabs>
        <w:ind w:firstLine="720"/>
        <w:jc w:val="both"/>
        <w:rPr>
          <w:sz w:val="24"/>
          <w:szCs w:val="24"/>
        </w:rPr>
      </w:pPr>
      <w:r w:rsidRPr="00F646FA">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6D2895" w:rsidRPr="00F646FA" w:rsidRDefault="00F14E5C">
      <w:pPr>
        <w:pStyle w:val="1"/>
        <w:numPr>
          <w:ilvl w:val="0"/>
          <w:numId w:val="8"/>
        </w:numPr>
        <w:shd w:val="clear" w:color="auto" w:fill="auto"/>
        <w:tabs>
          <w:tab w:val="left" w:pos="1412"/>
        </w:tabs>
        <w:ind w:firstLine="720"/>
        <w:jc w:val="both"/>
        <w:rPr>
          <w:sz w:val="24"/>
          <w:szCs w:val="24"/>
        </w:rPr>
      </w:pPr>
      <w:r w:rsidRPr="00F646FA">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D2895" w:rsidRPr="00F646FA" w:rsidRDefault="00F14E5C">
      <w:pPr>
        <w:pStyle w:val="1"/>
        <w:numPr>
          <w:ilvl w:val="0"/>
          <w:numId w:val="9"/>
        </w:numPr>
        <w:shd w:val="clear" w:color="auto" w:fill="auto"/>
        <w:tabs>
          <w:tab w:val="left" w:pos="1680"/>
        </w:tabs>
        <w:ind w:firstLine="720"/>
        <w:jc w:val="both"/>
        <w:rPr>
          <w:sz w:val="24"/>
          <w:szCs w:val="24"/>
        </w:rPr>
      </w:pPr>
      <w:r w:rsidRPr="00F646FA">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D2895" w:rsidRPr="00F646FA" w:rsidRDefault="00F14E5C">
      <w:pPr>
        <w:pStyle w:val="1"/>
        <w:numPr>
          <w:ilvl w:val="0"/>
          <w:numId w:val="9"/>
        </w:numPr>
        <w:shd w:val="clear" w:color="auto" w:fill="auto"/>
        <w:tabs>
          <w:tab w:val="left" w:pos="1623"/>
        </w:tabs>
        <w:ind w:firstLine="720"/>
        <w:jc w:val="both"/>
        <w:rPr>
          <w:sz w:val="24"/>
          <w:szCs w:val="24"/>
        </w:rPr>
      </w:pPr>
      <w:r w:rsidRPr="00F646FA">
        <w:rPr>
          <w:sz w:val="24"/>
          <w:szCs w:val="24"/>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D2895" w:rsidRPr="00F646FA" w:rsidRDefault="00F14E5C">
      <w:pPr>
        <w:pStyle w:val="1"/>
        <w:numPr>
          <w:ilvl w:val="0"/>
          <w:numId w:val="9"/>
        </w:numPr>
        <w:shd w:val="clear" w:color="auto" w:fill="auto"/>
        <w:tabs>
          <w:tab w:val="left" w:pos="1623"/>
        </w:tabs>
        <w:ind w:firstLine="720"/>
        <w:jc w:val="both"/>
        <w:rPr>
          <w:sz w:val="24"/>
          <w:szCs w:val="24"/>
        </w:rPr>
      </w:pPr>
      <w:r w:rsidRPr="00F646FA">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D2895" w:rsidRPr="00F646FA" w:rsidRDefault="00F14E5C">
      <w:pPr>
        <w:pStyle w:val="1"/>
        <w:numPr>
          <w:ilvl w:val="0"/>
          <w:numId w:val="9"/>
        </w:numPr>
        <w:shd w:val="clear" w:color="auto" w:fill="auto"/>
        <w:tabs>
          <w:tab w:val="left" w:pos="1623"/>
        </w:tabs>
        <w:spacing w:after="320"/>
        <w:ind w:firstLine="720"/>
        <w:jc w:val="both"/>
        <w:rPr>
          <w:sz w:val="24"/>
          <w:szCs w:val="24"/>
        </w:rPr>
      </w:pPr>
      <w:r w:rsidRPr="00F646FA">
        <w:rPr>
          <w:sz w:val="24"/>
          <w:szCs w:val="24"/>
        </w:rPr>
        <w:t xml:space="preserve">Срок устранения опечаток и ошибок не должен превышать 3 (трех) рабочих дней </w:t>
      </w:r>
      <w:proofErr w:type="gramStart"/>
      <w:r w:rsidRPr="00F646FA">
        <w:rPr>
          <w:sz w:val="24"/>
          <w:szCs w:val="24"/>
        </w:rPr>
        <w:t>с даты регистрации</w:t>
      </w:r>
      <w:proofErr w:type="gramEnd"/>
      <w:r w:rsidRPr="00F646FA">
        <w:rPr>
          <w:sz w:val="24"/>
          <w:szCs w:val="24"/>
        </w:rPr>
        <w:t xml:space="preserve"> заявления, указанного в подпункте 3.12.1 настоящего подраздела.</w:t>
      </w:r>
    </w:p>
    <w:p w:rsidR="006D2895" w:rsidRPr="00F646FA" w:rsidRDefault="00F14E5C">
      <w:pPr>
        <w:pStyle w:val="1"/>
        <w:numPr>
          <w:ilvl w:val="0"/>
          <w:numId w:val="1"/>
        </w:numPr>
        <w:shd w:val="clear" w:color="auto" w:fill="auto"/>
        <w:tabs>
          <w:tab w:val="left" w:pos="1239"/>
        </w:tabs>
        <w:spacing w:after="320"/>
        <w:ind w:firstLine="720"/>
        <w:jc w:val="both"/>
        <w:rPr>
          <w:sz w:val="24"/>
          <w:szCs w:val="24"/>
        </w:rPr>
      </w:pPr>
      <w:r w:rsidRPr="00F646FA">
        <w:rPr>
          <w:b/>
          <w:bCs/>
          <w:sz w:val="24"/>
          <w:szCs w:val="24"/>
        </w:rPr>
        <w:t xml:space="preserve">Формы </w:t>
      </w:r>
      <w:proofErr w:type="gramStart"/>
      <w:r w:rsidRPr="00F646FA">
        <w:rPr>
          <w:b/>
          <w:bCs/>
          <w:sz w:val="24"/>
          <w:szCs w:val="24"/>
        </w:rPr>
        <w:t>контроля за</w:t>
      </w:r>
      <w:proofErr w:type="gramEnd"/>
      <w:r w:rsidRPr="00F646FA">
        <w:rPr>
          <w:b/>
          <w:bCs/>
          <w:sz w:val="24"/>
          <w:szCs w:val="24"/>
        </w:rPr>
        <w:t xml:space="preserve"> исполнением административного регламента</w:t>
      </w:r>
    </w:p>
    <w:p w:rsidR="006D2895" w:rsidRPr="00F646FA" w:rsidRDefault="00F14E5C">
      <w:pPr>
        <w:pStyle w:val="1"/>
        <w:shd w:val="clear" w:color="auto" w:fill="auto"/>
        <w:spacing w:after="320"/>
        <w:ind w:firstLine="0"/>
        <w:jc w:val="center"/>
        <w:rPr>
          <w:sz w:val="24"/>
          <w:szCs w:val="24"/>
        </w:rPr>
      </w:pPr>
      <w:r w:rsidRPr="00F646FA">
        <w:rPr>
          <w:b/>
          <w:bCs/>
          <w:sz w:val="24"/>
          <w:szCs w:val="24"/>
        </w:rPr>
        <w:t xml:space="preserve">Порядок осуществления текущего </w:t>
      </w:r>
      <w:proofErr w:type="gramStart"/>
      <w:r w:rsidRPr="00F646FA">
        <w:rPr>
          <w:b/>
          <w:bCs/>
          <w:sz w:val="24"/>
          <w:szCs w:val="24"/>
        </w:rPr>
        <w:t>контроля за</w:t>
      </w:r>
      <w:proofErr w:type="gramEnd"/>
      <w:r w:rsidRPr="00F646FA">
        <w:rPr>
          <w:b/>
          <w:bCs/>
          <w:sz w:val="24"/>
          <w:szCs w:val="24"/>
        </w:rPr>
        <w:t xml:space="preserve"> соблюдением</w:t>
      </w:r>
      <w:r w:rsidRPr="00F646FA">
        <w:rPr>
          <w:b/>
          <w:bCs/>
          <w:sz w:val="24"/>
          <w:szCs w:val="24"/>
        </w:rPr>
        <w:br/>
        <w:t>и исполнением ответственными должностными лицами положений</w:t>
      </w:r>
      <w:r w:rsidRPr="00F646FA">
        <w:rPr>
          <w:b/>
          <w:bCs/>
          <w:sz w:val="24"/>
          <w:szCs w:val="24"/>
        </w:rPr>
        <w:br/>
        <w:t>регламента и иных нормативных правовых актов,</w:t>
      </w:r>
      <w:r w:rsidRPr="00F646FA">
        <w:rPr>
          <w:b/>
          <w:bCs/>
          <w:sz w:val="24"/>
          <w:szCs w:val="24"/>
        </w:rPr>
        <w:br/>
        <w:t>устанавливающих требования к предоставлению муниципальной услуги, а также принятием ими решений</w:t>
      </w:r>
    </w:p>
    <w:p w:rsidR="006D2895" w:rsidRPr="00F646FA" w:rsidRDefault="00F14E5C">
      <w:pPr>
        <w:pStyle w:val="1"/>
        <w:numPr>
          <w:ilvl w:val="0"/>
          <w:numId w:val="10"/>
        </w:numPr>
        <w:shd w:val="clear" w:color="auto" w:fill="auto"/>
        <w:tabs>
          <w:tab w:val="left" w:pos="1205"/>
        </w:tabs>
        <w:ind w:firstLine="540"/>
        <w:jc w:val="both"/>
        <w:rPr>
          <w:sz w:val="24"/>
          <w:szCs w:val="24"/>
        </w:rPr>
      </w:pPr>
      <w:r w:rsidRPr="00F646FA">
        <w:rPr>
          <w:sz w:val="24"/>
          <w:szCs w:val="24"/>
        </w:rPr>
        <w:t xml:space="preserve">Текущий </w:t>
      </w:r>
      <w:proofErr w:type="gramStart"/>
      <w:r w:rsidRPr="00F646FA">
        <w:rPr>
          <w:sz w:val="24"/>
          <w:szCs w:val="24"/>
        </w:rPr>
        <w:t>контроль за</w:t>
      </w:r>
      <w:proofErr w:type="gramEnd"/>
      <w:r w:rsidRPr="00F646FA">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2895" w:rsidRPr="00F646FA" w:rsidRDefault="00F14E5C">
      <w:pPr>
        <w:pStyle w:val="1"/>
        <w:shd w:val="clear" w:color="auto" w:fill="auto"/>
        <w:ind w:firstLine="540"/>
        <w:jc w:val="both"/>
        <w:rPr>
          <w:sz w:val="24"/>
          <w:szCs w:val="24"/>
        </w:rPr>
      </w:pPr>
      <w:r w:rsidRPr="00F646F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2895" w:rsidRPr="00F646FA" w:rsidRDefault="00F14E5C">
      <w:pPr>
        <w:pStyle w:val="1"/>
        <w:shd w:val="clear" w:color="auto" w:fill="auto"/>
        <w:ind w:firstLine="540"/>
        <w:jc w:val="both"/>
        <w:rPr>
          <w:sz w:val="24"/>
          <w:szCs w:val="24"/>
        </w:rPr>
      </w:pPr>
      <w:r w:rsidRPr="00F646FA">
        <w:rPr>
          <w:sz w:val="24"/>
          <w:szCs w:val="24"/>
        </w:rPr>
        <w:t>Текущий контроль осуществляется путем проведения проверок:</w:t>
      </w:r>
    </w:p>
    <w:p w:rsidR="006D2895" w:rsidRPr="00F646FA" w:rsidRDefault="00F14E5C">
      <w:pPr>
        <w:pStyle w:val="1"/>
        <w:shd w:val="clear" w:color="auto" w:fill="auto"/>
        <w:ind w:firstLine="540"/>
        <w:jc w:val="both"/>
        <w:rPr>
          <w:sz w:val="24"/>
          <w:szCs w:val="24"/>
        </w:rPr>
      </w:pPr>
      <w:r w:rsidRPr="00F646FA">
        <w:rPr>
          <w:sz w:val="24"/>
          <w:szCs w:val="24"/>
        </w:rPr>
        <w:t>решений о предоставлении (об отказе в предоставлении) муниципальной услуги;</w:t>
      </w:r>
    </w:p>
    <w:p w:rsidR="006D2895" w:rsidRPr="00F646FA" w:rsidRDefault="00F14E5C">
      <w:pPr>
        <w:pStyle w:val="1"/>
        <w:shd w:val="clear" w:color="auto" w:fill="auto"/>
        <w:ind w:firstLine="540"/>
        <w:jc w:val="both"/>
        <w:rPr>
          <w:sz w:val="24"/>
          <w:szCs w:val="24"/>
        </w:rPr>
      </w:pPr>
      <w:r w:rsidRPr="00F646FA">
        <w:rPr>
          <w:sz w:val="24"/>
          <w:szCs w:val="24"/>
        </w:rPr>
        <w:t>выявления и устранения нарушений прав граждан;</w:t>
      </w:r>
    </w:p>
    <w:p w:rsidR="006D2895" w:rsidRPr="00F646FA" w:rsidRDefault="00F14E5C">
      <w:pPr>
        <w:pStyle w:val="1"/>
        <w:shd w:val="clear" w:color="auto" w:fill="auto"/>
        <w:spacing w:after="640"/>
        <w:ind w:firstLine="540"/>
        <w:jc w:val="both"/>
        <w:rPr>
          <w:sz w:val="24"/>
          <w:szCs w:val="24"/>
        </w:rPr>
      </w:pPr>
      <w:r w:rsidRPr="00F646F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2895" w:rsidRPr="005901EE" w:rsidRDefault="00F14E5C">
      <w:pPr>
        <w:pStyle w:val="1"/>
        <w:shd w:val="clear" w:color="auto" w:fill="auto"/>
        <w:spacing w:after="320"/>
        <w:ind w:firstLine="0"/>
        <w:jc w:val="center"/>
        <w:rPr>
          <w:sz w:val="24"/>
          <w:szCs w:val="24"/>
        </w:rPr>
      </w:pPr>
      <w:r w:rsidRPr="005901EE">
        <w:rPr>
          <w:b/>
          <w:bCs/>
          <w:sz w:val="24"/>
          <w:szCs w:val="24"/>
        </w:rPr>
        <w:lastRenderedPageBreak/>
        <w:t>Порядок и периодичность осуществления плановых и внеплановых</w:t>
      </w:r>
      <w:r w:rsidRPr="005901EE">
        <w:rPr>
          <w:b/>
          <w:bCs/>
          <w:sz w:val="24"/>
          <w:szCs w:val="24"/>
        </w:rPr>
        <w:br/>
        <w:t xml:space="preserve">проверок полноты и качества предоставления муниципальной услуги, в том числе порядок и формы </w:t>
      </w:r>
      <w:proofErr w:type="gramStart"/>
      <w:r w:rsidRPr="005901EE">
        <w:rPr>
          <w:b/>
          <w:bCs/>
          <w:sz w:val="24"/>
          <w:szCs w:val="24"/>
        </w:rPr>
        <w:t>контроля за</w:t>
      </w:r>
      <w:proofErr w:type="gramEnd"/>
      <w:r w:rsidRPr="005901EE">
        <w:rPr>
          <w:b/>
          <w:bCs/>
          <w:sz w:val="24"/>
          <w:szCs w:val="24"/>
        </w:rPr>
        <w:t xml:space="preserve"> полнотой</w:t>
      </w:r>
      <w:r w:rsidR="00F646FA" w:rsidRPr="005901EE">
        <w:rPr>
          <w:b/>
          <w:bCs/>
          <w:sz w:val="24"/>
          <w:szCs w:val="24"/>
        </w:rPr>
        <w:t xml:space="preserve"> </w:t>
      </w:r>
      <w:r w:rsidRPr="005901EE">
        <w:rPr>
          <w:b/>
          <w:bCs/>
          <w:sz w:val="24"/>
          <w:szCs w:val="24"/>
        </w:rPr>
        <w:t>и качеством предоставления муниципальной услуги</w:t>
      </w:r>
    </w:p>
    <w:p w:rsidR="006D2895" w:rsidRPr="005901EE" w:rsidRDefault="00F14E5C">
      <w:pPr>
        <w:pStyle w:val="1"/>
        <w:numPr>
          <w:ilvl w:val="0"/>
          <w:numId w:val="10"/>
        </w:numPr>
        <w:shd w:val="clear" w:color="auto" w:fill="auto"/>
        <w:tabs>
          <w:tab w:val="left" w:pos="1105"/>
        </w:tabs>
        <w:ind w:firstLine="560"/>
        <w:jc w:val="both"/>
        <w:rPr>
          <w:sz w:val="24"/>
          <w:szCs w:val="24"/>
        </w:rPr>
      </w:pPr>
      <w:proofErr w:type="gramStart"/>
      <w:r w:rsidRPr="005901EE">
        <w:rPr>
          <w:sz w:val="24"/>
          <w:szCs w:val="24"/>
        </w:rPr>
        <w:t>Контроль за</w:t>
      </w:r>
      <w:proofErr w:type="gramEnd"/>
      <w:r w:rsidRPr="005901E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D2895" w:rsidRPr="005901EE" w:rsidRDefault="00F14E5C">
      <w:pPr>
        <w:pStyle w:val="1"/>
        <w:numPr>
          <w:ilvl w:val="0"/>
          <w:numId w:val="10"/>
        </w:numPr>
        <w:shd w:val="clear" w:color="auto" w:fill="auto"/>
        <w:tabs>
          <w:tab w:val="left" w:pos="1105"/>
        </w:tabs>
        <w:ind w:firstLine="560"/>
        <w:jc w:val="both"/>
        <w:rPr>
          <w:sz w:val="24"/>
          <w:szCs w:val="24"/>
        </w:rPr>
      </w:pPr>
      <w:r w:rsidRPr="005901EE">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D2895" w:rsidRPr="005901EE" w:rsidRDefault="00F14E5C">
      <w:pPr>
        <w:pStyle w:val="1"/>
        <w:shd w:val="clear" w:color="auto" w:fill="auto"/>
        <w:ind w:left="560" w:firstLine="0"/>
        <w:jc w:val="both"/>
        <w:rPr>
          <w:sz w:val="24"/>
          <w:szCs w:val="24"/>
        </w:rPr>
      </w:pPr>
      <w:r w:rsidRPr="005901EE">
        <w:rPr>
          <w:sz w:val="24"/>
          <w:szCs w:val="24"/>
        </w:rPr>
        <w:t>соблюдение сроков предоставления муниципальной услуги; соблюдение положений настоящего Административного регламента;</w:t>
      </w:r>
    </w:p>
    <w:p w:rsidR="006D2895" w:rsidRPr="005901EE" w:rsidRDefault="00F14E5C">
      <w:pPr>
        <w:pStyle w:val="1"/>
        <w:shd w:val="clear" w:color="auto" w:fill="auto"/>
        <w:ind w:firstLine="560"/>
        <w:jc w:val="both"/>
        <w:rPr>
          <w:sz w:val="24"/>
          <w:szCs w:val="24"/>
        </w:rPr>
      </w:pPr>
      <w:r w:rsidRPr="005901EE">
        <w:rPr>
          <w:sz w:val="24"/>
          <w:szCs w:val="24"/>
        </w:rPr>
        <w:t>правильность и обоснованность принятого решения об отказе в предоставлении муниципальной услуги.</w:t>
      </w:r>
    </w:p>
    <w:p w:rsidR="006D2895" w:rsidRPr="005901EE" w:rsidRDefault="00F14E5C">
      <w:pPr>
        <w:pStyle w:val="1"/>
        <w:shd w:val="clear" w:color="auto" w:fill="auto"/>
        <w:ind w:firstLine="560"/>
        <w:jc w:val="both"/>
        <w:rPr>
          <w:sz w:val="24"/>
          <w:szCs w:val="24"/>
        </w:rPr>
      </w:pPr>
      <w:r w:rsidRPr="005901EE">
        <w:rPr>
          <w:sz w:val="24"/>
          <w:szCs w:val="24"/>
        </w:rPr>
        <w:t>Основанием для проведения внеплановых проверок являются:</w:t>
      </w:r>
    </w:p>
    <w:p w:rsidR="006D2895" w:rsidRPr="005901EE" w:rsidRDefault="00F14E5C">
      <w:pPr>
        <w:pStyle w:val="1"/>
        <w:shd w:val="clear" w:color="auto" w:fill="auto"/>
        <w:ind w:firstLine="560"/>
        <w:jc w:val="both"/>
        <w:rPr>
          <w:sz w:val="24"/>
          <w:szCs w:val="24"/>
        </w:rPr>
      </w:pPr>
      <w:r w:rsidRPr="005901EE">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901EE" w:rsidRPr="005901EE">
        <w:rPr>
          <w:sz w:val="24"/>
          <w:szCs w:val="24"/>
        </w:rPr>
        <w:t>Курганской области</w:t>
      </w:r>
      <w:r w:rsidRPr="005901EE">
        <w:rPr>
          <w:sz w:val="24"/>
          <w:szCs w:val="24"/>
        </w:rPr>
        <w:t xml:space="preserve"> и нормативных правовых актов органов местного самоуправления </w:t>
      </w:r>
      <w:r w:rsidR="005901EE" w:rsidRPr="005901EE">
        <w:rPr>
          <w:sz w:val="24"/>
          <w:szCs w:val="24"/>
        </w:rPr>
        <w:t>Лебяжьевского муниципального округа</w:t>
      </w:r>
      <w:r w:rsidRPr="005901EE">
        <w:rPr>
          <w:iCs/>
          <w:sz w:val="24"/>
          <w:szCs w:val="24"/>
        </w:rPr>
        <w:t>;</w:t>
      </w:r>
    </w:p>
    <w:p w:rsidR="006D2895" w:rsidRPr="005901EE" w:rsidRDefault="00F14E5C">
      <w:pPr>
        <w:pStyle w:val="1"/>
        <w:shd w:val="clear" w:color="auto" w:fill="auto"/>
        <w:spacing w:after="320"/>
        <w:ind w:firstLine="560"/>
        <w:jc w:val="both"/>
        <w:rPr>
          <w:sz w:val="24"/>
          <w:szCs w:val="24"/>
        </w:rPr>
      </w:pPr>
      <w:r w:rsidRPr="005901E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D2895" w:rsidRPr="003E34C1" w:rsidRDefault="00F14E5C">
      <w:pPr>
        <w:pStyle w:val="1"/>
        <w:shd w:val="clear" w:color="auto" w:fill="auto"/>
        <w:spacing w:after="320"/>
        <w:ind w:firstLine="0"/>
        <w:jc w:val="center"/>
        <w:rPr>
          <w:sz w:val="24"/>
          <w:szCs w:val="24"/>
        </w:rPr>
      </w:pPr>
      <w:r w:rsidRPr="003E34C1">
        <w:rPr>
          <w:b/>
          <w:bCs/>
          <w:sz w:val="24"/>
          <w:szCs w:val="24"/>
        </w:rPr>
        <w:t>Ответственность должностных лиц за решения и действия</w:t>
      </w:r>
      <w:r w:rsidRPr="003E34C1">
        <w:rPr>
          <w:b/>
          <w:bCs/>
          <w:sz w:val="24"/>
          <w:szCs w:val="24"/>
        </w:rPr>
        <w:br/>
        <w:t>(бездействие), принимаемые (осуществляемые) ими в ходе</w:t>
      </w:r>
      <w:r w:rsidRPr="003E34C1">
        <w:rPr>
          <w:b/>
          <w:bCs/>
          <w:sz w:val="24"/>
          <w:szCs w:val="24"/>
        </w:rPr>
        <w:br/>
        <w:t>предоставления муниципальной услуги</w:t>
      </w:r>
    </w:p>
    <w:p w:rsidR="006D2895" w:rsidRPr="003E34C1" w:rsidRDefault="00F14E5C" w:rsidP="003E34C1">
      <w:pPr>
        <w:pStyle w:val="1"/>
        <w:numPr>
          <w:ilvl w:val="0"/>
          <w:numId w:val="10"/>
        </w:numPr>
        <w:shd w:val="clear" w:color="auto" w:fill="auto"/>
        <w:tabs>
          <w:tab w:val="left" w:pos="1105"/>
          <w:tab w:val="left" w:pos="2218"/>
          <w:tab w:val="left" w:pos="5376"/>
        </w:tabs>
        <w:ind w:firstLine="567"/>
        <w:jc w:val="both"/>
        <w:rPr>
          <w:sz w:val="24"/>
          <w:szCs w:val="24"/>
        </w:rPr>
      </w:pPr>
      <w:r w:rsidRPr="003E34C1">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E34C1" w:rsidRPr="003E34C1">
        <w:rPr>
          <w:sz w:val="24"/>
          <w:szCs w:val="24"/>
        </w:rPr>
        <w:t>Курганской области</w:t>
      </w:r>
      <w:r w:rsidRPr="003E34C1">
        <w:rPr>
          <w:sz w:val="24"/>
          <w:szCs w:val="24"/>
        </w:rPr>
        <w:t xml:space="preserve"> и нормативных правовых актов органов местного самоуправления </w:t>
      </w:r>
      <w:r w:rsidR="003E34C1" w:rsidRPr="003E34C1">
        <w:rPr>
          <w:sz w:val="24"/>
          <w:szCs w:val="24"/>
        </w:rPr>
        <w:t xml:space="preserve">Лебяжьевского муниципального округа </w:t>
      </w:r>
      <w:r w:rsidRPr="003E34C1">
        <w:rPr>
          <w:sz w:val="24"/>
          <w:szCs w:val="24"/>
        </w:rPr>
        <w:t>осуществляется</w:t>
      </w:r>
      <w:r w:rsidR="003E34C1" w:rsidRPr="003E34C1">
        <w:rPr>
          <w:sz w:val="24"/>
          <w:szCs w:val="24"/>
        </w:rPr>
        <w:t xml:space="preserve"> </w:t>
      </w:r>
      <w:r w:rsidRPr="003E34C1">
        <w:rPr>
          <w:sz w:val="24"/>
          <w:szCs w:val="24"/>
        </w:rPr>
        <w:t>привлечение виновных лиц к</w:t>
      </w:r>
      <w:r w:rsidR="003E34C1" w:rsidRPr="003E34C1">
        <w:rPr>
          <w:sz w:val="24"/>
          <w:szCs w:val="24"/>
        </w:rPr>
        <w:t xml:space="preserve"> </w:t>
      </w:r>
      <w:r w:rsidRPr="003E34C1">
        <w:rPr>
          <w:sz w:val="24"/>
          <w:szCs w:val="24"/>
        </w:rPr>
        <w:t>ответственности в соответствии с законодательством Российской Федерации.</w:t>
      </w:r>
    </w:p>
    <w:p w:rsidR="006D2895" w:rsidRPr="001641BC" w:rsidRDefault="00F14E5C">
      <w:pPr>
        <w:pStyle w:val="1"/>
        <w:shd w:val="clear" w:color="auto" w:fill="auto"/>
        <w:spacing w:after="640"/>
        <w:ind w:firstLine="560"/>
        <w:jc w:val="both"/>
        <w:rPr>
          <w:sz w:val="24"/>
          <w:szCs w:val="24"/>
        </w:rPr>
      </w:pPr>
      <w:r w:rsidRPr="003E34C1">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1641BC">
        <w:rPr>
          <w:sz w:val="24"/>
          <w:szCs w:val="24"/>
        </w:rPr>
        <w:t>закрепляется в их должностных регламентах в соответствии с требованиями законодательства.</w:t>
      </w:r>
    </w:p>
    <w:p w:rsidR="006D2895" w:rsidRPr="001641BC" w:rsidRDefault="00F14E5C">
      <w:pPr>
        <w:pStyle w:val="1"/>
        <w:shd w:val="clear" w:color="auto" w:fill="auto"/>
        <w:spacing w:after="480"/>
        <w:ind w:firstLine="0"/>
        <w:jc w:val="center"/>
        <w:rPr>
          <w:sz w:val="24"/>
          <w:szCs w:val="24"/>
        </w:rPr>
      </w:pPr>
      <w:r w:rsidRPr="001641BC">
        <w:rPr>
          <w:b/>
          <w:bCs/>
          <w:sz w:val="24"/>
          <w:szCs w:val="24"/>
        </w:rPr>
        <w:t xml:space="preserve">Требования к порядку и формам </w:t>
      </w:r>
      <w:proofErr w:type="gramStart"/>
      <w:r w:rsidRPr="001641BC">
        <w:rPr>
          <w:b/>
          <w:bCs/>
          <w:sz w:val="24"/>
          <w:szCs w:val="24"/>
        </w:rPr>
        <w:t>контроля за</w:t>
      </w:r>
      <w:proofErr w:type="gramEnd"/>
      <w:r w:rsidRPr="001641BC">
        <w:rPr>
          <w:b/>
          <w:bCs/>
          <w:sz w:val="24"/>
          <w:szCs w:val="24"/>
        </w:rPr>
        <w:t xml:space="preserve"> предоставлением</w:t>
      </w:r>
      <w:r w:rsidR="003E34C1" w:rsidRPr="001641BC">
        <w:rPr>
          <w:b/>
          <w:bCs/>
          <w:sz w:val="24"/>
          <w:szCs w:val="24"/>
        </w:rPr>
        <w:t xml:space="preserve"> </w:t>
      </w:r>
      <w:r w:rsidRPr="001641BC">
        <w:rPr>
          <w:b/>
          <w:bCs/>
          <w:sz w:val="24"/>
          <w:szCs w:val="24"/>
        </w:rPr>
        <w:t>муниципальной услуги, в том числе со стороны граждан,</w:t>
      </w:r>
      <w:r w:rsidR="003E34C1" w:rsidRPr="001641BC">
        <w:rPr>
          <w:b/>
          <w:bCs/>
          <w:sz w:val="24"/>
          <w:szCs w:val="24"/>
        </w:rPr>
        <w:t xml:space="preserve"> </w:t>
      </w:r>
      <w:r w:rsidRPr="001641BC">
        <w:rPr>
          <w:b/>
          <w:bCs/>
          <w:sz w:val="24"/>
          <w:szCs w:val="24"/>
        </w:rPr>
        <w:t>их объединений и организаций</w:t>
      </w:r>
    </w:p>
    <w:p w:rsidR="006D2895" w:rsidRPr="001641BC" w:rsidRDefault="00F14E5C">
      <w:pPr>
        <w:pStyle w:val="1"/>
        <w:numPr>
          <w:ilvl w:val="0"/>
          <w:numId w:val="10"/>
        </w:numPr>
        <w:shd w:val="clear" w:color="auto" w:fill="auto"/>
        <w:tabs>
          <w:tab w:val="left" w:pos="1174"/>
        </w:tabs>
        <w:ind w:firstLine="560"/>
        <w:jc w:val="both"/>
        <w:rPr>
          <w:sz w:val="24"/>
          <w:szCs w:val="24"/>
        </w:rPr>
      </w:pPr>
      <w:r w:rsidRPr="001641BC">
        <w:rPr>
          <w:sz w:val="24"/>
          <w:szCs w:val="24"/>
        </w:rPr>
        <w:t xml:space="preserve">Граждане, их объединения и организации имеют право осуществлять </w:t>
      </w:r>
      <w:proofErr w:type="gramStart"/>
      <w:r w:rsidRPr="001641BC">
        <w:rPr>
          <w:sz w:val="24"/>
          <w:szCs w:val="24"/>
        </w:rPr>
        <w:t>контроль за</w:t>
      </w:r>
      <w:proofErr w:type="gramEnd"/>
      <w:r w:rsidRPr="001641BC">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2895" w:rsidRPr="001641BC" w:rsidRDefault="00F14E5C">
      <w:pPr>
        <w:pStyle w:val="1"/>
        <w:shd w:val="clear" w:color="auto" w:fill="auto"/>
        <w:ind w:firstLine="560"/>
        <w:jc w:val="both"/>
        <w:rPr>
          <w:sz w:val="24"/>
          <w:szCs w:val="24"/>
        </w:rPr>
      </w:pPr>
      <w:r w:rsidRPr="001641BC">
        <w:rPr>
          <w:sz w:val="24"/>
          <w:szCs w:val="24"/>
        </w:rPr>
        <w:t>Граждане, их объединения и организации также имеют право:</w:t>
      </w:r>
    </w:p>
    <w:p w:rsidR="006D2895" w:rsidRPr="001641BC" w:rsidRDefault="00F14E5C">
      <w:pPr>
        <w:pStyle w:val="1"/>
        <w:shd w:val="clear" w:color="auto" w:fill="auto"/>
        <w:ind w:firstLine="560"/>
        <w:jc w:val="both"/>
        <w:rPr>
          <w:sz w:val="24"/>
          <w:szCs w:val="24"/>
        </w:rPr>
      </w:pPr>
      <w:r w:rsidRPr="001641BC">
        <w:rPr>
          <w:sz w:val="24"/>
          <w:szCs w:val="24"/>
        </w:rPr>
        <w:t>направлять замечания и предложения по улучшению доступности и качества предоставления муниципальной услуги;</w:t>
      </w:r>
    </w:p>
    <w:p w:rsidR="006D2895" w:rsidRPr="001641BC" w:rsidRDefault="00F14E5C">
      <w:pPr>
        <w:pStyle w:val="1"/>
        <w:shd w:val="clear" w:color="auto" w:fill="auto"/>
        <w:ind w:firstLine="560"/>
        <w:jc w:val="both"/>
        <w:rPr>
          <w:sz w:val="24"/>
          <w:szCs w:val="24"/>
        </w:rPr>
      </w:pPr>
      <w:r w:rsidRPr="001641BC">
        <w:rPr>
          <w:sz w:val="24"/>
          <w:szCs w:val="24"/>
        </w:rPr>
        <w:t>вносить предложения о мерах по устранению нарушений настоящего Административного регламента.</w:t>
      </w:r>
    </w:p>
    <w:p w:rsidR="006D2895" w:rsidRPr="001641BC" w:rsidRDefault="00F14E5C">
      <w:pPr>
        <w:pStyle w:val="1"/>
        <w:numPr>
          <w:ilvl w:val="0"/>
          <w:numId w:val="10"/>
        </w:numPr>
        <w:shd w:val="clear" w:color="auto" w:fill="auto"/>
        <w:tabs>
          <w:tab w:val="left" w:pos="1174"/>
        </w:tabs>
        <w:ind w:firstLine="560"/>
        <w:jc w:val="both"/>
        <w:rPr>
          <w:sz w:val="24"/>
          <w:szCs w:val="24"/>
        </w:rPr>
      </w:pPr>
      <w:r w:rsidRPr="001641BC">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2895" w:rsidRPr="001F1BA4" w:rsidRDefault="00F14E5C">
      <w:pPr>
        <w:pStyle w:val="1"/>
        <w:shd w:val="clear" w:color="auto" w:fill="auto"/>
        <w:spacing w:after="320"/>
        <w:ind w:firstLine="560"/>
        <w:jc w:val="both"/>
        <w:rPr>
          <w:sz w:val="24"/>
          <w:szCs w:val="24"/>
        </w:rPr>
      </w:pPr>
      <w:r w:rsidRPr="001641BC">
        <w:rPr>
          <w:sz w:val="24"/>
          <w:szCs w:val="24"/>
        </w:rPr>
        <w:t xml:space="preserve">Информация о результатах рассмотрения замечаний и предложений граждан, их объединений </w:t>
      </w:r>
      <w:r w:rsidRPr="001F1BA4">
        <w:rPr>
          <w:sz w:val="24"/>
          <w:szCs w:val="24"/>
        </w:rPr>
        <w:t>и организаций доводится до сведения лиц, направивших эти замечания и предложения.</w:t>
      </w:r>
    </w:p>
    <w:p w:rsidR="006D2895" w:rsidRPr="001F1BA4" w:rsidRDefault="00F14E5C">
      <w:pPr>
        <w:pStyle w:val="1"/>
        <w:numPr>
          <w:ilvl w:val="0"/>
          <w:numId w:val="1"/>
        </w:numPr>
        <w:shd w:val="clear" w:color="auto" w:fill="auto"/>
        <w:tabs>
          <w:tab w:val="left" w:pos="1174"/>
        </w:tabs>
        <w:ind w:left="140" w:firstLine="580"/>
        <w:jc w:val="both"/>
        <w:rPr>
          <w:sz w:val="24"/>
          <w:szCs w:val="24"/>
        </w:rPr>
      </w:pPr>
      <w:r w:rsidRPr="001F1BA4">
        <w:rPr>
          <w:b/>
          <w:bCs/>
          <w:sz w:val="24"/>
          <w:szCs w:val="24"/>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641BC" w:rsidRPr="001F1BA4" w:rsidRDefault="001641BC" w:rsidP="001641BC">
      <w:pPr>
        <w:pStyle w:val="1"/>
        <w:shd w:val="clear" w:color="auto" w:fill="auto"/>
        <w:tabs>
          <w:tab w:val="left" w:pos="1174"/>
        </w:tabs>
        <w:ind w:left="720" w:firstLine="0"/>
        <w:jc w:val="both"/>
        <w:rPr>
          <w:sz w:val="24"/>
          <w:szCs w:val="24"/>
        </w:rPr>
      </w:pPr>
    </w:p>
    <w:p w:rsidR="006D2895" w:rsidRPr="001F1BA4" w:rsidRDefault="00F14E5C">
      <w:pPr>
        <w:pStyle w:val="1"/>
        <w:numPr>
          <w:ilvl w:val="0"/>
          <w:numId w:val="11"/>
        </w:numPr>
        <w:shd w:val="clear" w:color="auto" w:fill="auto"/>
        <w:tabs>
          <w:tab w:val="left" w:pos="1310"/>
        </w:tabs>
        <w:spacing w:after="320"/>
        <w:ind w:firstLine="720"/>
        <w:jc w:val="both"/>
        <w:rPr>
          <w:sz w:val="24"/>
          <w:szCs w:val="24"/>
        </w:rPr>
      </w:pPr>
      <w:proofErr w:type="gramStart"/>
      <w:r w:rsidRPr="001F1BA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D2895" w:rsidRPr="001F1BA4" w:rsidRDefault="00F14E5C">
      <w:pPr>
        <w:pStyle w:val="1"/>
        <w:shd w:val="clear" w:color="auto" w:fill="auto"/>
        <w:spacing w:after="320"/>
        <w:ind w:firstLine="0"/>
        <w:jc w:val="center"/>
        <w:rPr>
          <w:sz w:val="24"/>
          <w:szCs w:val="24"/>
        </w:rPr>
      </w:pPr>
      <w:r w:rsidRPr="001F1BA4">
        <w:rPr>
          <w:b/>
          <w:bCs/>
          <w:sz w:val="24"/>
          <w:szCs w:val="24"/>
        </w:rPr>
        <w:t>Органы местного самоуправления, организации и уполномоченные на</w:t>
      </w:r>
      <w:r w:rsidRPr="001F1BA4">
        <w:rPr>
          <w:b/>
          <w:bCs/>
          <w:sz w:val="24"/>
          <w:szCs w:val="24"/>
        </w:rPr>
        <w:br/>
        <w:t>рассмотрение жалобы лица, которым может быть направлена жалоба</w:t>
      </w:r>
      <w:r w:rsidRPr="001F1BA4">
        <w:rPr>
          <w:b/>
          <w:bCs/>
          <w:sz w:val="24"/>
          <w:szCs w:val="24"/>
        </w:rPr>
        <w:br/>
        <w:t>Заявителя в досудебном (внесудебном) порядке;</w:t>
      </w:r>
    </w:p>
    <w:p w:rsidR="006D2895" w:rsidRPr="001F1BA4" w:rsidRDefault="00F14E5C">
      <w:pPr>
        <w:pStyle w:val="1"/>
        <w:numPr>
          <w:ilvl w:val="0"/>
          <w:numId w:val="11"/>
        </w:numPr>
        <w:shd w:val="clear" w:color="auto" w:fill="auto"/>
        <w:tabs>
          <w:tab w:val="left" w:pos="1310"/>
        </w:tabs>
        <w:ind w:firstLine="720"/>
        <w:jc w:val="both"/>
        <w:rPr>
          <w:sz w:val="24"/>
          <w:szCs w:val="24"/>
        </w:rPr>
      </w:pPr>
      <w:r w:rsidRPr="001F1BA4">
        <w:rPr>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6D2895" w:rsidRPr="001F1BA4" w:rsidRDefault="00F14E5C">
      <w:pPr>
        <w:pStyle w:val="1"/>
        <w:shd w:val="clear" w:color="auto" w:fill="auto"/>
        <w:ind w:firstLine="720"/>
        <w:jc w:val="both"/>
        <w:rPr>
          <w:sz w:val="24"/>
          <w:szCs w:val="24"/>
        </w:rPr>
      </w:pPr>
      <w:proofErr w:type="gramStart"/>
      <w:r w:rsidRPr="001F1BA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D2895" w:rsidRPr="001F1BA4" w:rsidRDefault="00F14E5C">
      <w:pPr>
        <w:pStyle w:val="1"/>
        <w:shd w:val="clear" w:color="auto" w:fill="auto"/>
        <w:ind w:firstLine="720"/>
        <w:jc w:val="both"/>
        <w:rPr>
          <w:sz w:val="24"/>
          <w:szCs w:val="24"/>
        </w:rPr>
      </w:pPr>
      <w:r w:rsidRPr="001F1BA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2895" w:rsidRPr="001F1BA4" w:rsidRDefault="00F14E5C">
      <w:pPr>
        <w:pStyle w:val="1"/>
        <w:shd w:val="clear" w:color="auto" w:fill="auto"/>
        <w:ind w:firstLine="720"/>
        <w:jc w:val="both"/>
        <w:rPr>
          <w:sz w:val="24"/>
          <w:szCs w:val="24"/>
        </w:rPr>
      </w:pPr>
      <w:r w:rsidRPr="001F1BA4">
        <w:rPr>
          <w:sz w:val="24"/>
          <w:szCs w:val="24"/>
        </w:rPr>
        <w:t>к руководителю многофункционального центра - на решения и действия (бездействие) работника многофункционального центра;</w:t>
      </w:r>
    </w:p>
    <w:p w:rsidR="006D2895" w:rsidRPr="001F1BA4" w:rsidRDefault="00F14E5C" w:rsidP="001F1BA4">
      <w:pPr>
        <w:pStyle w:val="1"/>
        <w:shd w:val="clear" w:color="auto" w:fill="auto"/>
        <w:ind w:firstLine="720"/>
        <w:jc w:val="both"/>
        <w:rPr>
          <w:sz w:val="24"/>
          <w:szCs w:val="24"/>
        </w:rPr>
      </w:pPr>
      <w:r w:rsidRPr="001F1BA4">
        <w:rPr>
          <w:sz w:val="24"/>
          <w:szCs w:val="24"/>
        </w:rPr>
        <w:t>к учредителю многофункционального центра - на решение и действия (бездействие) многофункционального центра.</w:t>
      </w:r>
    </w:p>
    <w:p w:rsidR="006D2895" w:rsidRPr="001F1BA4" w:rsidRDefault="00F14E5C" w:rsidP="001F1BA4">
      <w:pPr>
        <w:pStyle w:val="1"/>
        <w:shd w:val="clear" w:color="auto" w:fill="auto"/>
        <w:ind w:firstLine="720"/>
        <w:jc w:val="both"/>
        <w:rPr>
          <w:sz w:val="24"/>
          <w:szCs w:val="24"/>
        </w:rPr>
      </w:pPr>
      <w:r w:rsidRPr="001F1BA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1BA4" w:rsidRPr="001F1BA4" w:rsidRDefault="001F1BA4" w:rsidP="001F1BA4">
      <w:pPr>
        <w:pStyle w:val="1"/>
        <w:shd w:val="clear" w:color="auto" w:fill="auto"/>
        <w:ind w:firstLine="720"/>
        <w:jc w:val="both"/>
        <w:rPr>
          <w:sz w:val="24"/>
          <w:szCs w:val="24"/>
        </w:rPr>
      </w:pPr>
    </w:p>
    <w:p w:rsidR="006D2895" w:rsidRPr="00677CD0" w:rsidRDefault="00F14E5C">
      <w:pPr>
        <w:pStyle w:val="1"/>
        <w:shd w:val="clear" w:color="auto" w:fill="auto"/>
        <w:spacing w:after="300"/>
        <w:ind w:firstLine="0"/>
        <w:jc w:val="center"/>
        <w:rPr>
          <w:sz w:val="24"/>
          <w:szCs w:val="24"/>
        </w:rPr>
      </w:pPr>
      <w:r w:rsidRPr="00677CD0">
        <w:rPr>
          <w:b/>
          <w:bCs/>
          <w:sz w:val="24"/>
          <w:szCs w:val="24"/>
        </w:rPr>
        <w:t>Способы информирования Заявителей о порядке подачи и рассмотрения</w:t>
      </w:r>
      <w:r w:rsidRPr="00677CD0">
        <w:rPr>
          <w:b/>
          <w:bCs/>
          <w:sz w:val="24"/>
          <w:szCs w:val="24"/>
        </w:rPr>
        <w:br/>
        <w:t>жалобы, в том числе с использованием Единого портала государственных и</w:t>
      </w:r>
      <w:r w:rsidRPr="00677CD0">
        <w:rPr>
          <w:b/>
          <w:bCs/>
          <w:sz w:val="24"/>
          <w:szCs w:val="24"/>
        </w:rPr>
        <w:br/>
        <w:t>муниципальных услуг (функций)</w:t>
      </w:r>
    </w:p>
    <w:p w:rsidR="006D2895" w:rsidRPr="00677CD0" w:rsidRDefault="00F14E5C">
      <w:pPr>
        <w:pStyle w:val="1"/>
        <w:numPr>
          <w:ilvl w:val="0"/>
          <w:numId w:val="11"/>
        </w:numPr>
        <w:shd w:val="clear" w:color="auto" w:fill="auto"/>
        <w:tabs>
          <w:tab w:val="left" w:pos="1273"/>
        </w:tabs>
        <w:spacing w:after="300"/>
        <w:ind w:firstLine="720"/>
        <w:jc w:val="both"/>
        <w:rPr>
          <w:sz w:val="24"/>
          <w:szCs w:val="24"/>
        </w:rPr>
      </w:pPr>
      <w:r w:rsidRPr="00677CD0">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6D2895" w:rsidRPr="001F1BA4" w:rsidRDefault="00F14E5C">
      <w:pPr>
        <w:pStyle w:val="1"/>
        <w:shd w:val="clear" w:color="auto" w:fill="auto"/>
        <w:spacing w:after="300"/>
        <w:ind w:firstLine="0"/>
        <w:jc w:val="center"/>
        <w:rPr>
          <w:sz w:val="24"/>
          <w:szCs w:val="24"/>
        </w:rPr>
      </w:pPr>
      <w:proofErr w:type="gramStart"/>
      <w:r w:rsidRPr="001F1BA4">
        <w:rPr>
          <w:b/>
          <w:bCs/>
          <w:sz w:val="24"/>
          <w:szCs w:val="24"/>
        </w:rPr>
        <w:t>Перечень нормативных правовых актов, регулирующих порядок досудебного</w:t>
      </w:r>
      <w:r w:rsidRPr="001F1BA4">
        <w:rPr>
          <w:b/>
          <w:bCs/>
          <w:sz w:val="24"/>
          <w:szCs w:val="24"/>
        </w:rPr>
        <w:br/>
        <w:t>(внесудебного) обжалования действий (бездействия) и (или) решений,</w:t>
      </w:r>
      <w:r w:rsidRPr="001F1BA4">
        <w:rPr>
          <w:b/>
          <w:bCs/>
          <w:sz w:val="24"/>
          <w:szCs w:val="24"/>
        </w:rPr>
        <w:br/>
        <w:t>принятых (осуществленных) в ходе предоставления муниципальной услуги</w:t>
      </w:r>
      <w:proofErr w:type="gramEnd"/>
    </w:p>
    <w:p w:rsidR="006D2895" w:rsidRPr="001F1BA4" w:rsidRDefault="00F14E5C">
      <w:pPr>
        <w:pStyle w:val="1"/>
        <w:numPr>
          <w:ilvl w:val="0"/>
          <w:numId w:val="11"/>
        </w:numPr>
        <w:shd w:val="clear" w:color="auto" w:fill="auto"/>
        <w:tabs>
          <w:tab w:val="left" w:pos="1273"/>
        </w:tabs>
        <w:ind w:firstLine="720"/>
        <w:jc w:val="both"/>
        <w:rPr>
          <w:sz w:val="24"/>
          <w:szCs w:val="24"/>
        </w:rPr>
      </w:pPr>
      <w:r w:rsidRPr="001F1BA4">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D2895" w:rsidRPr="001F1BA4" w:rsidRDefault="00F14E5C">
      <w:pPr>
        <w:pStyle w:val="1"/>
        <w:shd w:val="clear" w:color="auto" w:fill="auto"/>
        <w:ind w:firstLine="720"/>
        <w:jc w:val="both"/>
        <w:rPr>
          <w:sz w:val="24"/>
          <w:szCs w:val="24"/>
        </w:rPr>
      </w:pPr>
      <w:r w:rsidRPr="001F1BA4">
        <w:rPr>
          <w:sz w:val="24"/>
          <w:szCs w:val="24"/>
        </w:rPr>
        <w:t>Федеральным законом «Об организации предоставления государственных и муниципальных услуг»;</w:t>
      </w:r>
    </w:p>
    <w:p w:rsidR="006D2895" w:rsidRPr="001F1BA4" w:rsidRDefault="00F14E5C">
      <w:pPr>
        <w:pStyle w:val="1"/>
        <w:shd w:val="clear" w:color="auto" w:fill="auto"/>
        <w:spacing w:after="640"/>
        <w:ind w:firstLine="720"/>
        <w:jc w:val="both"/>
        <w:rPr>
          <w:sz w:val="24"/>
          <w:szCs w:val="24"/>
        </w:rPr>
      </w:pPr>
      <w:r w:rsidRPr="001F1BA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2895" w:rsidRPr="002F5B5A" w:rsidRDefault="00F14E5C">
      <w:pPr>
        <w:pStyle w:val="1"/>
        <w:numPr>
          <w:ilvl w:val="0"/>
          <w:numId w:val="1"/>
        </w:numPr>
        <w:shd w:val="clear" w:color="auto" w:fill="auto"/>
        <w:tabs>
          <w:tab w:val="left" w:pos="524"/>
        </w:tabs>
        <w:spacing w:after="300"/>
        <w:ind w:firstLine="0"/>
        <w:jc w:val="center"/>
        <w:rPr>
          <w:sz w:val="24"/>
          <w:szCs w:val="24"/>
        </w:rPr>
      </w:pPr>
      <w:r w:rsidRPr="002F5B5A">
        <w:rPr>
          <w:b/>
          <w:bCs/>
          <w:sz w:val="24"/>
          <w:szCs w:val="24"/>
        </w:rPr>
        <w:lastRenderedPageBreak/>
        <w:t>Особенности выполнения административных процедур (действий) в</w:t>
      </w:r>
      <w:r w:rsidRPr="002F5B5A">
        <w:rPr>
          <w:b/>
          <w:bCs/>
          <w:sz w:val="24"/>
          <w:szCs w:val="24"/>
        </w:rPr>
        <w:br/>
        <w:t>многофункциональных центрах предоставления государственных и</w:t>
      </w:r>
      <w:r w:rsidRPr="002F5B5A">
        <w:rPr>
          <w:b/>
          <w:bCs/>
          <w:sz w:val="24"/>
          <w:szCs w:val="24"/>
        </w:rPr>
        <w:br/>
        <w:t>муниципальных услуг</w:t>
      </w:r>
    </w:p>
    <w:p w:rsidR="006D2895" w:rsidRPr="002F5B5A" w:rsidRDefault="00F14E5C">
      <w:pPr>
        <w:pStyle w:val="1"/>
        <w:shd w:val="clear" w:color="auto" w:fill="auto"/>
        <w:spacing w:after="300"/>
        <w:ind w:firstLine="0"/>
        <w:jc w:val="center"/>
        <w:rPr>
          <w:sz w:val="24"/>
          <w:szCs w:val="24"/>
        </w:rPr>
      </w:pPr>
      <w:r w:rsidRPr="002F5B5A">
        <w:rPr>
          <w:b/>
          <w:bCs/>
          <w:sz w:val="24"/>
          <w:szCs w:val="24"/>
        </w:rPr>
        <w:t>Исчерпывающий перечень административных процедур (действий) при</w:t>
      </w:r>
      <w:r w:rsidRPr="002F5B5A">
        <w:rPr>
          <w:b/>
          <w:bCs/>
          <w:sz w:val="24"/>
          <w:szCs w:val="24"/>
        </w:rPr>
        <w:br/>
        <w:t>предоставлении муниципальной услуги, выполняемых</w:t>
      </w:r>
      <w:r w:rsidRPr="002F5B5A">
        <w:rPr>
          <w:b/>
          <w:bCs/>
          <w:sz w:val="24"/>
          <w:szCs w:val="24"/>
        </w:rPr>
        <w:br/>
        <w:t>многофункциональными центрами</w:t>
      </w:r>
    </w:p>
    <w:p w:rsidR="006D2895" w:rsidRPr="002F5B5A" w:rsidRDefault="00F14E5C" w:rsidP="002F5B5A">
      <w:pPr>
        <w:pStyle w:val="1"/>
        <w:shd w:val="clear" w:color="auto" w:fill="auto"/>
        <w:ind w:firstLine="700"/>
        <w:jc w:val="both"/>
        <w:rPr>
          <w:sz w:val="24"/>
          <w:szCs w:val="24"/>
        </w:rPr>
      </w:pPr>
      <w:r w:rsidRPr="002F5B5A">
        <w:rPr>
          <w:sz w:val="24"/>
          <w:szCs w:val="24"/>
        </w:rPr>
        <w:t>6.1 Многофункциональный центр осуществляет:</w:t>
      </w:r>
    </w:p>
    <w:p w:rsidR="006D2895" w:rsidRPr="002F5B5A" w:rsidRDefault="00F14E5C" w:rsidP="002F5B5A">
      <w:pPr>
        <w:pStyle w:val="1"/>
        <w:shd w:val="clear" w:color="auto" w:fill="auto"/>
        <w:ind w:firstLine="720"/>
        <w:jc w:val="both"/>
        <w:rPr>
          <w:sz w:val="24"/>
          <w:szCs w:val="24"/>
        </w:rPr>
      </w:pPr>
      <w:r w:rsidRPr="002F5B5A">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D2895" w:rsidRPr="002F5B5A" w:rsidRDefault="00F14E5C">
      <w:pPr>
        <w:pStyle w:val="1"/>
        <w:shd w:val="clear" w:color="auto" w:fill="auto"/>
        <w:ind w:firstLine="720"/>
        <w:jc w:val="both"/>
        <w:rPr>
          <w:sz w:val="24"/>
          <w:szCs w:val="24"/>
        </w:rPr>
      </w:pPr>
      <w:r w:rsidRPr="002F5B5A">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F5B5A" w:rsidRPr="002F5B5A">
        <w:rPr>
          <w:sz w:val="24"/>
          <w:szCs w:val="24"/>
        </w:rPr>
        <w:t>муниципальной</w:t>
      </w:r>
      <w:r w:rsidRPr="002F5B5A">
        <w:rPr>
          <w:sz w:val="24"/>
          <w:szCs w:val="24"/>
        </w:rPr>
        <w:t xml:space="preserve"> </w:t>
      </w:r>
      <w:proofErr w:type="gramStart"/>
      <w:r w:rsidRPr="002F5B5A">
        <w:rPr>
          <w:sz w:val="24"/>
          <w:szCs w:val="24"/>
        </w:rPr>
        <w:t>услуги</w:t>
      </w:r>
      <w:proofErr w:type="gramEnd"/>
      <w:r w:rsidRPr="002F5B5A">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2895" w:rsidRPr="002F5B5A" w:rsidRDefault="00F14E5C">
      <w:pPr>
        <w:pStyle w:val="1"/>
        <w:shd w:val="clear" w:color="auto" w:fill="auto"/>
        <w:ind w:firstLine="720"/>
        <w:jc w:val="both"/>
        <w:rPr>
          <w:sz w:val="24"/>
          <w:szCs w:val="24"/>
        </w:rPr>
      </w:pPr>
      <w:r w:rsidRPr="002F5B5A">
        <w:rPr>
          <w:sz w:val="24"/>
          <w:szCs w:val="24"/>
        </w:rPr>
        <w:t>иные процедуры и действия, предусмотренные Федеральным законом № 210- ФЗ.</w:t>
      </w:r>
    </w:p>
    <w:p w:rsidR="006D2895" w:rsidRPr="002F5B5A" w:rsidRDefault="00F14E5C">
      <w:pPr>
        <w:pStyle w:val="1"/>
        <w:shd w:val="clear" w:color="auto" w:fill="auto"/>
        <w:spacing w:after="320"/>
        <w:ind w:firstLine="720"/>
        <w:jc w:val="both"/>
        <w:rPr>
          <w:sz w:val="24"/>
          <w:szCs w:val="24"/>
        </w:rPr>
      </w:pPr>
      <w:r w:rsidRPr="002F5B5A">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D2895" w:rsidRPr="002F5B5A" w:rsidRDefault="00F14E5C">
      <w:pPr>
        <w:pStyle w:val="11"/>
        <w:keepNext/>
        <w:keepLines/>
        <w:shd w:val="clear" w:color="auto" w:fill="auto"/>
        <w:spacing w:after="0"/>
        <w:rPr>
          <w:sz w:val="24"/>
          <w:szCs w:val="24"/>
        </w:rPr>
      </w:pPr>
      <w:bookmarkStart w:id="28" w:name="bookmark26"/>
      <w:bookmarkStart w:id="29" w:name="bookmark27"/>
      <w:r w:rsidRPr="002F5B5A">
        <w:rPr>
          <w:sz w:val="24"/>
          <w:szCs w:val="24"/>
        </w:rPr>
        <w:t>Информирование Заявителей</w:t>
      </w:r>
      <w:bookmarkEnd w:id="28"/>
      <w:bookmarkEnd w:id="29"/>
    </w:p>
    <w:p w:rsidR="002F5B5A" w:rsidRPr="002F5B5A" w:rsidRDefault="002F5B5A">
      <w:pPr>
        <w:pStyle w:val="11"/>
        <w:keepNext/>
        <w:keepLines/>
        <w:shd w:val="clear" w:color="auto" w:fill="auto"/>
        <w:spacing w:after="0"/>
        <w:rPr>
          <w:sz w:val="24"/>
          <w:szCs w:val="24"/>
        </w:rPr>
      </w:pPr>
    </w:p>
    <w:p w:rsidR="006D2895" w:rsidRPr="002F5B5A" w:rsidRDefault="00F14E5C">
      <w:pPr>
        <w:pStyle w:val="1"/>
        <w:numPr>
          <w:ilvl w:val="0"/>
          <w:numId w:val="12"/>
        </w:numPr>
        <w:shd w:val="clear" w:color="auto" w:fill="auto"/>
        <w:tabs>
          <w:tab w:val="left" w:pos="1512"/>
        </w:tabs>
        <w:ind w:firstLine="720"/>
        <w:jc w:val="both"/>
        <w:rPr>
          <w:sz w:val="24"/>
          <w:szCs w:val="24"/>
        </w:rPr>
      </w:pPr>
      <w:r w:rsidRPr="002F5B5A">
        <w:rPr>
          <w:sz w:val="24"/>
          <w:szCs w:val="24"/>
        </w:rPr>
        <w:t>Информирование Заявителя многофункциональными центрами осуществляется следующими способами:</w:t>
      </w:r>
    </w:p>
    <w:p w:rsidR="006D2895" w:rsidRPr="002F5B5A" w:rsidRDefault="00F14E5C">
      <w:pPr>
        <w:pStyle w:val="1"/>
        <w:shd w:val="clear" w:color="auto" w:fill="auto"/>
        <w:ind w:firstLine="720"/>
        <w:jc w:val="both"/>
        <w:rPr>
          <w:sz w:val="24"/>
          <w:szCs w:val="24"/>
        </w:rPr>
      </w:pPr>
      <w:r w:rsidRPr="002F5B5A">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2895" w:rsidRPr="002F5B5A" w:rsidRDefault="00F14E5C">
      <w:pPr>
        <w:pStyle w:val="1"/>
        <w:shd w:val="clear" w:color="auto" w:fill="auto"/>
        <w:ind w:firstLine="720"/>
        <w:jc w:val="both"/>
        <w:rPr>
          <w:sz w:val="24"/>
          <w:szCs w:val="24"/>
        </w:rPr>
      </w:pPr>
      <w:r w:rsidRPr="002F5B5A">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D2895" w:rsidRPr="002F5B5A" w:rsidRDefault="00F14E5C">
      <w:pPr>
        <w:pStyle w:val="1"/>
        <w:shd w:val="clear" w:color="auto" w:fill="auto"/>
        <w:ind w:firstLine="720"/>
        <w:jc w:val="both"/>
        <w:rPr>
          <w:sz w:val="24"/>
          <w:szCs w:val="24"/>
        </w:rPr>
      </w:pPr>
      <w:r w:rsidRPr="002F5B5A">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2895" w:rsidRPr="002F5B5A" w:rsidRDefault="00F14E5C">
      <w:pPr>
        <w:pStyle w:val="1"/>
        <w:shd w:val="clear" w:color="auto" w:fill="auto"/>
        <w:ind w:firstLine="720"/>
        <w:jc w:val="both"/>
        <w:rPr>
          <w:sz w:val="24"/>
          <w:szCs w:val="24"/>
        </w:rPr>
      </w:pPr>
      <w:r w:rsidRPr="002F5B5A">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2895" w:rsidRPr="002F5B5A" w:rsidRDefault="00F14E5C">
      <w:pPr>
        <w:pStyle w:val="1"/>
        <w:shd w:val="clear" w:color="auto" w:fill="auto"/>
        <w:ind w:firstLine="720"/>
        <w:jc w:val="both"/>
        <w:rPr>
          <w:sz w:val="24"/>
          <w:szCs w:val="24"/>
        </w:rPr>
      </w:pPr>
      <w:r w:rsidRPr="002F5B5A">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2895" w:rsidRPr="002F5B5A" w:rsidRDefault="00F14E5C">
      <w:pPr>
        <w:pStyle w:val="1"/>
        <w:shd w:val="clear" w:color="auto" w:fill="auto"/>
        <w:ind w:firstLine="720"/>
        <w:jc w:val="both"/>
        <w:rPr>
          <w:sz w:val="24"/>
          <w:szCs w:val="24"/>
        </w:rPr>
      </w:pPr>
      <w:r w:rsidRPr="002F5B5A">
        <w:rPr>
          <w:sz w:val="24"/>
          <w:szCs w:val="24"/>
        </w:rPr>
        <w:t>изложить обращение в письменной форме (ответ направляется Заявителю в соответствии со способом, указанным в обращении);</w:t>
      </w:r>
    </w:p>
    <w:p w:rsidR="006D2895" w:rsidRPr="002F5B5A" w:rsidRDefault="00F14E5C">
      <w:pPr>
        <w:pStyle w:val="1"/>
        <w:shd w:val="clear" w:color="auto" w:fill="auto"/>
        <w:ind w:firstLine="720"/>
        <w:jc w:val="both"/>
        <w:rPr>
          <w:sz w:val="24"/>
          <w:szCs w:val="24"/>
        </w:rPr>
      </w:pPr>
      <w:r w:rsidRPr="002F5B5A">
        <w:rPr>
          <w:sz w:val="24"/>
          <w:szCs w:val="24"/>
        </w:rPr>
        <w:t>назначить другое время для консультаций.</w:t>
      </w:r>
    </w:p>
    <w:p w:rsidR="006D2895" w:rsidRPr="002F5B5A" w:rsidRDefault="00F14E5C">
      <w:pPr>
        <w:pStyle w:val="1"/>
        <w:shd w:val="clear" w:color="auto" w:fill="auto"/>
        <w:spacing w:after="320"/>
        <w:ind w:firstLine="720"/>
        <w:jc w:val="both"/>
        <w:rPr>
          <w:sz w:val="24"/>
          <w:szCs w:val="24"/>
        </w:rPr>
      </w:pPr>
      <w:proofErr w:type="gramStart"/>
      <w:r w:rsidRPr="002F5B5A">
        <w:rPr>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D2895" w:rsidRPr="002F5B5A" w:rsidRDefault="00F14E5C">
      <w:pPr>
        <w:pStyle w:val="11"/>
        <w:keepNext/>
        <w:keepLines/>
        <w:shd w:val="clear" w:color="auto" w:fill="auto"/>
        <w:spacing w:after="320"/>
        <w:rPr>
          <w:sz w:val="24"/>
          <w:szCs w:val="24"/>
        </w:rPr>
      </w:pPr>
      <w:bookmarkStart w:id="30" w:name="bookmark28"/>
      <w:bookmarkStart w:id="31" w:name="bookmark29"/>
      <w:r w:rsidRPr="002F5B5A">
        <w:rPr>
          <w:sz w:val="24"/>
          <w:szCs w:val="24"/>
        </w:rPr>
        <w:lastRenderedPageBreak/>
        <w:t>Выдача Заявителю результата предоставления муниципальной услуги</w:t>
      </w:r>
      <w:bookmarkEnd w:id="30"/>
      <w:bookmarkEnd w:id="31"/>
    </w:p>
    <w:p w:rsidR="006D2895" w:rsidRPr="002F5B5A" w:rsidRDefault="00F14E5C">
      <w:pPr>
        <w:pStyle w:val="1"/>
        <w:numPr>
          <w:ilvl w:val="0"/>
          <w:numId w:val="12"/>
        </w:numPr>
        <w:shd w:val="clear" w:color="auto" w:fill="auto"/>
        <w:tabs>
          <w:tab w:val="left" w:pos="1354"/>
        </w:tabs>
        <w:ind w:firstLine="720"/>
        <w:jc w:val="both"/>
        <w:rPr>
          <w:sz w:val="24"/>
          <w:szCs w:val="24"/>
        </w:rPr>
      </w:pPr>
      <w:proofErr w:type="gramStart"/>
      <w:r w:rsidRPr="002F5B5A">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F5B5A">
        <w:rPr>
          <w:sz w:val="24"/>
          <w:szCs w:val="24"/>
        </w:rP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D2895" w:rsidRPr="002F5B5A" w:rsidRDefault="00F14E5C">
      <w:pPr>
        <w:pStyle w:val="1"/>
        <w:shd w:val="clear" w:color="auto" w:fill="auto"/>
        <w:ind w:firstLine="720"/>
        <w:jc w:val="both"/>
        <w:rPr>
          <w:sz w:val="24"/>
          <w:szCs w:val="24"/>
        </w:rPr>
      </w:pPr>
      <w:r w:rsidRPr="002F5B5A">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D2895" w:rsidRPr="002F5B5A" w:rsidRDefault="00F14E5C">
      <w:pPr>
        <w:pStyle w:val="1"/>
        <w:numPr>
          <w:ilvl w:val="0"/>
          <w:numId w:val="12"/>
        </w:numPr>
        <w:shd w:val="clear" w:color="auto" w:fill="auto"/>
        <w:tabs>
          <w:tab w:val="left" w:pos="1354"/>
        </w:tabs>
        <w:ind w:firstLine="720"/>
        <w:jc w:val="both"/>
        <w:rPr>
          <w:sz w:val="24"/>
          <w:szCs w:val="24"/>
        </w:rPr>
      </w:pPr>
      <w:r w:rsidRPr="002F5B5A">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2895" w:rsidRPr="002F5B5A" w:rsidRDefault="00F14E5C">
      <w:pPr>
        <w:pStyle w:val="1"/>
        <w:shd w:val="clear" w:color="auto" w:fill="auto"/>
        <w:ind w:firstLine="720"/>
        <w:jc w:val="both"/>
        <w:rPr>
          <w:sz w:val="24"/>
          <w:szCs w:val="24"/>
        </w:rPr>
      </w:pPr>
      <w:r w:rsidRPr="002F5B5A">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2895" w:rsidRPr="002F5B5A" w:rsidRDefault="00F14E5C">
      <w:pPr>
        <w:pStyle w:val="1"/>
        <w:shd w:val="clear" w:color="auto" w:fill="auto"/>
        <w:ind w:firstLine="720"/>
        <w:jc w:val="both"/>
        <w:rPr>
          <w:sz w:val="24"/>
          <w:szCs w:val="24"/>
        </w:rPr>
      </w:pPr>
      <w:r w:rsidRPr="002F5B5A">
        <w:rPr>
          <w:sz w:val="24"/>
          <w:szCs w:val="24"/>
        </w:rPr>
        <w:t>определяет статус исполнения заявления Заявителя в ГИС;</w:t>
      </w:r>
    </w:p>
    <w:p w:rsidR="006D2895" w:rsidRPr="002F5B5A" w:rsidRDefault="00F14E5C">
      <w:pPr>
        <w:pStyle w:val="1"/>
        <w:shd w:val="clear" w:color="auto" w:fill="auto"/>
        <w:ind w:firstLine="720"/>
        <w:jc w:val="both"/>
        <w:rPr>
          <w:sz w:val="24"/>
          <w:szCs w:val="24"/>
        </w:rPr>
      </w:pPr>
      <w:proofErr w:type="gramStart"/>
      <w:r w:rsidRPr="002F5B5A">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D2895" w:rsidRPr="002F5B5A" w:rsidRDefault="00F14E5C">
      <w:pPr>
        <w:pStyle w:val="1"/>
        <w:shd w:val="clear" w:color="auto" w:fill="auto"/>
        <w:ind w:firstLine="720"/>
        <w:jc w:val="both"/>
        <w:rPr>
          <w:sz w:val="24"/>
          <w:szCs w:val="24"/>
        </w:rPr>
      </w:pPr>
      <w:r w:rsidRPr="002F5B5A">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2895" w:rsidRPr="002F5B5A" w:rsidRDefault="00F14E5C">
      <w:pPr>
        <w:pStyle w:val="1"/>
        <w:shd w:val="clear" w:color="auto" w:fill="auto"/>
        <w:ind w:firstLine="720"/>
        <w:jc w:val="both"/>
        <w:rPr>
          <w:sz w:val="24"/>
          <w:szCs w:val="24"/>
        </w:rPr>
      </w:pPr>
      <w:r w:rsidRPr="002F5B5A">
        <w:rPr>
          <w:sz w:val="24"/>
          <w:szCs w:val="24"/>
        </w:rPr>
        <w:t>выдает документы заявителю, при необходимости запрашивает у Заявителя подписи за каждый выданный документ;</w:t>
      </w:r>
    </w:p>
    <w:p w:rsidR="006D2895" w:rsidRPr="002F5B5A" w:rsidRDefault="00F14E5C">
      <w:pPr>
        <w:pStyle w:val="1"/>
        <w:shd w:val="clear" w:color="auto" w:fill="auto"/>
        <w:spacing w:after="320"/>
        <w:ind w:firstLine="720"/>
        <w:jc w:val="both"/>
        <w:rPr>
          <w:sz w:val="24"/>
          <w:szCs w:val="24"/>
        </w:rPr>
        <w:sectPr w:rsidR="006D2895" w:rsidRPr="002F5B5A">
          <w:footerReference w:type="default" r:id="rId11"/>
          <w:footerReference w:type="first" r:id="rId12"/>
          <w:footnotePr>
            <w:numStart w:val="2"/>
          </w:footnotePr>
          <w:pgSz w:w="11900" w:h="16840"/>
          <w:pgMar w:top="1111" w:right="518" w:bottom="913" w:left="1225" w:header="0" w:footer="3" w:gutter="0"/>
          <w:cols w:space="720"/>
          <w:noEndnote/>
          <w:docGrid w:linePitch="360"/>
        </w:sectPr>
      </w:pPr>
      <w:r w:rsidRPr="002F5B5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D2895" w:rsidRDefault="00F14E5C">
      <w:pPr>
        <w:pStyle w:val="22"/>
        <w:pBdr>
          <w:top w:val="single" w:sz="4" w:space="0" w:color="auto"/>
        </w:pBdr>
        <w:shd w:val="clear" w:color="auto" w:fill="auto"/>
        <w:spacing w:after="300"/>
      </w:pPr>
      <w:r>
        <w:lastRenderedPageBreak/>
        <w:t>(наименование уполномоченного органа, предоставляющего услугу)</w:t>
      </w:r>
    </w:p>
    <w:p w:rsidR="006D2895" w:rsidRDefault="00F14E5C">
      <w:pPr>
        <w:pStyle w:val="1"/>
        <w:shd w:val="clear" w:color="auto" w:fill="auto"/>
        <w:tabs>
          <w:tab w:val="left" w:leader="underscore" w:pos="9294"/>
        </w:tabs>
        <w:ind w:left="6260" w:firstLine="0"/>
      </w:pPr>
      <w:r>
        <w:t xml:space="preserve">Кому: </w:t>
      </w:r>
      <w:r>
        <w:tab/>
      </w:r>
    </w:p>
    <w:p w:rsidR="006D2895" w:rsidRDefault="00F14E5C">
      <w:pPr>
        <w:pStyle w:val="22"/>
        <w:shd w:val="clear" w:color="auto" w:fill="auto"/>
        <w:spacing w:after="300"/>
        <w:ind w:left="6260"/>
        <w:jc w:val="left"/>
      </w:pPr>
      <w:r>
        <w:rPr>
          <w:i w:val="0"/>
          <w:iCs w:val="0"/>
        </w:rPr>
        <w:t>(ФИО заявител</w:t>
      </w:r>
      <w:proofErr w:type="gramStart"/>
      <w:r>
        <w:rPr>
          <w:i w:val="0"/>
          <w:iCs w:val="0"/>
        </w:rPr>
        <w:t>я(</w:t>
      </w:r>
      <w:proofErr w:type="gramEnd"/>
      <w:r>
        <w:rPr>
          <w:i w:val="0"/>
          <w:iCs w:val="0"/>
        </w:rPr>
        <w:t>представителя)</w:t>
      </w:r>
    </w:p>
    <w:p w:rsidR="006D2895" w:rsidRDefault="00F14E5C">
      <w:pPr>
        <w:pStyle w:val="1"/>
        <w:shd w:val="clear" w:color="auto" w:fill="auto"/>
        <w:ind w:firstLine="0"/>
        <w:jc w:val="center"/>
      </w:pPr>
      <w:r>
        <w:rPr>
          <w:b/>
          <w:bCs/>
        </w:rPr>
        <w:t>РЕШЕНИЕ</w:t>
      </w:r>
    </w:p>
    <w:p w:rsidR="006D2895" w:rsidRDefault="00F14E5C">
      <w:pPr>
        <w:pStyle w:val="11"/>
        <w:keepNext/>
        <w:keepLines/>
        <w:shd w:val="clear" w:color="auto" w:fill="auto"/>
        <w:spacing w:after="640"/>
      </w:pPr>
      <w:bookmarkStart w:id="32" w:name="bookmark30"/>
      <w:bookmarkStart w:id="33" w:name="bookmark31"/>
      <w:r>
        <w:t>о предоставлении услуги</w:t>
      </w:r>
      <w:bookmarkEnd w:id="32"/>
      <w:bookmarkEnd w:id="33"/>
    </w:p>
    <w:p w:rsidR="006D2895" w:rsidRDefault="00F14E5C">
      <w:pPr>
        <w:pStyle w:val="22"/>
        <w:shd w:val="clear" w:color="auto" w:fill="auto"/>
        <w:spacing w:after="640"/>
      </w:pPr>
      <w:r>
        <w:rPr>
          <w:i w:val="0"/>
          <w:iCs w:val="0"/>
        </w:rPr>
        <w:t>(номер и дата решения о предоставлении услуги)</w:t>
      </w:r>
    </w:p>
    <w:p w:rsidR="006D2895" w:rsidRDefault="00F14E5C">
      <w:pPr>
        <w:pStyle w:val="1"/>
        <w:shd w:val="clear" w:color="auto" w:fill="auto"/>
        <w:tabs>
          <w:tab w:val="left" w:leader="underscore" w:pos="5634"/>
          <w:tab w:val="left" w:leader="underscore" w:pos="7324"/>
        </w:tabs>
        <w:ind w:firstLine="580"/>
        <w:jc w:val="both"/>
      </w:pPr>
      <w:r>
        <w:t xml:space="preserve">Рассмотрев Ваше заявление от </w:t>
      </w:r>
      <w:r>
        <w:tab/>
        <w:t xml:space="preserve"> № </w:t>
      </w:r>
      <w:r>
        <w:tab/>
        <w:t xml:space="preserve"> и </w:t>
      </w:r>
      <w:proofErr w:type="gramStart"/>
      <w:r>
        <w:t>прилагаемые</w:t>
      </w:r>
      <w:proofErr w:type="gramEnd"/>
      <w:r>
        <w:t xml:space="preserve"> к нему</w:t>
      </w:r>
    </w:p>
    <w:p w:rsidR="006D2895" w:rsidRDefault="00F14E5C">
      <w:pPr>
        <w:pStyle w:val="1"/>
        <w:shd w:val="clear" w:color="auto" w:fill="auto"/>
        <w:tabs>
          <w:tab w:val="left" w:pos="7834"/>
        </w:tabs>
        <w:ind w:firstLine="0"/>
        <w:jc w:val="both"/>
      </w:pPr>
      <w:r>
        <w:t>документы принято решение о предоставлении компенсации платы, взимаемой с родителя (законного представителя) за присмотр и уход за ребенком</w:t>
      </w:r>
      <w:r w:rsidR="007657CD">
        <w:t xml:space="preserve"> </w:t>
      </w:r>
      <w:r>
        <w:t>(детьми), посещающи</w:t>
      </w:r>
      <w:proofErr w:type="gramStart"/>
      <w:r>
        <w:t>м(</w:t>
      </w:r>
      <w:proofErr w:type="gramEnd"/>
      <w:r>
        <w:t>и) образовательную</w:t>
      </w:r>
      <w:r w:rsidR="007657CD">
        <w:t xml:space="preserve"> </w:t>
      </w:r>
      <w:r>
        <w:t>(</w:t>
      </w:r>
      <w:proofErr w:type="spellStart"/>
      <w:r>
        <w:t>ые</w:t>
      </w:r>
      <w:proofErr w:type="spellEnd"/>
      <w:r>
        <w:t>) организацию(и),</w:t>
      </w:r>
      <w:r>
        <w:tab/>
        <w:t>реализующую</w:t>
      </w:r>
      <w:r w:rsidR="007657CD">
        <w:t xml:space="preserve"> </w:t>
      </w:r>
      <w:r>
        <w:t>(</w:t>
      </w:r>
      <w:proofErr w:type="spellStart"/>
      <w:r>
        <w:t>ие</w:t>
      </w:r>
      <w:proofErr w:type="spellEnd"/>
      <w:r>
        <w:t>)</w:t>
      </w:r>
    </w:p>
    <w:p w:rsidR="006D2895" w:rsidRDefault="00F14E5C">
      <w:pPr>
        <w:pStyle w:val="1"/>
        <w:pBdr>
          <w:bottom w:val="single" w:sz="4" w:space="0" w:color="auto"/>
        </w:pBdr>
        <w:shd w:val="clear" w:color="auto" w:fill="auto"/>
        <w:spacing w:after="300"/>
        <w:ind w:firstLine="0"/>
        <w:jc w:val="both"/>
      </w:pPr>
      <w:r>
        <w:t>программу дошкольного образования на ребенк</w:t>
      </w:r>
      <w:proofErr w:type="gramStart"/>
      <w:r>
        <w:t>а(</w:t>
      </w:r>
      <w:proofErr w:type="gramEnd"/>
      <w:r>
        <w:t>детей)</w:t>
      </w:r>
    </w:p>
    <w:p w:rsidR="006D2895" w:rsidRDefault="00F14E5C">
      <w:pPr>
        <w:pStyle w:val="22"/>
        <w:shd w:val="clear" w:color="auto" w:fill="auto"/>
        <w:spacing w:after="0"/>
      </w:pPr>
      <w:proofErr w:type="gramStart"/>
      <w:r>
        <w:rPr>
          <w:i w:val="0"/>
          <w:iCs w:val="0"/>
        </w:rPr>
        <w:t>(ФИО ребенка (детей)</w:t>
      </w:r>
      <w:proofErr w:type="gramEnd"/>
    </w:p>
    <w:p w:rsidR="006D2895" w:rsidRDefault="00781FFE">
      <w:pPr>
        <w:pStyle w:val="1"/>
        <w:shd w:val="clear" w:color="auto" w:fill="auto"/>
        <w:tabs>
          <w:tab w:val="left" w:leader="underscore" w:pos="2611"/>
        </w:tabs>
        <w:spacing w:after="1400"/>
        <w:ind w:firstLine="0"/>
      </w:pPr>
      <w:r>
        <w:pict>
          <v:shapetype id="_x0000_t202" coordsize="21600,21600" o:spt="202" path="m,l,21600r21600,l21600,xe">
            <v:stroke joinstyle="miter"/>
            <v:path gradientshapeok="t" o:connecttype="rect"/>
          </v:shapetype>
          <v:shape id="_x0000_s1028" type="#_x0000_t202" style="position:absolute;margin-left:368.8pt;margin-top:62pt;width:114.7pt;height:30pt;z-index:-125829375;mso-position-horizontal-relative:page" filled="f" stroked="f">
            <v:textbox inset="0,0,0,0">
              <w:txbxContent>
                <w:p w:rsidR="003935D1" w:rsidRDefault="003935D1">
                  <w:pPr>
                    <w:pStyle w:val="30"/>
                    <w:pBdr>
                      <w:top w:val="single" w:sz="4" w:space="0" w:color="auto"/>
                      <w:left w:val="single" w:sz="4" w:space="0" w:color="auto"/>
                      <w:bottom w:val="single" w:sz="4" w:space="0" w:color="auto"/>
                      <w:right w:val="single" w:sz="4" w:space="0" w:color="auto"/>
                    </w:pBdr>
                    <w:shd w:val="clear" w:color="auto" w:fill="auto"/>
                    <w:spacing w:after="0"/>
                  </w:pPr>
                  <w:r>
                    <w:t>Сведения об</w:t>
                  </w:r>
                  <w:r>
                    <w:br/>
                    <w:t>электронной подписи</w:t>
                  </w:r>
                </w:p>
              </w:txbxContent>
            </v:textbox>
            <w10:wrap type="square" side="left" anchorx="page"/>
          </v:shape>
        </w:pict>
      </w:r>
      <w:r w:rsidR="00F14E5C">
        <w:t xml:space="preserve">в размере </w:t>
      </w:r>
      <w:r w:rsidR="00F14E5C">
        <w:tab/>
        <w:t xml:space="preserve"> рублей.</w:t>
      </w:r>
    </w:p>
    <w:p w:rsidR="006D2895" w:rsidRDefault="00F14E5C">
      <w:pPr>
        <w:pStyle w:val="22"/>
        <w:shd w:val="clear" w:color="auto" w:fill="auto"/>
        <w:spacing w:after="0"/>
        <w:jc w:val="left"/>
        <w:sectPr w:rsidR="006D2895">
          <w:headerReference w:type="default" r:id="rId13"/>
          <w:footerReference w:type="default" r:id="rId14"/>
          <w:footnotePr>
            <w:numStart w:val="2"/>
          </w:footnotePr>
          <w:pgSz w:w="11900" w:h="16840"/>
          <w:pgMar w:top="3687" w:right="516" w:bottom="3687" w:left="1223" w:header="0" w:footer="3" w:gutter="0"/>
          <w:pgNumType w:start="1"/>
          <w:cols w:space="720"/>
          <w:noEndnote/>
          <w:docGrid w:linePitch="360"/>
        </w:sectPr>
      </w:pPr>
      <w:r>
        <w:t>Должность и ФИО сотрудника, принявшего решение</w:t>
      </w:r>
    </w:p>
    <w:p w:rsidR="006D2895" w:rsidRDefault="006D2895">
      <w:pPr>
        <w:spacing w:line="240" w:lineRule="exact"/>
        <w:rPr>
          <w:sz w:val="19"/>
          <w:szCs w:val="19"/>
        </w:rPr>
      </w:pPr>
    </w:p>
    <w:p w:rsidR="006D2895" w:rsidRDefault="006D2895">
      <w:pPr>
        <w:spacing w:line="240" w:lineRule="exact"/>
        <w:rPr>
          <w:sz w:val="19"/>
          <w:szCs w:val="19"/>
        </w:rPr>
      </w:pPr>
    </w:p>
    <w:p w:rsidR="006D2895" w:rsidRDefault="006D2895">
      <w:pPr>
        <w:spacing w:before="48" w:after="48" w:line="240" w:lineRule="exact"/>
        <w:rPr>
          <w:sz w:val="19"/>
          <w:szCs w:val="19"/>
        </w:rPr>
      </w:pPr>
    </w:p>
    <w:p w:rsidR="006D2895" w:rsidRDefault="006D2895">
      <w:pPr>
        <w:spacing w:line="1" w:lineRule="exact"/>
        <w:sectPr w:rsidR="006D2895">
          <w:footnotePr>
            <w:numStart w:val="2"/>
          </w:footnotePr>
          <w:pgSz w:w="11900" w:h="16840"/>
          <w:pgMar w:top="2202" w:right="590" w:bottom="247" w:left="1158" w:header="0" w:footer="3" w:gutter="0"/>
          <w:cols w:space="720"/>
          <w:noEndnote/>
          <w:docGrid w:linePitch="360"/>
        </w:sectPr>
      </w:pPr>
    </w:p>
    <w:p w:rsidR="006D2895" w:rsidRDefault="00F14E5C">
      <w:pPr>
        <w:pStyle w:val="22"/>
        <w:shd w:val="clear" w:color="auto" w:fill="auto"/>
        <w:spacing w:after="220"/>
      </w:pPr>
      <w:r>
        <w:lastRenderedPageBreak/>
        <w:t>(наименование уполномоченного органа, предоставляющего услугу)</w:t>
      </w:r>
    </w:p>
    <w:p w:rsidR="006D2895" w:rsidRDefault="00F14E5C">
      <w:pPr>
        <w:pStyle w:val="1"/>
        <w:shd w:val="clear" w:color="auto" w:fill="auto"/>
        <w:tabs>
          <w:tab w:val="left" w:leader="underscore" w:pos="9152"/>
        </w:tabs>
        <w:spacing w:after="320"/>
        <w:ind w:left="6680" w:firstLine="0"/>
        <w:jc w:val="both"/>
      </w:pPr>
      <w:r>
        <w:t xml:space="preserve">Кому: </w:t>
      </w:r>
      <w:r>
        <w:tab/>
      </w:r>
    </w:p>
    <w:p w:rsidR="006D2895" w:rsidRDefault="00F14E5C">
      <w:pPr>
        <w:pStyle w:val="1"/>
        <w:shd w:val="clear" w:color="auto" w:fill="auto"/>
        <w:ind w:firstLine="0"/>
        <w:jc w:val="center"/>
      </w:pPr>
      <w:r>
        <w:rPr>
          <w:b/>
          <w:bCs/>
        </w:rPr>
        <w:t>РЕШЕНИЕ</w:t>
      </w:r>
    </w:p>
    <w:p w:rsidR="006D2895" w:rsidRDefault="00F14E5C">
      <w:pPr>
        <w:pStyle w:val="11"/>
        <w:keepNext/>
        <w:keepLines/>
        <w:shd w:val="clear" w:color="auto" w:fill="auto"/>
        <w:spacing w:after="0"/>
      </w:pPr>
      <w:bookmarkStart w:id="34" w:name="bookmark32"/>
      <w:bookmarkStart w:id="35" w:name="bookmark33"/>
      <w:r>
        <w:t>об отказе в предоставлении услуги</w:t>
      </w:r>
      <w:bookmarkEnd w:id="34"/>
      <w:bookmarkEnd w:id="35"/>
    </w:p>
    <w:p w:rsidR="006D2895" w:rsidRDefault="00F14E5C">
      <w:pPr>
        <w:pStyle w:val="1"/>
        <w:shd w:val="clear" w:color="auto" w:fill="auto"/>
        <w:tabs>
          <w:tab w:val="left" w:leader="underscore" w:pos="2155"/>
          <w:tab w:val="left" w:leader="underscore" w:pos="4238"/>
        </w:tabs>
        <w:spacing w:after="640"/>
        <w:ind w:firstLine="0"/>
        <w:jc w:val="center"/>
      </w:pPr>
      <w:r>
        <w:t xml:space="preserve">№ </w:t>
      </w:r>
      <w:r>
        <w:tab/>
        <w:t xml:space="preserve"> от </w:t>
      </w:r>
      <w:r>
        <w:tab/>
      </w:r>
    </w:p>
    <w:p w:rsidR="006D2895" w:rsidRDefault="00F14E5C">
      <w:pPr>
        <w:pStyle w:val="1"/>
        <w:shd w:val="clear" w:color="auto" w:fill="auto"/>
        <w:tabs>
          <w:tab w:val="left" w:leader="underscore" w:pos="5909"/>
          <w:tab w:val="left" w:leader="underscore" w:pos="7320"/>
        </w:tabs>
        <w:ind w:firstLine="720"/>
        <w:jc w:val="both"/>
      </w:pPr>
      <w:r>
        <w:t xml:space="preserve">Рассмотрев Ваше заявление от </w:t>
      </w:r>
      <w:r>
        <w:tab/>
        <w:t xml:space="preserve"> № </w:t>
      </w:r>
      <w:r>
        <w:tab/>
        <w:t xml:space="preserve"> и </w:t>
      </w:r>
      <w:proofErr w:type="gramStart"/>
      <w:r>
        <w:t>прилагаемые</w:t>
      </w:r>
      <w:proofErr w:type="gramEnd"/>
      <w:r>
        <w:t xml:space="preserve"> к нему</w:t>
      </w:r>
    </w:p>
    <w:p w:rsidR="006D2895" w:rsidRDefault="00F14E5C">
      <w:pPr>
        <w:pStyle w:val="1"/>
        <w:shd w:val="clear" w:color="auto" w:fill="auto"/>
        <w:ind w:firstLine="0"/>
        <w:jc w:val="both"/>
      </w:pPr>
      <w:r>
        <w:t>документы принято решение об отказе в предоставлении услуги по следующим основаниям:</w:t>
      </w:r>
    </w:p>
    <w:p w:rsidR="006D2895" w:rsidRDefault="00F14E5C">
      <w:pPr>
        <w:pStyle w:val="1"/>
        <w:numPr>
          <w:ilvl w:val="0"/>
          <w:numId w:val="13"/>
        </w:numPr>
        <w:shd w:val="clear" w:color="auto" w:fill="auto"/>
        <w:tabs>
          <w:tab w:val="left" w:pos="1146"/>
        </w:tabs>
        <w:ind w:firstLine="720"/>
        <w:jc w:val="both"/>
      </w:pPr>
      <w:r>
        <w:t>Заявитель не соответствует категории лиц, имеющих право на предоставление услуги.</w:t>
      </w:r>
    </w:p>
    <w:p w:rsidR="006D2895" w:rsidRDefault="00F14E5C">
      <w:pPr>
        <w:pStyle w:val="1"/>
        <w:numPr>
          <w:ilvl w:val="0"/>
          <w:numId w:val="13"/>
        </w:numPr>
        <w:shd w:val="clear" w:color="auto" w:fill="auto"/>
        <w:tabs>
          <w:tab w:val="left" w:pos="1146"/>
        </w:tabs>
        <w:ind w:firstLine="720"/>
        <w:jc w:val="both"/>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6D2895" w:rsidRDefault="00F14E5C">
      <w:pPr>
        <w:pStyle w:val="1"/>
        <w:numPr>
          <w:ilvl w:val="0"/>
          <w:numId w:val="13"/>
        </w:numPr>
        <w:shd w:val="clear" w:color="auto" w:fill="auto"/>
        <w:tabs>
          <w:tab w:val="left" w:pos="1155"/>
        </w:tabs>
        <w:ind w:firstLine="720"/>
        <w:jc w:val="both"/>
      </w:pPr>
      <w:r>
        <w:t>Наличие сведений о лишении родительских прав.</w:t>
      </w:r>
    </w:p>
    <w:p w:rsidR="006D2895" w:rsidRDefault="00F14E5C">
      <w:pPr>
        <w:pStyle w:val="1"/>
        <w:numPr>
          <w:ilvl w:val="0"/>
          <w:numId w:val="13"/>
        </w:numPr>
        <w:shd w:val="clear" w:color="auto" w:fill="auto"/>
        <w:tabs>
          <w:tab w:val="left" w:pos="1155"/>
        </w:tabs>
        <w:ind w:firstLine="720"/>
        <w:jc w:val="both"/>
      </w:pPr>
      <w:r>
        <w:t>Наличие сведений об ограничении в родительских правах.</w:t>
      </w:r>
    </w:p>
    <w:p w:rsidR="006D2895" w:rsidRDefault="00F14E5C">
      <w:pPr>
        <w:pStyle w:val="1"/>
        <w:numPr>
          <w:ilvl w:val="0"/>
          <w:numId w:val="13"/>
        </w:numPr>
        <w:shd w:val="clear" w:color="auto" w:fill="auto"/>
        <w:tabs>
          <w:tab w:val="left" w:pos="1146"/>
        </w:tabs>
        <w:spacing w:after="320"/>
        <w:ind w:firstLine="720"/>
        <w:jc w:val="both"/>
      </w:pPr>
      <w:r>
        <w:t>Наличие сведений об отобрании ребенка (детей) при непосредственной угрозе его жизни или здоровью.</w:t>
      </w:r>
    </w:p>
    <w:p w:rsidR="006D2895" w:rsidRDefault="00F14E5C">
      <w:pPr>
        <w:pStyle w:val="1"/>
        <w:shd w:val="clear" w:color="auto" w:fill="auto"/>
        <w:tabs>
          <w:tab w:val="left" w:leader="underscore" w:pos="9859"/>
        </w:tabs>
        <w:spacing w:after="320"/>
        <w:ind w:firstLine="720"/>
        <w:jc w:val="both"/>
      </w:pPr>
      <w:r>
        <w:t xml:space="preserve">Дополнительная информация: </w:t>
      </w:r>
      <w:r>
        <w:tab/>
        <w:t>.</w:t>
      </w:r>
    </w:p>
    <w:p w:rsidR="006D2895" w:rsidRDefault="00F14E5C">
      <w:pPr>
        <w:pStyle w:val="1"/>
        <w:shd w:val="clear" w:color="auto" w:fill="auto"/>
        <w:ind w:firstLine="72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6D2895" w:rsidRDefault="00781FFE">
      <w:pPr>
        <w:pStyle w:val="1"/>
        <w:shd w:val="clear" w:color="auto" w:fill="auto"/>
        <w:spacing w:after="980"/>
        <w:ind w:firstLine="720"/>
        <w:jc w:val="both"/>
      </w:pPr>
      <w:r>
        <w:pict>
          <v:shape id="_x0000_s1027" type="#_x0000_t202" style="position:absolute;left:0;text-align:left;margin-left:370.15pt;margin-top:60pt;width:105.6pt;height:27.85pt;z-index:-125829373;mso-position-horizontal-relative:page" filled="f" stroked="f">
            <v:textbox inset="0,0,0,0">
              <w:txbxContent>
                <w:p w:rsidR="003935D1" w:rsidRDefault="003935D1">
                  <w:pPr>
                    <w:pStyle w:val="30"/>
                    <w:pBdr>
                      <w:top w:val="single" w:sz="4" w:space="0" w:color="auto"/>
                      <w:left w:val="single" w:sz="4" w:space="0" w:color="auto"/>
                      <w:bottom w:val="single" w:sz="4" w:space="0" w:color="auto"/>
                      <w:right w:val="single" w:sz="4" w:space="0" w:color="auto"/>
                    </w:pBdr>
                    <w:shd w:val="clear" w:color="auto" w:fill="auto"/>
                    <w:spacing w:after="0"/>
                    <w:rPr>
                      <w:sz w:val="22"/>
                      <w:szCs w:val="22"/>
                    </w:rPr>
                  </w:pPr>
                  <w:r>
                    <w:rPr>
                      <w:sz w:val="22"/>
                      <w:szCs w:val="22"/>
                    </w:rPr>
                    <w:t>Сведения об</w:t>
                  </w:r>
                  <w:r>
                    <w:rPr>
                      <w:sz w:val="22"/>
                      <w:szCs w:val="22"/>
                    </w:rPr>
                    <w:br/>
                    <w:t>электронной подписи</w:t>
                  </w:r>
                </w:p>
              </w:txbxContent>
            </v:textbox>
            <w10:wrap type="square" side="left" anchorx="page"/>
          </v:shape>
        </w:pict>
      </w:r>
      <w:r w:rsidR="00F14E5C">
        <w:t>Данный отказ может быть обжалован в досудебном порядке путем направления жалобы в уполномоченный орган, а также в судебном порядке.</w:t>
      </w:r>
    </w:p>
    <w:p w:rsidR="006D2895" w:rsidRDefault="00F14E5C">
      <w:pPr>
        <w:pStyle w:val="22"/>
        <w:shd w:val="clear" w:color="auto" w:fill="auto"/>
        <w:spacing w:after="320"/>
        <w:ind w:firstLine="400"/>
        <w:jc w:val="left"/>
      </w:pPr>
      <w:r>
        <w:t>Должность и ФИО сотрудника, принявшего решение</w:t>
      </w:r>
    </w:p>
    <w:p w:rsidR="00CF1057" w:rsidRDefault="00CF1057">
      <w:pPr>
        <w:pStyle w:val="1"/>
        <w:shd w:val="clear" w:color="auto" w:fill="auto"/>
        <w:tabs>
          <w:tab w:val="left" w:leader="underscore" w:pos="9422"/>
        </w:tabs>
        <w:ind w:firstLine="0"/>
        <w:jc w:val="right"/>
      </w:pPr>
    </w:p>
    <w:p w:rsidR="00CF1057" w:rsidRDefault="00CF1057">
      <w:pPr>
        <w:pStyle w:val="1"/>
        <w:shd w:val="clear" w:color="auto" w:fill="auto"/>
        <w:tabs>
          <w:tab w:val="left" w:leader="underscore" w:pos="9422"/>
        </w:tabs>
        <w:ind w:firstLine="0"/>
        <w:jc w:val="right"/>
      </w:pPr>
    </w:p>
    <w:p w:rsidR="00CF1057" w:rsidRDefault="00CF1057">
      <w:pPr>
        <w:pStyle w:val="1"/>
        <w:shd w:val="clear" w:color="auto" w:fill="auto"/>
        <w:tabs>
          <w:tab w:val="left" w:leader="underscore" w:pos="9422"/>
        </w:tabs>
        <w:ind w:firstLine="0"/>
        <w:jc w:val="right"/>
      </w:pPr>
    </w:p>
    <w:p w:rsidR="00CF1057" w:rsidRDefault="00CF1057">
      <w:pPr>
        <w:pStyle w:val="1"/>
        <w:shd w:val="clear" w:color="auto" w:fill="auto"/>
        <w:tabs>
          <w:tab w:val="left" w:leader="underscore" w:pos="9422"/>
        </w:tabs>
        <w:ind w:firstLine="0"/>
        <w:jc w:val="right"/>
      </w:pPr>
    </w:p>
    <w:p w:rsidR="00CF1057" w:rsidRDefault="00CF1057">
      <w:pPr>
        <w:pStyle w:val="1"/>
        <w:shd w:val="clear" w:color="auto" w:fill="auto"/>
        <w:tabs>
          <w:tab w:val="left" w:leader="underscore" w:pos="9422"/>
        </w:tabs>
        <w:ind w:firstLine="0"/>
        <w:jc w:val="right"/>
      </w:pPr>
    </w:p>
    <w:p w:rsidR="00CF1057" w:rsidRDefault="00CF1057">
      <w:pPr>
        <w:pStyle w:val="1"/>
        <w:shd w:val="clear" w:color="auto" w:fill="auto"/>
        <w:tabs>
          <w:tab w:val="left" w:leader="underscore" w:pos="9422"/>
        </w:tabs>
        <w:ind w:firstLine="0"/>
        <w:jc w:val="right"/>
      </w:pPr>
    </w:p>
    <w:p w:rsidR="00CF1057" w:rsidRDefault="00CF1057">
      <w:pPr>
        <w:pStyle w:val="1"/>
        <w:shd w:val="clear" w:color="auto" w:fill="auto"/>
        <w:tabs>
          <w:tab w:val="left" w:leader="underscore" w:pos="9422"/>
        </w:tabs>
        <w:ind w:firstLine="0"/>
        <w:jc w:val="right"/>
      </w:pPr>
    </w:p>
    <w:p w:rsidR="00CF1057" w:rsidRDefault="00CF1057">
      <w:pPr>
        <w:pStyle w:val="1"/>
        <w:shd w:val="clear" w:color="auto" w:fill="auto"/>
        <w:tabs>
          <w:tab w:val="left" w:leader="underscore" w:pos="9422"/>
        </w:tabs>
        <w:ind w:firstLine="0"/>
        <w:jc w:val="right"/>
      </w:pPr>
    </w:p>
    <w:p w:rsidR="00CF1057" w:rsidRDefault="00CF1057">
      <w:pPr>
        <w:pStyle w:val="1"/>
        <w:shd w:val="clear" w:color="auto" w:fill="auto"/>
        <w:tabs>
          <w:tab w:val="left" w:leader="underscore" w:pos="9422"/>
        </w:tabs>
        <w:ind w:firstLine="0"/>
        <w:jc w:val="right"/>
      </w:pPr>
    </w:p>
    <w:p w:rsidR="00CF1057" w:rsidRDefault="00CF1057">
      <w:pPr>
        <w:pStyle w:val="1"/>
        <w:shd w:val="clear" w:color="auto" w:fill="auto"/>
        <w:tabs>
          <w:tab w:val="left" w:leader="underscore" w:pos="9422"/>
        </w:tabs>
        <w:ind w:firstLine="0"/>
        <w:jc w:val="right"/>
      </w:pPr>
    </w:p>
    <w:p w:rsidR="006D2895" w:rsidRDefault="00F14E5C">
      <w:pPr>
        <w:pStyle w:val="1"/>
        <w:shd w:val="clear" w:color="auto" w:fill="auto"/>
        <w:tabs>
          <w:tab w:val="left" w:leader="underscore" w:pos="9422"/>
        </w:tabs>
        <w:ind w:firstLine="0"/>
        <w:jc w:val="right"/>
      </w:pPr>
      <w:r>
        <w:t>В</w:t>
      </w:r>
      <w:r>
        <w:tab/>
      </w:r>
    </w:p>
    <w:p w:rsidR="006D2895" w:rsidRDefault="00F14E5C">
      <w:pPr>
        <w:pStyle w:val="22"/>
        <w:shd w:val="clear" w:color="auto" w:fill="auto"/>
        <w:spacing w:after="320"/>
      </w:pPr>
      <w:r>
        <w:t>(наименование уполномоченного органа, предоставляющего услугу)</w:t>
      </w:r>
    </w:p>
    <w:p w:rsidR="006D2895" w:rsidRDefault="00F14E5C">
      <w:pPr>
        <w:pStyle w:val="1"/>
        <w:shd w:val="clear" w:color="auto" w:fill="auto"/>
        <w:tabs>
          <w:tab w:val="left" w:leader="underscore" w:pos="4397"/>
        </w:tabs>
        <w:spacing w:after="320"/>
        <w:ind w:firstLine="0"/>
        <w:jc w:val="right"/>
      </w:pPr>
      <w:r>
        <w:t xml:space="preserve">от </w:t>
      </w:r>
      <w:r>
        <w:tab/>
      </w:r>
    </w:p>
    <w:p w:rsidR="006D2895" w:rsidRDefault="00F14E5C">
      <w:pPr>
        <w:pStyle w:val="1"/>
        <w:shd w:val="clear" w:color="auto" w:fill="auto"/>
        <w:ind w:firstLine="0"/>
        <w:jc w:val="center"/>
      </w:pPr>
      <w:r>
        <w:rPr>
          <w:b/>
          <w:bCs/>
        </w:rPr>
        <w:t>Заявление</w:t>
      </w:r>
    </w:p>
    <w:p w:rsidR="006D2895" w:rsidRDefault="00F14E5C">
      <w:pPr>
        <w:pStyle w:val="1"/>
        <w:shd w:val="clear" w:color="auto" w:fill="auto"/>
        <w:ind w:firstLine="0"/>
        <w:jc w:val="center"/>
      </w:pPr>
      <w:r>
        <w:rPr>
          <w:b/>
          <w:bCs/>
        </w:rPr>
        <w:t xml:space="preserve">о предоставлении </w:t>
      </w:r>
      <w:r w:rsidR="007657CD">
        <w:rPr>
          <w:b/>
          <w:bCs/>
        </w:rPr>
        <w:t>муниципальной</w:t>
      </w:r>
      <w:r>
        <w:rPr>
          <w:b/>
          <w:bCs/>
        </w:rPr>
        <w:t xml:space="preserve"> услуги</w:t>
      </w:r>
    </w:p>
    <w:p w:rsidR="006D2895" w:rsidRDefault="00F14E5C">
      <w:pPr>
        <w:pStyle w:val="1"/>
        <w:pBdr>
          <w:bottom w:val="single" w:sz="4" w:space="0" w:color="auto"/>
        </w:pBdr>
        <w:shd w:val="clear" w:color="auto" w:fill="auto"/>
        <w:spacing w:after="320"/>
        <w:ind w:firstLine="360"/>
      </w:pPr>
      <w:r>
        <w:rPr>
          <w:b/>
          <w:bCs/>
        </w:rPr>
        <w:t>Компенсация платы, взимаемой с родителей, за присмотр и уход за детьми</w:t>
      </w:r>
    </w:p>
    <w:p w:rsidR="006D2895" w:rsidRDefault="00F14E5C">
      <w:pPr>
        <w:pStyle w:val="1"/>
        <w:shd w:val="clear" w:color="auto" w:fill="auto"/>
        <w:ind w:firstLine="0"/>
        <w:jc w:val="center"/>
      </w:pPr>
      <w:r>
        <w:t>(фамилия, имя, отчество (при наличии) Заявителя)</w:t>
      </w:r>
    </w:p>
    <w:p w:rsidR="006D2895" w:rsidRDefault="00F14E5C">
      <w:pPr>
        <w:pStyle w:val="1"/>
        <w:shd w:val="clear" w:color="auto" w:fill="auto"/>
        <w:tabs>
          <w:tab w:val="left" w:leader="underscore" w:pos="5897"/>
        </w:tabs>
        <w:ind w:firstLine="0"/>
      </w:pPr>
      <w:r>
        <w:t>Дата рождения</w:t>
      </w:r>
      <w:r>
        <w:tab/>
      </w:r>
    </w:p>
    <w:p w:rsidR="006D2895" w:rsidRDefault="00F14E5C">
      <w:pPr>
        <w:pStyle w:val="1"/>
        <w:shd w:val="clear" w:color="auto" w:fill="auto"/>
        <w:tabs>
          <w:tab w:val="left" w:leader="underscore" w:pos="5897"/>
        </w:tabs>
        <w:ind w:firstLine="0"/>
      </w:pPr>
      <w:r>
        <w:t>СНИЛС</w:t>
      </w:r>
      <w:r>
        <w:tab/>
      </w:r>
    </w:p>
    <w:p w:rsidR="006D2895" w:rsidRDefault="00F14E5C">
      <w:pPr>
        <w:pStyle w:val="1"/>
        <w:shd w:val="clear" w:color="auto" w:fill="auto"/>
        <w:tabs>
          <w:tab w:val="left" w:leader="underscore" w:pos="5897"/>
        </w:tabs>
        <w:ind w:firstLine="0"/>
      </w:pPr>
      <w:r>
        <w:t xml:space="preserve">тел.: </w:t>
      </w:r>
      <w:r>
        <w:tab/>
      </w:r>
    </w:p>
    <w:p w:rsidR="006D2895" w:rsidRDefault="00F14E5C">
      <w:pPr>
        <w:pStyle w:val="1"/>
        <w:shd w:val="clear" w:color="auto" w:fill="auto"/>
        <w:tabs>
          <w:tab w:val="left" w:leader="underscore" w:pos="5897"/>
        </w:tabs>
        <w:spacing w:after="320"/>
        <w:ind w:firstLine="0"/>
      </w:pPr>
      <w:r>
        <w:t>адрес электронной почты:</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6D2895">
        <w:trPr>
          <w:trHeight w:hRule="exact" w:val="1301"/>
          <w:jc w:val="center"/>
        </w:trPr>
        <w:tc>
          <w:tcPr>
            <w:tcW w:w="2813" w:type="dxa"/>
            <w:tcBorders>
              <w:top w:val="single" w:sz="4" w:space="0" w:color="auto"/>
              <w:left w:val="single" w:sz="4" w:space="0" w:color="auto"/>
            </w:tcBorders>
            <w:shd w:val="clear" w:color="auto" w:fill="FFFFFF"/>
            <w:vAlign w:val="center"/>
          </w:tcPr>
          <w:p w:rsidR="006D2895" w:rsidRDefault="00F14E5C">
            <w:pPr>
              <w:pStyle w:val="a9"/>
              <w:shd w:val="clear" w:color="auto" w:fill="auto"/>
              <w:ind w:firstLine="0"/>
            </w:pPr>
            <w:r>
              <w:t>Наименование документа, удостоверяющего</w:t>
            </w:r>
          </w:p>
          <w:p w:rsidR="006D2895" w:rsidRDefault="00F14E5C">
            <w:pPr>
              <w:pStyle w:val="a9"/>
              <w:shd w:val="clear" w:color="auto" w:fill="auto"/>
              <w:ind w:firstLine="0"/>
            </w:pPr>
            <w:r>
              <w:t>личность</w:t>
            </w:r>
          </w:p>
        </w:tc>
        <w:tc>
          <w:tcPr>
            <w:tcW w:w="2971" w:type="dxa"/>
            <w:tcBorders>
              <w:top w:val="single" w:sz="4" w:space="0" w:color="auto"/>
              <w:left w:val="single" w:sz="4" w:space="0" w:color="auto"/>
            </w:tcBorders>
            <w:shd w:val="clear" w:color="auto" w:fill="FFFFFF"/>
          </w:tcPr>
          <w:p w:rsidR="006D2895" w:rsidRDefault="006D2895">
            <w:pPr>
              <w:rPr>
                <w:sz w:val="10"/>
                <w:szCs w:val="10"/>
              </w:rPr>
            </w:pPr>
          </w:p>
        </w:tc>
        <w:tc>
          <w:tcPr>
            <w:tcW w:w="2270" w:type="dxa"/>
            <w:tcBorders>
              <w:top w:val="single" w:sz="4" w:space="0" w:color="auto"/>
              <w:left w:val="single" w:sz="4" w:space="0" w:color="auto"/>
            </w:tcBorders>
            <w:shd w:val="clear" w:color="auto" w:fill="FFFFFF"/>
          </w:tcPr>
          <w:p w:rsidR="006D2895" w:rsidRDefault="00F14E5C">
            <w:pPr>
              <w:pStyle w:val="a9"/>
              <w:shd w:val="clear" w:color="auto" w:fill="auto"/>
              <w:ind w:firstLine="0"/>
            </w:pPr>
            <w:r>
              <w:t>Дата выдачи</w:t>
            </w:r>
          </w:p>
        </w:tc>
        <w:tc>
          <w:tcPr>
            <w:tcW w:w="1992"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653"/>
          <w:jc w:val="center"/>
        </w:trPr>
        <w:tc>
          <w:tcPr>
            <w:tcW w:w="2813"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Серия и номер документа</w:t>
            </w:r>
          </w:p>
        </w:tc>
        <w:tc>
          <w:tcPr>
            <w:tcW w:w="2971" w:type="dxa"/>
            <w:tcBorders>
              <w:top w:val="single" w:sz="4" w:space="0" w:color="auto"/>
              <w:left w:val="single" w:sz="4" w:space="0" w:color="auto"/>
            </w:tcBorders>
            <w:shd w:val="clear" w:color="auto" w:fill="FFFFFF"/>
          </w:tcPr>
          <w:p w:rsidR="006D2895" w:rsidRDefault="006D2895">
            <w:pPr>
              <w:rPr>
                <w:sz w:val="10"/>
                <w:szCs w:val="10"/>
              </w:rPr>
            </w:pPr>
          </w:p>
        </w:tc>
        <w:tc>
          <w:tcPr>
            <w:tcW w:w="2270"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331"/>
          <w:jc w:val="center"/>
        </w:trPr>
        <w:tc>
          <w:tcPr>
            <w:tcW w:w="2813"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 xml:space="preserve">Кем </w:t>
            </w:r>
            <w:proofErr w:type="gramStart"/>
            <w: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6D2895" w:rsidRDefault="00F14E5C">
            <w:pPr>
              <w:pStyle w:val="a9"/>
              <w:shd w:val="clear" w:color="auto" w:fill="auto"/>
              <w:ind w:firstLine="0"/>
            </w:pPr>
            <w: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6D2895" w:rsidRDefault="006D2895">
            <w:pPr>
              <w:rPr>
                <w:sz w:val="10"/>
                <w:szCs w:val="10"/>
              </w:rPr>
            </w:pPr>
          </w:p>
        </w:tc>
      </w:tr>
    </w:tbl>
    <w:p w:rsidR="006D2895" w:rsidRDefault="00F14E5C">
      <w:pPr>
        <w:pStyle w:val="a7"/>
        <w:shd w:val="clear" w:color="auto" w:fill="auto"/>
        <w:ind w:left="72"/>
        <w:rPr>
          <w:sz w:val="28"/>
          <w:szCs w:val="28"/>
        </w:rPr>
      </w:pPr>
      <w:r>
        <w:rPr>
          <w:sz w:val="28"/>
          <w:szCs w:val="28"/>
        </w:rPr>
        <w:t>Адрес регистрации/Адрес временной регистрации:</w:t>
      </w:r>
    </w:p>
    <w:p w:rsidR="006D2895" w:rsidRDefault="006D2895">
      <w:pPr>
        <w:spacing w:after="1579" w:line="1" w:lineRule="exact"/>
      </w:pPr>
    </w:p>
    <w:p w:rsidR="006D2895" w:rsidRDefault="006D289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6D2895">
        <w:trPr>
          <w:trHeight w:hRule="exact" w:val="1306"/>
          <w:jc w:val="center"/>
        </w:trPr>
        <w:tc>
          <w:tcPr>
            <w:tcW w:w="2813"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rsidR="006D2895" w:rsidRDefault="006D2895">
            <w:pPr>
              <w:rPr>
                <w:sz w:val="10"/>
                <w:szCs w:val="10"/>
              </w:rPr>
            </w:pPr>
          </w:p>
        </w:tc>
        <w:tc>
          <w:tcPr>
            <w:tcW w:w="2270" w:type="dxa"/>
            <w:tcBorders>
              <w:top w:val="single" w:sz="4" w:space="0" w:color="auto"/>
              <w:left w:val="single" w:sz="4" w:space="0" w:color="auto"/>
            </w:tcBorders>
            <w:shd w:val="clear" w:color="auto" w:fill="FFFFFF"/>
          </w:tcPr>
          <w:p w:rsidR="006D2895" w:rsidRDefault="00F14E5C">
            <w:pPr>
              <w:pStyle w:val="a9"/>
              <w:shd w:val="clear" w:color="auto" w:fill="auto"/>
              <w:ind w:firstLine="0"/>
            </w:pPr>
            <w:r>
              <w:t>Дата выдачи</w:t>
            </w:r>
          </w:p>
        </w:tc>
        <w:tc>
          <w:tcPr>
            <w:tcW w:w="1992"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653"/>
          <w:jc w:val="center"/>
        </w:trPr>
        <w:tc>
          <w:tcPr>
            <w:tcW w:w="2813"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Серия и номер документа</w:t>
            </w:r>
          </w:p>
        </w:tc>
        <w:tc>
          <w:tcPr>
            <w:tcW w:w="2971" w:type="dxa"/>
            <w:tcBorders>
              <w:top w:val="single" w:sz="4" w:space="0" w:color="auto"/>
              <w:left w:val="single" w:sz="4" w:space="0" w:color="auto"/>
            </w:tcBorders>
            <w:shd w:val="clear" w:color="auto" w:fill="FFFFFF"/>
          </w:tcPr>
          <w:p w:rsidR="006D2895" w:rsidRDefault="006D2895">
            <w:pPr>
              <w:rPr>
                <w:sz w:val="10"/>
                <w:szCs w:val="10"/>
              </w:rPr>
            </w:pPr>
          </w:p>
        </w:tc>
        <w:tc>
          <w:tcPr>
            <w:tcW w:w="2270"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331"/>
          <w:jc w:val="center"/>
        </w:trPr>
        <w:tc>
          <w:tcPr>
            <w:tcW w:w="2813"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 xml:space="preserve">Кем </w:t>
            </w:r>
            <w:proofErr w:type="gramStart"/>
            <w: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rsidR="006D2895" w:rsidRDefault="00F14E5C">
            <w:pPr>
              <w:pStyle w:val="a9"/>
              <w:shd w:val="clear" w:color="auto" w:fill="auto"/>
              <w:ind w:firstLine="0"/>
            </w:pPr>
            <w: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6D2895" w:rsidRDefault="006D2895">
            <w:pPr>
              <w:rPr>
                <w:sz w:val="10"/>
                <w:szCs w:val="10"/>
              </w:rPr>
            </w:pPr>
          </w:p>
        </w:tc>
      </w:tr>
    </w:tbl>
    <w:p w:rsidR="006D2895" w:rsidRDefault="006D2895">
      <w:pPr>
        <w:sectPr w:rsidR="006D2895">
          <w:footnotePr>
            <w:numStart w:val="2"/>
          </w:footnotePr>
          <w:type w:val="continuous"/>
          <w:pgSz w:w="11900" w:h="16840"/>
          <w:pgMar w:top="2202" w:right="590" w:bottom="247" w:left="1158" w:header="0" w:footer="3" w:gutter="0"/>
          <w:cols w:space="720"/>
          <w:noEndnote/>
          <w:docGrid w:linePitch="360"/>
        </w:sectPr>
      </w:pPr>
    </w:p>
    <w:p w:rsidR="006D2895" w:rsidRDefault="00F14E5C">
      <w:pPr>
        <w:pStyle w:val="1"/>
        <w:pBdr>
          <w:bottom w:val="single" w:sz="4" w:space="0" w:color="auto"/>
        </w:pBdr>
        <w:shd w:val="clear" w:color="auto" w:fill="auto"/>
        <w:spacing w:after="620"/>
        <w:ind w:firstLine="0"/>
      </w:pPr>
      <w:r>
        <w:lastRenderedPageBreak/>
        <w:t>Адрес регистрации/Адрес временной регистрации:</w:t>
      </w:r>
    </w:p>
    <w:p w:rsidR="006D2895" w:rsidRDefault="00F14E5C">
      <w:pPr>
        <w:pStyle w:val="1"/>
        <w:pBdr>
          <w:top w:val="single" w:sz="4" w:space="0" w:color="auto"/>
          <w:bottom w:val="single" w:sz="4" w:space="0" w:color="auto"/>
        </w:pBdr>
        <w:shd w:val="clear" w:color="auto" w:fill="auto"/>
        <w:spacing w:after="620"/>
        <w:ind w:firstLine="0"/>
      </w:pPr>
      <w:r>
        <w:t xml:space="preserve">Прошу предоставить компенсацию платы, взимаемой с родителей (законных представителей) за присмотр и уход </w:t>
      </w:r>
      <w:proofErr w:type="gramStart"/>
      <w:r>
        <w:t>за</w:t>
      </w:r>
      <w:proofErr w:type="gramEnd"/>
      <w:r>
        <w:t>:</w:t>
      </w:r>
    </w:p>
    <w:p w:rsidR="006D2895" w:rsidRDefault="00F14E5C">
      <w:pPr>
        <w:pStyle w:val="1"/>
        <w:pBdr>
          <w:bottom w:val="single" w:sz="4" w:space="0" w:color="auto"/>
        </w:pBdr>
        <w:shd w:val="clear" w:color="auto" w:fill="auto"/>
        <w:tabs>
          <w:tab w:val="left" w:leader="underscore" w:pos="9931"/>
        </w:tabs>
        <w:spacing w:after="280" w:line="262" w:lineRule="auto"/>
        <w:ind w:firstLine="3620"/>
      </w:pPr>
      <w:r>
        <w:rPr>
          <w:sz w:val="18"/>
          <w:szCs w:val="18"/>
        </w:rPr>
        <w:t xml:space="preserve">(фамилия, имя, отчество (при наличии) </w:t>
      </w:r>
      <w:r>
        <w:t>осваивающи</w:t>
      </w:r>
      <w:proofErr w:type="gramStart"/>
      <w:r>
        <w:t>м(</w:t>
      </w:r>
      <w:proofErr w:type="gramEnd"/>
      <w:r>
        <w:t>ей) образовательную программу дошкольного образования в</w:t>
      </w:r>
      <w:r>
        <w:tab/>
      </w:r>
    </w:p>
    <w:p w:rsidR="006D2895" w:rsidRDefault="00F14E5C">
      <w:pPr>
        <w:pStyle w:val="22"/>
        <w:shd w:val="clear" w:color="auto" w:fill="auto"/>
        <w:spacing w:after="280"/>
        <w:ind w:left="1280"/>
        <w:jc w:val="left"/>
      </w:pPr>
      <w:r>
        <w:rPr>
          <w:i w:val="0"/>
          <w:iCs w:val="0"/>
        </w:rPr>
        <w:t>(наименование образовательной организации, реализующей программу дошкольного образования).</w:t>
      </w:r>
    </w:p>
    <w:p w:rsidR="006D2895" w:rsidRDefault="00F14E5C">
      <w:pPr>
        <w:pStyle w:val="a7"/>
        <w:shd w:val="clear" w:color="auto" w:fill="auto"/>
        <w:ind w:left="72"/>
        <w:rPr>
          <w:sz w:val="28"/>
          <w:szCs w:val="28"/>
        </w:rPr>
      </w:pPr>
      <w:r>
        <w:rPr>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6D2895">
        <w:trPr>
          <w:trHeight w:hRule="exact" w:val="336"/>
          <w:jc w:val="center"/>
        </w:trPr>
        <w:tc>
          <w:tcPr>
            <w:tcW w:w="2386"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Фамилия</w:t>
            </w:r>
          </w:p>
        </w:tc>
        <w:tc>
          <w:tcPr>
            <w:tcW w:w="2693" w:type="dxa"/>
            <w:tcBorders>
              <w:top w:val="single" w:sz="4" w:space="0" w:color="auto"/>
              <w:left w:val="single" w:sz="4" w:space="0" w:color="auto"/>
            </w:tcBorders>
            <w:shd w:val="clear" w:color="auto" w:fill="FFFFFF"/>
          </w:tcPr>
          <w:p w:rsidR="006D2895" w:rsidRDefault="006D2895">
            <w:pPr>
              <w:rPr>
                <w:sz w:val="10"/>
                <w:szCs w:val="10"/>
              </w:rPr>
            </w:pPr>
          </w:p>
        </w:tc>
        <w:tc>
          <w:tcPr>
            <w:tcW w:w="2707"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Дата рождения</w:t>
            </w:r>
          </w:p>
        </w:tc>
        <w:tc>
          <w:tcPr>
            <w:tcW w:w="2266"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336"/>
          <w:jc w:val="center"/>
        </w:trPr>
        <w:tc>
          <w:tcPr>
            <w:tcW w:w="2386"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Имя</w:t>
            </w:r>
          </w:p>
        </w:tc>
        <w:tc>
          <w:tcPr>
            <w:tcW w:w="2693" w:type="dxa"/>
            <w:tcBorders>
              <w:top w:val="single" w:sz="4" w:space="0" w:color="auto"/>
              <w:left w:val="single" w:sz="4" w:space="0" w:color="auto"/>
            </w:tcBorders>
            <w:shd w:val="clear" w:color="auto" w:fill="FFFFFF"/>
          </w:tcPr>
          <w:p w:rsidR="006D2895" w:rsidRDefault="006D2895">
            <w:pPr>
              <w:rPr>
                <w:sz w:val="10"/>
                <w:szCs w:val="10"/>
              </w:rPr>
            </w:pPr>
          </w:p>
        </w:tc>
        <w:tc>
          <w:tcPr>
            <w:tcW w:w="2707"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Пол</w:t>
            </w:r>
          </w:p>
        </w:tc>
        <w:tc>
          <w:tcPr>
            <w:tcW w:w="2266"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331"/>
          <w:jc w:val="center"/>
        </w:trPr>
        <w:tc>
          <w:tcPr>
            <w:tcW w:w="2386" w:type="dxa"/>
            <w:tcBorders>
              <w:top w:val="single" w:sz="4" w:space="0" w:color="auto"/>
              <w:left w:val="single" w:sz="4" w:space="0" w:color="auto"/>
            </w:tcBorders>
            <w:shd w:val="clear" w:color="auto" w:fill="FFFFFF"/>
          </w:tcPr>
          <w:p w:rsidR="006D2895" w:rsidRDefault="00F14E5C">
            <w:pPr>
              <w:pStyle w:val="a9"/>
              <w:shd w:val="clear" w:color="auto" w:fill="auto"/>
              <w:ind w:firstLine="0"/>
            </w:pPr>
            <w:r>
              <w:t>Отчество</w:t>
            </w:r>
          </w:p>
        </w:tc>
        <w:tc>
          <w:tcPr>
            <w:tcW w:w="2693" w:type="dxa"/>
            <w:tcBorders>
              <w:top w:val="single" w:sz="4" w:space="0" w:color="auto"/>
              <w:left w:val="single" w:sz="4" w:space="0" w:color="auto"/>
            </w:tcBorders>
            <w:shd w:val="clear" w:color="auto" w:fill="FFFFFF"/>
          </w:tcPr>
          <w:p w:rsidR="006D2895" w:rsidRDefault="006D2895">
            <w:pPr>
              <w:rPr>
                <w:sz w:val="10"/>
                <w:szCs w:val="10"/>
              </w:rPr>
            </w:pPr>
          </w:p>
        </w:tc>
        <w:tc>
          <w:tcPr>
            <w:tcW w:w="2707" w:type="dxa"/>
            <w:tcBorders>
              <w:top w:val="single" w:sz="4" w:space="0" w:color="auto"/>
              <w:left w:val="single" w:sz="4" w:space="0" w:color="auto"/>
            </w:tcBorders>
            <w:shd w:val="clear" w:color="auto" w:fill="FFFFFF"/>
          </w:tcPr>
          <w:p w:rsidR="006D2895" w:rsidRDefault="00F14E5C">
            <w:pPr>
              <w:pStyle w:val="a9"/>
              <w:shd w:val="clear" w:color="auto" w:fill="auto"/>
              <w:ind w:firstLine="0"/>
            </w:pPr>
            <w:r>
              <w:t>СНИЛС</w:t>
            </w:r>
          </w:p>
        </w:tc>
        <w:tc>
          <w:tcPr>
            <w:tcW w:w="2266"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pPr>
            <w:r>
              <w:rPr>
                <w:b/>
                <w:bCs/>
              </w:rPr>
              <w:t>Реквизиты актовой записи о рождении ребёнка</w:t>
            </w:r>
          </w:p>
        </w:tc>
      </w:tr>
      <w:tr w:rsidR="006D2895">
        <w:trPr>
          <w:trHeight w:hRule="exact" w:val="1296"/>
          <w:jc w:val="center"/>
        </w:trPr>
        <w:tc>
          <w:tcPr>
            <w:tcW w:w="2386"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Номер актовой записи о рождении ребёнка</w:t>
            </w:r>
          </w:p>
        </w:tc>
        <w:tc>
          <w:tcPr>
            <w:tcW w:w="2693" w:type="dxa"/>
            <w:tcBorders>
              <w:top w:val="single" w:sz="4" w:space="0" w:color="auto"/>
              <w:left w:val="single" w:sz="4" w:space="0" w:color="auto"/>
            </w:tcBorders>
            <w:shd w:val="clear" w:color="auto" w:fill="FFFFFF"/>
          </w:tcPr>
          <w:p w:rsidR="006D2895" w:rsidRDefault="006D2895">
            <w:pPr>
              <w:rPr>
                <w:sz w:val="10"/>
                <w:szCs w:val="10"/>
              </w:rPr>
            </w:pPr>
          </w:p>
        </w:tc>
        <w:tc>
          <w:tcPr>
            <w:tcW w:w="2707" w:type="dxa"/>
            <w:tcBorders>
              <w:top w:val="single" w:sz="4" w:space="0" w:color="auto"/>
              <w:left w:val="single" w:sz="4" w:space="0" w:color="auto"/>
            </w:tcBorders>
            <w:shd w:val="clear" w:color="auto" w:fill="FFFFFF"/>
          </w:tcPr>
          <w:p w:rsidR="006D2895" w:rsidRDefault="00F14E5C">
            <w:pPr>
              <w:pStyle w:val="a9"/>
              <w:shd w:val="clear" w:color="auto" w:fill="auto"/>
              <w:ind w:firstLine="0"/>
            </w:pPr>
            <w:r>
              <w:t>Дата</w:t>
            </w:r>
          </w:p>
        </w:tc>
        <w:tc>
          <w:tcPr>
            <w:tcW w:w="2266"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6D2895" w:rsidRDefault="00F14E5C">
            <w:pPr>
              <w:pStyle w:val="a9"/>
              <w:shd w:val="clear" w:color="auto" w:fill="auto"/>
              <w:ind w:firstLine="0"/>
            </w:pPr>
            <w:r>
              <w:t>Место государственной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6D2895" w:rsidRDefault="006D2895">
            <w:pPr>
              <w:rPr>
                <w:sz w:val="10"/>
                <w:szCs w:val="10"/>
              </w:rPr>
            </w:pPr>
          </w:p>
        </w:tc>
      </w:tr>
    </w:tbl>
    <w:p w:rsidR="006D2895" w:rsidRDefault="006D2895">
      <w:pPr>
        <w:spacing w:after="619" w:line="1" w:lineRule="exact"/>
      </w:pPr>
    </w:p>
    <w:p w:rsidR="006D2895" w:rsidRDefault="006D289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2698"/>
        <w:gridCol w:w="2693"/>
        <w:gridCol w:w="2275"/>
      </w:tblGrid>
      <w:tr w:rsidR="006D2895">
        <w:trPr>
          <w:trHeight w:hRule="exact" w:val="658"/>
          <w:jc w:val="center"/>
        </w:trPr>
        <w:tc>
          <w:tcPr>
            <w:tcW w:w="10047" w:type="dxa"/>
            <w:gridSpan w:val="4"/>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pPr>
            <w:r>
              <w:rPr>
                <w:b/>
                <w:bCs/>
              </w:rPr>
              <w:t>Реквизиты документа, подтверждающего установление опеки (попечительства) над ребёнком</w:t>
            </w:r>
          </w:p>
        </w:tc>
      </w:tr>
      <w:tr w:rsidR="006D2895">
        <w:trPr>
          <w:trHeight w:hRule="exact" w:val="331"/>
          <w:jc w:val="center"/>
        </w:trPr>
        <w:tc>
          <w:tcPr>
            <w:tcW w:w="2381"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Номер</w:t>
            </w:r>
          </w:p>
        </w:tc>
        <w:tc>
          <w:tcPr>
            <w:tcW w:w="2698" w:type="dxa"/>
            <w:tcBorders>
              <w:top w:val="single" w:sz="4" w:space="0" w:color="auto"/>
              <w:left w:val="single" w:sz="4" w:space="0" w:color="auto"/>
            </w:tcBorders>
            <w:shd w:val="clear" w:color="auto" w:fill="FFFFFF"/>
          </w:tcPr>
          <w:p w:rsidR="006D2895" w:rsidRDefault="006D2895">
            <w:pPr>
              <w:rPr>
                <w:sz w:val="10"/>
                <w:szCs w:val="10"/>
              </w:rPr>
            </w:pPr>
          </w:p>
        </w:tc>
        <w:tc>
          <w:tcPr>
            <w:tcW w:w="2693"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pPr>
            <w:r>
              <w:t>Дата</w:t>
            </w:r>
          </w:p>
        </w:tc>
        <w:tc>
          <w:tcPr>
            <w:tcW w:w="2275"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rsidR="006D2895" w:rsidRDefault="00F14E5C">
            <w:pPr>
              <w:pStyle w:val="a9"/>
              <w:shd w:val="clear" w:color="auto" w:fill="auto"/>
              <w:ind w:firstLine="0"/>
            </w:pPr>
            <w:r>
              <w:t>Орган, выдавший документ</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6D2895" w:rsidRDefault="006D2895">
            <w:pPr>
              <w:rPr>
                <w:sz w:val="10"/>
                <w:szCs w:val="10"/>
              </w:rPr>
            </w:pPr>
          </w:p>
        </w:tc>
      </w:tr>
    </w:tbl>
    <w:p w:rsidR="006D2895" w:rsidRDefault="006D2895">
      <w:pPr>
        <w:spacing w:after="619" w:line="1" w:lineRule="exact"/>
      </w:pPr>
    </w:p>
    <w:p w:rsidR="006D2895" w:rsidRDefault="00F14E5C">
      <w:pPr>
        <w:pStyle w:val="1"/>
        <w:shd w:val="clear" w:color="auto" w:fill="auto"/>
        <w:spacing w:after="280"/>
        <w:ind w:firstLine="0"/>
      </w:pPr>
      <w:r>
        <w:rPr>
          <w:b/>
          <w:bCs/>
        </w:rPr>
        <w:t>По какой причине у ребёнка и родителя разные фамилии:</w:t>
      </w:r>
    </w:p>
    <w:p w:rsidR="006D2895" w:rsidRDefault="00F14E5C">
      <w:pPr>
        <w:pStyle w:val="a7"/>
        <w:shd w:val="clear" w:color="auto" w:fill="auto"/>
        <w:ind w:left="110"/>
        <w:rPr>
          <w:sz w:val="28"/>
          <w:szCs w:val="28"/>
        </w:rPr>
      </w:pPr>
      <w:r>
        <w:rPr>
          <w:b/>
          <w:bCs/>
          <w:sz w:val="28"/>
          <w:szCs w:val="28"/>
        </w:rPr>
        <w:t>□ В отношении ребёнка установлено отцовство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6D2895">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pPr>
            <w:r>
              <w:t>Реквизиты актовой записи об установлении отцовства</w:t>
            </w:r>
          </w:p>
        </w:tc>
      </w:tr>
      <w:tr w:rsidR="006D2895">
        <w:trPr>
          <w:trHeight w:hRule="exact" w:val="782"/>
          <w:jc w:val="center"/>
        </w:trPr>
        <w:tc>
          <w:tcPr>
            <w:tcW w:w="2861" w:type="dxa"/>
            <w:tcBorders>
              <w:top w:val="single" w:sz="4" w:space="0" w:color="auto"/>
              <w:left w:val="single" w:sz="4" w:space="0" w:color="auto"/>
            </w:tcBorders>
            <w:shd w:val="clear" w:color="auto" w:fill="FFFFFF"/>
          </w:tcPr>
          <w:p w:rsidR="006D2895" w:rsidRDefault="00F14E5C">
            <w:pPr>
              <w:pStyle w:val="a9"/>
              <w:shd w:val="clear" w:color="auto" w:fill="auto"/>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rsidR="006D2895" w:rsidRDefault="006D2895">
            <w:pPr>
              <w:rPr>
                <w:sz w:val="10"/>
                <w:szCs w:val="10"/>
              </w:rPr>
            </w:pPr>
          </w:p>
        </w:tc>
        <w:tc>
          <w:tcPr>
            <w:tcW w:w="2328" w:type="dxa"/>
            <w:tcBorders>
              <w:top w:val="single" w:sz="4" w:space="0" w:color="auto"/>
              <w:left w:val="single" w:sz="4" w:space="0" w:color="auto"/>
            </w:tcBorders>
            <w:shd w:val="clear" w:color="auto" w:fill="FFFFFF"/>
          </w:tcPr>
          <w:p w:rsidR="006D2895" w:rsidRDefault="00F14E5C">
            <w:pPr>
              <w:pStyle w:val="a9"/>
              <w:shd w:val="clear" w:color="auto" w:fill="auto"/>
              <w:ind w:firstLine="0"/>
            </w:pPr>
            <w:r>
              <w:t>Дата</w:t>
            </w:r>
          </w:p>
        </w:tc>
        <w:tc>
          <w:tcPr>
            <w:tcW w:w="3067"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jc w:val="center"/>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6D2895" w:rsidRDefault="006D2895">
            <w:pPr>
              <w:rPr>
                <w:sz w:val="10"/>
                <w:szCs w:val="10"/>
              </w:rPr>
            </w:pPr>
          </w:p>
        </w:tc>
      </w:tr>
    </w:tbl>
    <w:p w:rsidR="006D2895" w:rsidRDefault="00F14E5C">
      <w:pPr>
        <w:pStyle w:val="a7"/>
        <w:shd w:val="clear" w:color="auto" w:fill="auto"/>
        <w:ind w:left="110"/>
        <w:rPr>
          <w:sz w:val="28"/>
          <w:szCs w:val="28"/>
        </w:rPr>
        <w:sectPr w:rsidR="006D2895">
          <w:headerReference w:type="default" r:id="rId15"/>
          <w:footerReference w:type="default" r:id="rId16"/>
          <w:footnotePr>
            <w:numStart w:val="2"/>
          </w:footnotePr>
          <w:pgSz w:w="11900" w:h="16840"/>
          <w:pgMar w:top="2202" w:right="590" w:bottom="247" w:left="1158" w:header="1774" w:footer="3" w:gutter="0"/>
          <w:pgNumType w:start="29"/>
          <w:cols w:space="720"/>
          <w:noEndnote/>
          <w:docGrid w:linePitch="360"/>
        </w:sectPr>
      </w:pPr>
      <w:r>
        <w:rPr>
          <w:b/>
          <w:bCs/>
          <w:sz w:val="28"/>
          <w:szCs w:val="28"/>
        </w:rPr>
        <w:t>□ Заключение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6D2895">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pPr>
            <w:r>
              <w:lastRenderedPageBreak/>
              <w:t>Реквизиты актовой записи о заключении брака</w:t>
            </w:r>
          </w:p>
        </w:tc>
      </w:tr>
      <w:tr w:rsidR="006D2895">
        <w:trPr>
          <w:trHeight w:hRule="exact" w:val="782"/>
          <w:jc w:val="center"/>
        </w:trPr>
        <w:tc>
          <w:tcPr>
            <w:tcW w:w="2861" w:type="dxa"/>
            <w:tcBorders>
              <w:top w:val="single" w:sz="4" w:space="0" w:color="auto"/>
              <w:left w:val="single" w:sz="4" w:space="0" w:color="auto"/>
            </w:tcBorders>
            <w:shd w:val="clear" w:color="auto" w:fill="FFFFFF"/>
          </w:tcPr>
          <w:p w:rsidR="006D2895" w:rsidRDefault="00F14E5C">
            <w:pPr>
              <w:pStyle w:val="a9"/>
              <w:shd w:val="clear" w:color="auto" w:fill="auto"/>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rsidR="006D2895" w:rsidRDefault="006D2895">
            <w:pPr>
              <w:rPr>
                <w:sz w:val="10"/>
                <w:szCs w:val="10"/>
              </w:rPr>
            </w:pPr>
          </w:p>
        </w:tc>
        <w:tc>
          <w:tcPr>
            <w:tcW w:w="2328" w:type="dxa"/>
            <w:tcBorders>
              <w:top w:val="single" w:sz="4" w:space="0" w:color="auto"/>
              <w:left w:val="single" w:sz="4" w:space="0" w:color="auto"/>
            </w:tcBorders>
            <w:shd w:val="clear" w:color="auto" w:fill="FFFFFF"/>
          </w:tcPr>
          <w:p w:rsidR="006D2895" w:rsidRDefault="00F14E5C">
            <w:pPr>
              <w:pStyle w:val="a9"/>
              <w:shd w:val="clear" w:color="auto" w:fill="auto"/>
              <w:ind w:firstLine="0"/>
            </w:pPr>
            <w:r>
              <w:t>Дата</w:t>
            </w:r>
          </w:p>
        </w:tc>
        <w:tc>
          <w:tcPr>
            <w:tcW w:w="3067"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jc w:val="center"/>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6D2895" w:rsidRDefault="006D2895">
            <w:pPr>
              <w:rPr>
                <w:sz w:val="10"/>
                <w:szCs w:val="10"/>
              </w:rPr>
            </w:pPr>
          </w:p>
        </w:tc>
      </w:tr>
    </w:tbl>
    <w:p w:rsidR="006D2895" w:rsidRDefault="00F14E5C">
      <w:pPr>
        <w:pStyle w:val="a7"/>
        <w:shd w:val="clear" w:color="auto" w:fill="auto"/>
        <w:ind w:left="110"/>
        <w:rPr>
          <w:sz w:val="28"/>
          <w:szCs w:val="28"/>
        </w:rPr>
      </w:pPr>
      <w:r>
        <w:rPr>
          <w:b/>
          <w:bCs/>
          <w:sz w:val="28"/>
          <w:szCs w:val="28"/>
        </w:rPr>
        <w:t>□ Расторжение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6D2895">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pPr>
            <w:r>
              <w:t>Реквизиты актовой записи о расторжении брака</w:t>
            </w:r>
          </w:p>
        </w:tc>
      </w:tr>
      <w:tr w:rsidR="006D2895">
        <w:trPr>
          <w:trHeight w:hRule="exact" w:val="782"/>
          <w:jc w:val="center"/>
        </w:trPr>
        <w:tc>
          <w:tcPr>
            <w:tcW w:w="2861" w:type="dxa"/>
            <w:tcBorders>
              <w:top w:val="single" w:sz="4" w:space="0" w:color="auto"/>
              <w:left w:val="single" w:sz="4" w:space="0" w:color="auto"/>
            </w:tcBorders>
            <w:shd w:val="clear" w:color="auto" w:fill="FFFFFF"/>
          </w:tcPr>
          <w:p w:rsidR="006D2895" w:rsidRDefault="00F14E5C">
            <w:pPr>
              <w:pStyle w:val="a9"/>
              <w:shd w:val="clear" w:color="auto" w:fill="auto"/>
              <w:spacing w:line="290" w:lineRule="auto"/>
              <w:ind w:firstLine="0"/>
            </w:pPr>
            <w:r>
              <w:t>Номер актовой записи</w:t>
            </w:r>
          </w:p>
        </w:tc>
        <w:tc>
          <w:tcPr>
            <w:tcW w:w="1790" w:type="dxa"/>
            <w:tcBorders>
              <w:top w:val="single" w:sz="4" w:space="0" w:color="auto"/>
              <w:left w:val="single" w:sz="4" w:space="0" w:color="auto"/>
            </w:tcBorders>
            <w:shd w:val="clear" w:color="auto" w:fill="FFFFFF"/>
          </w:tcPr>
          <w:p w:rsidR="006D2895" w:rsidRDefault="006D2895">
            <w:pPr>
              <w:rPr>
                <w:sz w:val="10"/>
                <w:szCs w:val="10"/>
              </w:rPr>
            </w:pPr>
          </w:p>
        </w:tc>
        <w:tc>
          <w:tcPr>
            <w:tcW w:w="2328" w:type="dxa"/>
            <w:tcBorders>
              <w:top w:val="single" w:sz="4" w:space="0" w:color="auto"/>
              <w:left w:val="single" w:sz="4" w:space="0" w:color="auto"/>
            </w:tcBorders>
            <w:shd w:val="clear" w:color="auto" w:fill="FFFFFF"/>
          </w:tcPr>
          <w:p w:rsidR="006D2895" w:rsidRDefault="00F14E5C">
            <w:pPr>
              <w:pStyle w:val="a9"/>
              <w:shd w:val="clear" w:color="auto" w:fill="auto"/>
              <w:ind w:firstLine="0"/>
            </w:pPr>
            <w:r>
              <w:t>Дата</w:t>
            </w:r>
          </w:p>
        </w:tc>
        <w:tc>
          <w:tcPr>
            <w:tcW w:w="3067"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jc w:val="center"/>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6D2895" w:rsidRDefault="006D2895">
            <w:pPr>
              <w:rPr>
                <w:sz w:val="10"/>
                <w:szCs w:val="10"/>
              </w:rPr>
            </w:pPr>
          </w:p>
        </w:tc>
      </w:tr>
    </w:tbl>
    <w:p w:rsidR="006D2895" w:rsidRDefault="00F14E5C">
      <w:pPr>
        <w:pStyle w:val="a7"/>
        <w:shd w:val="clear" w:color="auto" w:fill="auto"/>
        <w:ind w:left="115"/>
        <w:rPr>
          <w:sz w:val="28"/>
          <w:szCs w:val="28"/>
        </w:rPr>
      </w:pPr>
      <w:r>
        <w:rPr>
          <w:b/>
          <w:bCs/>
          <w:sz w:val="28"/>
          <w:szCs w:val="28"/>
        </w:rPr>
        <w:t>□ Изменение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6D2895">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pPr>
            <w:r>
              <w:t>Реквизиты актовой записи о перемени имени</w:t>
            </w:r>
            <w:proofErr w:type="gramStart"/>
            <w:r>
              <w:t xml:space="preserve"> □ У</w:t>
            </w:r>
            <w:proofErr w:type="gramEnd"/>
            <w:r>
              <w:t xml:space="preserve"> родителя □ У ребенка</w:t>
            </w:r>
          </w:p>
        </w:tc>
      </w:tr>
      <w:tr w:rsidR="006D2895">
        <w:trPr>
          <w:trHeight w:hRule="exact" w:val="787"/>
          <w:jc w:val="center"/>
        </w:trPr>
        <w:tc>
          <w:tcPr>
            <w:tcW w:w="2861" w:type="dxa"/>
            <w:tcBorders>
              <w:top w:val="single" w:sz="4" w:space="0" w:color="auto"/>
              <w:left w:val="single" w:sz="4" w:space="0" w:color="auto"/>
            </w:tcBorders>
            <w:shd w:val="clear" w:color="auto" w:fill="FFFFFF"/>
          </w:tcPr>
          <w:p w:rsidR="006D2895" w:rsidRDefault="00F14E5C">
            <w:pPr>
              <w:pStyle w:val="a9"/>
              <w:shd w:val="clear" w:color="auto" w:fill="auto"/>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rsidR="006D2895" w:rsidRDefault="006D2895">
            <w:pPr>
              <w:rPr>
                <w:sz w:val="10"/>
                <w:szCs w:val="10"/>
              </w:rPr>
            </w:pPr>
          </w:p>
        </w:tc>
        <w:tc>
          <w:tcPr>
            <w:tcW w:w="2328" w:type="dxa"/>
            <w:tcBorders>
              <w:top w:val="single" w:sz="4" w:space="0" w:color="auto"/>
              <w:left w:val="single" w:sz="4" w:space="0" w:color="auto"/>
            </w:tcBorders>
            <w:shd w:val="clear" w:color="auto" w:fill="FFFFFF"/>
          </w:tcPr>
          <w:p w:rsidR="006D2895" w:rsidRDefault="00F14E5C">
            <w:pPr>
              <w:pStyle w:val="a9"/>
              <w:shd w:val="clear" w:color="auto" w:fill="auto"/>
              <w:ind w:firstLine="0"/>
            </w:pPr>
            <w:r>
              <w:t>Дата</w:t>
            </w:r>
          </w:p>
        </w:tc>
        <w:tc>
          <w:tcPr>
            <w:tcW w:w="3067"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jc w:val="center"/>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6D2895" w:rsidRDefault="006D2895">
            <w:pPr>
              <w:rPr>
                <w:sz w:val="10"/>
                <w:szCs w:val="10"/>
              </w:rPr>
            </w:pPr>
          </w:p>
        </w:tc>
      </w:tr>
    </w:tbl>
    <w:p w:rsidR="006D2895" w:rsidRDefault="00F14E5C">
      <w:pPr>
        <w:pStyle w:val="a7"/>
        <w:shd w:val="clear" w:color="auto" w:fill="auto"/>
        <w:ind w:left="77"/>
        <w:rPr>
          <w:sz w:val="28"/>
          <w:szCs w:val="28"/>
        </w:rPr>
      </w:pPr>
      <w:r>
        <w:rPr>
          <w:sz w:val="28"/>
          <w:szCs w:val="28"/>
        </w:rPr>
        <w:t>Средства прошу направить: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8510"/>
      </w:tblGrid>
      <w:tr w:rsidR="006D2895">
        <w:trPr>
          <w:trHeight w:hRule="exact" w:val="346"/>
          <w:jc w:val="center"/>
        </w:trPr>
        <w:tc>
          <w:tcPr>
            <w:tcW w:w="1536" w:type="dxa"/>
            <w:tcBorders>
              <w:top w:val="single" w:sz="4" w:space="0" w:color="auto"/>
              <w:left w:val="single" w:sz="4" w:space="0" w:color="auto"/>
            </w:tcBorders>
            <w:shd w:val="clear" w:color="auto" w:fill="FFFFFF"/>
          </w:tcPr>
          <w:p w:rsidR="006D2895" w:rsidRDefault="006D2895">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jc w:val="center"/>
            </w:pPr>
            <w:r>
              <w:t>Реквизиты</w:t>
            </w:r>
          </w:p>
        </w:tc>
      </w:tr>
      <w:tr w:rsidR="006D2895">
        <w:trPr>
          <w:trHeight w:hRule="exact" w:val="960"/>
          <w:jc w:val="center"/>
        </w:trPr>
        <w:tc>
          <w:tcPr>
            <w:tcW w:w="1536" w:type="dxa"/>
            <w:vMerge w:val="restart"/>
            <w:tcBorders>
              <w:top w:val="single" w:sz="4" w:space="0" w:color="auto"/>
              <w:left w:val="single" w:sz="4" w:space="0" w:color="auto"/>
            </w:tcBorders>
            <w:shd w:val="clear" w:color="auto" w:fill="FFFFFF"/>
          </w:tcPr>
          <w:p w:rsidR="006D2895" w:rsidRDefault="00F14E5C">
            <w:pPr>
              <w:pStyle w:val="a9"/>
              <w:shd w:val="clear" w:color="auto" w:fill="auto"/>
              <w:ind w:firstLine="0"/>
            </w:pPr>
            <w:r>
              <w:t>Почта</w:t>
            </w:r>
          </w:p>
        </w:tc>
        <w:tc>
          <w:tcPr>
            <w:tcW w:w="8510" w:type="dxa"/>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pPr>
            <w:r>
              <w:t>Адрес</w:t>
            </w:r>
          </w:p>
          <w:p w:rsidR="006D2895" w:rsidRDefault="00F14E5C">
            <w:pPr>
              <w:pStyle w:val="a9"/>
              <w:shd w:val="clear" w:color="auto" w:fill="auto"/>
              <w:tabs>
                <w:tab w:val="left" w:leader="underscore" w:pos="8213"/>
              </w:tabs>
              <w:ind w:firstLine="0"/>
            </w:pPr>
            <w:r>
              <w:t>получателя</w:t>
            </w:r>
            <w:r>
              <w:tab/>
            </w:r>
          </w:p>
        </w:tc>
      </w:tr>
      <w:tr w:rsidR="006D2895">
        <w:trPr>
          <w:trHeight w:hRule="exact" w:val="979"/>
          <w:jc w:val="center"/>
        </w:trPr>
        <w:tc>
          <w:tcPr>
            <w:tcW w:w="1536" w:type="dxa"/>
            <w:vMerge/>
            <w:tcBorders>
              <w:left w:val="single" w:sz="4" w:space="0" w:color="auto"/>
            </w:tcBorders>
            <w:shd w:val="clear" w:color="auto" w:fill="FFFFFF"/>
          </w:tcPr>
          <w:p w:rsidR="006D2895" w:rsidRDefault="006D2895"/>
        </w:tc>
        <w:tc>
          <w:tcPr>
            <w:tcW w:w="8510" w:type="dxa"/>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pPr>
            <w:r>
              <w:t>Номер почтового отделения</w:t>
            </w:r>
          </w:p>
          <w:p w:rsidR="006D2895" w:rsidRDefault="00F14E5C">
            <w:pPr>
              <w:pStyle w:val="a9"/>
              <w:shd w:val="clear" w:color="auto" w:fill="auto"/>
              <w:tabs>
                <w:tab w:val="left" w:leader="underscore" w:pos="8160"/>
              </w:tabs>
              <w:ind w:firstLine="0"/>
            </w:pPr>
            <w:r>
              <w:t>(индекс)</w:t>
            </w:r>
            <w:r>
              <w:tab/>
            </w:r>
          </w:p>
        </w:tc>
      </w:tr>
      <w:tr w:rsidR="006D2895">
        <w:trPr>
          <w:trHeight w:hRule="exact" w:val="643"/>
          <w:jc w:val="center"/>
        </w:trPr>
        <w:tc>
          <w:tcPr>
            <w:tcW w:w="1536" w:type="dxa"/>
            <w:vMerge w:val="restart"/>
            <w:tcBorders>
              <w:top w:val="single" w:sz="4" w:space="0" w:color="auto"/>
              <w:left w:val="single" w:sz="4" w:space="0" w:color="auto"/>
            </w:tcBorders>
            <w:shd w:val="clear" w:color="auto" w:fill="FFFFFF"/>
          </w:tcPr>
          <w:p w:rsidR="006D2895" w:rsidRDefault="00F14E5C">
            <w:pPr>
              <w:pStyle w:val="a9"/>
              <w:shd w:val="clear" w:color="auto" w:fill="auto"/>
              <w:ind w:firstLine="0"/>
            </w:pPr>
            <w:r>
              <w:t>Банк</w:t>
            </w:r>
          </w:p>
        </w:tc>
        <w:tc>
          <w:tcPr>
            <w:tcW w:w="8510" w:type="dxa"/>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pPr>
            <w:r>
              <w:t>БИК или наименование банка</w:t>
            </w:r>
          </w:p>
        </w:tc>
      </w:tr>
      <w:tr w:rsidR="006D2895">
        <w:trPr>
          <w:trHeight w:hRule="exact" w:val="331"/>
          <w:jc w:val="center"/>
        </w:trPr>
        <w:tc>
          <w:tcPr>
            <w:tcW w:w="1536" w:type="dxa"/>
            <w:vMerge/>
            <w:tcBorders>
              <w:left w:val="single" w:sz="4" w:space="0" w:color="auto"/>
            </w:tcBorders>
            <w:shd w:val="clear" w:color="auto" w:fill="FFFFFF"/>
          </w:tcPr>
          <w:p w:rsidR="006D2895" w:rsidRDefault="006D2895"/>
        </w:tc>
        <w:tc>
          <w:tcPr>
            <w:tcW w:w="8510"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1104"/>
          <w:jc w:val="center"/>
        </w:trPr>
        <w:tc>
          <w:tcPr>
            <w:tcW w:w="1536" w:type="dxa"/>
            <w:tcBorders>
              <w:top w:val="single" w:sz="4" w:space="0" w:color="auto"/>
              <w:left w:val="single" w:sz="4" w:space="0" w:color="auto"/>
              <w:bottom w:val="single" w:sz="4" w:space="0" w:color="auto"/>
            </w:tcBorders>
            <w:shd w:val="clear" w:color="auto" w:fill="FFFFFF"/>
          </w:tcPr>
          <w:p w:rsidR="006D2895" w:rsidRDefault="006D2895">
            <w:pPr>
              <w:rPr>
                <w:sz w:val="10"/>
                <w:szCs w:val="10"/>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6D2895" w:rsidRDefault="00F14E5C">
            <w:pPr>
              <w:pStyle w:val="a9"/>
              <w:shd w:val="clear" w:color="auto" w:fill="auto"/>
              <w:tabs>
                <w:tab w:val="left" w:leader="underscore" w:pos="8155"/>
              </w:tabs>
              <w:spacing w:after="100"/>
              <w:ind w:firstLine="0"/>
            </w:pPr>
            <w:r>
              <w:t>Корреспондентский счет</w:t>
            </w:r>
            <w:r>
              <w:tab/>
            </w:r>
          </w:p>
          <w:p w:rsidR="006D2895" w:rsidRDefault="00F14E5C">
            <w:pPr>
              <w:pStyle w:val="a9"/>
              <w:shd w:val="clear" w:color="auto" w:fill="auto"/>
              <w:tabs>
                <w:tab w:val="left" w:leader="underscore" w:pos="8179"/>
              </w:tabs>
              <w:ind w:firstLine="0"/>
            </w:pPr>
            <w:r>
              <w:t>Номер счета заявителя</w:t>
            </w:r>
            <w:r>
              <w:tab/>
            </w:r>
          </w:p>
        </w:tc>
      </w:tr>
    </w:tbl>
    <w:p w:rsidR="006D2895" w:rsidRDefault="00F14E5C">
      <w:pPr>
        <w:pStyle w:val="a7"/>
        <w:shd w:val="clear" w:color="auto" w:fill="auto"/>
        <w:ind w:left="72"/>
        <w:rPr>
          <w:sz w:val="28"/>
          <w:szCs w:val="28"/>
        </w:rPr>
      </w:pPr>
      <w:r>
        <w:rPr>
          <w:sz w:val="28"/>
          <w:szCs w:val="28"/>
        </w:rPr>
        <w:t>К заявлению прилагаю следующие документы:</w:t>
      </w:r>
    </w:p>
    <w:p w:rsidR="006D2895" w:rsidRDefault="006D2895">
      <w:pPr>
        <w:spacing w:after="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9331"/>
      </w:tblGrid>
      <w:tr w:rsidR="006D2895">
        <w:trPr>
          <w:trHeight w:hRule="exact" w:val="494"/>
          <w:jc w:val="center"/>
        </w:trPr>
        <w:tc>
          <w:tcPr>
            <w:tcW w:w="965" w:type="dxa"/>
            <w:tcBorders>
              <w:top w:val="single" w:sz="4" w:space="0" w:color="auto"/>
              <w:left w:val="single" w:sz="4" w:space="0" w:color="auto"/>
            </w:tcBorders>
            <w:shd w:val="clear" w:color="auto" w:fill="FFFFFF"/>
          </w:tcPr>
          <w:p w:rsidR="006D2895" w:rsidRDefault="00F14E5C">
            <w:pPr>
              <w:pStyle w:val="a9"/>
              <w:shd w:val="clear" w:color="auto" w:fill="auto"/>
              <w:ind w:firstLine="0"/>
              <w:jc w:val="center"/>
            </w:pPr>
            <w:r>
              <w:t xml:space="preserve">№ </w:t>
            </w:r>
            <w:proofErr w:type="gramStart"/>
            <w:r>
              <w:t>п</w:t>
            </w:r>
            <w:proofErr w:type="gramEnd"/>
            <w:r>
              <w:t>/п</w:t>
            </w:r>
          </w:p>
        </w:tc>
        <w:tc>
          <w:tcPr>
            <w:tcW w:w="9331" w:type="dxa"/>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jc w:val="center"/>
            </w:pPr>
            <w:r>
              <w:t>Наименование документов</w:t>
            </w:r>
          </w:p>
        </w:tc>
      </w:tr>
      <w:tr w:rsidR="006D2895">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rsidR="006D2895" w:rsidRDefault="00F14E5C">
            <w:pPr>
              <w:pStyle w:val="a9"/>
              <w:shd w:val="clear" w:color="auto" w:fill="auto"/>
              <w:ind w:firstLine="0"/>
              <w:jc w:val="center"/>
            </w:pPr>
            <w: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6D2895" w:rsidRDefault="006D2895">
            <w:pPr>
              <w:rPr>
                <w:sz w:val="10"/>
                <w:szCs w:val="10"/>
              </w:rPr>
            </w:pPr>
          </w:p>
        </w:tc>
      </w:tr>
    </w:tbl>
    <w:p w:rsidR="006D2895" w:rsidRDefault="00F14E5C">
      <w:pPr>
        <w:pStyle w:val="a7"/>
        <w:shd w:val="clear" w:color="auto" w:fill="auto"/>
        <w:ind w:left="82"/>
      </w:pPr>
      <w:r>
        <w:t xml:space="preserve">Об ответственности за достоверность представленных сведений </w:t>
      </w:r>
      <w:proofErr w:type="gramStart"/>
      <w:r>
        <w:t>предупрежден</w:t>
      </w:r>
      <w:proofErr w:type="gramEnd"/>
      <w:r>
        <w:t xml:space="preserve"> (на).</w:t>
      </w:r>
    </w:p>
    <w:p w:rsidR="006D2895" w:rsidRDefault="00F14E5C">
      <w:pPr>
        <w:pStyle w:val="a7"/>
        <w:shd w:val="clear" w:color="auto" w:fill="auto"/>
        <w:ind w:left="82"/>
        <w:sectPr w:rsidR="006D2895">
          <w:headerReference w:type="default" r:id="rId17"/>
          <w:footerReference w:type="default" r:id="rId18"/>
          <w:footnotePr>
            <w:numStart w:val="2"/>
          </w:footnotePr>
          <w:pgSz w:w="11900" w:h="16840"/>
          <w:pgMar w:top="1134" w:right="449" w:bottom="1720" w:left="1155" w:header="706" w:footer="3" w:gutter="0"/>
          <w:cols w:space="720"/>
          <w:noEndnote/>
          <w:docGrid w:linePitch="360"/>
        </w:sectPr>
      </w:pPr>
      <w: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6D2895" w:rsidRDefault="00F14E5C">
      <w:pPr>
        <w:pStyle w:val="22"/>
        <w:pBdr>
          <w:top w:val="single" w:sz="4" w:space="0" w:color="auto"/>
        </w:pBdr>
        <w:shd w:val="clear" w:color="auto" w:fill="auto"/>
        <w:spacing w:after="220"/>
      </w:pPr>
      <w:r>
        <w:lastRenderedPageBreak/>
        <w:t>(наименование уполномоченного органа, предоставляющего услугу)</w:t>
      </w:r>
    </w:p>
    <w:p w:rsidR="006D2895" w:rsidRDefault="00F14E5C">
      <w:pPr>
        <w:pStyle w:val="1"/>
        <w:shd w:val="clear" w:color="auto" w:fill="auto"/>
        <w:tabs>
          <w:tab w:val="left" w:leader="underscore" w:pos="9152"/>
        </w:tabs>
        <w:spacing w:after="280" w:line="276" w:lineRule="auto"/>
        <w:ind w:left="6680" w:firstLine="0"/>
      </w:pPr>
      <w:r>
        <w:t xml:space="preserve">Кому: </w:t>
      </w:r>
      <w:r>
        <w:tab/>
      </w:r>
    </w:p>
    <w:p w:rsidR="006D2895" w:rsidRDefault="00F14E5C">
      <w:pPr>
        <w:pStyle w:val="1"/>
        <w:shd w:val="clear" w:color="auto" w:fill="auto"/>
        <w:ind w:firstLine="0"/>
        <w:jc w:val="center"/>
      </w:pPr>
      <w:r>
        <w:rPr>
          <w:b/>
          <w:bCs/>
        </w:rPr>
        <w:t>РЕШЕНИЕ</w:t>
      </w:r>
    </w:p>
    <w:p w:rsidR="006D2895" w:rsidRDefault="00F14E5C">
      <w:pPr>
        <w:pStyle w:val="1"/>
        <w:shd w:val="clear" w:color="auto" w:fill="auto"/>
        <w:ind w:firstLine="0"/>
        <w:jc w:val="center"/>
      </w:pPr>
      <w:r>
        <w:rPr>
          <w:b/>
          <w:bCs/>
        </w:rPr>
        <w:t>об отказе в приёме документов, необходимых для предоставления услуги</w:t>
      </w:r>
    </w:p>
    <w:p w:rsidR="006D2895" w:rsidRDefault="00F14E5C">
      <w:pPr>
        <w:pStyle w:val="1"/>
        <w:shd w:val="clear" w:color="auto" w:fill="auto"/>
        <w:tabs>
          <w:tab w:val="left" w:leader="underscore" w:pos="1541"/>
          <w:tab w:val="left" w:leader="underscore" w:pos="3221"/>
        </w:tabs>
        <w:spacing w:after="620"/>
        <w:ind w:firstLine="0"/>
        <w:jc w:val="center"/>
      </w:pPr>
      <w:r>
        <w:rPr>
          <w:b/>
          <w:bCs/>
        </w:rPr>
        <w:t>№</w:t>
      </w:r>
      <w:r>
        <w:rPr>
          <w:b/>
          <w:bCs/>
        </w:rPr>
        <w:tab/>
        <w:t>от</w:t>
      </w:r>
      <w:r>
        <w:rPr>
          <w:b/>
          <w:bCs/>
        </w:rPr>
        <w:tab/>
      </w:r>
    </w:p>
    <w:p w:rsidR="006D2895" w:rsidRDefault="00F14E5C">
      <w:pPr>
        <w:pStyle w:val="1"/>
        <w:shd w:val="clear" w:color="auto" w:fill="auto"/>
        <w:tabs>
          <w:tab w:val="left" w:leader="underscore" w:pos="5904"/>
          <w:tab w:val="left" w:leader="underscore" w:pos="7310"/>
        </w:tabs>
        <w:spacing w:line="276" w:lineRule="auto"/>
        <w:ind w:firstLine="720"/>
        <w:jc w:val="both"/>
      </w:pPr>
      <w:r>
        <w:t xml:space="preserve">Рассмотрев Ваше заявление от </w:t>
      </w:r>
      <w:r>
        <w:tab/>
        <w:t xml:space="preserve"> № </w:t>
      </w:r>
      <w:r>
        <w:tab/>
        <w:t xml:space="preserve"> и </w:t>
      </w:r>
      <w:proofErr w:type="gramStart"/>
      <w:r>
        <w:t>прилагаемые</w:t>
      </w:r>
      <w:proofErr w:type="gramEnd"/>
      <w:r>
        <w:t xml:space="preserve"> к нему</w:t>
      </w:r>
    </w:p>
    <w:p w:rsidR="006D2895" w:rsidRDefault="00F14E5C">
      <w:pPr>
        <w:pStyle w:val="1"/>
        <w:shd w:val="clear" w:color="auto" w:fill="auto"/>
        <w:spacing w:line="276" w:lineRule="auto"/>
        <w:ind w:firstLine="0"/>
        <w:jc w:val="both"/>
      </w:pPr>
      <w:r>
        <w:t>документы принято решение об отказе в приеме документов, необходимых для предоставления услуги по следующим основаниям:</w:t>
      </w:r>
    </w:p>
    <w:p w:rsidR="006D2895" w:rsidRDefault="00F14E5C">
      <w:pPr>
        <w:pStyle w:val="1"/>
        <w:numPr>
          <w:ilvl w:val="0"/>
          <w:numId w:val="14"/>
        </w:numPr>
        <w:shd w:val="clear" w:color="auto" w:fill="auto"/>
        <w:tabs>
          <w:tab w:val="left" w:pos="1142"/>
        </w:tabs>
        <w:spacing w:line="276" w:lineRule="auto"/>
        <w:ind w:firstLine="7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2895" w:rsidRDefault="00F14E5C">
      <w:pPr>
        <w:pStyle w:val="1"/>
        <w:numPr>
          <w:ilvl w:val="0"/>
          <w:numId w:val="14"/>
        </w:numPr>
        <w:shd w:val="clear" w:color="auto" w:fill="auto"/>
        <w:tabs>
          <w:tab w:val="left" w:pos="1142"/>
        </w:tabs>
        <w:spacing w:line="276" w:lineRule="auto"/>
        <w:ind w:firstLine="7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2895" w:rsidRDefault="00F14E5C">
      <w:pPr>
        <w:pStyle w:val="1"/>
        <w:numPr>
          <w:ilvl w:val="0"/>
          <w:numId w:val="14"/>
        </w:numPr>
        <w:shd w:val="clear" w:color="auto" w:fill="auto"/>
        <w:tabs>
          <w:tab w:val="left" w:pos="1142"/>
        </w:tabs>
        <w:spacing w:line="276" w:lineRule="auto"/>
        <w:ind w:firstLine="72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2895" w:rsidRDefault="00F14E5C">
      <w:pPr>
        <w:pStyle w:val="1"/>
        <w:numPr>
          <w:ilvl w:val="0"/>
          <w:numId w:val="14"/>
        </w:numPr>
        <w:shd w:val="clear" w:color="auto" w:fill="auto"/>
        <w:tabs>
          <w:tab w:val="left" w:pos="1142"/>
        </w:tabs>
        <w:spacing w:line="276" w:lineRule="auto"/>
        <w:ind w:firstLine="720"/>
        <w:jc w:val="both"/>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6D2895" w:rsidRDefault="00F14E5C">
      <w:pPr>
        <w:pStyle w:val="1"/>
        <w:numPr>
          <w:ilvl w:val="0"/>
          <w:numId w:val="14"/>
        </w:numPr>
        <w:shd w:val="clear" w:color="auto" w:fill="auto"/>
        <w:tabs>
          <w:tab w:val="left" w:pos="1142"/>
        </w:tabs>
        <w:spacing w:line="276" w:lineRule="auto"/>
        <w:ind w:firstLine="720"/>
        <w:jc w:val="both"/>
      </w:pPr>
      <w:r>
        <w:t>представленные документы или сведения утратили силу на момент обращения за услугой;</w:t>
      </w:r>
    </w:p>
    <w:p w:rsidR="006D2895" w:rsidRDefault="00F14E5C">
      <w:pPr>
        <w:pStyle w:val="1"/>
        <w:numPr>
          <w:ilvl w:val="0"/>
          <w:numId w:val="14"/>
        </w:numPr>
        <w:shd w:val="clear" w:color="auto" w:fill="auto"/>
        <w:tabs>
          <w:tab w:val="left" w:pos="1142"/>
        </w:tabs>
        <w:spacing w:line="276" w:lineRule="auto"/>
        <w:ind w:firstLine="720"/>
        <w:jc w:val="both"/>
      </w:pPr>
      <w:r>
        <w:t>представление неполного комплекта документов, необходимых для предоставления услуги;</w:t>
      </w:r>
    </w:p>
    <w:p w:rsidR="006D2895" w:rsidRDefault="00F14E5C">
      <w:pPr>
        <w:pStyle w:val="1"/>
        <w:numPr>
          <w:ilvl w:val="0"/>
          <w:numId w:val="14"/>
        </w:numPr>
        <w:shd w:val="clear" w:color="auto" w:fill="auto"/>
        <w:tabs>
          <w:tab w:val="left" w:pos="1142"/>
        </w:tabs>
        <w:spacing w:after="260" w:line="276" w:lineRule="auto"/>
        <w:ind w:firstLine="720"/>
        <w:jc w:val="both"/>
        <w:sectPr w:rsidR="006D2895">
          <w:headerReference w:type="default" r:id="rId19"/>
          <w:footerReference w:type="default" r:id="rId20"/>
          <w:footnotePr>
            <w:numStart w:val="2"/>
          </w:footnotePr>
          <w:pgSz w:w="11900" w:h="16840"/>
          <w:pgMar w:top="3687" w:right="520" w:bottom="2257" w:left="1227" w:header="0" w:footer="1829" w:gutter="0"/>
          <w:cols w:space="720"/>
          <w:noEndnote/>
          <w:docGrid w:linePitch="360"/>
        </w:sectPr>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D2895" w:rsidRDefault="00F14E5C">
      <w:pPr>
        <w:pStyle w:val="1"/>
        <w:shd w:val="clear" w:color="auto" w:fill="auto"/>
        <w:tabs>
          <w:tab w:val="left" w:leader="underscore" w:pos="8602"/>
        </w:tabs>
        <w:spacing w:line="276" w:lineRule="auto"/>
        <w:ind w:firstLine="720"/>
        <w:jc w:val="both"/>
      </w:pPr>
      <w:r>
        <w:lastRenderedPageBreak/>
        <w:t xml:space="preserve">Дополнительная информация: </w:t>
      </w:r>
      <w:r>
        <w:tab/>
        <w:t>.</w:t>
      </w:r>
    </w:p>
    <w:p w:rsidR="006D2895" w:rsidRDefault="00F14E5C">
      <w:pPr>
        <w:pStyle w:val="1"/>
        <w:shd w:val="clear" w:color="auto" w:fill="auto"/>
        <w:spacing w:line="276" w:lineRule="auto"/>
        <w:ind w:firstLine="72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6D2895" w:rsidRDefault="00F14E5C">
      <w:pPr>
        <w:pStyle w:val="1"/>
        <w:shd w:val="clear" w:color="auto" w:fill="auto"/>
        <w:spacing w:after="920" w:line="276" w:lineRule="auto"/>
        <w:ind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D2895" w:rsidRDefault="00781FFE">
      <w:pPr>
        <w:pStyle w:val="30"/>
        <w:pBdr>
          <w:top w:val="single" w:sz="4" w:space="0" w:color="auto"/>
          <w:left w:val="single" w:sz="4" w:space="0" w:color="auto"/>
          <w:bottom w:val="single" w:sz="4" w:space="0" w:color="auto"/>
          <w:right w:val="single" w:sz="4" w:space="0" w:color="auto"/>
        </w:pBdr>
        <w:shd w:val="clear" w:color="auto" w:fill="auto"/>
        <w:spacing w:after="460"/>
        <w:sectPr w:rsidR="006D2895">
          <w:headerReference w:type="default" r:id="rId21"/>
          <w:footerReference w:type="default" r:id="rId22"/>
          <w:footnotePr>
            <w:numStart w:val="2"/>
          </w:footnotePr>
          <w:pgSz w:w="11900" w:h="16840"/>
          <w:pgMar w:top="1110" w:right="525" w:bottom="1110" w:left="1227" w:header="682" w:footer="682" w:gutter="0"/>
          <w:cols w:space="720"/>
          <w:noEndnote/>
          <w:docGrid w:linePitch="360"/>
        </w:sectPr>
      </w:pPr>
      <w:r>
        <w:pict>
          <v:shape id="_x0000_s1026" type="#_x0000_t202" style="position:absolute;left:0;text-align:left;margin-left:61.15pt;margin-top:16pt;width:211.2pt;height:12.7pt;z-index:-125829371;mso-position-horizontal-relative:page" filled="f" stroked="f">
            <v:textbox style="mso-next-textbox:#_x0000_s1026" inset="0,0,0,0">
              <w:txbxContent>
                <w:p w:rsidR="003935D1" w:rsidRDefault="003935D1">
                  <w:pPr>
                    <w:pStyle w:val="22"/>
                    <w:shd w:val="clear" w:color="auto" w:fill="auto"/>
                    <w:spacing w:after="0"/>
                    <w:jc w:val="left"/>
                  </w:pPr>
                  <w:r>
                    <w:t>Должность и ФИО сотрудника, принявшего решение</w:t>
                  </w:r>
                </w:p>
              </w:txbxContent>
            </v:textbox>
            <w10:wrap type="square" anchorx="page"/>
          </v:shape>
        </w:pict>
      </w:r>
      <w:r w:rsidR="00F14E5C">
        <w:t>Сведения об</w:t>
      </w:r>
      <w:r w:rsidR="00F14E5C">
        <w:br/>
        <w:t>электронной</w:t>
      </w:r>
      <w:r w:rsidR="00F14E5C">
        <w:br/>
        <w:t>подписи</w:t>
      </w:r>
    </w:p>
    <w:p w:rsidR="006D2895" w:rsidRPr="003173EE" w:rsidRDefault="00F14E5C">
      <w:pPr>
        <w:pStyle w:val="1"/>
        <w:shd w:val="clear" w:color="auto" w:fill="auto"/>
        <w:spacing w:before="220" w:after="520"/>
        <w:ind w:left="10520" w:right="580" w:firstLine="0"/>
        <w:jc w:val="right"/>
        <w:rPr>
          <w:sz w:val="24"/>
          <w:szCs w:val="24"/>
        </w:rPr>
      </w:pPr>
      <w:r w:rsidRPr="003173EE">
        <w:rPr>
          <w:sz w:val="24"/>
          <w:szCs w:val="24"/>
        </w:rPr>
        <w:lastRenderedPageBreak/>
        <w:t>Приложение № 5 к Административному регламенту по предоставлению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6D2895">
        <w:trPr>
          <w:trHeight w:hRule="exact" w:val="2520"/>
        </w:trPr>
        <w:tc>
          <w:tcPr>
            <w:tcW w:w="2266" w:type="dxa"/>
            <w:tcBorders>
              <w:top w:val="single" w:sz="4" w:space="0" w:color="auto"/>
              <w:left w:val="single" w:sz="4" w:space="0" w:color="auto"/>
            </w:tcBorders>
            <w:shd w:val="clear" w:color="auto" w:fill="FFFFFF"/>
            <w:vAlign w:val="center"/>
          </w:tcPr>
          <w:p w:rsidR="006D2895" w:rsidRDefault="00F14E5C">
            <w:pPr>
              <w:pStyle w:val="a9"/>
              <w:framePr w:w="15614" w:h="5851" w:vSpace="576" w:wrap="notBeside" w:vAnchor="text" w:hAnchor="text" w:y="577"/>
              <w:shd w:val="clear" w:color="auto" w:fill="auto"/>
              <w:ind w:firstLine="0"/>
              <w:jc w:val="center"/>
              <w:rPr>
                <w:sz w:val="24"/>
                <w:szCs w:val="24"/>
              </w:rPr>
            </w:pPr>
            <w:r>
              <w:rPr>
                <w:sz w:val="24"/>
                <w:szCs w:val="24"/>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rsidR="006D2895" w:rsidRDefault="00F14E5C">
            <w:pPr>
              <w:pStyle w:val="a9"/>
              <w:framePr w:w="15614" w:h="5851" w:vSpace="576" w:wrap="notBeside" w:vAnchor="text" w:hAnchor="text" w:y="577"/>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D2895" w:rsidRDefault="00F14E5C">
            <w:pPr>
              <w:pStyle w:val="a9"/>
              <w:framePr w:w="15614" w:h="5851" w:vSpace="576" w:wrap="notBeside" w:vAnchor="text" w:hAnchor="text" w:y="577"/>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6D2895" w:rsidRDefault="00F14E5C">
            <w:pPr>
              <w:pStyle w:val="a9"/>
              <w:framePr w:w="15614" w:h="5851" w:vSpace="576" w:wrap="notBeside" w:vAnchor="text" w:hAnchor="text" w:y="577"/>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349" w:type="dxa"/>
            <w:tcBorders>
              <w:top w:val="single" w:sz="4" w:space="0" w:color="auto"/>
              <w:left w:val="single" w:sz="4" w:space="0" w:color="auto"/>
            </w:tcBorders>
            <w:shd w:val="clear" w:color="auto" w:fill="FFFFFF"/>
            <w:vAlign w:val="bottom"/>
          </w:tcPr>
          <w:p w:rsidR="006D2895" w:rsidRDefault="00F14E5C" w:rsidP="00B9421E">
            <w:pPr>
              <w:pStyle w:val="a9"/>
              <w:framePr w:w="15614" w:h="5851" w:vSpace="576" w:wrap="notBeside" w:vAnchor="text" w:hAnchor="text" w:y="577"/>
              <w:shd w:val="clear" w:color="auto" w:fill="auto"/>
              <w:ind w:firstLine="0"/>
              <w:jc w:val="center"/>
              <w:rPr>
                <w:sz w:val="24"/>
                <w:szCs w:val="24"/>
              </w:rPr>
            </w:pPr>
            <w:r>
              <w:rPr>
                <w:sz w:val="24"/>
                <w:szCs w:val="24"/>
              </w:rPr>
              <w:t>Должностное лицо, ответственное за выполнение административного действия</w:t>
            </w:r>
          </w:p>
        </w:tc>
        <w:tc>
          <w:tcPr>
            <w:tcW w:w="2184" w:type="dxa"/>
            <w:gridSpan w:val="2"/>
            <w:tcBorders>
              <w:top w:val="single" w:sz="4" w:space="0" w:color="auto"/>
              <w:left w:val="single" w:sz="4" w:space="0" w:color="auto"/>
            </w:tcBorders>
            <w:shd w:val="clear" w:color="auto" w:fill="FFFFFF"/>
            <w:vAlign w:val="center"/>
          </w:tcPr>
          <w:p w:rsidR="006D2895" w:rsidRDefault="00F14E5C" w:rsidP="00B9421E">
            <w:pPr>
              <w:pStyle w:val="a9"/>
              <w:framePr w:w="15614" w:h="5851" w:vSpace="576" w:wrap="notBeside" w:vAnchor="text" w:hAnchor="text" w:y="577"/>
              <w:shd w:val="clear" w:color="auto" w:fill="auto"/>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6D2895" w:rsidRDefault="00F14E5C">
            <w:pPr>
              <w:pStyle w:val="a9"/>
              <w:framePr w:w="15614" w:h="5851" w:vSpace="576" w:wrap="notBeside" w:vAnchor="text" w:hAnchor="text" w:y="577"/>
              <w:shd w:val="clear" w:color="auto" w:fill="auto"/>
              <w:ind w:firstLine="0"/>
              <w:jc w:val="center"/>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rsidR="006D2895" w:rsidRDefault="00F14E5C">
            <w:pPr>
              <w:pStyle w:val="a9"/>
              <w:framePr w:w="15614" w:h="5851" w:vSpace="576" w:wrap="notBeside" w:vAnchor="text" w:hAnchor="text" w:y="577"/>
              <w:shd w:val="clear" w:color="auto" w:fill="auto"/>
              <w:ind w:firstLine="0"/>
              <w:jc w:val="center"/>
              <w:rPr>
                <w:sz w:val="24"/>
                <w:szCs w:val="24"/>
              </w:rPr>
            </w:pPr>
            <w:r>
              <w:rPr>
                <w:sz w:val="24"/>
                <w:szCs w:val="24"/>
              </w:rPr>
              <w:t>Результат административного действия, способ фиксации</w:t>
            </w:r>
          </w:p>
        </w:tc>
      </w:tr>
      <w:tr w:rsidR="006D2895">
        <w:trPr>
          <w:trHeight w:hRule="exact" w:val="240"/>
        </w:trPr>
        <w:tc>
          <w:tcPr>
            <w:tcW w:w="2266" w:type="dxa"/>
            <w:tcBorders>
              <w:top w:val="single" w:sz="4" w:space="0" w:color="auto"/>
              <w:left w:val="single" w:sz="4" w:space="0" w:color="auto"/>
            </w:tcBorders>
            <w:shd w:val="clear" w:color="auto" w:fill="FFFFFF"/>
            <w:vAlign w:val="bottom"/>
          </w:tcPr>
          <w:p w:rsidR="006D2895" w:rsidRDefault="00F14E5C">
            <w:pPr>
              <w:pStyle w:val="a9"/>
              <w:framePr w:w="15614" w:h="5851" w:vSpace="576" w:wrap="notBeside" w:vAnchor="text" w:hAnchor="text" w:y="577"/>
              <w:shd w:val="clear" w:color="auto" w:fill="auto"/>
              <w:ind w:firstLine="0"/>
              <w:jc w:val="center"/>
              <w:rPr>
                <w:sz w:val="20"/>
                <w:szCs w:val="20"/>
              </w:rPr>
            </w:pPr>
            <w:r>
              <w:rPr>
                <w:i/>
                <w:iCs/>
                <w:sz w:val="20"/>
                <w:szCs w:val="20"/>
              </w:rPr>
              <w:t>1</w:t>
            </w:r>
          </w:p>
        </w:tc>
        <w:tc>
          <w:tcPr>
            <w:tcW w:w="3710" w:type="dxa"/>
            <w:tcBorders>
              <w:top w:val="single" w:sz="4" w:space="0" w:color="auto"/>
            </w:tcBorders>
            <w:shd w:val="clear" w:color="auto" w:fill="FFFFFF"/>
            <w:vAlign w:val="bottom"/>
          </w:tcPr>
          <w:p w:rsidR="006D2895" w:rsidRDefault="00F14E5C">
            <w:pPr>
              <w:pStyle w:val="a9"/>
              <w:framePr w:w="15614" w:h="5851" w:vSpace="576" w:wrap="notBeside" w:vAnchor="text" w:hAnchor="text" w:y="577"/>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6D2895" w:rsidRDefault="00F14E5C">
            <w:pPr>
              <w:pStyle w:val="a9"/>
              <w:framePr w:w="15614" w:h="5851" w:vSpace="576" w:wrap="notBeside" w:vAnchor="text" w:hAnchor="text" w:y="577"/>
              <w:shd w:val="clear" w:color="auto" w:fill="auto"/>
              <w:ind w:firstLine="0"/>
              <w:jc w:val="center"/>
              <w:rPr>
                <w:sz w:val="20"/>
                <w:szCs w:val="20"/>
              </w:rPr>
            </w:pPr>
            <w:r>
              <w:rPr>
                <w:i/>
                <w:iCs/>
                <w:sz w:val="20"/>
                <w:szCs w:val="20"/>
              </w:rPr>
              <w:t>3</w:t>
            </w:r>
          </w:p>
        </w:tc>
        <w:tc>
          <w:tcPr>
            <w:tcW w:w="1349" w:type="dxa"/>
            <w:tcBorders>
              <w:top w:val="single" w:sz="4" w:space="0" w:color="auto"/>
              <w:left w:val="single" w:sz="4" w:space="0" w:color="auto"/>
            </w:tcBorders>
            <w:shd w:val="clear" w:color="auto" w:fill="FFFFFF"/>
            <w:vAlign w:val="bottom"/>
          </w:tcPr>
          <w:p w:rsidR="006D2895" w:rsidRDefault="00F14E5C">
            <w:pPr>
              <w:pStyle w:val="a9"/>
              <w:framePr w:w="15614" w:h="5851" w:vSpace="576" w:wrap="notBeside" w:vAnchor="text" w:hAnchor="text" w:y="577"/>
              <w:shd w:val="clear" w:color="auto" w:fill="auto"/>
              <w:ind w:firstLine="0"/>
              <w:jc w:val="center"/>
              <w:rPr>
                <w:sz w:val="20"/>
                <w:szCs w:val="20"/>
              </w:rPr>
            </w:pPr>
            <w:r>
              <w:rPr>
                <w:i/>
                <w:iCs/>
                <w:sz w:val="20"/>
                <w:szCs w:val="20"/>
              </w:rPr>
              <w:t>4</w:t>
            </w:r>
          </w:p>
        </w:tc>
        <w:tc>
          <w:tcPr>
            <w:tcW w:w="2050" w:type="dxa"/>
            <w:tcBorders>
              <w:top w:val="single" w:sz="4" w:space="0" w:color="auto"/>
              <w:left w:val="single" w:sz="4" w:space="0" w:color="auto"/>
            </w:tcBorders>
            <w:shd w:val="clear" w:color="auto" w:fill="FFFFFF"/>
            <w:vAlign w:val="bottom"/>
          </w:tcPr>
          <w:p w:rsidR="006D2895" w:rsidRDefault="00F14E5C">
            <w:pPr>
              <w:pStyle w:val="a9"/>
              <w:framePr w:w="15614" w:h="5851" w:vSpace="576" w:wrap="notBeside" w:vAnchor="text" w:hAnchor="text" w:y="577"/>
              <w:shd w:val="clear" w:color="auto" w:fill="auto"/>
              <w:ind w:firstLine="0"/>
              <w:jc w:val="center"/>
              <w:rPr>
                <w:sz w:val="20"/>
                <w:szCs w:val="20"/>
              </w:rPr>
            </w:pPr>
            <w:r>
              <w:rPr>
                <w:i/>
                <w:iCs/>
                <w:sz w:val="20"/>
                <w:szCs w:val="20"/>
              </w:rPr>
              <w:t>5</w:t>
            </w:r>
          </w:p>
        </w:tc>
        <w:tc>
          <w:tcPr>
            <w:tcW w:w="134" w:type="dxa"/>
            <w:tcBorders>
              <w:top w:val="single" w:sz="4" w:space="0" w:color="auto"/>
            </w:tcBorders>
            <w:shd w:val="clear" w:color="auto" w:fill="FFFFFF"/>
          </w:tcPr>
          <w:p w:rsidR="006D2895" w:rsidRDefault="006D2895">
            <w:pPr>
              <w:framePr w:w="15614" w:h="5851" w:vSpace="576" w:wrap="notBeside" w:vAnchor="text" w:hAnchor="text" w:y="577"/>
              <w:rPr>
                <w:sz w:val="10"/>
                <w:szCs w:val="10"/>
              </w:rPr>
            </w:pPr>
          </w:p>
        </w:tc>
        <w:tc>
          <w:tcPr>
            <w:tcW w:w="1853" w:type="dxa"/>
            <w:tcBorders>
              <w:top w:val="single" w:sz="4" w:space="0" w:color="auto"/>
            </w:tcBorders>
            <w:shd w:val="clear" w:color="auto" w:fill="FFFFFF"/>
            <w:vAlign w:val="bottom"/>
          </w:tcPr>
          <w:p w:rsidR="006D2895" w:rsidRDefault="00F14E5C">
            <w:pPr>
              <w:pStyle w:val="a9"/>
              <w:framePr w:w="15614" w:h="5851" w:vSpace="576" w:wrap="notBeside" w:vAnchor="text" w:hAnchor="text" w:y="577"/>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6D2895" w:rsidRDefault="00F14E5C">
            <w:pPr>
              <w:pStyle w:val="a9"/>
              <w:framePr w:w="15614" w:h="5851" w:vSpace="576" w:wrap="notBeside" w:vAnchor="text" w:hAnchor="text" w:y="577"/>
              <w:shd w:val="clear" w:color="auto" w:fill="auto"/>
              <w:ind w:firstLine="0"/>
              <w:jc w:val="center"/>
              <w:rPr>
                <w:sz w:val="20"/>
                <w:szCs w:val="20"/>
              </w:rPr>
            </w:pPr>
            <w:r>
              <w:rPr>
                <w:i/>
                <w:iCs/>
                <w:sz w:val="20"/>
                <w:szCs w:val="20"/>
              </w:rPr>
              <w:t>7</w:t>
            </w:r>
          </w:p>
        </w:tc>
      </w:tr>
      <w:tr w:rsidR="006D2895">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rsidR="006D2895" w:rsidRDefault="00F14E5C">
            <w:pPr>
              <w:pStyle w:val="a9"/>
              <w:framePr w:w="15614" w:h="5851" w:vSpace="576" w:wrap="notBeside" w:vAnchor="text" w:hAnchor="text" w:y="577"/>
              <w:shd w:val="clear" w:color="auto" w:fill="auto"/>
              <w:ind w:firstLine="0"/>
              <w:jc w:val="center"/>
              <w:rPr>
                <w:sz w:val="24"/>
                <w:szCs w:val="24"/>
              </w:rPr>
            </w:pPr>
            <w:r>
              <w:rPr>
                <w:sz w:val="24"/>
                <w:szCs w:val="24"/>
              </w:rPr>
              <w:t>1. Проверка документов и регистрация заявления</w:t>
            </w:r>
          </w:p>
        </w:tc>
      </w:tr>
      <w:tr w:rsidR="006D2895">
        <w:trPr>
          <w:trHeight w:hRule="exact" w:val="2808"/>
        </w:trPr>
        <w:tc>
          <w:tcPr>
            <w:tcW w:w="2266" w:type="dxa"/>
            <w:tcBorders>
              <w:top w:val="single" w:sz="4" w:space="0" w:color="auto"/>
              <w:left w:val="single" w:sz="4" w:space="0" w:color="auto"/>
              <w:bottom w:val="single" w:sz="4" w:space="0" w:color="auto"/>
            </w:tcBorders>
            <w:shd w:val="clear" w:color="auto" w:fill="FFFFFF"/>
          </w:tcPr>
          <w:p w:rsidR="006D2895" w:rsidRDefault="00F14E5C" w:rsidP="007657CD">
            <w:pPr>
              <w:pStyle w:val="a9"/>
              <w:framePr w:w="15614" w:h="5851" w:vSpace="576" w:wrap="notBeside" w:vAnchor="text" w:hAnchor="text" w:y="577"/>
              <w:shd w:val="clear" w:color="auto" w:fill="auto"/>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6D2895" w:rsidRDefault="00F14E5C">
            <w:pPr>
              <w:pStyle w:val="a9"/>
              <w:framePr w:w="15614" w:h="5851" w:vSpace="576" w:wrap="notBeside" w:vAnchor="text" w:hAnchor="text" w:y="577"/>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D2895" w:rsidRDefault="00F14E5C">
            <w:pPr>
              <w:pStyle w:val="a9"/>
              <w:framePr w:w="15614" w:h="5851" w:vSpace="576" w:wrap="notBeside" w:vAnchor="text" w:hAnchor="text" w:y="577"/>
              <w:shd w:val="clear" w:color="auto" w:fill="auto"/>
              <w:ind w:firstLine="0"/>
              <w:rPr>
                <w:sz w:val="24"/>
                <w:szCs w:val="24"/>
              </w:rPr>
            </w:pPr>
            <w:r>
              <w:rPr>
                <w:sz w:val="24"/>
                <w:szCs w:val="24"/>
              </w:rPr>
              <w:t>До 1 рабочего</w:t>
            </w:r>
          </w:p>
          <w:p w:rsidR="006D2895" w:rsidRDefault="00F14E5C">
            <w:pPr>
              <w:pStyle w:val="a9"/>
              <w:framePr w:w="15614" w:h="5851" w:vSpace="576" w:wrap="notBeside" w:vAnchor="text" w:hAnchor="text" w:y="577"/>
              <w:shd w:val="clear" w:color="auto" w:fill="auto"/>
              <w:spacing w:line="211" w:lineRule="auto"/>
              <w:ind w:firstLine="440"/>
              <w:rPr>
                <w:sz w:val="16"/>
                <w:szCs w:val="16"/>
              </w:rPr>
            </w:pPr>
            <w:r>
              <w:rPr>
                <w:sz w:val="16"/>
                <w:szCs w:val="16"/>
              </w:rPr>
              <w:t>4</w:t>
            </w:r>
          </w:p>
          <w:p w:rsidR="006D2895" w:rsidRDefault="00F14E5C">
            <w:pPr>
              <w:pStyle w:val="a9"/>
              <w:framePr w:w="15614" w:h="5851" w:vSpace="576" w:wrap="notBeside" w:vAnchor="text" w:hAnchor="text" w:y="577"/>
              <w:shd w:val="clear" w:color="auto" w:fill="auto"/>
              <w:spacing w:line="180" w:lineRule="auto"/>
              <w:ind w:firstLine="0"/>
              <w:rPr>
                <w:sz w:val="20"/>
                <w:szCs w:val="20"/>
              </w:rPr>
            </w:pPr>
            <w:r>
              <w:rPr>
                <w:sz w:val="24"/>
                <w:szCs w:val="24"/>
              </w:rPr>
              <w:t>дня</w:t>
            </w:r>
            <w:r>
              <w:rPr>
                <w:sz w:val="20"/>
                <w:szCs w:val="20"/>
                <w:vertAlign w:val="superscript"/>
              </w:rPr>
              <w:footnoteReference w:id="2"/>
            </w:r>
            <w:r>
              <w:rPr>
                <w:sz w:val="20"/>
                <w:szCs w:val="20"/>
                <w:vertAlign w:val="superscript"/>
              </w:rPr>
              <w:t xml:space="preserve"> </w:t>
            </w:r>
            <w:r>
              <w:rPr>
                <w:sz w:val="20"/>
                <w:szCs w:val="20"/>
                <w:vertAlign w:val="superscript"/>
              </w:rPr>
              <w:footnoteReference w:id="3"/>
            </w:r>
          </w:p>
        </w:tc>
        <w:tc>
          <w:tcPr>
            <w:tcW w:w="1349" w:type="dxa"/>
            <w:tcBorders>
              <w:top w:val="single" w:sz="4" w:space="0" w:color="auto"/>
              <w:left w:val="single" w:sz="4" w:space="0" w:color="auto"/>
              <w:bottom w:val="single" w:sz="4" w:space="0" w:color="auto"/>
            </w:tcBorders>
            <w:shd w:val="clear" w:color="auto" w:fill="FFFFFF"/>
          </w:tcPr>
          <w:p w:rsidR="006D2895" w:rsidRDefault="00F14E5C" w:rsidP="00B9421E">
            <w:pPr>
              <w:pStyle w:val="a9"/>
              <w:framePr w:w="15614" w:h="5851" w:vSpace="576" w:wrap="notBeside" w:vAnchor="text" w:hAnchor="text" w:y="577"/>
              <w:shd w:val="clear" w:color="auto" w:fill="auto"/>
              <w:ind w:firstLine="0"/>
              <w:rPr>
                <w:sz w:val="24"/>
                <w:szCs w:val="24"/>
              </w:rPr>
            </w:pPr>
            <w:r>
              <w:rPr>
                <w:sz w:val="24"/>
                <w:szCs w:val="24"/>
              </w:rPr>
              <w:t>Ответственное лицо Уполномоченного органа</w:t>
            </w:r>
          </w:p>
        </w:tc>
        <w:tc>
          <w:tcPr>
            <w:tcW w:w="2050" w:type="dxa"/>
            <w:tcBorders>
              <w:top w:val="single" w:sz="4" w:space="0" w:color="auto"/>
              <w:left w:val="single" w:sz="4" w:space="0" w:color="auto"/>
              <w:bottom w:val="single" w:sz="4" w:space="0" w:color="auto"/>
            </w:tcBorders>
            <w:shd w:val="clear" w:color="auto" w:fill="FFFFFF"/>
          </w:tcPr>
          <w:p w:rsidR="006D2895" w:rsidRDefault="00F14E5C" w:rsidP="00B9421E">
            <w:pPr>
              <w:pStyle w:val="a9"/>
              <w:framePr w:w="15614" w:h="5851" w:vSpace="576" w:wrap="notBeside" w:vAnchor="text" w:hAnchor="text" w:y="577"/>
              <w:shd w:val="clear" w:color="auto" w:fill="auto"/>
              <w:ind w:firstLine="0"/>
              <w:rPr>
                <w:sz w:val="24"/>
                <w:szCs w:val="24"/>
              </w:rPr>
            </w:pPr>
            <w:r>
              <w:rPr>
                <w:sz w:val="24"/>
                <w:szCs w:val="24"/>
              </w:rPr>
              <w:t>Уполномоченный орган/ ГИС</w:t>
            </w:r>
          </w:p>
        </w:tc>
        <w:tc>
          <w:tcPr>
            <w:tcW w:w="134" w:type="dxa"/>
            <w:tcBorders>
              <w:top w:val="single" w:sz="4" w:space="0" w:color="auto"/>
              <w:left w:val="single" w:sz="4" w:space="0" w:color="auto"/>
              <w:bottom w:val="single" w:sz="4" w:space="0" w:color="auto"/>
            </w:tcBorders>
            <w:shd w:val="clear" w:color="auto" w:fill="FFFFFF"/>
          </w:tcPr>
          <w:p w:rsidR="006D2895" w:rsidRDefault="006D2895">
            <w:pPr>
              <w:framePr w:w="15614" w:h="5851" w:vSpace="576" w:wrap="notBeside" w:vAnchor="text" w:hAnchor="text" w:y="577"/>
              <w:rPr>
                <w:sz w:val="10"/>
                <w:szCs w:val="10"/>
              </w:rPr>
            </w:pPr>
          </w:p>
        </w:tc>
        <w:tc>
          <w:tcPr>
            <w:tcW w:w="1853" w:type="dxa"/>
            <w:tcBorders>
              <w:top w:val="single" w:sz="4" w:space="0" w:color="auto"/>
              <w:bottom w:val="single" w:sz="4" w:space="0" w:color="auto"/>
            </w:tcBorders>
            <w:shd w:val="clear" w:color="auto" w:fill="FFFFFF"/>
          </w:tcPr>
          <w:p w:rsidR="006D2895" w:rsidRDefault="006D2895">
            <w:pPr>
              <w:framePr w:w="15614" w:h="5851" w:vSpace="576" w:wrap="notBeside" w:vAnchor="text" w:hAnchor="text" w:y="577"/>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D2895" w:rsidRDefault="00F14E5C">
            <w:pPr>
              <w:pStyle w:val="a9"/>
              <w:framePr w:w="15614" w:h="5851" w:vSpace="576" w:wrap="notBeside" w:vAnchor="text" w:hAnchor="text" w:y="577"/>
              <w:shd w:val="clear" w:color="auto" w:fill="auto"/>
              <w:ind w:firstLine="0"/>
              <w:rPr>
                <w:sz w:val="24"/>
                <w:szCs w:val="24"/>
              </w:rPr>
            </w:pPr>
            <w:r>
              <w:rPr>
                <w:sz w:val="24"/>
                <w:szCs w:val="24"/>
              </w:rPr>
              <w:t>Регистрация заявления и документов в соответствующей ГИС (присвоен номер и датирование).</w:t>
            </w:r>
          </w:p>
        </w:tc>
      </w:tr>
    </w:tbl>
    <w:p w:rsidR="006D2895" w:rsidRDefault="00F14E5C">
      <w:pPr>
        <w:pStyle w:val="a7"/>
        <w:framePr w:w="14117" w:h="326" w:hSpace="1497" w:wrap="notBeside" w:vAnchor="text" w:hAnchor="text" w:x="879" w:y="1"/>
        <w:shd w:val="clear" w:color="auto" w:fill="auto"/>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p>
    <w:p w:rsidR="006D2895" w:rsidRDefault="00F14E5C">
      <w:pPr>
        <w:pStyle w:val="a7"/>
        <w:framePr w:w="2851" w:h="346" w:hSpace="12763" w:wrap="notBeside" w:vAnchor="text" w:hAnchor="text" w:x="6299" w:y="275"/>
        <w:shd w:val="clear" w:color="auto" w:fill="auto"/>
        <w:rPr>
          <w:sz w:val="24"/>
          <w:szCs w:val="24"/>
        </w:rPr>
      </w:pPr>
      <w:r>
        <w:rPr>
          <w:b/>
          <w:bCs/>
          <w:sz w:val="24"/>
          <w:szCs w:val="24"/>
        </w:rPr>
        <w:t>муниципальной услуги</w:t>
      </w:r>
      <w:r>
        <w:rPr>
          <w:b/>
          <w:bCs/>
          <w:sz w:val="24"/>
          <w:szCs w:val="24"/>
          <w:vertAlign w:val="superscript"/>
        </w:rPr>
        <w:t>3</w:t>
      </w:r>
    </w:p>
    <w:p w:rsidR="006D2895" w:rsidRDefault="00F14E5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6D2895">
        <w:trPr>
          <w:trHeight w:hRule="exact" w:val="245"/>
          <w:jc w:val="center"/>
        </w:trPr>
        <w:tc>
          <w:tcPr>
            <w:tcW w:w="2285"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7</w:t>
            </w:r>
          </w:p>
        </w:tc>
      </w:tr>
      <w:tr w:rsidR="006D2895">
        <w:trPr>
          <w:trHeight w:hRule="exact" w:val="4426"/>
          <w:jc w:val="center"/>
        </w:trPr>
        <w:tc>
          <w:tcPr>
            <w:tcW w:w="2285" w:type="dxa"/>
            <w:vMerge w:val="restart"/>
            <w:tcBorders>
              <w:top w:val="single" w:sz="4" w:space="0" w:color="auto"/>
              <w:left w:val="single" w:sz="4" w:space="0" w:color="auto"/>
            </w:tcBorders>
            <w:shd w:val="clear" w:color="auto" w:fill="FFFFFF"/>
          </w:tcPr>
          <w:p w:rsidR="006D2895" w:rsidRDefault="006D2895">
            <w:pPr>
              <w:rPr>
                <w:sz w:val="10"/>
                <w:szCs w:val="10"/>
              </w:rPr>
            </w:pPr>
          </w:p>
        </w:tc>
        <w:tc>
          <w:tcPr>
            <w:tcW w:w="3691"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6D2895" w:rsidRDefault="006D2895">
            <w:pPr>
              <w:rPr>
                <w:sz w:val="10"/>
                <w:szCs w:val="10"/>
              </w:rPr>
            </w:pPr>
          </w:p>
        </w:tc>
        <w:tc>
          <w:tcPr>
            <w:tcW w:w="1354" w:type="dxa"/>
            <w:vMerge w:val="restart"/>
            <w:tcBorders>
              <w:top w:val="single" w:sz="4" w:space="0" w:color="auto"/>
              <w:left w:val="single" w:sz="4" w:space="0" w:color="auto"/>
            </w:tcBorders>
            <w:shd w:val="clear" w:color="auto" w:fill="FFFFFF"/>
          </w:tcPr>
          <w:p w:rsidR="006D2895" w:rsidRDefault="006D2895">
            <w:pPr>
              <w:rPr>
                <w:sz w:val="10"/>
                <w:szCs w:val="10"/>
              </w:rPr>
            </w:pPr>
          </w:p>
        </w:tc>
        <w:tc>
          <w:tcPr>
            <w:tcW w:w="2045" w:type="dxa"/>
            <w:vMerge w:val="restart"/>
            <w:tcBorders>
              <w:top w:val="single" w:sz="4" w:space="0" w:color="auto"/>
              <w:left w:val="single" w:sz="4" w:space="0" w:color="auto"/>
            </w:tcBorders>
            <w:shd w:val="clear" w:color="auto" w:fill="FFFFFF"/>
          </w:tcPr>
          <w:p w:rsidR="006D2895" w:rsidRDefault="006D2895">
            <w:pPr>
              <w:rPr>
                <w:sz w:val="10"/>
                <w:szCs w:val="10"/>
              </w:rPr>
            </w:pPr>
          </w:p>
        </w:tc>
        <w:tc>
          <w:tcPr>
            <w:tcW w:w="1987" w:type="dxa"/>
            <w:vMerge w:val="restart"/>
            <w:tcBorders>
              <w:top w:val="single" w:sz="4" w:space="0" w:color="auto"/>
              <w:left w:val="single" w:sz="4" w:space="0" w:color="auto"/>
            </w:tcBorders>
            <w:shd w:val="clear" w:color="auto" w:fill="FFFFFF"/>
          </w:tcPr>
          <w:p w:rsidR="006D2895" w:rsidRDefault="006D2895">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4464"/>
          <w:jc w:val="center"/>
        </w:trPr>
        <w:tc>
          <w:tcPr>
            <w:tcW w:w="2285" w:type="dxa"/>
            <w:vMerge/>
            <w:tcBorders>
              <w:left w:val="single" w:sz="4" w:space="0" w:color="auto"/>
              <w:bottom w:val="single" w:sz="4" w:space="0" w:color="auto"/>
            </w:tcBorders>
            <w:shd w:val="clear" w:color="auto" w:fill="FFFFFF"/>
          </w:tcPr>
          <w:p w:rsidR="006D2895" w:rsidRDefault="006D2895"/>
        </w:tc>
        <w:tc>
          <w:tcPr>
            <w:tcW w:w="3691" w:type="dxa"/>
            <w:tcBorders>
              <w:top w:val="single" w:sz="4" w:space="0" w:color="auto"/>
              <w:left w:val="single" w:sz="4" w:space="0" w:color="auto"/>
              <w:bottom w:val="single" w:sz="4" w:space="0" w:color="auto"/>
            </w:tcBorders>
            <w:shd w:val="clear" w:color="auto" w:fill="FFFFFF"/>
          </w:tcPr>
          <w:p w:rsidR="006D2895" w:rsidRDefault="00F14E5C" w:rsidP="007657CD">
            <w:pPr>
              <w:pStyle w:val="a9"/>
              <w:shd w:val="clear" w:color="auto" w:fill="auto"/>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vMerge/>
            <w:tcBorders>
              <w:left w:val="single" w:sz="4" w:space="0" w:color="auto"/>
              <w:bottom w:val="single" w:sz="4" w:space="0" w:color="auto"/>
            </w:tcBorders>
            <w:shd w:val="clear" w:color="auto" w:fill="FFFFFF"/>
          </w:tcPr>
          <w:p w:rsidR="006D2895" w:rsidRDefault="006D2895"/>
        </w:tc>
        <w:tc>
          <w:tcPr>
            <w:tcW w:w="1354" w:type="dxa"/>
            <w:vMerge/>
            <w:tcBorders>
              <w:left w:val="single" w:sz="4" w:space="0" w:color="auto"/>
              <w:bottom w:val="single" w:sz="4" w:space="0" w:color="auto"/>
            </w:tcBorders>
            <w:shd w:val="clear" w:color="auto" w:fill="FFFFFF"/>
          </w:tcPr>
          <w:p w:rsidR="006D2895" w:rsidRDefault="006D2895"/>
        </w:tc>
        <w:tc>
          <w:tcPr>
            <w:tcW w:w="2045" w:type="dxa"/>
            <w:vMerge/>
            <w:tcBorders>
              <w:left w:val="single" w:sz="4" w:space="0" w:color="auto"/>
              <w:bottom w:val="single" w:sz="4" w:space="0" w:color="auto"/>
            </w:tcBorders>
            <w:shd w:val="clear" w:color="auto" w:fill="FFFFFF"/>
          </w:tcPr>
          <w:p w:rsidR="006D2895" w:rsidRDefault="006D2895"/>
        </w:tc>
        <w:tc>
          <w:tcPr>
            <w:tcW w:w="1987" w:type="dxa"/>
            <w:vMerge/>
            <w:tcBorders>
              <w:left w:val="single" w:sz="4" w:space="0" w:color="auto"/>
              <w:bottom w:val="single" w:sz="4" w:space="0" w:color="auto"/>
            </w:tcBorders>
            <w:shd w:val="clear" w:color="auto" w:fill="FFFFFF"/>
          </w:tcPr>
          <w:p w:rsidR="006D2895" w:rsidRDefault="006D2895"/>
        </w:tc>
        <w:tc>
          <w:tcPr>
            <w:tcW w:w="2554" w:type="dxa"/>
            <w:vMerge/>
            <w:tcBorders>
              <w:left w:val="single" w:sz="4" w:space="0" w:color="auto"/>
              <w:bottom w:val="single" w:sz="4" w:space="0" w:color="auto"/>
              <w:right w:val="single" w:sz="4" w:space="0" w:color="auto"/>
            </w:tcBorders>
            <w:shd w:val="clear" w:color="auto" w:fill="FFFFFF"/>
          </w:tcPr>
          <w:p w:rsidR="006D2895" w:rsidRDefault="006D2895"/>
        </w:tc>
      </w:tr>
    </w:tbl>
    <w:p w:rsidR="006D2895" w:rsidRDefault="00F14E5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354"/>
        <w:gridCol w:w="2064"/>
        <w:gridCol w:w="1987"/>
        <w:gridCol w:w="2554"/>
      </w:tblGrid>
      <w:tr w:rsidR="006D2895">
        <w:trPr>
          <w:trHeight w:hRule="exact" w:val="245"/>
          <w:jc w:val="center"/>
        </w:trPr>
        <w:tc>
          <w:tcPr>
            <w:tcW w:w="2251"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lastRenderedPageBreak/>
              <w:t>1</w:t>
            </w:r>
          </w:p>
        </w:tc>
        <w:tc>
          <w:tcPr>
            <w:tcW w:w="3715"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3</w:t>
            </w:r>
          </w:p>
        </w:tc>
        <w:tc>
          <w:tcPr>
            <w:tcW w:w="3418" w:type="dxa"/>
            <w:gridSpan w:val="2"/>
            <w:tcBorders>
              <w:top w:val="single" w:sz="4" w:space="0" w:color="auto"/>
              <w:left w:val="single" w:sz="4" w:space="0" w:color="auto"/>
            </w:tcBorders>
            <w:shd w:val="clear" w:color="auto" w:fill="FFFFFF"/>
            <w:vAlign w:val="bottom"/>
          </w:tcPr>
          <w:p w:rsidR="006D2895" w:rsidRDefault="00F14E5C">
            <w:pPr>
              <w:pStyle w:val="a9"/>
              <w:shd w:val="clear" w:color="auto" w:fill="auto"/>
              <w:tabs>
                <w:tab w:val="left" w:pos="1330"/>
                <w:tab w:val="left" w:pos="2314"/>
              </w:tabs>
              <w:ind w:firstLine="620"/>
              <w:rPr>
                <w:sz w:val="20"/>
                <w:szCs w:val="20"/>
              </w:rPr>
            </w:pPr>
            <w:r>
              <w:rPr>
                <w:i/>
                <w:iCs/>
                <w:sz w:val="20"/>
                <w:szCs w:val="20"/>
              </w:rPr>
              <w:t>4</w:t>
            </w:r>
            <w:r>
              <w:rPr>
                <w:rFonts w:ascii="Arial" w:eastAsia="Arial" w:hAnsi="Arial" w:cs="Arial"/>
              </w:rPr>
              <w:tab/>
              <w:t>1</w:t>
            </w:r>
            <w:r>
              <w:rPr>
                <w:rFonts w:ascii="Arial" w:eastAsia="Arial" w:hAnsi="Arial" w:cs="Arial"/>
              </w:rPr>
              <w:tab/>
            </w:r>
            <w:r>
              <w:rPr>
                <w:i/>
                <w:iCs/>
                <w:sz w:val="20"/>
                <w:szCs w:val="20"/>
              </w:rPr>
              <w:t>5</w:t>
            </w:r>
          </w:p>
        </w:tc>
        <w:tc>
          <w:tcPr>
            <w:tcW w:w="1987"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7</w:t>
            </w:r>
          </w:p>
        </w:tc>
      </w:tr>
      <w:tr w:rsidR="006D2895">
        <w:trPr>
          <w:trHeight w:hRule="exact" w:val="2184"/>
          <w:jc w:val="center"/>
        </w:trPr>
        <w:tc>
          <w:tcPr>
            <w:tcW w:w="2251" w:type="dxa"/>
            <w:vMerge w:val="restart"/>
            <w:tcBorders>
              <w:top w:val="single" w:sz="4" w:space="0" w:color="auto"/>
              <w:left w:val="single" w:sz="4" w:space="0" w:color="auto"/>
            </w:tcBorders>
            <w:shd w:val="clear" w:color="auto" w:fill="FFFFFF"/>
          </w:tcPr>
          <w:p w:rsidR="006D2895" w:rsidRDefault="006D2895">
            <w:pPr>
              <w:rPr>
                <w:sz w:val="10"/>
                <w:szCs w:val="10"/>
              </w:rPr>
            </w:pPr>
          </w:p>
        </w:tc>
        <w:tc>
          <w:tcPr>
            <w:tcW w:w="3715" w:type="dxa"/>
            <w:tcBorders>
              <w:top w:val="single" w:sz="4" w:space="0" w:color="auto"/>
              <w:lef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6D2895" w:rsidRDefault="006D2895">
            <w:pPr>
              <w:rPr>
                <w:sz w:val="10"/>
                <w:szCs w:val="10"/>
              </w:rPr>
            </w:pPr>
          </w:p>
        </w:tc>
        <w:tc>
          <w:tcPr>
            <w:tcW w:w="1354" w:type="dxa"/>
            <w:vMerge w:val="restart"/>
            <w:tcBorders>
              <w:top w:val="single" w:sz="4" w:space="0" w:color="auto"/>
              <w:left w:val="single" w:sz="4" w:space="0" w:color="auto"/>
            </w:tcBorders>
            <w:shd w:val="clear" w:color="auto" w:fill="FFFFFF"/>
          </w:tcPr>
          <w:p w:rsidR="006D2895" w:rsidRDefault="006D2895">
            <w:pPr>
              <w:rPr>
                <w:sz w:val="10"/>
                <w:szCs w:val="10"/>
              </w:rPr>
            </w:pPr>
          </w:p>
        </w:tc>
        <w:tc>
          <w:tcPr>
            <w:tcW w:w="2064" w:type="dxa"/>
            <w:vMerge w:val="restart"/>
            <w:tcBorders>
              <w:top w:val="single" w:sz="4" w:space="0" w:color="auto"/>
              <w:left w:val="single" w:sz="4" w:space="0" w:color="auto"/>
            </w:tcBorders>
            <w:shd w:val="clear" w:color="auto" w:fill="FFFFFF"/>
          </w:tcPr>
          <w:p w:rsidR="006D2895" w:rsidRDefault="006D2895">
            <w:pPr>
              <w:rPr>
                <w:sz w:val="10"/>
                <w:szCs w:val="10"/>
              </w:rPr>
            </w:pPr>
          </w:p>
        </w:tc>
        <w:tc>
          <w:tcPr>
            <w:tcW w:w="1987" w:type="dxa"/>
            <w:tcBorders>
              <w:top w:val="single" w:sz="4" w:space="0" w:color="auto"/>
              <w:left w:val="single" w:sz="4" w:space="0" w:color="auto"/>
            </w:tcBorders>
            <w:shd w:val="clear" w:color="auto" w:fill="FFFFFF"/>
          </w:tcPr>
          <w:p w:rsidR="006D2895" w:rsidRDefault="006D2895">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6D2895" w:rsidRDefault="006D2895">
            <w:pPr>
              <w:rPr>
                <w:sz w:val="10"/>
                <w:szCs w:val="10"/>
              </w:rPr>
            </w:pPr>
          </w:p>
        </w:tc>
      </w:tr>
      <w:tr w:rsidR="006D2895">
        <w:trPr>
          <w:trHeight w:hRule="exact" w:val="1210"/>
          <w:jc w:val="center"/>
        </w:trPr>
        <w:tc>
          <w:tcPr>
            <w:tcW w:w="2251" w:type="dxa"/>
            <w:vMerge/>
            <w:tcBorders>
              <w:left w:val="single" w:sz="4" w:space="0" w:color="auto"/>
            </w:tcBorders>
            <w:shd w:val="clear" w:color="auto" w:fill="FFFFFF"/>
          </w:tcPr>
          <w:p w:rsidR="006D2895" w:rsidRDefault="006D2895"/>
        </w:tc>
        <w:tc>
          <w:tcPr>
            <w:tcW w:w="3715" w:type="dxa"/>
            <w:tcBorders>
              <w:top w:val="single" w:sz="4" w:space="0" w:color="auto"/>
              <w:lef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6D2895" w:rsidRDefault="006D2895"/>
        </w:tc>
        <w:tc>
          <w:tcPr>
            <w:tcW w:w="1354" w:type="dxa"/>
            <w:vMerge/>
            <w:tcBorders>
              <w:left w:val="single" w:sz="4" w:space="0" w:color="auto"/>
            </w:tcBorders>
            <w:shd w:val="clear" w:color="auto" w:fill="FFFFFF"/>
          </w:tcPr>
          <w:p w:rsidR="006D2895" w:rsidRDefault="006D2895"/>
        </w:tc>
        <w:tc>
          <w:tcPr>
            <w:tcW w:w="2064" w:type="dxa"/>
            <w:vMerge/>
            <w:tcBorders>
              <w:left w:val="single" w:sz="4" w:space="0" w:color="auto"/>
            </w:tcBorders>
            <w:shd w:val="clear" w:color="auto" w:fill="FFFFFF"/>
          </w:tcPr>
          <w:p w:rsidR="006D2895" w:rsidRDefault="006D2895"/>
        </w:tc>
        <w:tc>
          <w:tcPr>
            <w:tcW w:w="1987" w:type="dxa"/>
            <w:tcBorders>
              <w:top w:val="single" w:sz="4" w:space="0" w:color="auto"/>
              <w:left w:val="single" w:sz="4" w:space="0" w:color="auto"/>
            </w:tcBorders>
            <w:shd w:val="clear" w:color="auto" w:fill="FFFFFF"/>
          </w:tcPr>
          <w:p w:rsidR="006D2895" w:rsidRDefault="006D2895">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6D2895">
        <w:trPr>
          <w:trHeight w:hRule="exact" w:val="2496"/>
          <w:jc w:val="center"/>
        </w:trPr>
        <w:tc>
          <w:tcPr>
            <w:tcW w:w="2251" w:type="dxa"/>
            <w:vMerge/>
            <w:tcBorders>
              <w:left w:val="single" w:sz="4" w:space="0" w:color="auto"/>
            </w:tcBorders>
            <w:shd w:val="clear" w:color="auto" w:fill="FFFFFF"/>
          </w:tcPr>
          <w:p w:rsidR="006D2895" w:rsidRDefault="006D2895"/>
        </w:tc>
        <w:tc>
          <w:tcPr>
            <w:tcW w:w="3715" w:type="dxa"/>
            <w:tcBorders>
              <w:top w:val="single" w:sz="4" w:space="0" w:color="auto"/>
              <w:lef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6D2895" w:rsidRDefault="006D2895"/>
        </w:tc>
        <w:tc>
          <w:tcPr>
            <w:tcW w:w="1354" w:type="dxa"/>
            <w:vMerge/>
            <w:tcBorders>
              <w:left w:val="single" w:sz="4" w:space="0" w:color="auto"/>
            </w:tcBorders>
            <w:shd w:val="clear" w:color="auto" w:fill="FFFFFF"/>
          </w:tcPr>
          <w:p w:rsidR="006D2895" w:rsidRDefault="006D2895"/>
        </w:tc>
        <w:tc>
          <w:tcPr>
            <w:tcW w:w="2064" w:type="dxa"/>
            <w:vMerge/>
            <w:tcBorders>
              <w:left w:val="single" w:sz="4" w:space="0" w:color="auto"/>
            </w:tcBorders>
            <w:shd w:val="clear" w:color="auto" w:fill="FFFFFF"/>
          </w:tcPr>
          <w:p w:rsidR="006D2895" w:rsidRDefault="006D2895"/>
        </w:tc>
        <w:tc>
          <w:tcPr>
            <w:tcW w:w="1987" w:type="dxa"/>
            <w:tcBorders>
              <w:top w:val="single" w:sz="4" w:space="0" w:color="auto"/>
              <w:left w:val="single" w:sz="4" w:space="0" w:color="auto"/>
            </w:tcBorders>
            <w:shd w:val="clear" w:color="auto" w:fill="FFFFFF"/>
            <w:vAlign w:val="bottom"/>
          </w:tcPr>
          <w:p w:rsidR="006D2895" w:rsidRDefault="00F14E5C" w:rsidP="00B9421E">
            <w:pPr>
              <w:pStyle w:val="a9"/>
              <w:shd w:val="clear" w:color="auto" w:fill="auto"/>
              <w:ind w:firstLine="0"/>
              <w:rPr>
                <w:sz w:val="24"/>
                <w:szCs w:val="24"/>
              </w:rPr>
            </w:pPr>
            <w:r>
              <w:rPr>
                <w:sz w:val="24"/>
                <w:szCs w:val="24"/>
              </w:rPr>
              <w:t>Наличие/отсутствие оснований для отказа в предоставлении Услуги, предусмотренных пунктом 2.12 Административного регламента</w:t>
            </w:r>
          </w:p>
        </w:tc>
        <w:tc>
          <w:tcPr>
            <w:tcW w:w="2554" w:type="dxa"/>
            <w:vMerge/>
            <w:tcBorders>
              <w:left w:val="single" w:sz="4" w:space="0" w:color="auto"/>
              <w:right w:val="single" w:sz="4" w:space="0" w:color="auto"/>
            </w:tcBorders>
            <w:shd w:val="clear" w:color="auto" w:fill="FFFFFF"/>
          </w:tcPr>
          <w:p w:rsidR="006D2895" w:rsidRDefault="006D2895"/>
        </w:tc>
      </w:tr>
      <w:tr w:rsidR="006D2895">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jc w:val="center"/>
              <w:rPr>
                <w:sz w:val="24"/>
                <w:szCs w:val="24"/>
              </w:rPr>
            </w:pPr>
            <w:r>
              <w:rPr>
                <w:sz w:val="24"/>
                <w:szCs w:val="24"/>
              </w:rPr>
              <w:t>2. Получение сведений посредством СМЭВ</w:t>
            </w:r>
          </w:p>
        </w:tc>
      </w:tr>
      <w:tr w:rsidR="006D2895">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6D2895" w:rsidRDefault="00F14E5C" w:rsidP="00CC210C">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15"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Ответственное лицо Уполномоченного органа</w:t>
            </w:r>
          </w:p>
        </w:tc>
        <w:tc>
          <w:tcPr>
            <w:tcW w:w="2064"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 xml:space="preserve">Уполномоченный орган/ГИС/СМЭ </w:t>
            </w:r>
            <w:proofErr w:type="gramStart"/>
            <w:r>
              <w:rPr>
                <w:sz w:val="24"/>
                <w:szCs w:val="24"/>
              </w:rPr>
              <w:t>В</w:t>
            </w:r>
            <w:proofErr w:type="gramEnd"/>
          </w:p>
        </w:tc>
        <w:tc>
          <w:tcPr>
            <w:tcW w:w="1987" w:type="dxa"/>
            <w:tcBorders>
              <w:top w:val="single" w:sz="4" w:space="0" w:color="auto"/>
              <w:left w:val="single" w:sz="4" w:space="0" w:color="auto"/>
              <w:bottom w:val="single" w:sz="4" w:space="0" w:color="auto"/>
            </w:tcBorders>
            <w:shd w:val="clear" w:color="auto" w:fill="FFFFFF"/>
            <w:vAlign w:val="bottom"/>
          </w:tcPr>
          <w:p w:rsidR="006D2895" w:rsidRDefault="00F14E5C" w:rsidP="007657CD">
            <w:pPr>
              <w:pStyle w:val="a9"/>
              <w:shd w:val="clear" w:color="auto" w:fill="auto"/>
              <w:ind w:firstLine="0"/>
              <w:rPr>
                <w:sz w:val="24"/>
                <w:szCs w:val="24"/>
              </w:rPr>
            </w:pPr>
            <w:r>
              <w:rPr>
                <w:sz w:val="24"/>
                <w:szCs w:val="24"/>
              </w:rPr>
              <w:t>Наличие документов, необходимых для предоставления муниципальной услуги, находящихся в распоряжении государственных органов (организаций)</w:t>
            </w:r>
          </w:p>
          <w:p w:rsidR="00B9421E" w:rsidRDefault="00B9421E" w:rsidP="007657CD">
            <w:pPr>
              <w:pStyle w:val="a9"/>
              <w:shd w:val="clear" w:color="auto" w:fill="auto"/>
              <w:ind w:firstLine="0"/>
              <w:rPr>
                <w:sz w:val="24"/>
                <w:szCs w:val="24"/>
              </w:rPr>
            </w:pPr>
          </w:p>
          <w:p w:rsidR="00B9421E" w:rsidRDefault="00B9421E" w:rsidP="007657CD">
            <w:pPr>
              <w:pStyle w:val="a9"/>
              <w:shd w:val="clear" w:color="auto" w:fill="auto"/>
              <w:ind w:firstLine="0"/>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p w:rsidR="00B9421E" w:rsidRDefault="00B9421E">
            <w:pPr>
              <w:pStyle w:val="a9"/>
              <w:shd w:val="clear" w:color="auto" w:fill="auto"/>
              <w:ind w:firstLine="0"/>
              <w:rPr>
                <w:sz w:val="24"/>
                <w:szCs w:val="24"/>
              </w:rPr>
            </w:pPr>
          </w:p>
          <w:p w:rsidR="00B9421E" w:rsidRDefault="00B9421E">
            <w:pPr>
              <w:pStyle w:val="a9"/>
              <w:shd w:val="clear" w:color="auto" w:fill="auto"/>
              <w:ind w:firstLine="0"/>
              <w:rPr>
                <w:sz w:val="24"/>
                <w:szCs w:val="24"/>
              </w:rPr>
            </w:pPr>
          </w:p>
        </w:tc>
      </w:tr>
    </w:tbl>
    <w:p w:rsidR="006D2895" w:rsidRDefault="00F14E5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0"/>
        <w:gridCol w:w="1354"/>
        <w:gridCol w:w="2059"/>
        <w:gridCol w:w="1987"/>
        <w:gridCol w:w="2554"/>
      </w:tblGrid>
      <w:tr w:rsidR="006D2895">
        <w:trPr>
          <w:trHeight w:hRule="exact" w:val="245"/>
          <w:jc w:val="center"/>
        </w:trPr>
        <w:tc>
          <w:tcPr>
            <w:tcW w:w="2261"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lastRenderedPageBreak/>
              <w:t>1</w:t>
            </w:r>
          </w:p>
        </w:tc>
        <w:tc>
          <w:tcPr>
            <w:tcW w:w="3710" w:type="dxa"/>
            <w:tcBorders>
              <w:top w:val="single" w:sz="4" w:space="0" w:color="auto"/>
            </w:tcBorders>
            <w:shd w:val="clear" w:color="auto" w:fill="FFFFFF"/>
            <w:vAlign w:val="bottom"/>
          </w:tcPr>
          <w:p w:rsidR="006D2895" w:rsidRDefault="00F14E5C">
            <w:pPr>
              <w:pStyle w:val="a9"/>
              <w:shd w:val="clear" w:color="auto" w:fill="auto"/>
              <w:ind w:firstLine="0"/>
              <w:rPr>
                <w:sz w:val="20"/>
                <w:szCs w:val="20"/>
              </w:rPr>
            </w:pPr>
            <w:r>
              <w:rPr>
                <w:rFonts w:ascii="Arial" w:eastAsia="Arial" w:hAnsi="Arial" w:cs="Arial"/>
              </w:rPr>
              <w:t xml:space="preserve">1 </w:t>
            </w:r>
            <w:r>
              <w:rPr>
                <w:i/>
                <w:iCs/>
                <w:sz w:val="20"/>
                <w:szCs w:val="20"/>
              </w:rPr>
              <w:t>2</w:t>
            </w:r>
          </w:p>
        </w:tc>
        <w:tc>
          <w:tcPr>
            <w:tcW w:w="1690"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3</w:t>
            </w:r>
          </w:p>
        </w:tc>
        <w:tc>
          <w:tcPr>
            <w:tcW w:w="1354" w:type="dxa"/>
            <w:tcBorders>
              <w:top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4</w:t>
            </w:r>
          </w:p>
        </w:tc>
        <w:tc>
          <w:tcPr>
            <w:tcW w:w="2059"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7</w:t>
            </w:r>
          </w:p>
        </w:tc>
      </w:tr>
      <w:tr w:rsidR="006D2895">
        <w:trPr>
          <w:trHeight w:hRule="exact" w:val="283"/>
          <w:jc w:val="center"/>
        </w:trPr>
        <w:tc>
          <w:tcPr>
            <w:tcW w:w="2261" w:type="dxa"/>
            <w:tcBorders>
              <w:top w:val="single" w:sz="4" w:space="0" w:color="auto"/>
              <w:left w:val="single" w:sz="4" w:space="0" w:color="auto"/>
            </w:tcBorders>
            <w:shd w:val="clear" w:color="auto" w:fill="FFFFFF"/>
          </w:tcPr>
          <w:p w:rsidR="006D2895" w:rsidRDefault="006D2895">
            <w:pPr>
              <w:rPr>
                <w:sz w:val="10"/>
                <w:szCs w:val="10"/>
              </w:rPr>
            </w:pPr>
          </w:p>
        </w:tc>
        <w:tc>
          <w:tcPr>
            <w:tcW w:w="3710" w:type="dxa"/>
            <w:tcBorders>
              <w:top w:val="single" w:sz="4" w:space="0" w:color="auto"/>
              <w:left w:val="single" w:sz="4" w:space="0" w:color="auto"/>
            </w:tcBorders>
            <w:shd w:val="clear" w:color="auto" w:fill="FFFFFF"/>
          </w:tcPr>
          <w:p w:rsidR="006D2895" w:rsidRDefault="006D2895">
            <w:pPr>
              <w:rPr>
                <w:sz w:val="10"/>
                <w:szCs w:val="10"/>
              </w:rPr>
            </w:pPr>
          </w:p>
        </w:tc>
        <w:tc>
          <w:tcPr>
            <w:tcW w:w="1690" w:type="dxa"/>
            <w:tcBorders>
              <w:top w:val="single" w:sz="4" w:space="0" w:color="auto"/>
              <w:left w:val="single" w:sz="4" w:space="0" w:color="auto"/>
            </w:tcBorders>
            <w:shd w:val="clear" w:color="auto" w:fill="FFFFFF"/>
          </w:tcPr>
          <w:p w:rsidR="006D2895" w:rsidRDefault="006D2895">
            <w:pPr>
              <w:rPr>
                <w:sz w:val="10"/>
                <w:szCs w:val="10"/>
              </w:rPr>
            </w:pPr>
          </w:p>
        </w:tc>
        <w:tc>
          <w:tcPr>
            <w:tcW w:w="1354" w:type="dxa"/>
            <w:tcBorders>
              <w:top w:val="single" w:sz="4" w:space="0" w:color="auto"/>
              <w:left w:val="single" w:sz="4" w:space="0" w:color="auto"/>
            </w:tcBorders>
            <w:shd w:val="clear" w:color="auto" w:fill="FFFFFF"/>
          </w:tcPr>
          <w:p w:rsidR="006D2895" w:rsidRDefault="006D2895">
            <w:pPr>
              <w:rPr>
                <w:sz w:val="10"/>
                <w:szCs w:val="10"/>
              </w:rPr>
            </w:pPr>
          </w:p>
        </w:tc>
        <w:tc>
          <w:tcPr>
            <w:tcW w:w="2059" w:type="dxa"/>
            <w:tcBorders>
              <w:top w:val="single" w:sz="4" w:space="0" w:color="auto"/>
              <w:left w:val="single" w:sz="4" w:space="0" w:color="auto"/>
            </w:tcBorders>
            <w:shd w:val="clear" w:color="auto" w:fill="FFFFFF"/>
          </w:tcPr>
          <w:p w:rsidR="006D2895" w:rsidRDefault="006D2895">
            <w:pPr>
              <w:rPr>
                <w:sz w:val="10"/>
                <w:szCs w:val="10"/>
              </w:rPr>
            </w:pPr>
          </w:p>
        </w:tc>
        <w:tc>
          <w:tcPr>
            <w:tcW w:w="1987" w:type="dxa"/>
            <w:tcBorders>
              <w:top w:val="single" w:sz="4" w:space="0" w:color="auto"/>
              <w:left w:val="single" w:sz="4" w:space="0" w:color="auto"/>
            </w:tcBorders>
            <w:shd w:val="clear" w:color="auto" w:fill="FFFFFF"/>
          </w:tcPr>
          <w:p w:rsidR="006D2895" w:rsidRDefault="006D2895">
            <w:pPr>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СМЭВ</w:t>
            </w:r>
          </w:p>
        </w:tc>
      </w:tr>
      <w:tr w:rsidR="006D2895">
        <w:trPr>
          <w:trHeight w:hRule="exact" w:val="2218"/>
          <w:jc w:val="center"/>
        </w:trPr>
        <w:tc>
          <w:tcPr>
            <w:tcW w:w="2261" w:type="dxa"/>
            <w:tcBorders>
              <w:left w:val="single" w:sz="4" w:space="0" w:color="auto"/>
            </w:tcBorders>
            <w:shd w:val="clear" w:color="auto" w:fill="FFFFFF"/>
          </w:tcPr>
          <w:p w:rsidR="006D2895" w:rsidRDefault="006D2895">
            <w:pPr>
              <w:rPr>
                <w:sz w:val="10"/>
                <w:szCs w:val="10"/>
              </w:rPr>
            </w:pPr>
          </w:p>
        </w:tc>
        <w:tc>
          <w:tcPr>
            <w:tcW w:w="3710" w:type="dxa"/>
            <w:tcBorders>
              <w:top w:val="single" w:sz="4" w:space="0" w:color="auto"/>
              <w:lef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rsidR="006D2895" w:rsidRDefault="006D2895">
            <w:pPr>
              <w:rPr>
                <w:sz w:val="10"/>
                <w:szCs w:val="10"/>
              </w:rPr>
            </w:pPr>
          </w:p>
        </w:tc>
        <w:tc>
          <w:tcPr>
            <w:tcW w:w="1354" w:type="dxa"/>
            <w:tcBorders>
              <w:left w:val="single" w:sz="4" w:space="0" w:color="auto"/>
            </w:tcBorders>
            <w:shd w:val="clear" w:color="auto" w:fill="FFFFFF"/>
          </w:tcPr>
          <w:p w:rsidR="006D2895" w:rsidRDefault="006D2895">
            <w:pPr>
              <w:rPr>
                <w:sz w:val="10"/>
                <w:szCs w:val="10"/>
              </w:rPr>
            </w:pPr>
          </w:p>
        </w:tc>
        <w:tc>
          <w:tcPr>
            <w:tcW w:w="2059" w:type="dxa"/>
            <w:tcBorders>
              <w:left w:val="single" w:sz="4" w:space="0" w:color="auto"/>
            </w:tcBorders>
            <w:shd w:val="clear" w:color="auto" w:fill="FFFFFF"/>
          </w:tcPr>
          <w:p w:rsidR="006D2895" w:rsidRDefault="006D2895">
            <w:pPr>
              <w:rPr>
                <w:sz w:val="10"/>
                <w:szCs w:val="10"/>
              </w:rPr>
            </w:pPr>
          </w:p>
        </w:tc>
        <w:tc>
          <w:tcPr>
            <w:tcW w:w="1987" w:type="dxa"/>
            <w:tcBorders>
              <w:top w:val="single" w:sz="4" w:space="0" w:color="auto"/>
              <w:left w:val="single" w:sz="4" w:space="0" w:color="auto"/>
            </w:tcBorders>
            <w:shd w:val="clear" w:color="auto" w:fill="FFFFFF"/>
          </w:tcPr>
          <w:p w:rsidR="006D2895" w:rsidRDefault="006D2895">
            <w:pPr>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Получение</w:t>
            </w:r>
          </w:p>
          <w:p w:rsidR="006D2895" w:rsidRDefault="00F14E5C">
            <w:pPr>
              <w:pStyle w:val="a9"/>
              <w:shd w:val="clear" w:color="auto" w:fill="auto"/>
              <w:ind w:firstLine="0"/>
              <w:rPr>
                <w:sz w:val="24"/>
                <w:szCs w:val="24"/>
              </w:rPr>
            </w:pPr>
            <w:r>
              <w:rPr>
                <w:sz w:val="24"/>
                <w:szCs w:val="24"/>
              </w:rPr>
              <w:t>документов</w:t>
            </w:r>
          </w:p>
          <w:p w:rsidR="006D2895" w:rsidRDefault="00F14E5C">
            <w:pPr>
              <w:pStyle w:val="a9"/>
              <w:shd w:val="clear" w:color="auto" w:fill="auto"/>
              <w:ind w:firstLine="0"/>
              <w:rPr>
                <w:sz w:val="24"/>
                <w:szCs w:val="24"/>
              </w:rPr>
            </w:pPr>
            <w:r>
              <w:rPr>
                <w:sz w:val="24"/>
                <w:szCs w:val="24"/>
              </w:rPr>
              <w:t xml:space="preserve">(сведений), необходимых для предоставления </w:t>
            </w:r>
            <w:proofErr w:type="gramStart"/>
            <w:r>
              <w:rPr>
                <w:sz w:val="24"/>
                <w:szCs w:val="24"/>
              </w:rPr>
              <w:t>муниципальной</w:t>
            </w:r>
            <w:proofErr w:type="gramEnd"/>
          </w:p>
          <w:p w:rsidR="006D2895" w:rsidRDefault="00F14E5C">
            <w:pPr>
              <w:pStyle w:val="a9"/>
              <w:shd w:val="clear" w:color="auto" w:fill="auto"/>
              <w:ind w:firstLine="0"/>
              <w:rPr>
                <w:sz w:val="24"/>
                <w:szCs w:val="24"/>
              </w:rPr>
            </w:pPr>
            <w:r>
              <w:rPr>
                <w:sz w:val="24"/>
                <w:szCs w:val="24"/>
              </w:rPr>
              <w:t>услуги</w:t>
            </w:r>
          </w:p>
        </w:tc>
      </w:tr>
      <w:tr w:rsidR="006D2895">
        <w:trPr>
          <w:trHeight w:hRule="exact" w:val="538"/>
          <w:jc w:val="center"/>
        </w:trPr>
        <w:tc>
          <w:tcPr>
            <w:tcW w:w="2261" w:type="dxa"/>
            <w:tcBorders>
              <w:top w:val="single" w:sz="4" w:space="0" w:color="auto"/>
              <w:left w:val="single" w:sz="4" w:space="0" w:color="auto"/>
            </w:tcBorders>
            <w:shd w:val="clear" w:color="auto" w:fill="FFFFFF"/>
          </w:tcPr>
          <w:p w:rsidR="006D2895" w:rsidRDefault="006D2895">
            <w:pPr>
              <w:rPr>
                <w:sz w:val="10"/>
                <w:szCs w:val="10"/>
              </w:rPr>
            </w:pPr>
          </w:p>
        </w:tc>
        <w:tc>
          <w:tcPr>
            <w:tcW w:w="3710" w:type="dxa"/>
            <w:tcBorders>
              <w:top w:val="single" w:sz="4" w:space="0" w:color="auto"/>
            </w:tcBorders>
            <w:shd w:val="clear" w:color="auto" w:fill="FFFFFF"/>
          </w:tcPr>
          <w:p w:rsidR="006D2895" w:rsidRDefault="00F14E5C">
            <w:pPr>
              <w:pStyle w:val="a9"/>
              <w:shd w:val="clear" w:color="auto" w:fill="auto"/>
              <w:ind w:left="3600" w:firstLine="0"/>
              <w:rPr>
                <w:sz w:val="24"/>
                <w:szCs w:val="24"/>
              </w:rPr>
            </w:pPr>
            <w:r>
              <w:rPr>
                <w:sz w:val="24"/>
                <w:szCs w:val="24"/>
              </w:rPr>
              <w:t>3</w:t>
            </w:r>
          </w:p>
        </w:tc>
        <w:tc>
          <w:tcPr>
            <w:tcW w:w="5103" w:type="dxa"/>
            <w:gridSpan w:val="3"/>
            <w:tcBorders>
              <w:top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 Рассмотрение документов и сведений</w:t>
            </w:r>
          </w:p>
        </w:tc>
        <w:tc>
          <w:tcPr>
            <w:tcW w:w="1987" w:type="dxa"/>
            <w:tcBorders>
              <w:top w:val="single" w:sz="4" w:space="0" w:color="auto"/>
            </w:tcBorders>
            <w:shd w:val="clear" w:color="auto" w:fill="FFFFFF"/>
          </w:tcPr>
          <w:p w:rsidR="006D2895" w:rsidRDefault="006D2895">
            <w:pPr>
              <w:rPr>
                <w:sz w:val="10"/>
                <w:szCs w:val="10"/>
              </w:rPr>
            </w:pPr>
          </w:p>
        </w:tc>
        <w:tc>
          <w:tcPr>
            <w:tcW w:w="2554" w:type="dxa"/>
            <w:tcBorders>
              <w:top w:val="single" w:sz="4" w:space="0" w:color="auto"/>
              <w:right w:val="single" w:sz="4" w:space="0" w:color="auto"/>
            </w:tcBorders>
            <w:shd w:val="clear" w:color="auto" w:fill="FFFFFF"/>
          </w:tcPr>
          <w:p w:rsidR="006D2895" w:rsidRDefault="006D2895">
            <w:pPr>
              <w:rPr>
                <w:sz w:val="10"/>
                <w:szCs w:val="10"/>
              </w:rPr>
            </w:pPr>
          </w:p>
        </w:tc>
      </w:tr>
      <w:tr w:rsidR="006D2895">
        <w:trPr>
          <w:trHeight w:hRule="exact" w:val="3984"/>
          <w:jc w:val="center"/>
        </w:trPr>
        <w:tc>
          <w:tcPr>
            <w:tcW w:w="2261" w:type="dxa"/>
            <w:tcBorders>
              <w:top w:val="single" w:sz="4" w:space="0" w:color="auto"/>
              <w:left w:val="single" w:sz="4" w:space="0" w:color="auto"/>
            </w:tcBorders>
            <w:shd w:val="clear" w:color="auto" w:fill="FFFFFF"/>
          </w:tcPr>
          <w:p w:rsidR="006D2895" w:rsidRDefault="00F14E5C" w:rsidP="00CC210C">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10" w:type="dxa"/>
            <w:tcBorders>
              <w:top w:val="single" w:sz="4" w:space="0" w:color="auto"/>
              <w:left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90" w:type="dxa"/>
            <w:tcBorders>
              <w:top w:val="single" w:sz="4" w:space="0" w:color="auto"/>
              <w:lef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До 1 рабочего дня</w:t>
            </w:r>
          </w:p>
        </w:tc>
        <w:tc>
          <w:tcPr>
            <w:tcW w:w="1354" w:type="dxa"/>
            <w:tcBorders>
              <w:top w:val="single" w:sz="4" w:space="0" w:color="auto"/>
              <w:lef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Ответственное лицо</w:t>
            </w:r>
          </w:p>
          <w:p w:rsidR="006D2895" w:rsidRDefault="00F14E5C" w:rsidP="00B9421E">
            <w:pPr>
              <w:pStyle w:val="a9"/>
              <w:shd w:val="clear" w:color="auto" w:fill="auto"/>
              <w:ind w:firstLine="0"/>
              <w:rPr>
                <w:sz w:val="24"/>
                <w:szCs w:val="24"/>
              </w:rPr>
            </w:pPr>
            <w:r>
              <w:rPr>
                <w:sz w:val="24"/>
                <w:szCs w:val="24"/>
              </w:rPr>
              <w:t>Уполномоченного органа</w:t>
            </w:r>
          </w:p>
        </w:tc>
        <w:tc>
          <w:tcPr>
            <w:tcW w:w="2059" w:type="dxa"/>
            <w:tcBorders>
              <w:top w:val="single" w:sz="4" w:space="0" w:color="auto"/>
              <w:lef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Уполномоченный орган/ГИС</w:t>
            </w:r>
          </w:p>
        </w:tc>
        <w:tc>
          <w:tcPr>
            <w:tcW w:w="1987" w:type="dxa"/>
            <w:tcBorders>
              <w:top w:val="single" w:sz="4" w:space="0" w:color="auto"/>
              <w:left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Наличие/отсутстви</w:t>
            </w:r>
            <w:r w:rsidR="00B9421E">
              <w:rPr>
                <w:sz w:val="24"/>
                <w:szCs w:val="24"/>
              </w:rPr>
              <w:t xml:space="preserve">е оснований для предоставления </w:t>
            </w:r>
            <w:r>
              <w:rPr>
                <w:sz w:val="24"/>
                <w:szCs w:val="24"/>
              </w:rPr>
              <w:t>муниципальной  услуги</w:t>
            </w:r>
          </w:p>
        </w:tc>
        <w:tc>
          <w:tcPr>
            <w:tcW w:w="2554" w:type="dxa"/>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 xml:space="preserve">Проект результата предоставления </w:t>
            </w:r>
            <w:proofErr w:type="gramStart"/>
            <w:r>
              <w:rPr>
                <w:sz w:val="24"/>
                <w:szCs w:val="24"/>
              </w:rPr>
              <w:t>муниципальной</w:t>
            </w:r>
            <w:proofErr w:type="gramEnd"/>
          </w:p>
          <w:p w:rsidR="006D2895" w:rsidRDefault="00F14E5C">
            <w:pPr>
              <w:pStyle w:val="a9"/>
              <w:shd w:val="clear" w:color="auto" w:fill="auto"/>
              <w:ind w:firstLine="0"/>
              <w:rPr>
                <w:sz w:val="24"/>
                <w:szCs w:val="24"/>
              </w:rPr>
            </w:pPr>
            <w:r>
              <w:rPr>
                <w:sz w:val="24"/>
                <w:szCs w:val="24"/>
              </w:rPr>
              <w:t>услуги</w:t>
            </w:r>
          </w:p>
        </w:tc>
      </w:tr>
      <w:tr w:rsidR="006D2895">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jc w:val="center"/>
              <w:rPr>
                <w:sz w:val="24"/>
                <w:szCs w:val="24"/>
              </w:rPr>
            </w:pPr>
            <w:r>
              <w:rPr>
                <w:sz w:val="24"/>
                <w:szCs w:val="24"/>
              </w:rPr>
              <w:t>4. Принятие решения</w:t>
            </w:r>
          </w:p>
        </w:tc>
      </w:tr>
      <w:tr w:rsidR="006D2895">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Проект результата предоставления муниципальной услуги по форме согласно</w:t>
            </w:r>
          </w:p>
        </w:tc>
        <w:tc>
          <w:tcPr>
            <w:tcW w:w="3710"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До 1 часа</w:t>
            </w:r>
          </w:p>
        </w:tc>
        <w:tc>
          <w:tcPr>
            <w:tcW w:w="1354"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Ответственное лицо</w:t>
            </w:r>
          </w:p>
          <w:p w:rsidR="006D2895" w:rsidRDefault="00F14E5C" w:rsidP="00B9421E">
            <w:pPr>
              <w:pStyle w:val="a9"/>
              <w:shd w:val="clear" w:color="auto" w:fill="auto"/>
              <w:ind w:firstLine="0"/>
              <w:rPr>
                <w:sz w:val="24"/>
                <w:szCs w:val="24"/>
              </w:rPr>
            </w:pPr>
            <w:r>
              <w:rPr>
                <w:sz w:val="24"/>
                <w:szCs w:val="24"/>
              </w:rPr>
              <w:t>Уполномоченного</w:t>
            </w:r>
            <w:r w:rsidR="00B9421E">
              <w:rPr>
                <w:sz w:val="24"/>
                <w:szCs w:val="24"/>
              </w:rPr>
              <w:t xml:space="preserve"> </w:t>
            </w:r>
            <w:r>
              <w:rPr>
                <w:sz w:val="24"/>
                <w:szCs w:val="24"/>
              </w:rPr>
              <w:t>органа</w:t>
            </w:r>
          </w:p>
        </w:tc>
        <w:tc>
          <w:tcPr>
            <w:tcW w:w="2059"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rsidR="006D2895" w:rsidRDefault="006D2895">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 xml:space="preserve">Результат предоставления муниципальной услуги по форме, приведенной </w:t>
            </w:r>
            <w:proofErr w:type="gramStart"/>
            <w:r>
              <w:rPr>
                <w:sz w:val="24"/>
                <w:szCs w:val="24"/>
              </w:rPr>
              <w:t>в</w:t>
            </w:r>
            <w:proofErr w:type="gramEnd"/>
          </w:p>
        </w:tc>
      </w:tr>
    </w:tbl>
    <w:p w:rsidR="006D2895" w:rsidRDefault="00F14E5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6D2895">
        <w:trPr>
          <w:trHeight w:hRule="exact" w:val="245"/>
          <w:jc w:val="center"/>
        </w:trPr>
        <w:tc>
          <w:tcPr>
            <w:tcW w:w="2285"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firstLine="0"/>
              <w:jc w:val="center"/>
              <w:rPr>
                <w:sz w:val="20"/>
                <w:szCs w:val="20"/>
              </w:rPr>
            </w:pPr>
            <w:r>
              <w:rPr>
                <w:i/>
                <w:iCs/>
                <w:sz w:val="20"/>
                <w:szCs w:val="20"/>
              </w:rPr>
              <w:t>7</w:t>
            </w:r>
          </w:p>
        </w:tc>
      </w:tr>
      <w:tr w:rsidR="006D2895">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 xml:space="preserve">приложениям № 1, 2 </w:t>
            </w:r>
            <w:proofErr w:type="gramStart"/>
            <w:r>
              <w:rPr>
                <w:sz w:val="24"/>
                <w:szCs w:val="24"/>
              </w:rPr>
              <w:t>к</w:t>
            </w:r>
            <w:proofErr w:type="gramEnd"/>
          </w:p>
          <w:p w:rsidR="006D2895" w:rsidRDefault="00F14E5C">
            <w:pPr>
              <w:pStyle w:val="a9"/>
              <w:shd w:val="clear" w:color="auto" w:fill="auto"/>
              <w:ind w:firstLine="0"/>
              <w:rPr>
                <w:sz w:val="24"/>
                <w:szCs w:val="24"/>
              </w:rPr>
            </w:pPr>
            <w:r>
              <w:rPr>
                <w:sz w:val="24"/>
                <w:szCs w:val="24"/>
              </w:rPr>
              <w:t>Административном</w:t>
            </w:r>
          </w:p>
          <w:p w:rsidR="006D2895" w:rsidRDefault="00F14E5C">
            <w:pPr>
              <w:pStyle w:val="a9"/>
              <w:shd w:val="clear" w:color="auto" w:fill="auto"/>
              <w:ind w:firstLine="0"/>
              <w:rPr>
                <w:sz w:val="24"/>
                <w:szCs w:val="24"/>
              </w:rPr>
            </w:pPr>
            <w:proofErr w:type="gramStart"/>
            <w:r>
              <w:rPr>
                <w:sz w:val="24"/>
                <w:szCs w:val="24"/>
              </w:rPr>
              <w:t>у</w:t>
            </w:r>
            <w:proofErr w:type="gramEnd"/>
            <w:r>
              <w:rPr>
                <w:sz w:val="24"/>
                <w:szCs w:val="24"/>
              </w:rPr>
              <w:t xml:space="preserve"> регламенту</w:t>
            </w:r>
          </w:p>
        </w:tc>
        <w:tc>
          <w:tcPr>
            <w:tcW w:w="3691"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Формирование решения о предоставлении муниципальной услуги или об отказе в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D2895" w:rsidRDefault="006D2895">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6D2895" w:rsidRDefault="006D2895">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6D2895" w:rsidRDefault="006D2895">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6D2895" w:rsidRDefault="006D2895">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 xml:space="preserve">приложении № 1 /№ 2 к Административному регламенту, </w:t>
            </w: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p w:rsidR="006D2895" w:rsidRDefault="00F14E5C" w:rsidP="00B9421E">
            <w:pPr>
              <w:pStyle w:val="a9"/>
              <w:shd w:val="clear" w:color="auto" w:fill="auto"/>
              <w:ind w:firstLine="0"/>
              <w:rPr>
                <w:sz w:val="24"/>
                <w:szCs w:val="24"/>
              </w:rPr>
            </w:pPr>
            <w:r>
              <w:rPr>
                <w:sz w:val="24"/>
                <w:szCs w:val="24"/>
              </w:rPr>
              <w:t xml:space="preserve">Решение об отказе в предоставлении муниципальной услуги, приведенное в Приложении № 4 к Административному регламенту, </w:t>
            </w: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tc>
      </w:tr>
    </w:tbl>
    <w:p w:rsidR="006D2895" w:rsidRDefault="006D2895">
      <w:pPr>
        <w:sectPr w:rsidR="006D2895">
          <w:footnotePr>
            <w:numStart w:val="2"/>
          </w:footnotePr>
          <w:pgSz w:w="16840" w:h="11900" w:orient="landscape"/>
          <w:pgMar w:top="531" w:right="529" w:bottom="1119" w:left="697" w:header="103" w:footer="69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6D2895">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tcPr>
          <w:p w:rsidR="006D2895" w:rsidRDefault="00F14E5C">
            <w:pPr>
              <w:pStyle w:val="a9"/>
              <w:shd w:val="clear" w:color="auto" w:fill="auto"/>
              <w:ind w:firstLine="0"/>
              <w:jc w:val="center"/>
              <w:rPr>
                <w:sz w:val="24"/>
                <w:szCs w:val="24"/>
              </w:rPr>
            </w:pPr>
            <w:r>
              <w:rPr>
                <w:sz w:val="24"/>
                <w:szCs w:val="24"/>
              </w:rPr>
              <w:lastRenderedPageBreak/>
              <w:t>5. Выдача результата</w:t>
            </w:r>
          </w:p>
        </w:tc>
      </w:tr>
      <w:tr w:rsidR="006D2895">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6D2895" w:rsidRDefault="00F14E5C" w:rsidP="00CC210C">
            <w:pPr>
              <w:pStyle w:val="a9"/>
              <w:shd w:val="clear" w:color="auto" w:fill="auto"/>
              <w:ind w:firstLine="0"/>
              <w:rPr>
                <w:sz w:val="24"/>
                <w:szCs w:val="24"/>
              </w:rPr>
            </w:pPr>
            <w:r>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rPr>
                <w:sz w:val="20"/>
                <w:szCs w:val="20"/>
              </w:rPr>
            </w:pPr>
            <w:r>
              <w:rPr>
                <w:sz w:val="24"/>
                <w:szCs w:val="24"/>
              </w:rPr>
              <w:t>После окончания процедуры принятия решения</w:t>
            </w:r>
            <w:r>
              <w:rPr>
                <w:sz w:val="20"/>
                <w:szCs w:val="20"/>
                <w:vertAlign w:val="superscript"/>
              </w:rPr>
              <w:t>5</w:t>
            </w:r>
          </w:p>
        </w:tc>
        <w:tc>
          <w:tcPr>
            <w:tcW w:w="1330"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Ответственное лицо Уполномоченного органа</w:t>
            </w:r>
          </w:p>
        </w:tc>
        <w:tc>
          <w:tcPr>
            <w:tcW w:w="2069"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rsidR="006D2895" w:rsidRDefault="006D2895">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D2895" w:rsidRDefault="00F14E5C" w:rsidP="00B9421E">
            <w:pPr>
              <w:pStyle w:val="a9"/>
              <w:shd w:val="clear" w:color="auto" w:fill="auto"/>
              <w:ind w:left="140" w:firstLine="0"/>
              <w:rPr>
                <w:sz w:val="24"/>
                <w:szCs w:val="24"/>
              </w:rPr>
            </w:pPr>
            <w:r>
              <w:rPr>
                <w:sz w:val="24"/>
                <w:szCs w:val="24"/>
              </w:rPr>
              <w:t>Внесение сведений о конечном результате предоставления муниципальной услуги</w:t>
            </w:r>
          </w:p>
        </w:tc>
      </w:tr>
    </w:tbl>
    <w:p w:rsidR="006D2895" w:rsidRDefault="006D2895">
      <w:pPr>
        <w:sectPr w:rsidR="006D2895">
          <w:headerReference w:type="default" r:id="rId23"/>
          <w:footerReference w:type="default" r:id="rId24"/>
          <w:footnotePr>
            <w:numStart w:val="2"/>
          </w:footnotePr>
          <w:pgSz w:w="16840" w:h="11900" w:orient="landscape"/>
          <w:pgMar w:top="531" w:right="529" w:bottom="1119" w:left="697" w:header="103" w:footer="3" w:gutter="0"/>
          <w:pgNumType w:start="5"/>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86"/>
        <w:gridCol w:w="1699"/>
        <w:gridCol w:w="1330"/>
        <w:gridCol w:w="2069"/>
        <w:gridCol w:w="1987"/>
        <w:gridCol w:w="2443"/>
      </w:tblGrid>
      <w:tr w:rsidR="006D2895">
        <w:trPr>
          <w:trHeight w:hRule="exact" w:val="245"/>
          <w:jc w:val="center"/>
        </w:trPr>
        <w:tc>
          <w:tcPr>
            <w:tcW w:w="3586" w:type="dxa"/>
            <w:tcBorders>
              <w:top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lastRenderedPageBreak/>
              <w:t xml:space="preserve">Направление </w:t>
            </w:r>
            <w:proofErr w:type="gramStart"/>
            <w:r>
              <w:rPr>
                <w:sz w:val="24"/>
                <w:szCs w:val="24"/>
              </w:rPr>
              <w:t>в</w:t>
            </w:r>
            <w:proofErr w:type="gramEnd"/>
          </w:p>
        </w:tc>
        <w:tc>
          <w:tcPr>
            <w:tcW w:w="1699"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В сроки,</w:t>
            </w:r>
          </w:p>
        </w:tc>
        <w:tc>
          <w:tcPr>
            <w:tcW w:w="1330"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Должност</w:t>
            </w:r>
            <w:proofErr w:type="spellEnd"/>
          </w:p>
        </w:tc>
        <w:tc>
          <w:tcPr>
            <w:tcW w:w="2069"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Уполномоченный</w:t>
            </w:r>
          </w:p>
        </w:tc>
        <w:tc>
          <w:tcPr>
            <w:tcW w:w="1987"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Указание</w:t>
            </w:r>
          </w:p>
        </w:tc>
        <w:tc>
          <w:tcPr>
            <w:tcW w:w="2443" w:type="dxa"/>
            <w:tcBorders>
              <w:top w:val="single" w:sz="4" w:space="0" w:color="auto"/>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Выдача результата</w:t>
            </w:r>
          </w:p>
        </w:tc>
      </w:tr>
      <w:tr w:rsidR="006D2895">
        <w:trPr>
          <w:trHeight w:hRule="exact" w:val="278"/>
          <w:jc w:val="center"/>
        </w:trPr>
        <w:tc>
          <w:tcPr>
            <w:tcW w:w="3586" w:type="dxa"/>
            <w:shd w:val="clear" w:color="auto" w:fill="FFFFFF"/>
            <w:vAlign w:val="bottom"/>
          </w:tcPr>
          <w:p w:rsidR="006D2895" w:rsidRDefault="00F14E5C">
            <w:pPr>
              <w:pStyle w:val="a9"/>
              <w:shd w:val="clear" w:color="auto" w:fill="auto"/>
              <w:ind w:firstLine="0"/>
              <w:rPr>
                <w:sz w:val="24"/>
                <w:szCs w:val="24"/>
              </w:rPr>
            </w:pPr>
            <w:r>
              <w:rPr>
                <w:sz w:val="24"/>
                <w:szCs w:val="24"/>
              </w:rPr>
              <w:t>многофункциональный центр</w:t>
            </w:r>
          </w:p>
        </w:tc>
        <w:tc>
          <w:tcPr>
            <w:tcW w:w="1699"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установленны</w:t>
            </w:r>
            <w:proofErr w:type="spellEnd"/>
          </w:p>
        </w:tc>
        <w:tc>
          <w:tcPr>
            <w:tcW w:w="1330"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ное</w:t>
            </w:r>
            <w:proofErr w:type="spellEnd"/>
            <w:r>
              <w:rPr>
                <w:sz w:val="24"/>
                <w:szCs w:val="24"/>
              </w:rPr>
              <w:t xml:space="preserve"> лицо</w:t>
            </w:r>
          </w:p>
        </w:tc>
        <w:tc>
          <w:tcPr>
            <w:tcW w:w="2069"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орган/ГИС/МФЦ</w:t>
            </w:r>
          </w:p>
        </w:tc>
        <w:tc>
          <w:tcPr>
            <w:tcW w:w="1987"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 xml:space="preserve">заявителем </w:t>
            </w:r>
            <w:proofErr w:type="gramStart"/>
            <w:r>
              <w:rPr>
                <w:sz w:val="24"/>
                <w:szCs w:val="24"/>
              </w:rPr>
              <w:t>в</w:t>
            </w:r>
            <w:proofErr w:type="gramEnd"/>
          </w:p>
        </w:tc>
        <w:tc>
          <w:tcPr>
            <w:tcW w:w="2443" w:type="dxa"/>
            <w:tcBorders>
              <w:left w:val="single" w:sz="4" w:space="0" w:color="auto"/>
            </w:tcBorders>
            <w:shd w:val="clear" w:color="auto" w:fill="FFFFFF"/>
            <w:vAlign w:val="bottom"/>
          </w:tcPr>
          <w:p w:rsidR="006D2895" w:rsidRDefault="006D2895" w:rsidP="00B9421E">
            <w:pPr>
              <w:pStyle w:val="a9"/>
              <w:shd w:val="clear" w:color="auto" w:fill="auto"/>
              <w:ind w:firstLine="0"/>
              <w:rPr>
                <w:sz w:val="24"/>
                <w:szCs w:val="24"/>
              </w:rPr>
            </w:pPr>
          </w:p>
        </w:tc>
      </w:tr>
      <w:tr w:rsidR="006D2895">
        <w:trPr>
          <w:trHeight w:hRule="exact" w:val="278"/>
          <w:jc w:val="center"/>
        </w:trPr>
        <w:tc>
          <w:tcPr>
            <w:tcW w:w="3586" w:type="dxa"/>
            <w:shd w:val="clear" w:color="auto" w:fill="FFFFFF"/>
            <w:vAlign w:val="bottom"/>
          </w:tcPr>
          <w:p w:rsidR="006D2895" w:rsidRDefault="00F14E5C" w:rsidP="00B9421E">
            <w:pPr>
              <w:pStyle w:val="a9"/>
              <w:shd w:val="clear" w:color="auto" w:fill="auto"/>
              <w:ind w:firstLine="0"/>
              <w:rPr>
                <w:sz w:val="24"/>
                <w:szCs w:val="24"/>
              </w:rPr>
            </w:pPr>
            <w:r>
              <w:rPr>
                <w:sz w:val="24"/>
                <w:szCs w:val="24"/>
              </w:rPr>
              <w:t xml:space="preserve">результата </w:t>
            </w:r>
          </w:p>
        </w:tc>
        <w:tc>
          <w:tcPr>
            <w:tcW w:w="1699"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е</w:t>
            </w:r>
          </w:p>
        </w:tc>
        <w:tc>
          <w:tcPr>
            <w:tcW w:w="1330"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Уполномо</w:t>
            </w:r>
            <w:proofErr w:type="spellEnd"/>
          </w:p>
        </w:tc>
        <w:tc>
          <w:tcPr>
            <w:tcW w:w="2069" w:type="dxa"/>
            <w:tcBorders>
              <w:left w:val="single" w:sz="4" w:space="0" w:color="auto"/>
            </w:tcBorders>
            <w:shd w:val="clear" w:color="auto" w:fill="FFFFFF"/>
          </w:tcPr>
          <w:p w:rsidR="006D2895" w:rsidRDefault="006D2895">
            <w:pPr>
              <w:rPr>
                <w:sz w:val="10"/>
                <w:szCs w:val="10"/>
              </w:rPr>
            </w:pPr>
          </w:p>
        </w:tc>
        <w:tc>
          <w:tcPr>
            <w:tcW w:w="1987"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gramStart"/>
            <w:r>
              <w:rPr>
                <w:sz w:val="24"/>
                <w:szCs w:val="24"/>
              </w:rPr>
              <w:t>Заявлении</w:t>
            </w:r>
            <w:proofErr w:type="gramEnd"/>
          </w:p>
        </w:tc>
        <w:tc>
          <w:tcPr>
            <w:tcW w:w="2443" w:type="dxa"/>
            <w:tcBorders>
              <w:left w:val="single" w:sz="4" w:space="0" w:color="auto"/>
            </w:tcBorders>
            <w:shd w:val="clear" w:color="auto" w:fill="FFFFFF"/>
            <w:vAlign w:val="bottom"/>
          </w:tcPr>
          <w:p w:rsidR="006D2895" w:rsidRDefault="00F14E5C" w:rsidP="00B9421E">
            <w:pPr>
              <w:pStyle w:val="a9"/>
              <w:shd w:val="clear" w:color="auto" w:fill="auto"/>
              <w:ind w:firstLine="0"/>
              <w:rPr>
                <w:sz w:val="24"/>
                <w:szCs w:val="24"/>
              </w:rPr>
            </w:pPr>
            <w:r>
              <w:rPr>
                <w:sz w:val="24"/>
                <w:szCs w:val="24"/>
              </w:rPr>
              <w:t>муниципальной</w:t>
            </w:r>
          </w:p>
        </w:tc>
      </w:tr>
      <w:tr w:rsidR="006D2895">
        <w:trPr>
          <w:trHeight w:hRule="exact" w:val="274"/>
          <w:jc w:val="center"/>
        </w:trPr>
        <w:tc>
          <w:tcPr>
            <w:tcW w:w="3586" w:type="dxa"/>
            <w:shd w:val="clear" w:color="auto" w:fill="FFFFFF"/>
            <w:vAlign w:val="bottom"/>
          </w:tcPr>
          <w:p w:rsidR="006D2895" w:rsidRDefault="00F14E5C" w:rsidP="00B9421E">
            <w:pPr>
              <w:pStyle w:val="a9"/>
              <w:shd w:val="clear" w:color="auto" w:fill="auto"/>
              <w:ind w:firstLine="0"/>
              <w:rPr>
                <w:sz w:val="24"/>
                <w:szCs w:val="24"/>
              </w:rPr>
            </w:pPr>
            <w:r>
              <w:rPr>
                <w:sz w:val="24"/>
                <w:szCs w:val="24"/>
              </w:rPr>
              <w:t>муниципальной услуги,</w:t>
            </w:r>
          </w:p>
        </w:tc>
        <w:tc>
          <w:tcPr>
            <w:tcW w:w="1699"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соглашением</w:t>
            </w:r>
          </w:p>
        </w:tc>
        <w:tc>
          <w:tcPr>
            <w:tcW w:w="1330"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ченного</w:t>
            </w:r>
            <w:proofErr w:type="spellEnd"/>
          </w:p>
        </w:tc>
        <w:tc>
          <w:tcPr>
            <w:tcW w:w="2069" w:type="dxa"/>
            <w:tcBorders>
              <w:left w:val="single" w:sz="4" w:space="0" w:color="auto"/>
            </w:tcBorders>
            <w:shd w:val="clear" w:color="auto" w:fill="FFFFFF"/>
          </w:tcPr>
          <w:p w:rsidR="006D2895" w:rsidRDefault="006D2895">
            <w:pPr>
              <w:rPr>
                <w:sz w:val="10"/>
                <w:szCs w:val="10"/>
              </w:rPr>
            </w:pPr>
          </w:p>
        </w:tc>
        <w:tc>
          <w:tcPr>
            <w:tcW w:w="1987"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способа выдачи</w:t>
            </w:r>
          </w:p>
        </w:tc>
        <w:tc>
          <w:tcPr>
            <w:tcW w:w="2443"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 xml:space="preserve">услуги заявителю </w:t>
            </w:r>
            <w:proofErr w:type="gramStart"/>
            <w:r>
              <w:rPr>
                <w:sz w:val="24"/>
                <w:szCs w:val="24"/>
              </w:rPr>
              <w:t>в</w:t>
            </w:r>
            <w:proofErr w:type="gramEnd"/>
          </w:p>
        </w:tc>
      </w:tr>
      <w:tr w:rsidR="006D2895">
        <w:trPr>
          <w:trHeight w:hRule="exact" w:val="298"/>
          <w:jc w:val="center"/>
        </w:trPr>
        <w:tc>
          <w:tcPr>
            <w:tcW w:w="3586" w:type="dxa"/>
            <w:shd w:val="clear" w:color="auto" w:fill="FFFFFF"/>
            <w:vAlign w:val="bottom"/>
          </w:tcPr>
          <w:p w:rsidR="006D2895" w:rsidRDefault="00F14E5C">
            <w:pPr>
              <w:pStyle w:val="a9"/>
              <w:shd w:val="clear" w:color="auto" w:fill="auto"/>
              <w:ind w:firstLine="0"/>
              <w:rPr>
                <w:sz w:val="24"/>
                <w:szCs w:val="24"/>
              </w:rPr>
            </w:pPr>
            <w:proofErr w:type="gramStart"/>
            <w:r>
              <w:rPr>
                <w:sz w:val="24"/>
                <w:szCs w:val="24"/>
              </w:rPr>
              <w:t>указанного</w:t>
            </w:r>
            <w:proofErr w:type="gramEnd"/>
            <w:r>
              <w:rPr>
                <w:sz w:val="24"/>
                <w:szCs w:val="24"/>
              </w:rPr>
              <w:t xml:space="preserve"> в пункте 2.5</w:t>
            </w:r>
          </w:p>
        </w:tc>
        <w:tc>
          <w:tcPr>
            <w:tcW w:w="1699"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о</w:t>
            </w:r>
          </w:p>
        </w:tc>
        <w:tc>
          <w:tcPr>
            <w:tcW w:w="1330"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органа,</w:t>
            </w:r>
          </w:p>
        </w:tc>
        <w:tc>
          <w:tcPr>
            <w:tcW w:w="2069" w:type="dxa"/>
            <w:tcBorders>
              <w:left w:val="single" w:sz="4" w:space="0" w:color="auto"/>
            </w:tcBorders>
            <w:shd w:val="clear" w:color="auto" w:fill="FFFFFF"/>
          </w:tcPr>
          <w:p w:rsidR="006D2895" w:rsidRDefault="006D2895">
            <w:pPr>
              <w:rPr>
                <w:sz w:val="10"/>
                <w:szCs w:val="10"/>
              </w:rPr>
            </w:pPr>
          </w:p>
        </w:tc>
        <w:tc>
          <w:tcPr>
            <w:tcW w:w="1987"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результата</w:t>
            </w:r>
          </w:p>
        </w:tc>
        <w:tc>
          <w:tcPr>
            <w:tcW w:w="2443"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 xml:space="preserve">форме </w:t>
            </w:r>
            <w:proofErr w:type="gramStart"/>
            <w:r>
              <w:rPr>
                <w:sz w:val="24"/>
                <w:szCs w:val="24"/>
              </w:rPr>
              <w:t>бумажного</w:t>
            </w:r>
            <w:proofErr w:type="gramEnd"/>
          </w:p>
        </w:tc>
      </w:tr>
      <w:tr w:rsidR="006D2895">
        <w:trPr>
          <w:trHeight w:hRule="exact" w:val="264"/>
          <w:jc w:val="center"/>
        </w:trPr>
        <w:tc>
          <w:tcPr>
            <w:tcW w:w="3586" w:type="dxa"/>
            <w:shd w:val="clear" w:color="auto" w:fill="FFFFFF"/>
            <w:vAlign w:val="bottom"/>
          </w:tcPr>
          <w:p w:rsidR="006D2895" w:rsidRDefault="00F14E5C">
            <w:pPr>
              <w:pStyle w:val="a9"/>
              <w:shd w:val="clear" w:color="auto" w:fill="auto"/>
              <w:ind w:firstLine="0"/>
              <w:rPr>
                <w:sz w:val="24"/>
                <w:szCs w:val="24"/>
              </w:rPr>
            </w:pPr>
            <w:r>
              <w:rPr>
                <w:sz w:val="24"/>
                <w:szCs w:val="24"/>
              </w:rPr>
              <w:t>Административного регламента,</w:t>
            </w:r>
          </w:p>
        </w:tc>
        <w:tc>
          <w:tcPr>
            <w:tcW w:w="1699"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взаимодейств</w:t>
            </w:r>
            <w:proofErr w:type="spellEnd"/>
          </w:p>
        </w:tc>
        <w:tc>
          <w:tcPr>
            <w:tcW w:w="1330"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ответствен</w:t>
            </w:r>
          </w:p>
        </w:tc>
        <w:tc>
          <w:tcPr>
            <w:tcW w:w="2069" w:type="dxa"/>
            <w:tcBorders>
              <w:left w:val="single" w:sz="4" w:space="0" w:color="auto"/>
            </w:tcBorders>
            <w:shd w:val="clear" w:color="auto" w:fill="FFFFFF"/>
          </w:tcPr>
          <w:p w:rsidR="006D2895" w:rsidRDefault="006D2895">
            <w:pPr>
              <w:rPr>
                <w:sz w:val="10"/>
                <w:szCs w:val="10"/>
              </w:rPr>
            </w:pPr>
          </w:p>
        </w:tc>
        <w:tc>
          <w:tcPr>
            <w:tcW w:w="1987" w:type="dxa"/>
            <w:tcBorders>
              <w:left w:val="single" w:sz="4" w:space="0" w:color="auto"/>
            </w:tcBorders>
            <w:shd w:val="clear" w:color="auto" w:fill="FFFFFF"/>
            <w:vAlign w:val="bottom"/>
          </w:tcPr>
          <w:p w:rsidR="006D2895" w:rsidRDefault="006D2895" w:rsidP="00B9421E">
            <w:pPr>
              <w:pStyle w:val="a9"/>
              <w:shd w:val="clear" w:color="auto" w:fill="auto"/>
              <w:ind w:firstLine="0"/>
              <w:rPr>
                <w:sz w:val="24"/>
                <w:szCs w:val="24"/>
              </w:rPr>
            </w:pPr>
          </w:p>
        </w:tc>
        <w:tc>
          <w:tcPr>
            <w:tcW w:w="2443"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документа,</w:t>
            </w:r>
          </w:p>
        </w:tc>
      </w:tr>
      <w:tr w:rsidR="006D2895">
        <w:trPr>
          <w:trHeight w:hRule="exact" w:val="278"/>
          <w:jc w:val="center"/>
        </w:trPr>
        <w:tc>
          <w:tcPr>
            <w:tcW w:w="3586" w:type="dxa"/>
            <w:shd w:val="clear" w:color="auto" w:fill="FFFFFF"/>
            <w:vAlign w:val="bottom"/>
          </w:tcPr>
          <w:p w:rsidR="006D2895" w:rsidRDefault="00F14E5C">
            <w:pPr>
              <w:pStyle w:val="a9"/>
              <w:shd w:val="clear" w:color="auto" w:fill="auto"/>
              <w:ind w:firstLine="0"/>
              <w:rPr>
                <w:sz w:val="24"/>
                <w:szCs w:val="24"/>
              </w:rPr>
            </w:pPr>
            <w:r>
              <w:rPr>
                <w:sz w:val="24"/>
                <w:szCs w:val="24"/>
              </w:rPr>
              <w:t>в форме электронного документа,</w:t>
            </w:r>
          </w:p>
        </w:tc>
        <w:tc>
          <w:tcPr>
            <w:tcW w:w="1699"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ии</w:t>
            </w:r>
            <w:proofErr w:type="spellEnd"/>
            <w:r>
              <w:rPr>
                <w:sz w:val="24"/>
                <w:szCs w:val="24"/>
              </w:rPr>
              <w:t xml:space="preserve"> между</w:t>
            </w:r>
          </w:p>
        </w:tc>
        <w:tc>
          <w:tcPr>
            <w:tcW w:w="1330"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ное</w:t>
            </w:r>
            <w:proofErr w:type="spellEnd"/>
            <w:r>
              <w:rPr>
                <w:sz w:val="24"/>
                <w:szCs w:val="24"/>
              </w:rPr>
              <w:t xml:space="preserve"> за</w:t>
            </w:r>
          </w:p>
        </w:tc>
        <w:tc>
          <w:tcPr>
            <w:tcW w:w="2069" w:type="dxa"/>
            <w:tcBorders>
              <w:left w:val="single" w:sz="4" w:space="0" w:color="auto"/>
            </w:tcBorders>
            <w:shd w:val="clear" w:color="auto" w:fill="FFFFFF"/>
          </w:tcPr>
          <w:p w:rsidR="006D2895" w:rsidRDefault="006D2895">
            <w:pPr>
              <w:rPr>
                <w:sz w:val="10"/>
                <w:szCs w:val="10"/>
              </w:rPr>
            </w:pPr>
          </w:p>
        </w:tc>
        <w:tc>
          <w:tcPr>
            <w:tcW w:w="1987"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муниципальной</w:t>
            </w:r>
          </w:p>
        </w:tc>
        <w:tc>
          <w:tcPr>
            <w:tcW w:w="2443"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подтверждающего</w:t>
            </w:r>
          </w:p>
        </w:tc>
      </w:tr>
      <w:tr w:rsidR="006D2895">
        <w:trPr>
          <w:trHeight w:hRule="exact" w:val="269"/>
          <w:jc w:val="center"/>
        </w:trPr>
        <w:tc>
          <w:tcPr>
            <w:tcW w:w="3586" w:type="dxa"/>
            <w:shd w:val="clear" w:color="auto" w:fill="FFFFFF"/>
            <w:vAlign w:val="bottom"/>
          </w:tcPr>
          <w:p w:rsidR="006D2895" w:rsidRDefault="00F14E5C">
            <w:pPr>
              <w:pStyle w:val="a9"/>
              <w:shd w:val="clear" w:color="auto" w:fill="auto"/>
              <w:ind w:firstLine="0"/>
              <w:rPr>
                <w:sz w:val="24"/>
                <w:szCs w:val="24"/>
              </w:rPr>
            </w:pPr>
            <w:r>
              <w:rPr>
                <w:sz w:val="24"/>
                <w:szCs w:val="24"/>
              </w:rPr>
              <w:t>подписанного усиленной</w:t>
            </w:r>
          </w:p>
        </w:tc>
        <w:tc>
          <w:tcPr>
            <w:tcW w:w="1699"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Уполномочен</w:t>
            </w:r>
          </w:p>
        </w:tc>
        <w:tc>
          <w:tcPr>
            <w:tcW w:w="1330"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предостав</w:t>
            </w:r>
            <w:proofErr w:type="spellEnd"/>
          </w:p>
        </w:tc>
        <w:tc>
          <w:tcPr>
            <w:tcW w:w="2069" w:type="dxa"/>
            <w:tcBorders>
              <w:left w:val="single" w:sz="4" w:space="0" w:color="auto"/>
            </w:tcBorders>
            <w:shd w:val="clear" w:color="auto" w:fill="FFFFFF"/>
          </w:tcPr>
          <w:p w:rsidR="006D2895" w:rsidRDefault="006D2895">
            <w:pPr>
              <w:rPr>
                <w:sz w:val="10"/>
                <w:szCs w:val="10"/>
              </w:rPr>
            </w:pPr>
          </w:p>
        </w:tc>
        <w:tc>
          <w:tcPr>
            <w:tcW w:w="1987"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 xml:space="preserve"> услуги в МФЦ,</w:t>
            </w:r>
          </w:p>
        </w:tc>
        <w:tc>
          <w:tcPr>
            <w:tcW w:w="2443"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содержание</w:t>
            </w:r>
          </w:p>
        </w:tc>
      </w:tr>
      <w:tr w:rsidR="006D2895">
        <w:trPr>
          <w:trHeight w:hRule="exact" w:val="293"/>
          <w:jc w:val="center"/>
        </w:trPr>
        <w:tc>
          <w:tcPr>
            <w:tcW w:w="3586" w:type="dxa"/>
            <w:shd w:val="clear" w:color="auto" w:fill="FFFFFF"/>
            <w:vAlign w:val="bottom"/>
          </w:tcPr>
          <w:p w:rsidR="006D2895" w:rsidRDefault="00F14E5C">
            <w:pPr>
              <w:pStyle w:val="a9"/>
              <w:shd w:val="clear" w:color="auto" w:fill="auto"/>
              <w:ind w:firstLine="0"/>
              <w:rPr>
                <w:sz w:val="24"/>
                <w:szCs w:val="24"/>
              </w:rPr>
            </w:pPr>
            <w:r>
              <w:rPr>
                <w:sz w:val="24"/>
                <w:szCs w:val="24"/>
              </w:rPr>
              <w:t>квалифицированной электронной</w:t>
            </w:r>
          </w:p>
        </w:tc>
        <w:tc>
          <w:tcPr>
            <w:tcW w:w="1699"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ным</w:t>
            </w:r>
            <w:proofErr w:type="spellEnd"/>
            <w:r>
              <w:rPr>
                <w:sz w:val="24"/>
                <w:szCs w:val="24"/>
              </w:rPr>
              <w:t xml:space="preserve"> органом</w:t>
            </w:r>
          </w:p>
        </w:tc>
        <w:tc>
          <w:tcPr>
            <w:tcW w:w="1330"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proofErr w:type="spellStart"/>
            <w:r>
              <w:rPr>
                <w:sz w:val="24"/>
                <w:szCs w:val="24"/>
              </w:rPr>
              <w:t>ление</w:t>
            </w:r>
            <w:proofErr w:type="spellEnd"/>
          </w:p>
        </w:tc>
        <w:tc>
          <w:tcPr>
            <w:tcW w:w="2069" w:type="dxa"/>
            <w:tcBorders>
              <w:left w:val="single" w:sz="4" w:space="0" w:color="auto"/>
            </w:tcBorders>
            <w:shd w:val="clear" w:color="auto" w:fill="FFFFFF"/>
          </w:tcPr>
          <w:p w:rsidR="006D2895" w:rsidRDefault="006D2895">
            <w:pPr>
              <w:rPr>
                <w:sz w:val="10"/>
                <w:szCs w:val="10"/>
              </w:rPr>
            </w:pPr>
          </w:p>
        </w:tc>
        <w:tc>
          <w:tcPr>
            <w:tcW w:w="1987"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а также подача</w:t>
            </w:r>
          </w:p>
        </w:tc>
        <w:tc>
          <w:tcPr>
            <w:tcW w:w="2443"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электронного</w:t>
            </w:r>
          </w:p>
        </w:tc>
      </w:tr>
      <w:tr w:rsidR="006D2895">
        <w:trPr>
          <w:trHeight w:hRule="exact" w:val="2443"/>
          <w:jc w:val="center"/>
        </w:trPr>
        <w:tc>
          <w:tcPr>
            <w:tcW w:w="3586" w:type="dxa"/>
            <w:shd w:val="clear" w:color="auto" w:fill="FFFFFF"/>
          </w:tcPr>
          <w:p w:rsidR="006D2895" w:rsidRDefault="00F14E5C">
            <w:pPr>
              <w:pStyle w:val="a9"/>
              <w:shd w:val="clear" w:color="auto" w:fill="auto"/>
              <w:ind w:firstLine="0"/>
              <w:rPr>
                <w:sz w:val="24"/>
                <w:szCs w:val="24"/>
              </w:rPr>
            </w:pPr>
            <w:r>
              <w:rPr>
                <w:sz w:val="24"/>
                <w:szCs w:val="24"/>
              </w:rPr>
              <w:t>подписью уполномоченного должностного лица Уполномоченного органа</w:t>
            </w:r>
          </w:p>
        </w:tc>
        <w:tc>
          <w:tcPr>
            <w:tcW w:w="1699" w:type="dxa"/>
            <w:tcBorders>
              <w:lef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и МФЦ</w:t>
            </w:r>
          </w:p>
        </w:tc>
        <w:tc>
          <w:tcPr>
            <w:tcW w:w="1330" w:type="dxa"/>
            <w:tcBorders>
              <w:left w:val="single" w:sz="4" w:space="0" w:color="auto"/>
            </w:tcBorders>
            <w:shd w:val="clear" w:color="auto" w:fill="FFFFFF"/>
          </w:tcPr>
          <w:p w:rsidR="006D2895" w:rsidRDefault="00F14E5C" w:rsidP="00B9421E">
            <w:pPr>
              <w:pStyle w:val="a9"/>
              <w:shd w:val="clear" w:color="auto" w:fill="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w:t>
            </w:r>
          </w:p>
        </w:tc>
        <w:tc>
          <w:tcPr>
            <w:tcW w:w="2069" w:type="dxa"/>
            <w:tcBorders>
              <w:left w:val="single" w:sz="4" w:space="0" w:color="auto"/>
            </w:tcBorders>
            <w:shd w:val="clear" w:color="auto" w:fill="FFFFFF"/>
          </w:tcPr>
          <w:p w:rsidR="006D2895" w:rsidRDefault="006D2895">
            <w:pPr>
              <w:rPr>
                <w:sz w:val="10"/>
                <w:szCs w:val="10"/>
              </w:rPr>
            </w:pPr>
          </w:p>
        </w:tc>
        <w:tc>
          <w:tcPr>
            <w:tcW w:w="1987" w:type="dxa"/>
            <w:tcBorders>
              <w:lef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 xml:space="preserve">Запроса </w:t>
            </w:r>
            <w:proofErr w:type="gramStart"/>
            <w:r>
              <w:rPr>
                <w:sz w:val="24"/>
                <w:szCs w:val="24"/>
              </w:rPr>
              <w:t>через</w:t>
            </w:r>
            <w:proofErr w:type="gramEnd"/>
          </w:p>
          <w:p w:rsidR="006D2895" w:rsidRDefault="00F14E5C">
            <w:pPr>
              <w:pStyle w:val="a9"/>
              <w:shd w:val="clear" w:color="auto" w:fill="auto"/>
              <w:spacing w:line="233" w:lineRule="auto"/>
              <w:ind w:firstLine="0"/>
              <w:rPr>
                <w:sz w:val="24"/>
                <w:szCs w:val="24"/>
              </w:rPr>
            </w:pPr>
            <w:r>
              <w:rPr>
                <w:sz w:val="24"/>
                <w:szCs w:val="24"/>
              </w:rPr>
              <w:t>МФЦ</w:t>
            </w:r>
          </w:p>
        </w:tc>
        <w:tc>
          <w:tcPr>
            <w:tcW w:w="2443" w:type="dxa"/>
            <w:tcBorders>
              <w:left w:val="single" w:sz="4" w:space="0" w:color="auto"/>
            </w:tcBorders>
            <w:shd w:val="clear" w:color="auto" w:fill="FFFFFF"/>
            <w:vAlign w:val="bottom"/>
          </w:tcPr>
          <w:p w:rsidR="006D2895" w:rsidRDefault="00F14E5C">
            <w:pPr>
              <w:pStyle w:val="a9"/>
              <w:shd w:val="clear" w:color="auto" w:fill="auto"/>
              <w:ind w:firstLine="0"/>
              <w:rPr>
                <w:sz w:val="24"/>
                <w:szCs w:val="24"/>
              </w:rPr>
            </w:pPr>
            <w:r>
              <w:rPr>
                <w:sz w:val="24"/>
                <w:szCs w:val="24"/>
              </w:rPr>
              <w:t>документа, заверенного печатью МФЦ;</w:t>
            </w:r>
          </w:p>
          <w:p w:rsidR="006D2895" w:rsidRDefault="00F14E5C">
            <w:pPr>
              <w:pStyle w:val="a9"/>
              <w:shd w:val="clear" w:color="auto" w:fill="auto"/>
              <w:ind w:firstLine="0"/>
              <w:rPr>
                <w:sz w:val="24"/>
                <w:szCs w:val="24"/>
              </w:rPr>
            </w:pPr>
            <w:r>
              <w:rPr>
                <w:sz w:val="24"/>
                <w:szCs w:val="24"/>
              </w:rPr>
              <w:t xml:space="preserve">Внесение сведений в ГИС о выдаче результата </w:t>
            </w:r>
            <w:r w:rsidR="00B9421E">
              <w:rPr>
                <w:sz w:val="24"/>
                <w:szCs w:val="24"/>
              </w:rPr>
              <w:t>муниципальной</w:t>
            </w:r>
          </w:p>
          <w:p w:rsidR="006D2895" w:rsidRDefault="00F14E5C">
            <w:pPr>
              <w:pStyle w:val="a9"/>
              <w:shd w:val="clear" w:color="auto" w:fill="auto"/>
              <w:ind w:firstLine="0"/>
              <w:rPr>
                <w:sz w:val="24"/>
                <w:szCs w:val="24"/>
              </w:rPr>
            </w:pPr>
            <w:r>
              <w:rPr>
                <w:sz w:val="24"/>
                <w:szCs w:val="24"/>
              </w:rPr>
              <w:t>услуги</w:t>
            </w:r>
          </w:p>
        </w:tc>
      </w:tr>
      <w:tr w:rsidR="006D2895">
        <w:trPr>
          <w:trHeight w:hRule="exact" w:val="3869"/>
          <w:jc w:val="center"/>
        </w:trPr>
        <w:tc>
          <w:tcPr>
            <w:tcW w:w="3586" w:type="dxa"/>
            <w:tcBorders>
              <w:top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В день регистрации результата предоставления муниципаль</w:t>
            </w:r>
            <w:r w:rsidR="00B9421E">
              <w:rPr>
                <w:sz w:val="24"/>
                <w:szCs w:val="24"/>
              </w:rPr>
              <w:t>ной</w:t>
            </w:r>
            <w:r>
              <w:rPr>
                <w:sz w:val="24"/>
                <w:szCs w:val="24"/>
              </w:rPr>
              <w:t xml:space="preserve"> услуги</w:t>
            </w:r>
          </w:p>
        </w:tc>
        <w:tc>
          <w:tcPr>
            <w:tcW w:w="1330" w:type="dxa"/>
            <w:tcBorders>
              <w:top w:val="single" w:sz="4" w:space="0" w:color="auto"/>
              <w:left w:val="single" w:sz="4" w:space="0" w:color="auto"/>
              <w:bottom w:val="single" w:sz="4" w:space="0" w:color="auto"/>
            </w:tcBorders>
            <w:shd w:val="clear" w:color="auto" w:fill="FFFFFF"/>
            <w:vAlign w:val="bottom"/>
          </w:tcPr>
          <w:p w:rsidR="006D2895" w:rsidRDefault="00F14E5C" w:rsidP="00B9421E">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p w:rsidR="00B9421E" w:rsidRDefault="00B9421E" w:rsidP="00B9421E">
            <w:pPr>
              <w:pStyle w:val="a9"/>
              <w:shd w:val="clear" w:color="auto" w:fill="auto"/>
              <w:ind w:firstLine="0"/>
              <w:rPr>
                <w:sz w:val="24"/>
                <w:szCs w:val="24"/>
              </w:rPr>
            </w:pPr>
          </w:p>
          <w:p w:rsidR="00B9421E" w:rsidRDefault="00B9421E" w:rsidP="00B9421E">
            <w:pPr>
              <w:pStyle w:val="a9"/>
              <w:shd w:val="clear" w:color="auto" w:fill="auto"/>
              <w:ind w:firstLine="0"/>
              <w:rPr>
                <w:sz w:val="24"/>
                <w:szCs w:val="24"/>
              </w:rPr>
            </w:pPr>
          </w:p>
          <w:p w:rsidR="00B9421E" w:rsidRDefault="00B9421E" w:rsidP="00B9421E">
            <w:pPr>
              <w:pStyle w:val="a9"/>
              <w:shd w:val="clear" w:color="auto" w:fill="auto"/>
              <w:ind w:firstLine="0"/>
              <w:rPr>
                <w:sz w:val="24"/>
                <w:szCs w:val="24"/>
              </w:rPr>
            </w:pPr>
          </w:p>
        </w:tc>
        <w:tc>
          <w:tcPr>
            <w:tcW w:w="2069"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6D2895" w:rsidRDefault="006D2895">
            <w:pPr>
              <w:rPr>
                <w:sz w:val="10"/>
                <w:szCs w:val="10"/>
              </w:rPr>
            </w:pPr>
          </w:p>
        </w:tc>
        <w:tc>
          <w:tcPr>
            <w:tcW w:w="2443"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tabs>
                <w:tab w:val="left" w:pos="2088"/>
              </w:tabs>
              <w:ind w:firstLine="0"/>
              <w:rPr>
                <w:sz w:val="24"/>
                <w:szCs w:val="24"/>
              </w:rPr>
            </w:pPr>
            <w:r>
              <w:rPr>
                <w:sz w:val="24"/>
                <w:szCs w:val="24"/>
              </w:rPr>
              <w:t>Результат муниципальной услуги, направленный заявителю в личный кабинет</w:t>
            </w:r>
            <w:r>
              <w:rPr>
                <w:sz w:val="24"/>
                <w:szCs w:val="24"/>
              </w:rPr>
              <w:tab/>
            </w:r>
            <w:proofErr w:type="gramStart"/>
            <w:r>
              <w:rPr>
                <w:sz w:val="24"/>
                <w:szCs w:val="24"/>
              </w:rPr>
              <w:t>на</w:t>
            </w:r>
            <w:proofErr w:type="gramEnd"/>
          </w:p>
          <w:p w:rsidR="006D2895" w:rsidRDefault="00F14E5C">
            <w:pPr>
              <w:pStyle w:val="a9"/>
              <w:shd w:val="clear" w:color="auto" w:fill="auto"/>
              <w:ind w:firstLine="0"/>
              <w:rPr>
                <w:sz w:val="24"/>
                <w:szCs w:val="24"/>
              </w:rPr>
            </w:pPr>
            <w:r>
              <w:rPr>
                <w:sz w:val="24"/>
                <w:szCs w:val="24"/>
              </w:rPr>
              <w:t>ЕПГУ/РПГУ;</w:t>
            </w:r>
          </w:p>
          <w:p w:rsidR="006D2895" w:rsidRDefault="00F14E5C">
            <w:pPr>
              <w:pStyle w:val="a9"/>
              <w:shd w:val="clear" w:color="auto" w:fill="auto"/>
              <w:tabs>
                <w:tab w:val="left" w:pos="970"/>
                <w:tab w:val="left" w:pos="1594"/>
              </w:tabs>
              <w:ind w:firstLine="0"/>
              <w:rPr>
                <w:sz w:val="24"/>
                <w:szCs w:val="24"/>
              </w:rPr>
            </w:pPr>
            <w:r>
              <w:rPr>
                <w:sz w:val="24"/>
                <w:szCs w:val="24"/>
              </w:rPr>
              <w:t>Внесение сведений в ГИС</w:t>
            </w:r>
            <w:r>
              <w:rPr>
                <w:sz w:val="24"/>
                <w:szCs w:val="24"/>
              </w:rPr>
              <w:tab/>
              <w:t>о</w:t>
            </w:r>
            <w:r>
              <w:rPr>
                <w:sz w:val="24"/>
                <w:szCs w:val="24"/>
              </w:rPr>
              <w:tab/>
              <w:t>выдаче</w:t>
            </w:r>
          </w:p>
          <w:p w:rsidR="006D2895" w:rsidRDefault="00B9421E">
            <w:pPr>
              <w:pStyle w:val="a9"/>
              <w:shd w:val="clear" w:color="auto" w:fill="auto"/>
              <w:ind w:firstLine="0"/>
              <w:rPr>
                <w:sz w:val="24"/>
                <w:szCs w:val="24"/>
              </w:rPr>
            </w:pPr>
            <w:r>
              <w:rPr>
                <w:sz w:val="24"/>
                <w:szCs w:val="24"/>
              </w:rPr>
              <w:t xml:space="preserve">результата </w:t>
            </w:r>
            <w:r w:rsidR="00F14E5C">
              <w:rPr>
                <w:sz w:val="24"/>
                <w:szCs w:val="24"/>
              </w:rPr>
              <w:t xml:space="preserve"> </w:t>
            </w:r>
            <w:proofErr w:type="gramStart"/>
            <w:r w:rsidR="00F14E5C">
              <w:rPr>
                <w:sz w:val="24"/>
                <w:szCs w:val="24"/>
              </w:rPr>
              <w:t>муниципальной</w:t>
            </w:r>
            <w:proofErr w:type="gramEnd"/>
          </w:p>
          <w:p w:rsidR="006D2895" w:rsidRDefault="00F14E5C">
            <w:pPr>
              <w:pStyle w:val="a9"/>
              <w:shd w:val="clear" w:color="auto" w:fill="auto"/>
              <w:ind w:firstLine="0"/>
              <w:rPr>
                <w:sz w:val="24"/>
                <w:szCs w:val="24"/>
              </w:rPr>
            </w:pPr>
            <w:r>
              <w:rPr>
                <w:sz w:val="24"/>
                <w:szCs w:val="24"/>
              </w:rPr>
              <w:t>услуги</w:t>
            </w:r>
          </w:p>
        </w:tc>
      </w:tr>
    </w:tbl>
    <w:p w:rsidR="006D2895" w:rsidRDefault="006D2895">
      <w:pPr>
        <w:sectPr w:rsidR="006D2895">
          <w:headerReference w:type="default" r:id="rId25"/>
          <w:footerReference w:type="default" r:id="rId26"/>
          <w:footnotePr>
            <w:numStart w:val="2"/>
          </w:footnotePr>
          <w:pgSz w:w="16840" w:h="11900" w:orient="landscape"/>
          <w:pgMar w:top="627" w:right="639" w:bottom="627" w:left="3087" w:header="199" w:footer="199" w:gutter="0"/>
          <w:pgNumType w:start="3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6D2895">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6D2895" w:rsidRDefault="00F14E5C">
            <w:pPr>
              <w:pStyle w:val="a9"/>
              <w:shd w:val="clear" w:color="auto" w:fill="auto"/>
              <w:ind w:left="3620" w:firstLine="0"/>
              <w:rPr>
                <w:sz w:val="24"/>
                <w:szCs w:val="24"/>
              </w:rPr>
            </w:pPr>
            <w:r>
              <w:rPr>
                <w:sz w:val="24"/>
                <w:szCs w:val="24"/>
              </w:rPr>
              <w:lastRenderedPageBreak/>
              <w:t>6. Внесение результата государственной (муниципальной) услуги в реестр решений</w:t>
            </w:r>
          </w:p>
        </w:tc>
      </w:tr>
      <w:tr w:rsidR="006D2895">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 xml:space="preserve">Формирование и регистрация результата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6D2895" w:rsidRDefault="00F14E5C" w:rsidP="00B9421E">
            <w:pPr>
              <w:pStyle w:val="a9"/>
              <w:shd w:val="clear" w:color="auto" w:fill="auto"/>
              <w:ind w:firstLine="0"/>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spacing w:line="209" w:lineRule="auto"/>
              <w:ind w:firstLine="0"/>
              <w:rPr>
                <w:sz w:val="20"/>
                <w:szCs w:val="20"/>
              </w:rPr>
            </w:pPr>
            <w:r>
              <w:rPr>
                <w:sz w:val="24"/>
                <w:szCs w:val="24"/>
              </w:rPr>
              <w:t>1 рабочий день</w:t>
            </w:r>
            <w:proofErr w:type="gramStart"/>
            <w:r>
              <w:rPr>
                <w:sz w:val="20"/>
                <w:szCs w:val="20"/>
                <w:vertAlign w:val="superscript"/>
              </w:rPr>
              <w:t>6</w:t>
            </w:r>
            <w:proofErr w:type="gramEnd"/>
          </w:p>
        </w:tc>
        <w:tc>
          <w:tcPr>
            <w:tcW w:w="1330" w:type="dxa"/>
            <w:tcBorders>
              <w:top w:val="single" w:sz="4" w:space="0" w:color="auto"/>
              <w:left w:val="single" w:sz="4" w:space="0" w:color="auto"/>
              <w:bottom w:val="single" w:sz="4" w:space="0" w:color="auto"/>
            </w:tcBorders>
            <w:shd w:val="clear" w:color="auto" w:fill="FFFFFF"/>
            <w:vAlign w:val="bottom"/>
          </w:tcPr>
          <w:p w:rsidR="006D2895" w:rsidRDefault="00F14E5C" w:rsidP="00B9421E">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p w:rsidR="00B9421E" w:rsidRDefault="00B9421E" w:rsidP="00B9421E">
            <w:pPr>
              <w:pStyle w:val="a9"/>
              <w:shd w:val="clear" w:color="auto" w:fill="auto"/>
              <w:ind w:firstLine="0"/>
              <w:rPr>
                <w:sz w:val="24"/>
                <w:szCs w:val="24"/>
              </w:rPr>
            </w:pPr>
          </w:p>
          <w:p w:rsidR="00B9421E" w:rsidRDefault="00B9421E" w:rsidP="00B9421E">
            <w:pPr>
              <w:pStyle w:val="a9"/>
              <w:shd w:val="clear" w:color="auto" w:fill="auto"/>
              <w:ind w:firstLine="0"/>
              <w:rPr>
                <w:sz w:val="24"/>
                <w:szCs w:val="24"/>
              </w:rPr>
            </w:pPr>
          </w:p>
          <w:p w:rsidR="00B9421E" w:rsidRDefault="00B9421E" w:rsidP="00B9421E">
            <w:pPr>
              <w:pStyle w:val="a9"/>
              <w:shd w:val="clear" w:color="auto" w:fill="auto"/>
              <w:ind w:firstLine="0"/>
              <w:rPr>
                <w:sz w:val="24"/>
                <w:szCs w:val="24"/>
              </w:rPr>
            </w:pPr>
          </w:p>
        </w:tc>
        <w:tc>
          <w:tcPr>
            <w:tcW w:w="2069" w:type="dxa"/>
            <w:tcBorders>
              <w:top w:val="single" w:sz="4" w:space="0" w:color="auto"/>
              <w:left w:val="single" w:sz="4" w:space="0" w:color="auto"/>
              <w:bottom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6D2895" w:rsidRDefault="006D2895">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D2895" w:rsidRDefault="00F14E5C">
            <w:pPr>
              <w:pStyle w:val="a9"/>
              <w:shd w:val="clear" w:color="auto" w:fill="auto"/>
              <w:ind w:firstLine="0"/>
              <w:rPr>
                <w:sz w:val="24"/>
                <w:szCs w:val="24"/>
              </w:rPr>
            </w:pPr>
            <w:r>
              <w:rPr>
                <w:sz w:val="24"/>
                <w:szCs w:val="24"/>
              </w:rPr>
              <w:t>Результат муниципальной услуги, выданный заявителю, фиксируется в ГИС, личном кабинете</w:t>
            </w:r>
          </w:p>
          <w:p w:rsidR="006D2895" w:rsidRDefault="00F14E5C">
            <w:pPr>
              <w:pStyle w:val="a9"/>
              <w:shd w:val="clear" w:color="auto" w:fill="auto"/>
              <w:ind w:firstLine="0"/>
              <w:rPr>
                <w:sz w:val="24"/>
                <w:szCs w:val="24"/>
              </w:rPr>
            </w:pPr>
            <w:r>
              <w:rPr>
                <w:sz w:val="24"/>
                <w:szCs w:val="24"/>
              </w:rPr>
              <w:t>ЕПГУ/РПГУ</w:t>
            </w:r>
          </w:p>
        </w:tc>
      </w:tr>
    </w:tbl>
    <w:p w:rsidR="00F14E5C" w:rsidRDefault="00F14E5C"/>
    <w:sectPr w:rsidR="00F14E5C" w:rsidSect="006D2895">
      <w:headerReference w:type="default" r:id="rId27"/>
      <w:footerReference w:type="default" r:id="rId28"/>
      <w:footnotePr>
        <w:numStart w:val="2"/>
      </w:footnotePr>
      <w:pgSz w:w="16840" w:h="11900" w:orient="landscape"/>
      <w:pgMar w:top="837" w:right="529" w:bottom="1589" w:left="697" w:header="409" w:footer="3"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FE" w:rsidRDefault="00781FFE" w:rsidP="006D2895">
      <w:r>
        <w:separator/>
      </w:r>
    </w:p>
  </w:endnote>
  <w:endnote w:type="continuationSeparator" w:id="0">
    <w:p w:rsidR="00781FFE" w:rsidRDefault="00781FFE" w:rsidP="006D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781FFE">
    <w:pPr>
      <w:spacing w:line="1" w:lineRule="exact"/>
    </w:pPr>
    <w:r>
      <w:pict>
        <v:shapetype id="_x0000_t202" coordsize="21600,21600" o:spt="202" path="m,l,21600r21600,l21600,xe">
          <v:stroke joinstyle="miter"/>
          <v:path gradientshapeok="t" o:connecttype="rect"/>
        </v:shapetype>
        <v:shape id="_x0000_s2067" type="#_x0000_t202" style="position:absolute;margin-left:56.7pt;margin-top:515.6pt;width:381.85pt;height:11.05pt;z-index:-188744053;mso-wrap-style:none;mso-wrap-distance-left:0;mso-wrap-distance-right:0;mso-position-horizontal-relative:page;mso-position-vertical-relative:page" wrapcoords="0 0" filled="f" stroked="f">
          <v:textbox style="mso-fit-shape-to-text:t" inset="0,0,0,0">
            <w:txbxContent>
              <w:p w:rsidR="003935D1" w:rsidRDefault="00781FFE">
                <w:pPr>
                  <w:pStyle w:val="ab"/>
                  <w:shd w:val="clear" w:color="auto" w:fill="auto"/>
                  <w:jc w:val="left"/>
                  <w:rPr>
                    <w:sz w:val="20"/>
                    <w:szCs w:val="20"/>
                  </w:rPr>
                </w:pPr>
                <w:r>
                  <w:fldChar w:fldCharType="begin"/>
                </w:r>
                <w:r>
                  <w:instrText xml:space="preserve"> PAGE \* MERGEFORMAT </w:instrText>
                </w:r>
                <w:r>
                  <w:fldChar w:fldCharType="separate"/>
                </w:r>
                <w:r w:rsidR="004020A4" w:rsidRPr="004020A4">
                  <w:rPr>
                    <w:noProof/>
                    <w:sz w:val="20"/>
                    <w:szCs w:val="20"/>
                    <w:vertAlign w:val="superscript"/>
                  </w:rPr>
                  <w:t>6</w:t>
                </w:r>
                <w:r>
                  <w:rPr>
                    <w:noProof/>
                    <w:sz w:val="20"/>
                    <w:szCs w:val="20"/>
                    <w:vertAlign w:val="superscript"/>
                  </w:rPr>
                  <w:fldChar w:fldCharType="end"/>
                </w:r>
                <w:proofErr w:type="gramStart"/>
                <w:r w:rsidR="003935D1">
                  <w:rPr>
                    <w:sz w:val="20"/>
                    <w:szCs w:val="20"/>
                  </w:rPr>
                  <w:t xml:space="preserve"> Н</w:t>
                </w:r>
                <w:proofErr w:type="gramEnd"/>
                <w:r w:rsidR="003935D1">
                  <w:rPr>
                    <w:sz w:val="20"/>
                    <w:szCs w:val="20"/>
                  </w:rPr>
                  <w:t>е включается в общий срок предоставления государственной (муниципальной) услуги</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781FFE">
    <w:pPr>
      <w:spacing w:line="1" w:lineRule="exact"/>
    </w:pPr>
    <w:r>
      <w:pict>
        <v:shapetype id="_x0000_t202" coordsize="21600,21600" o:spt="202" path="m,l,21600r21600,l21600,xe">
          <v:stroke joinstyle="miter"/>
          <v:path gradientshapeok="t" o:connecttype="rect"/>
        </v:shapetype>
        <v:shape id="_x0000_s2051" type="#_x0000_t202" style="position:absolute;margin-left:69.2pt;margin-top:794.4pt;width:270.25pt;height:9.1pt;z-index:-188744063;mso-wrap-style:none;mso-wrap-distance-left:0;mso-wrap-distance-right:0;mso-position-horizontal-relative:page;mso-position-vertical-relative:page" wrapcoords="0 0" filled="f" stroked="f">
          <v:textbox style="mso-fit-shape-to-text:t" inset="0,0,0,0">
            <w:txbxContent>
              <w:p w:rsidR="003935D1" w:rsidRDefault="003935D1">
                <w:pPr>
                  <w:pStyle w:val="20"/>
                  <w:shd w:val="clear" w:color="auto" w:fill="auto"/>
                </w:pPr>
                <w:r>
                  <w:t>данный срок является рекомендуемым сроком оказания услуги</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781FFE">
    <w:pPr>
      <w:spacing w:line="1" w:lineRule="exact"/>
    </w:pPr>
    <w:r>
      <w:pict>
        <v:shapetype id="_x0000_t202" coordsize="21600,21600" o:spt="202" path="m,l,21600r21600,l21600,xe">
          <v:stroke joinstyle="miter"/>
          <v:path gradientshapeok="t" o:connecttype="rect"/>
        </v:shapetype>
        <v:shape id="_x0000_s2059" type="#_x0000_t202" style="position:absolute;margin-left:91.85pt;margin-top:756.05pt;width:418.3pt;height:9.1pt;z-index:-188744059;mso-wrap-distance-left:0;mso-wrap-distance-right:0;mso-position-horizontal-relative:page;mso-position-vertical-relative:page" wrapcoords="0 0" filled="f" stroked="f">
          <v:textbox style="mso-fit-shape-to-text:t" inset="0,0,0,0">
            <w:txbxContent>
              <w:p w:rsidR="003935D1" w:rsidRDefault="003935D1">
                <w:pPr>
                  <w:pStyle w:val="20"/>
                  <w:shd w:val="clear" w:color="auto" w:fill="auto"/>
                  <w:tabs>
                    <w:tab w:val="right" w:pos="8366"/>
                    <w:tab w:val="right" w:pos="11472"/>
                  </w:tabs>
                </w:pPr>
                <w:r>
                  <w:t>Дата</w:t>
                </w:r>
                <w:r>
                  <w:tab/>
                  <w:t xml:space="preserve">Подпись заявителя </w:t>
                </w:r>
                <w:r>
                  <w:tab/>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781FFE">
    <w:pPr>
      <w:spacing w:line="1" w:lineRule="exact"/>
    </w:pPr>
    <w:r>
      <w:pict>
        <v:shapetype id="_x0000_t202" coordsize="21600,21600" o:spt="202" path="m,l,21600r21600,l21600,xe">
          <v:stroke joinstyle="miter"/>
          <v:path gradientshapeok="t" o:connecttype="rect"/>
        </v:shapetype>
        <v:shape id="_x0000_s2065" type="#_x0000_t202" style="position:absolute;margin-left:56.7pt;margin-top:544.1pt;width:382.3pt;height:11.05pt;z-index:-188744055;mso-wrap-style:none;mso-wrap-distance-left:0;mso-wrap-distance-right:0;mso-position-horizontal-relative:page;mso-position-vertical-relative:page" wrapcoords="0 0" filled="f" stroked="f">
          <v:textbox style="mso-fit-shape-to-text:t" inset="0,0,0,0">
            <w:txbxContent>
              <w:p w:rsidR="003935D1" w:rsidRDefault="00781FFE">
                <w:pPr>
                  <w:pStyle w:val="ab"/>
                  <w:shd w:val="clear" w:color="auto" w:fill="auto"/>
                  <w:jc w:val="left"/>
                  <w:rPr>
                    <w:sz w:val="20"/>
                    <w:szCs w:val="20"/>
                  </w:rPr>
                </w:pPr>
                <w:r>
                  <w:fldChar w:fldCharType="begin"/>
                </w:r>
                <w:r>
                  <w:instrText xml:space="preserve"> PAGE \* MERGEFORMAT </w:instrText>
                </w:r>
                <w:r>
                  <w:fldChar w:fldCharType="separate"/>
                </w:r>
                <w:r w:rsidR="004020A4" w:rsidRPr="004020A4">
                  <w:rPr>
                    <w:noProof/>
                    <w:sz w:val="20"/>
                    <w:szCs w:val="20"/>
                    <w:vertAlign w:val="superscript"/>
                  </w:rPr>
                  <w:t>5</w:t>
                </w:r>
                <w:r>
                  <w:rPr>
                    <w:noProof/>
                    <w:sz w:val="20"/>
                    <w:szCs w:val="20"/>
                    <w:vertAlign w:val="superscript"/>
                  </w:rPr>
                  <w:fldChar w:fldCharType="end"/>
                </w:r>
                <w:proofErr w:type="gramStart"/>
                <w:r w:rsidR="003935D1">
                  <w:rPr>
                    <w:sz w:val="20"/>
                    <w:szCs w:val="20"/>
                  </w:rPr>
                  <w:t xml:space="preserve"> Н</w:t>
                </w:r>
                <w:proofErr w:type="gramEnd"/>
                <w:r w:rsidR="003935D1">
                  <w:rPr>
                    <w:sz w:val="20"/>
                    <w:szCs w:val="20"/>
                  </w:rPr>
                  <w:t>е включается в общий срок предоставления государственной (муниципальной) услуги</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FE" w:rsidRDefault="00781FFE">
      <w:r>
        <w:separator/>
      </w:r>
    </w:p>
  </w:footnote>
  <w:footnote w:type="continuationSeparator" w:id="0">
    <w:p w:rsidR="00781FFE" w:rsidRDefault="00781FFE">
      <w:r>
        <w:continuationSeparator/>
      </w:r>
    </w:p>
  </w:footnote>
  <w:footnote w:id="1">
    <w:p w:rsidR="003935D1" w:rsidRDefault="003935D1">
      <w:pPr>
        <w:pStyle w:val="a4"/>
        <w:shd w:val="clear" w:color="auto" w:fill="auto"/>
      </w:pPr>
      <w:r>
        <w:rPr>
          <w:vertAlign w:val="superscript"/>
        </w:rPr>
        <w:footnoteRef/>
      </w:r>
      <w:r>
        <w:t xml:space="preserve"> Федеральный закон от 27 июля 2010 г. № 210-ФЗ «Об организации предоставления государственных и муниципальных услуг»</w:t>
      </w:r>
    </w:p>
  </w:footnote>
  <w:footnote w:id="2">
    <w:p w:rsidR="003935D1" w:rsidRDefault="003935D1">
      <w:pPr>
        <w:pStyle w:val="a4"/>
        <w:shd w:val="clear" w:color="auto" w:fill="auto"/>
        <w:ind w:left="400" w:firstLine="20"/>
      </w:pPr>
      <w:r>
        <w:rPr>
          <w:vertAlign w:val="superscript"/>
        </w:rPr>
        <w:footnoteRef/>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footnote>
  <w:footnote w:id="3">
    <w:p w:rsidR="003935D1" w:rsidRDefault="003935D1">
      <w:pPr>
        <w:pStyle w:val="a4"/>
        <w:shd w:val="clear" w:color="auto" w:fill="auto"/>
        <w:ind w:firstLine="400"/>
      </w:pPr>
      <w:r>
        <w:rPr>
          <w:vertAlign w:val="superscript"/>
        </w:rPr>
        <w:footnoteRef/>
      </w:r>
      <w:r>
        <w:t xml:space="preserve"> Не включается в общий срок предоставления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781FFE">
    <w:pPr>
      <w:spacing w:line="1" w:lineRule="exact"/>
    </w:pPr>
    <w:r>
      <w:pict>
        <v:shapetype id="_x0000_t202" coordsize="21600,21600" o:spt="202" path="m,l,21600r21600,l21600,xe">
          <v:stroke joinstyle="miter"/>
          <v:path gradientshapeok="t" o:connecttype="rect"/>
        </v:shapetype>
        <v:shape id="_x0000_s2055" type="#_x0000_t202" style="position:absolute;margin-left:345.55pt;margin-top:24.7pt;width:221.3pt;height:77.3pt;z-index:-188744061;mso-wrap-distance-left:0;mso-wrap-distance-right:0;mso-position-horizontal-relative:page;mso-position-vertical-relative:page" wrapcoords="0 0" filled="f" stroked="f">
          <v:textbox style="mso-fit-shape-to-text:t" inset="0,0,0,0">
            <w:txbxContent>
              <w:p w:rsidR="003935D1" w:rsidRPr="007657CD" w:rsidRDefault="003935D1">
                <w:pPr>
                  <w:pStyle w:val="20"/>
                  <w:shd w:val="clear" w:color="auto" w:fill="auto"/>
                  <w:rPr>
                    <w:sz w:val="24"/>
                    <w:szCs w:val="24"/>
                  </w:rPr>
                </w:pPr>
                <w:r w:rsidRPr="007657CD">
                  <w:rPr>
                    <w:sz w:val="24"/>
                    <w:szCs w:val="24"/>
                  </w:rPr>
                  <w:t xml:space="preserve">Приложение № </w:t>
                </w:r>
                <w:r w:rsidR="00086D35" w:rsidRPr="007657CD">
                  <w:rPr>
                    <w:sz w:val="24"/>
                    <w:szCs w:val="24"/>
                  </w:rPr>
                  <w:fldChar w:fldCharType="begin"/>
                </w:r>
                <w:r w:rsidRPr="007657CD">
                  <w:rPr>
                    <w:sz w:val="24"/>
                    <w:szCs w:val="24"/>
                  </w:rPr>
                  <w:instrText xml:space="preserve"> PAGE \* MERGEFORMAT </w:instrText>
                </w:r>
                <w:r w:rsidR="00086D35" w:rsidRPr="007657CD">
                  <w:rPr>
                    <w:sz w:val="24"/>
                    <w:szCs w:val="24"/>
                  </w:rPr>
                  <w:fldChar w:fldCharType="separate"/>
                </w:r>
                <w:r w:rsidR="004020A4">
                  <w:rPr>
                    <w:noProof/>
                    <w:sz w:val="24"/>
                    <w:szCs w:val="24"/>
                  </w:rPr>
                  <w:t>3</w:t>
                </w:r>
                <w:r w:rsidR="00086D35" w:rsidRPr="007657CD">
                  <w:rPr>
                    <w:sz w:val="24"/>
                    <w:szCs w:val="24"/>
                  </w:rPr>
                  <w:fldChar w:fldCharType="end"/>
                </w:r>
              </w:p>
              <w:p w:rsidR="003935D1" w:rsidRPr="007657CD" w:rsidRDefault="003935D1">
                <w:pPr>
                  <w:pStyle w:val="20"/>
                  <w:shd w:val="clear" w:color="auto" w:fill="auto"/>
                  <w:rPr>
                    <w:sz w:val="24"/>
                    <w:szCs w:val="24"/>
                  </w:rPr>
                </w:pPr>
                <w:r w:rsidRPr="007657CD">
                  <w:rPr>
                    <w:sz w:val="24"/>
                    <w:szCs w:val="24"/>
                  </w:rPr>
                  <w:t>к Административному регламенту</w:t>
                </w:r>
              </w:p>
              <w:p w:rsidR="003935D1" w:rsidRPr="007657CD" w:rsidRDefault="003935D1">
                <w:pPr>
                  <w:pStyle w:val="20"/>
                  <w:shd w:val="clear" w:color="auto" w:fill="auto"/>
                  <w:rPr>
                    <w:sz w:val="24"/>
                    <w:szCs w:val="24"/>
                  </w:rPr>
                </w:pPr>
                <w:r w:rsidRPr="007657CD">
                  <w:rPr>
                    <w:sz w:val="24"/>
                    <w:szCs w:val="24"/>
                  </w:rPr>
                  <w:t xml:space="preserve">по предоставлению </w:t>
                </w:r>
                <w:proofErr w:type="gramStart"/>
                <w:r w:rsidRPr="007657CD">
                  <w:rPr>
                    <w:sz w:val="24"/>
                    <w:szCs w:val="24"/>
                  </w:rPr>
                  <w:t>муниципальной</w:t>
                </w:r>
                <w:proofErr w:type="gramEnd"/>
              </w:p>
              <w:p w:rsidR="003935D1" w:rsidRPr="007657CD" w:rsidRDefault="003935D1" w:rsidP="007657CD">
                <w:pPr>
                  <w:pStyle w:val="20"/>
                  <w:shd w:val="clear" w:color="auto" w:fill="auto"/>
                  <w:rPr>
                    <w:sz w:val="24"/>
                    <w:szCs w:val="24"/>
                  </w:rPr>
                </w:pPr>
                <w:r w:rsidRPr="007657CD">
                  <w:rPr>
                    <w:sz w:val="24"/>
                    <w:szCs w:val="24"/>
                  </w:rPr>
                  <w:t>услуги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781FFE">
    <w:pPr>
      <w:spacing w:line="1" w:lineRule="exact"/>
    </w:pPr>
    <w:r>
      <w:pict>
        <v:shapetype id="_x0000_t202" coordsize="21600,21600" o:spt="202" path="m,l,21600r21600,l21600,xe">
          <v:stroke joinstyle="miter"/>
          <v:path gradientshapeok="t" o:connecttype="rect"/>
        </v:shapetype>
        <v:shape id="_x0000_s2061" type="#_x0000_t202" style="position:absolute;margin-left:345.55pt;margin-top:59.55pt;width:221.3pt;height:77.3pt;z-index:-188744057;mso-wrap-distance-left:0;mso-wrap-distance-right:0;mso-position-horizontal-relative:page;mso-position-vertical-relative:page" wrapcoords="0 0" filled="f" stroked="f">
          <v:textbox style="mso-next-textbox:#_x0000_s2061;mso-fit-shape-to-text:t" inset="0,0,0,0">
            <w:txbxContent>
              <w:p w:rsidR="003935D1" w:rsidRPr="007657CD" w:rsidRDefault="003935D1">
                <w:pPr>
                  <w:pStyle w:val="20"/>
                  <w:shd w:val="clear" w:color="auto" w:fill="auto"/>
                  <w:rPr>
                    <w:sz w:val="24"/>
                    <w:szCs w:val="24"/>
                  </w:rPr>
                </w:pPr>
                <w:r w:rsidRPr="007657CD">
                  <w:rPr>
                    <w:sz w:val="24"/>
                    <w:szCs w:val="24"/>
                  </w:rPr>
                  <w:t>Приложение № 4</w:t>
                </w:r>
              </w:p>
              <w:p w:rsidR="003935D1" w:rsidRPr="007657CD" w:rsidRDefault="003935D1">
                <w:pPr>
                  <w:pStyle w:val="20"/>
                  <w:shd w:val="clear" w:color="auto" w:fill="auto"/>
                  <w:rPr>
                    <w:sz w:val="24"/>
                    <w:szCs w:val="24"/>
                  </w:rPr>
                </w:pPr>
                <w:r w:rsidRPr="007657CD">
                  <w:rPr>
                    <w:sz w:val="24"/>
                    <w:szCs w:val="24"/>
                  </w:rPr>
                  <w:t>к Административному регламенту</w:t>
                </w:r>
              </w:p>
              <w:p w:rsidR="003935D1" w:rsidRPr="007657CD" w:rsidRDefault="003935D1">
                <w:pPr>
                  <w:pStyle w:val="20"/>
                  <w:shd w:val="clear" w:color="auto" w:fill="auto"/>
                  <w:rPr>
                    <w:sz w:val="24"/>
                    <w:szCs w:val="24"/>
                  </w:rPr>
                </w:pPr>
                <w:r w:rsidRPr="007657CD">
                  <w:rPr>
                    <w:sz w:val="24"/>
                    <w:szCs w:val="24"/>
                  </w:rPr>
                  <w:t xml:space="preserve">по предоставлению </w:t>
                </w:r>
                <w:proofErr w:type="gramStart"/>
                <w:r w:rsidRPr="007657CD">
                  <w:rPr>
                    <w:sz w:val="24"/>
                    <w:szCs w:val="24"/>
                  </w:rPr>
                  <w:t>муниципальной</w:t>
                </w:r>
                <w:proofErr w:type="gramEnd"/>
              </w:p>
              <w:p w:rsidR="003935D1" w:rsidRDefault="003935D1" w:rsidP="007657CD">
                <w:pPr>
                  <w:pStyle w:val="20"/>
                  <w:shd w:val="clear" w:color="auto" w:fill="auto"/>
                  <w:rPr>
                    <w:sz w:val="28"/>
                    <w:szCs w:val="28"/>
                  </w:rPr>
                </w:pPr>
                <w:r w:rsidRPr="007657CD">
                  <w:rPr>
                    <w:sz w:val="24"/>
                    <w:szCs w:val="24"/>
                  </w:rPr>
                  <w:t>услуги</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D1" w:rsidRDefault="003935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D13"/>
    <w:multiLevelType w:val="multilevel"/>
    <w:tmpl w:val="9C10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B166E8"/>
    <w:multiLevelType w:val="multilevel"/>
    <w:tmpl w:val="8D28D8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F42E7"/>
    <w:multiLevelType w:val="multilevel"/>
    <w:tmpl w:val="81BEB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135C16"/>
    <w:multiLevelType w:val="multilevel"/>
    <w:tmpl w:val="EDAEB822"/>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743292"/>
    <w:multiLevelType w:val="multilevel"/>
    <w:tmpl w:val="2EAAB3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264584"/>
    <w:multiLevelType w:val="multilevel"/>
    <w:tmpl w:val="191CC088"/>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A14204"/>
    <w:multiLevelType w:val="multilevel"/>
    <w:tmpl w:val="8E2838A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1C4228"/>
    <w:multiLevelType w:val="multilevel"/>
    <w:tmpl w:val="D9286B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9B62ED"/>
    <w:multiLevelType w:val="multilevel"/>
    <w:tmpl w:val="603087D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C57108"/>
    <w:multiLevelType w:val="multilevel"/>
    <w:tmpl w:val="915E586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2768CB"/>
    <w:multiLevelType w:val="multilevel"/>
    <w:tmpl w:val="2FC4D6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BA3D69"/>
    <w:multiLevelType w:val="multilevel"/>
    <w:tmpl w:val="30F49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DC39EA"/>
    <w:multiLevelType w:val="multilevel"/>
    <w:tmpl w:val="825C7D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7C1D33"/>
    <w:multiLevelType w:val="multilevel"/>
    <w:tmpl w:val="156079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2"/>
  </w:num>
  <w:num w:numId="4">
    <w:abstractNumId w:val="12"/>
  </w:num>
  <w:num w:numId="5">
    <w:abstractNumId w:val="9"/>
  </w:num>
  <w:num w:numId="6">
    <w:abstractNumId w:val="3"/>
  </w:num>
  <w:num w:numId="7">
    <w:abstractNumId w:val="5"/>
  </w:num>
  <w:num w:numId="8">
    <w:abstractNumId w:val="7"/>
  </w:num>
  <w:num w:numId="9">
    <w:abstractNumId w:val="8"/>
  </w:num>
  <w:num w:numId="10">
    <w:abstractNumId w:val="13"/>
  </w:num>
  <w:num w:numId="11">
    <w:abstractNumId w:val="4"/>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68"/>
    <o:shapelayout v:ext="edit">
      <o:idmap v:ext="edit" data="2"/>
    </o:shapelayout>
  </w:hdrShapeDefaults>
  <w:footnotePr>
    <w:numStart w:val="2"/>
    <w:footnote w:id="-1"/>
    <w:footnote w:id="0"/>
  </w:footnotePr>
  <w:endnotePr>
    <w:endnote w:id="-1"/>
    <w:endnote w:id="0"/>
  </w:endnotePr>
  <w:compat>
    <w:doNotExpandShiftReturn/>
    <w:useFELayout/>
    <w:compatSetting w:name="compatibilityMode" w:uri="http://schemas.microsoft.com/office/word" w:val="12"/>
  </w:compat>
  <w:rsids>
    <w:rsidRoot w:val="006D2895"/>
    <w:rsid w:val="00034DF5"/>
    <w:rsid w:val="00062CD1"/>
    <w:rsid w:val="00067273"/>
    <w:rsid w:val="00080942"/>
    <w:rsid w:val="00086D35"/>
    <w:rsid w:val="001641BC"/>
    <w:rsid w:val="001A08D3"/>
    <w:rsid w:val="001E0000"/>
    <w:rsid w:val="001E3DA0"/>
    <w:rsid w:val="001F1BA4"/>
    <w:rsid w:val="002725CB"/>
    <w:rsid w:val="0029104A"/>
    <w:rsid w:val="002F5B5A"/>
    <w:rsid w:val="003146A8"/>
    <w:rsid w:val="003173EE"/>
    <w:rsid w:val="00330A2D"/>
    <w:rsid w:val="003935D1"/>
    <w:rsid w:val="003D2229"/>
    <w:rsid w:val="003E34C1"/>
    <w:rsid w:val="004020A4"/>
    <w:rsid w:val="00533233"/>
    <w:rsid w:val="005901EE"/>
    <w:rsid w:val="005E1316"/>
    <w:rsid w:val="005F34BF"/>
    <w:rsid w:val="00661720"/>
    <w:rsid w:val="00677CD0"/>
    <w:rsid w:val="006D18E2"/>
    <w:rsid w:val="006D2895"/>
    <w:rsid w:val="006F1E1A"/>
    <w:rsid w:val="007326E0"/>
    <w:rsid w:val="007528AD"/>
    <w:rsid w:val="007657CD"/>
    <w:rsid w:val="00781FFE"/>
    <w:rsid w:val="00850BAD"/>
    <w:rsid w:val="008540F0"/>
    <w:rsid w:val="00860547"/>
    <w:rsid w:val="008D316F"/>
    <w:rsid w:val="00917A98"/>
    <w:rsid w:val="00944C08"/>
    <w:rsid w:val="009642D9"/>
    <w:rsid w:val="00B24B05"/>
    <w:rsid w:val="00B36475"/>
    <w:rsid w:val="00B41722"/>
    <w:rsid w:val="00B45CC5"/>
    <w:rsid w:val="00B9421E"/>
    <w:rsid w:val="00BB7B07"/>
    <w:rsid w:val="00C976BF"/>
    <w:rsid w:val="00CC210C"/>
    <w:rsid w:val="00CD546E"/>
    <w:rsid w:val="00CE1BCC"/>
    <w:rsid w:val="00CF1057"/>
    <w:rsid w:val="00D662A4"/>
    <w:rsid w:val="00D74F5E"/>
    <w:rsid w:val="00DB23C0"/>
    <w:rsid w:val="00EB2DB8"/>
    <w:rsid w:val="00F14E5C"/>
    <w:rsid w:val="00F31C00"/>
    <w:rsid w:val="00F34062"/>
    <w:rsid w:val="00F646FA"/>
    <w:rsid w:val="00FB4C38"/>
    <w:rsid w:val="00FD4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289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D2895"/>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6D289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6D2895"/>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6D289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6D289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6D2895"/>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sid w:val="006D2895"/>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6D2895"/>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6D2895"/>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6D289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6D2895"/>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6D2895"/>
    <w:pPr>
      <w:shd w:val="clear" w:color="auto" w:fill="FFFFFF"/>
      <w:spacing w:after="31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6D2895"/>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6D2895"/>
    <w:pPr>
      <w:shd w:val="clear" w:color="auto" w:fill="FFFFFF"/>
      <w:spacing w:after="230"/>
      <w:jc w:val="center"/>
    </w:pPr>
    <w:rPr>
      <w:rFonts w:ascii="Times New Roman" w:eastAsia="Times New Roman" w:hAnsi="Times New Roman" w:cs="Times New Roman"/>
    </w:rPr>
  </w:style>
  <w:style w:type="paragraph" w:customStyle="1" w:styleId="22">
    <w:name w:val="Основной текст (2)"/>
    <w:basedOn w:val="a"/>
    <w:link w:val="21"/>
    <w:rsid w:val="006D2895"/>
    <w:pPr>
      <w:shd w:val="clear" w:color="auto" w:fill="FFFFFF"/>
      <w:spacing w:after="29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rsid w:val="006D2895"/>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rsid w:val="006D2895"/>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6D2895"/>
    <w:pPr>
      <w:shd w:val="clear" w:color="auto" w:fill="FFFFFF"/>
      <w:jc w:val="right"/>
    </w:pPr>
    <w:rPr>
      <w:rFonts w:ascii="Times New Roman" w:eastAsia="Times New Roman" w:hAnsi="Times New Roman" w:cs="Times New Roman"/>
      <w:sz w:val="28"/>
      <w:szCs w:val="28"/>
    </w:rPr>
  </w:style>
  <w:style w:type="paragraph" w:styleId="ac">
    <w:name w:val="header"/>
    <w:basedOn w:val="a"/>
    <w:link w:val="ad"/>
    <w:uiPriority w:val="99"/>
    <w:semiHidden/>
    <w:unhideWhenUsed/>
    <w:rsid w:val="00CF1057"/>
    <w:pPr>
      <w:tabs>
        <w:tab w:val="center" w:pos="4677"/>
        <w:tab w:val="right" w:pos="9355"/>
      </w:tabs>
    </w:pPr>
  </w:style>
  <w:style w:type="character" w:customStyle="1" w:styleId="ad">
    <w:name w:val="Верхний колонтитул Знак"/>
    <w:basedOn w:val="a0"/>
    <w:link w:val="ac"/>
    <w:uiPriority w:val="99"/>
    <w:semiHidden/>
    <w:rsid w:val="00CF1057"/>
    <w:rPr>
      <w:color w:val="000000"/>
    </w:rPr>
  </w:style>
  <w:style w:type="paragraph" w:styleId="ae">
    <w:name w:val="footer"/>
    <w:basedOn w:val="a"/>
    <w:link w:val="af"/>
    <w:uiPriority w:val="99"/>
    <w:semiHidden/>
    <w:unhideWhenUsed/>
    <w:rsid w:val="00CF1057"/>
    <w:pPr>
      <w:tabs>
        <w:tab w:val="center" w:pos="4677"/>
        <w:tab w:val="right" w:pos="9355"/>
      </w:tabs>
    </w:pPr>
  </w:style>
  <w:style w:type="character" w:customStyle="1" w:styleId="af">
    <w:name w:val="Нижний колонтитул Знак"/>
    <w:basedOn w:val="a0"/>
    <w:link w:val="ae"/>
    <w:uiPriority w:val="99"/>
    <w:semiHidden/>
    <w:rsid w:val="00CF1057"/>
    <w:rPr>
      <w:color w:val="000000"/>
    </w:rPr>
  </w:style>
  <w:style w:type="paragraph" w:styleId="af0">
    <w:name w:val="No Spacing"/>
    <w:aliases w:val="Приложение АР"/>
    <w:qFormat/>
    <w:rsid w:val="006F1E1A"/>
    <w:pPr>
      <w:widowControl/>
    </w:pPr>
    <w:rPr>
      <w:rFonts w:asciiTheme="minorHAnsi" w:eastAsiaTheme="minorHAnsi" w:hAnsiTheme="minorHAnsi" w:cstheme="minorBidi"/>
      <w:sz w:val="22"/>
      <w:szCs w:val="22"/>
      <w:lang w:eastAsia="en-US" w:bidi="ar-SA"/>
    </w:rPr>
  </w:style>
  <w:style w:type="paragraph" w:styleId="af1">
    <w:name w:val="Normal (Web)"/>
    <w:basedOn w:val="a"/>
    <w:unhideWhenUsed/>
    <w:rsid w:val="006F1E1A"/>
    <w:pPr>
      <w:widowControl/>
      <w:spacing w:before="100" w:beforeAutospacing="1" w:after="119"/>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qFormat/>
    <w:rsid w:val="006F1E1A"/>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uiPriority w:val="99"/>
    <w:locked/>
    <w:rsid w:val="006F1E1A"/>
    <w:rPr>
      <w:rFonts w:ascii="Arial" w:eastAsia="Calibri" w:hAnsi="Arial" w:cs="Times New Roman"/>
      <w:sz w:val="22"/>
      <w:szCs w:val="22"/>
      <w:lang w:eastAsia="en-US" w:bidi="ar-SA"/>
    </w:rPr>
  </w:style>
  <w:style w:type="paragraph" w:customStyle="1" w:styleId="Textbody">
    <w:name w:val="Text body"/>
    <w:basedOn w:val="a"/>
    <w:rsid w:val="006F1E1A"/>
    <w:pPr>
      <w:widowControl/>
      <w:suppressAutoHyphens/>
      <w:autoSpaceDN w:val="0"/>
      <w:spacing w:after="120"/>
      <w:textAlignment w:val="baseline"/>
    </w:pPr>
    <w:rPr>
      <w:rFonts w:ascii="Times New Roman" w:eastAsia="Times New Roman" w:hAnsi="Times New Roman" w:cs="Times New Roman"/>
      <w:color w:val="auto"/>
      <w:lang w:eastAsia="ar-SA" w:bidi="ar-SA"/>
    </w:rPr>
  </w:style>
  <w:style w:type="paragraph" w:customStyle="1" w:styleId="23">
    <w:name w:val="Основной текст2"/>
    <w:basedOn w:val="a"/>
    <w:rsid w:val="006F1E1A"/>
    <w:pPr>
      <w:shd w:val="clear" w:color="auto" w:fill="FFFFFF"/>
      <w:spacing w:after="840" w:line="210" w:lineRule="exact"/>
      <w:ind w:hanging="300"/>
      <w:jc w:val="center"/>
    </w:pPr>
    <w:rPr>
      <w:rFonts w:asciiTheme="minorHAnsi" w:eastAsiaTheme="minorHAnsi" w:hAnsiTheme="minorHAnsi" w:cstheme="minorBidi"/>
      <w:color w:val="auto"/>
      <w:sz w:val="17"/>
      <w:szCs w:val="17"/>
      <w:lang w:eastAsia="en-US" w:bidi="ar-SA"/>
    </w:rPr>
  </w:style>
  <w:style w:type="paragraph" w:styleId="af2">
    <w:name w:val="Balloon Text"/>
    <w:basedOn w:val="a"/>
    <w:link w:val="af3"/>
    <w:uiPriority w:val="99"/>
    <w:semiHidden/>
    <w:unhideWhenUsed/>
    <w:rsid w:val="006F1E1A"/>
    <w:rPr>
      <w:rFonts w:ascii="Tahoma" w:hAnsi="Tahoma" w:cs="Tahoma"/>
      <w:sz w:val="16"/>
      <w:szCs w:val="16"/>
    </w:rPr>
  </w:style>
  <w:style w:type="character" w:customStyle="1" w:styleId="af3">
    <w:name w:val="Текст выноски Знак"/>
    <w:basedOn w:val="a0"/>
    <w:link w:val="af2"/>
    <w:uiPriority w:val="99"/>
    <w:semiHidden/>
    <w:rsid w:val="006F1E1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hyperlink" Target="https://www.gosuslugi.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3A037-52D9-4D05-9511-F1BA32C3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34</Pages>
  <Words>10614</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 ASRock</cp:lastModifiedBy>
  <cp:revision>45</cp:revision>
  <cp:lastPrinted>2022-12-29T04:19:00Z</cp:lastPrinted>
  <dcterms:created xsi:type="dcterms:W3CDTF">2022-07-12T08:12:00Z</dcterms:created>
  <dcterms:modified xsi:type="dcterms:W3CDTF">2022-12-29T04:53:00Z</dcterms:modified>
</cp:coreProperties>
</file>