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2987" w:rsidRDefault="00756589" w:rsidP="003F2987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14375" cy="714375"/>
            <wp:effectExtent l="0" t="0" r="9525" b="9525"/>
            <wp:docPr id="1" name="Рисунок 1" descr="http://lebadminist.ucoz.ru/HD_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badminist.ucoz.ru/HD_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987" w:rsidRPr="00111EDF" w:rsidRDefault="003F2987" w:rsidP="00111EDF">
      <w:pPr>
        <w:jc w:val="center"/>
        <w:rPr>
          <w:spacing w:val="-2"/>
        </w:rPr>
      </w:pPr>
      <w:r w:rsidRPr="00111EDF">
        <w:rPr>
          <w:spacing w:val="-2"/>
        </w:rPr>
        <w:t>КУРГАНСКАЯ ОБЛАСТЬ</w:t>
      </w:r>
    </w:p>
    <w:p w:rsidR="003F2987" w:rsidRPr="00111EDF" w:rsidRDefault="003F2987" w:rsidP="00111EDF">
      <w:pPr>
        <w:jc w:val="center"/>
        <w:rPr>
          <w:spacing w:val="-2"/>
        </w:rPr>
      </w:pPr>
      <w:r w:rsidRPr="00111EDF">
        <w:rPr>
          <w:spacing w:val="-2"/>
        </w:rPr>
        <w:t>ЛЕБЯЖЬЕВСКИЙ МУНИЦИПАЛЬНЫЙ ОКРУГ</w:t>
      </w:r>
    </w:p>
    <w:p w:rsidR="003F2987" w:rsidRPr="00111EDF" w:rsidRDefault="003F2987" w:rsidP="00111EDF">
      <w:pPr>
        <w:jc w:val="center"/>
        <w:rPr>
          <w:spacing w:val="-2"/>
        </w:rPr>
      </w:pPr>
      <w:r w:rsidRPr="00111EDF">
        <w:t>АДМИНИСТРАЦИЯ ЛЕБЯЖЬЕВСКОГО МУНИЦИПАЛЬНОГО ОКРУГА</w:t>
      </w:r>
    </w:p>
    <w:p w:rsidR="003F2987" w:rsidRPr="00111EDF" w:rsidRDefault="003F2987" w:rsidP="00111EDF">
      <w:pPr>
        <w:jc w:val="center"/>
      </w:pPr>
    </w:p>
    <w:p w:rsidR="003F2987" w:rsidRPr="00111EDF" w:rsidRDefault="003F2987" w:rsidP="00111EDF">
      <w:pPr>
        <w:jc w:val="center"/>
      </w:pPr>
    </w:p>
    <w:p w:rsidR="003F2987" w:rsidRPr="00111EDF" w:rsidRDefault="003F2987" w:rsidP="00111EDF">
      <w:pPr>
        <w:jc w:val="center"/>
        <w:rPr>
          <w:b/>
        </w:rPr>
      </w:pPr>
      <w:r w:rsidRPr="00111EDF">
        <w:rPr>
          <w:b/>
        </w:rPr>
        <w:t>ПОСТАНОВЛЕНИЕ</w:t>
      </w:r>
    </w:p>
    <w:p w:rsidR="00981159" w:rsidRPr="00111EDF" w:rsidRDefault="00981159" w:rsidP="00111EDF">
      <w:pPr>
        <w:jc w:val="center"/>
        <w:rPr>
          <w:b/>
        </w:rPr>
      </w:pPr>
    </w:p>
    <w:p w:rsidR="00981159" w:rsidRPr="00111EDF" w:rsidRDefault="00981159" w:rsidP="00111EDF"/>
    <w:p w:rsidR="008525FF" w:rsidRPr="00111EDF" w:rsidRDefault="008525FF" w:rsidP="00111EDF">
      <w:pPr>
        <w:shd w:val="clear" w:color="auto" w:fill="FFFFFF"/>
      </w:pPr>
      <w:r w:rsidRPr="00111EDF">
        <w:t xml:space="preserve">от </w:t>
      </w:r>
      <w:r w:rsidR="005F5AD1">
        <w:t xml:space="preserve">15 декабря </w:t>
      </w:r>
      <w:r w:rsidR="003F2987" w:rsidRPr="00111EDF">
        <w:t>2021</w:t>
      </w:r>
      <w:r w:rsidR="005F5AD1">
        <w:t xml:space="preserve"> года №504</w:t>
      </w:r>
    </w:p>
    <w:p w:rsidR="003F2987" w:rsidRPr="00111EDF" w:rsidRDefault="003F2987" w:rsidP="00111EDF">
      <w:pPr>
        <w:jc w:val="both"/>
      </w:pPr>
      <w:r w:rsidRPr="00111EDF">
        <w:t xml:space="preserve">        р.п. Лебяжье  </w:t>
      </w:r>
    </w:p>
    <w:p w:rsidR="00111EDF" w:rsidRPr="00111EDF" w:rsidRDefault="00111EDF" w:rsidP="00111EDF">
      <w:pPr>
        <w:shd w:val="clear" w:color="auto" w:fill="FFFFFF"/>
      </w:pPr>
    </w:p>
    <w:p w:rsidR="00111EDF" w:rsidRPr="00111EDF" w:rsidRDefault="00111EDF" w:rsidP="00111EDF">
      <w:pPr>
        <w:shd w:val="clear" w:color="auto" w:fill="FFFFFF"/>
        <w:jc w:val="center"/>
        <w:rPr>
          <w:b/>
          <w:spacing w:val="-1"/>
        </w:rPr>
      </w:pPr>
    </w:p>
    <w:p w:rsidR="00697F0B" w:rsidRPr="00111EDF" w:rsidRDefault="00981159" w:rsidP="00111EDF">
      <w:pPr>
        <w:shd w:val="clear" w:color="auto" w:fill="FFFFFF"/>
        <w:jc w:val="center"/>
      </w:pPr>
      <w:r w:rsidRPr="00111EDF">
        <w:rPr>
          <w:b/>
          <w:spacing w:val="-1"/>
        </w:rPr>
        <w:t xml:space="preserve">Об утверждении </w:t>
      </w:r>
      <w:r w:rsidR="00760825" w:rsidRPr="00111EDF">
        <w:rPr>
          <w:b/>
          <w:spacing w:val="-1"/>
        </w:rPr>
        <w:t>А</w:t>
      </w:r>
      <w:r w:rsidRPr="00111EDF">
        <w:rPr>
          <w:b/>
          <w:spacing w:val="-1"/>
        </w:rPr>
        <w:t xml:space="preserve">дминистративного регламента предоставления </w:t>
      </w:r>
      <w:r w:rsidR="003F2987" w:rsidRPr="00111EDF">
        <w:rPr>
          <w:b/>
        </w:rPr>
        <w:t xml:space="preserve">Администрацией Лебяжьевского муниципального округа муниципальной услуги </w:t>
      </w:r>
      <w:r w:rsidR="003F2987" w:rsidRPr="00111EDF">
        <w:rPr>
          <w:b/>
          <w:bCs/>
        </w:rPr>
        <w:t>по предоставлению</w:t>
      </w:r>
      <w:r w:rsidR="003F2987" w:rsidRPr="00111EDF">
        <w:rPr>
          <w:b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3F2987" w:rsidRPr="00111EDF">
        <w:rPr>
          <w:b/>
          <w:bCs/>
        </w:rPr>
        <w:t>в случаях, указанных в статье 40 Градостроительного кодекса Российской Федерации в отношении территорий Лебяжьевского муниципального округа</w:t>
      </w:r>
    </w:p>
    <w:p w:rsidR="00EC60CE" w:rsidRPr="00111EDF" w:rsidRDefault="00EC60CE" w:rsidP="00111EDF">
      <w:pPr>
        <w:shd w:val="clear" w:color="auto" w:fill="FFFFFF"/>
        <w:jc w:val="center"/>
        <w:rPr>
          <w:b/>
        </w:rPr>
      </w:pPr>
    </w:p>
    <w:p w:rsidR="007E52FA" w:rsidRPr="00111EDF" w:rsidRDefault="00B318D9" w:rsidP="00111EDF">
      <w:pPr>
        <w:autoSpaceDE w:val="0"/>
        <w:ind w:firstLine="709"/>
        <w:jc w:val="both"/>
        <w:rPr>
          <w:bCs/>
        </w:rPr>
      </w:pPr>
      <w:r w:rsidRPr="00111EDF">
        <w:t xml:space="preserve">В соответствии с Градостроительным кодексом Российской Федерации, Федеральными законами от 6 октября 2003 года </w:t>
      </w:r>
      <w:hyperlink r:id="rId11" w:history="1">
        <w:r w:rsidRPr="00111EDF">
          <w:rPr>
            <w:rStyle w:val="a8"/>
            <w:color w:val="auto"/>
            <w:u w:val="none"/>
          </w:rPr>
          <w:t>№</w:t>
        </w:r>
      </w:hyperlink>
      <w:r w:rsidRPr="00111EDF">
        <w:t xml:space="preserve">131-ФЗ «Об общих принципах организации местного самоуправления в Российской Федерации», от 27 июля 2010 года </w:t>
      </w:r>
      <w:hyperlink r:id="rId12" w:history="1">
        <w:r w:rsidRPr="00111EDF">
          <w:rPr>
            <w:rStyle w:val="a8"/>
            <w:color w:val="auto"/>
            <w:u w:val="none"/>
          </w:rPr>
          <w:t>№</w:t>
        </w:r>
      </w:hyperlink>
      <w:r w:rsidRPr="00111EDF">
        <w:t>210-ФЗ «Об организации предоставления государственных и муниципальных услуг»,</w:t>
      </w:r>
      <w:r w:rsidR="003F2987" w:rsidRPr="00111EDF">
        <w:t xml:space="preserve"> статьей 36 Устава Лебяжьевского муниципального округа Курганской области</w:t>
      </w:r>
      <w:r w:rsidRPr="00111EDF">
        <w:t>, постановлени</w:t>
      </w:r>
      <w:r w:rsidR="007E52FA" w:rsidRPr="00111EDF">
        <w:t>ем</w:t>
      </w:r>
      <w:r w:rsidR="003F2987" w:rsidRPr="00111EDF">
        <w:t xml:space="preserve"> Администрации  </w:t>
      </w:r>
      <w:r w:rsidR="00173D59" w:rsidRPr="00111EDF">
        <w:t>Лебяжьевского муниципального округа</w:t>
      </w:r>
      <w:r w:rsidRPr="00111EDF">
        <w:t xml:space="preserve"> от </w:t>
      </w:r>
      <w:r w:rsidR="003F2987" w:rsidRPr="00111EDF">
        <w:t>13 октября 2021 года № 266</w:t>
      </w:r>
      <w:r w:rsidR="003F2987" w:rsidRPr="00111EDF">
        <w:rPr>
          <w:i/>
        </w:rPr>
        <w:t xml:space="preserve"> </w:t>
      </w:r>
      <w:r w:rsidR="003F2987" w:rsidRPr="00111EDF">
        <w:t>«О разр</w:t>
      </w:r>
      <w:r w:rsidR="009B6E93" w:rsidRPr="00111EDF">
        <w:t>а</w:t>
      </w:r>
      <w:r w:rsidR="003F2987" w:rsidRPr="00111EDF">
        <w:t>ботке и утверждении административных регламентов предоставления муниципальных услуг</w:t>
      </w:r>
      <w:r w:rsidR="00293832" w:rsidRPr="00111EDF">
        <w:t xml:space="preserve"> </w:t>
      </w:r>
      <w:r w:rsidR="003F2987" w:rsidRPr="00111EDF">
        <w:t xml:space="preserve">Администрации </w:t>
      </w:r>
      <w:r w:rsidR="00173D59" w:rsidRPr="00111EDF">
        <w:t>Лебяжьевского муниципального округа</w:t>
      </w:r>
      <w:r w:rsidR="003F2987" w:rsidRPr="00111EDF">
        <w:t>»;</w:t>
      </w:r>
    </w:p>
    <w:p w:rsidR="00B318D9" w:rsidRPr="00111EDF" w:rsidRDefault="00B318D9" w:rsidP="00111EDF">
      <w:pPr>
        <w:autoSpaceDE w:val="0"/>
        <w:jc w:val="both"/>
        <w:rPr>
          <w:bCs/>
        </w:rPr>
      </w:pPr>
      <w:r w:rsidRPr="00111EDF">
        <w:rPr>
          <w:bCs/>
        </w:rPr>
        <w:t>ПОСТАНОВЛЯЕТ:</w:t>
      </w:r>
      <w:r w:rsidRPr="00111EDF">
        <w:rPr>
          <w:bCs/>
        </w:rPr>
        <w:tab/>
      </w:r>
    </w:p>
    <w:p w:rsidR="00B318D9" w:rsidRPr="00111EDF" w:rsidRDefault="00B318D9" w:rsidP="00111EDF">
      <w:pPr>
        <w:numPr>
          <w:ilvl w:val="0"/>
          <w:numId w:val="1"/>
        </w:numPr>
        <w:autoSpaceDE w:val="0"/>
        <w:ind w:left="0" w:firstLine="709"/>
        <w:jc w:val="both"/>
        <w:rPr>
          <w:bCs/>
        </w:rPr>
      </w:pPr>
      <w:r w:rsidRPr="00111EDF">
        <w:rPr>
          <w:bCs/>
        </w:rPr>
        <w:t xml:space="preserve">Утвердить Административный </w:t>
      </w:r>
      <w:hyperlink r:id="rId13" w:history="1">
        <w:r w:rsidRPr="00111EDF">
          <w:rPr>
            <w:rStyle w:val="a8"/>
            <w:color w:val="auto"/>
            <w:u w:val="none"/>
          </w:rPr>
          <w:t>регламент</w:t>
        </w:r>
      </w:hyperlink>
      <w:r w:rsidRPr="00111EDF">
        <w:rPr>
          <w:bCs/>
        </w:rPr>
        <w:t xml:space="preserve"> </w:t>
      </w:r>
      <w:r w:rsidR="009B6E93" w:rsidRPr="00111EDF">
        <w:rPr>
          <w:bCs/>
        </w:rPr>
        <w:t xml:space="preserve">предоставления Администрацией </w:t>
      </w:r>
      <w:r w:rsidR="00173D59" w:rsidRPr="00111EDF">
        <w:rPr>
          <w:bCs/>
        </w:rPr>
        <w:t>Лебяжьевского муниципального округа</w:t>
      </w:r>
      <w:r w:rsidRPr="00111EDF">
        <w:rPr>
          <w:bCs/>
        </w:rPr>
        <w:t xml:space="preserve"> муниципальной услуги </w:t>
      </w:r>
      <w:r w:rsidR="00293832" w:rsidRPr="00111EDF">
        <w:rPr>
          <w:bCs/>
        </w:rPr>
        <w:t>по предоставлению</w:t>
      </w:r>
      <w:r w:rsidR="00293832" w:rsidRPr="00111EDF">
        <w:rPr>
          <w:b/>
        </w:rPr>
        <w:t xml:space="preserve"> </w:t>
      </w:r>
      <w:r w:rsidR="00293832" w:rsidRPr="00111EDF">
        <w:rPr>
          <w:bCs/>
        </w:rPr>
        <w:t xml:space="preserve">разрешения </w:t>
      </w:r>
      <w:r w:rsidR="009B6E93" w:rsidRPr="00111EDF"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9B6E93" w:rsidRPr="00111EDF">
        <w:rPr>
          <w:bCs/>
        </w:rPr>
        <w:t>в случаях, указанных в статье 40 Градостроительного кодекса Российской Федерации в отношении территорий Лебяжьевского муниципального округа</w:t>
      </w:r>
      <w:r w:rsidR="00556145" w:rsidRPr="00111EDF">
        <w:rPr>
          <w:bCs/>
        </w:rPr>
        <w:t xml:space="preserve"> </w:t>
      </w:r>
      <w:r w:rsidRPr="00111EDF">
        <w:rPr>
          <w:bCs/>
        </w:rPr>
        <w:t>согласно приложению к настоящему постановлению.</w:t>
      </w:r>
    </w:p>
    <w:p w:rsidR="00B318D9" w:rsidRPr="00111EDF" w:rsidRDefault="001B149C" w:rsidP="00111EDF">
      <w:pPr>
        <w:numPr>
          <w:ilvl w:val="0"/>
          <w:numId w:val="1"/>
        </w:numPr>
        <w:autoSpaceDE w:val="0"/>
        <w:ind w:left="0" w:firstLine="709"/>
        <w:jc w:val="both"/>
        <w:rPr>
          <w:bCs/>
        </w:rPr>
      </w:pPr>
      <w:r w:rsidRPr="00111EDF">
        <w:rPr>
          <w:bCs/>
          <w:lang w:eastAsia="ru-RU"/>
        </w:rPr>
        <w:t xml:space="preserve">Признать утратившим силу постановление Администрации Лебяжьевского района от 22 марта 2019 года № 135 </w:t>
      </w:r>
      <w:r w:rsidRPr="00111EDF">
        <w:rPr>
          <w:color w:val="000000"/>
          <w:shd w:val="clear" w:color="auto" w:fill="FFFFFF"/>
        </w:rPr>
        <w:t>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B318D9" w:rsidRPr="00111EDF" w:rsidRDefault="00111EDF" w:rsidP="00111EDF">
      <w:pPr>
        <w:numPr>
          <w:ilvl w:val="0"/>
          <w:numId w:val="1"/>
        </w:numPr>
        <w:autoSpaceDE w:val="0"/>
        <w:ind w:left="0" w:firstLine="709"/>
        <w:jc w:val="both"/>
        <w:rPr>
          <w:bCs/>
        </w:rPr>
      </w:pPr>
      <w:r>
        <w:t xml:space="preserve">Обнародовать настоящее постановление в местах обнародования          </w:t>
      </w:r>
      <w:r w:rsidR="00A921BA" w:rsidRPr="00111EDF">
        <w:t>муниципальных нормативных правовых актов.</w:t>
      </w:r>
      <w:r w:rsidR="00B318D9" w:rsidRPr="00111EDF">
        <w:t>.</w:t>
      </w:r>
    </w:p>
    <w:p w:rsidR="00B318D9" w:rsidRPr="00111EDF" w:rsidRDefault="00111EDF" w:rsidP="00111EDF">
      <w:pPr>
        <w:numPr>
          <w:ilvl w:val="0"/>
          <w:numId w:val="1"/>
        </w:numPr>
        <w:autoSpaceDE w:val="0"/>
        <w:ind w:left="0" w:firstLine="709"/>
        <w:jc w:val="both"/>
      </w:pPr>
      <w:r>
        <w:t>Н</w:t>
      </w:r>
      <w:r w:rsidR="00B318D9" w:rsidRPr="00111EDF">
        <w:t>астоящее постановление</w:t>
      </w:r>
      <w:r>
        <w:t xml:space="preserve"> вступает в силу после его официального обнародования</w:t>
      </w:r>
      <w:r w:rsidR="00EC60CE" w:rsidRPr="00111EDF">
        <w:t>.</w:t>
      </w:r>
    </w:p>
    <w:p w:rsidR="00B318D9" w:rsidRPr="00111EDF" w:rsidRDefault="00111EDF" w:rsidP="00111EDF">
      <w:pPr>
        <w:numPr>
          <w:ilvl w:val="0"/>
          <w:numId w:val="1"/>
        </w:numPr>
        <w:autoSpaceDE w:val="0"/>
        <w:ind w:left="0" w:firstLine="709"/>
        <w:jc w:val="both"/>
      </w:pPr>
      <w:r w:rsidRPr="002D66E3">
        <w:rPr>
          <w:lang w:eastAsia="ru-RU"/>
        </w:rPr>
        <w:t xml:space="preserve">Контроль за выполнением настоящего постановления возложить на заместителя </w:t>
      </w:r>
      <w:r w:rsidRPr="00114DBD">
        <w:rPr>
          <w:lang w:eastAsia="ru-RU"/>
        </w:rPr>
        <w:t>Главы Лебяжьевского муниципального округа по строительству и ЖКХ</w:t>
      </w:r>
      <w:r w:rsidR="00B318D9" w:rsidRPr="00111EDF">
        <w:rPr>
          <w:bCs/>
        </w:rPr>
        <w:t>.</w:t>
      </w:r>
    </w:p>
    <w:p w:rsidR="00B318D9" w:rsidRPr="00111EDF" w:rsidRDefault="00B318D9" w:rsidP="00111EDF">
      <w:pPr>
        <w:autoSpaceDE w:val="0"/>
        <w:jc w:val="both"/>
        <w:rPr>
          <w:bCs/>
        </w:rPr>
      </w:pPr>
    </w:p>
    <w:p w:rsidR="00B318D9" w:rsidRPr="00111EDF" w:rsidRDefault="00B318D9" w:rsidP="00111EDF">
      <w:pPr>
        <w:autoSpaceDE w:val="0"/>
        <w:jc w:val="both"/>
      </w:pPr>
    </w:p>
    <w:p w:rsidR="00FA5C74" w:rsidRPr="00111EDF" w:rsidRDefault="00FA5C74" w:rsidP="00111EDF">
      <w:pPr>
        <w:autoSpaceDE w:val="0"/>
        <w:jc w:val="both"/>
      </w:pPr>
    </w:p>
    <w:p w:rsidR="00B318D9" w:rsidRPr="00111EDF" w:rsidRDefault="00B318D9" w:rsidP="00111EDF">
      <w:pPr>
        <w:autoSpaceDE w:val="0"/>
        <w:jc w:val="both"/>
        <w:rPr>
          <w:bCs/>
          <w:i/>
        </w:rPr>
      </w:pPr>
      <w:r w:rsidRPr="00111EDF">
        <w:t xml:space="preserve">Глава </w:t>
      </w:r>
      <w:r w:rsidR="00173D59" w:rsidRPr="00111EDF">
        <w:t>Лебяжьевского муниципального округа</w:t>
      </w:r>
      <w:r w:rsidR="003E7C96">
        <w:t xml:space="preserve">                                                                    А.Р. Барч</w:t>
      </w:r>
      <w:r w:rsidRPr="00111EDF">
        <w:t xml:space="preserve">   </w:t>
      </w:r>
      <w:r w:rsidR="00981159" w:rsidRPr="00111EDF">
        <w:rPr>
          <w:bCs/>
          <w:i/>
        </w:rPr>
        <w:t xml:space="preserve">                                                                                     </w:t>
      </w:r>
    </w:p>
    <w:p w:rsidR="00B318D9" w:rsidRPr="00111EDF" w:rsidRDefault="00FA5C74" w:rsidP="00111EDF">
      <w:pPr>
        <w:autoSpaceDE w:val="0"/>
        <w:jc w:val="both"/>
        <w:rPr>
          <w:bCs/>
        </w:rPr>
      </w:pPr>
      <w:r w:rsidRPr="00111EDF">
        <w:rPr>
          <w:bCs/>
        </w:rPr>
        <w:t xml:space="preserve">      </w:t>
      </w:r>
      <w:r w:rsidR="008259A0" w:rsidRPr="00111EDF">
        <w:rPr>
          <w:bCs/>
        </w:rPr>
        <w:t xml:space="preserve">                                                                                    </w:t>
      </w:r>
      <w:r w:rsidR="003E7C96">
        <w:rPr>
          <w:bCs/>
        </w:rPr>
        <w:t xml:space="preserve">  </w:t>
      </w:r>
    </w:p>
    <w:p w:rsidR="00173D59" w:rsidRPr="00173D59" w:rsidRDefault="00173D59" w:rsidP="00173D59">
      <w:pPr>
        <w:autoSpaceDE w:val="0"/>
      </w:pPr>
    </w:p>
    <w:p w:rsidR="00981159" w:rsidRPr="00173D59" w:rsidRDefault="00981159" w:rsidP="00173D59">
      <w:pPr>
        <w:autoSpaceDE w:val="0"/>
        <w:ind w:left="5103"/>
        <w:jc w:val="right"/>
      </w:pPr>
      <w:r w:rsidRPr="00173D59">
        <w:lastRenderedPageBreak/>
        <w:t xml:space="preserve">Приложение к постановлению </w:t>
      </w:r>
    </w:p>
    <w:p w:rsidR="00981159" w:rsidRPr="00173D59" w:rsidRDefault="00981159" w:rsidP="00173D59">
      <w:pPr>
        <w:ind w:left="5103"/>
        <w:jc w:val="right"/>
      </w:pPr>
      <w:r w:rsidRPr="00173D59">
        <w:t xml:space="preserve">Администрации </w:t>
      </w:r>
      <w:r w:rsidR="00173D59">
        <w:t>Лебяжьевского муниципального округа</w:t>
      </w:r>
    </w:p>
    <w:p w:rsidR="00981159" w:rsidRPr="00173D59" w:rsidRDefault="00981159" w:rsidP="00173D59">
      <w:pPr>
        <w:ind w:left="5103"/>
        <w:jc w:val="right"/>
      </w:pPr>
      <w:r w:rsidRPr="00173D59">
        <w:t xml:space="preserve">от </w:t>
      </w:r>
      <w:r w:rsidR="0092533D">
        <w:t xml:space="preserve">15 декабря </w:t>
      </w:r>
      <w:r w:rsidR="0092533D" w:rsidRPr="00111EDF">
        <w:t>2021</w:t>
      </w:r>
      <w:r w:rsidR="0092533D">
        <w:t xml:space="preserve"> года №504</w:t>
      </w:r>
    </w:p>
    <w:p w:rsidR="00981159" w:rsidRPr="00173D59" w:rsidRDefault="00760825" w:rsidP="00173D59">
      <w:pPr>
        <w:ind w:left="5103"/>
        <w:jc w:val="right"/>
      </w:pPr>
      <w:r w:rsidRPr="00173D59">
        <w:t>«Об утверждении А</w:t>
      </w:r>
      <w:r w:rsidR="00981159" w:rsidRPr="00173D59">
        <w:t xml:space="preserve">дминистративного </w:t>
      </w:r>
    </w:p>
    <w:p w:rsidR="00981159" w:rsidRPr="00173D59" w:rsidRDefault="00981159" w:rsidP="00173D59">
      <w:pPr>
        <w:ind w:left="5103"/>
        <w:jc w:val="right"/>
      </w:pPr>
      <w:r w:rsidRPr="00173D59">
        <w:t xml:space="preserve">регламента предоставления </w:t>
      </w:r>
    </w:p>
    <w:p w:rsidR="00981159" w:rsidRPr="00173D59" w:rsidRDefault="00981159" w:rsidP="00173D59">
      <w:pPr>
        <w:ind w:left="5103"/>
        <w:jc w:val="right"/>
      </w:pPr>
      <w:r w:rsidRPr="00173D59">
        <w:t xml:space="preserve">Администрацией </w:t>
      </w:r>
      <w:r w:rsidR="00173D59">
        <w:t xml:space="preserve">Лебяжьевского муниципального округа </w:t>
      </w:r>
      <w:r w:rsidRPr="00173D59">
        <w:t xml:space="preserve">муниципальной услуги </w:t>
      </w:r>
      <w:r w:rsidR="001F3E38" w:rsidRPr="00173D59"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1F3E38" w:rsidRPr="00173D59">
        <w:rPr>
          <w:bCs/>
        </w:rPr>
        <w:t xml:space="preserve">в случаях, указанных в статье 40 Градостроительного кодекса Российской Федерации в отношении территорий </w:t>
      </w:r>
      <w:r w:rsidR="001F3E38">
        <w:rPr>
          <w:bCs/>
        </w:rPr>
        <w:t>Лебяжьевского муниципального округа</w:t>
      </w:r>
      <w:r w:rsidR="005C7F2B" w:rsidRPr="00173D59">
        <w:rPr>
          <w:bCs/>
        </w:rPr>
        <w:t>»</w:t>
      </w:r>
    </w:p>
    <w:p w:rsidR="00981159" w:rsidRPr="00173D59" w:rsidRDefault="00981159" w:rsidP="00173D59">
      <w:pPr>
        <w:shd w:val="clear" w:color="auto" w:fill="FFFFFF"/>
        <w:jc w:val="right"/>
        <w:rPr>
          <w:spacing w:val="-1"/>
        </w:rPr>
      </w:pPr>
    </w:p>
    <w:p w:rsidR="00981159" w:rsidRPr="00173D59" w:rsidRDefault="00981159" w:rsidP="00173D59">
      <w:pPr>
        <w:shd w:val="clear" w:color="auto" w:fill="FFFFFF"/>
        <w:jc w:val="center"/>
        <w:rPr>
          <w:b/>
          <w:spacing w:val="-1"/>
        </w:rPr>
      </w:pPr>
    </w:p>
    <w:p w:rsidR="00981159" w:rsidRPr="00173D59" w:rsidRDefault="00981159" w:rsidP="00173D59">
      <w:pPr>
        <w:shd w:val="clear" w:color="auto" w:fill="FFFFFF"/>
        <w:jc w:val="center"/>
        <w:rPr>
          <w:b/>
          <w:spacing w:val="-1"/>
        </w:rPr>
      </w:pPr>
      <w:r w:rsidRPr="00173D59">
        <w:rPr>
          <w:b/>
          <w:spacing w:val="-1"/>
        </w:rPr>
        <w:t xml:space="preserve">Административный регламент </w:t>
      </w:r>
    </w:p>
    <w:p w:rsidR="0002194F" w:rsidRDefault="00981159" w:rsidP="001B3595">
      <w:pPr>
        <w:shd w:val="clear" w:color="auto" w:fill="FFFFFF"/>
        <w:jc w:val="center"/>
        <w:rPr>
          <w:b/>
          <w:bCs/>
        </w:rPr>
      </w:pPr>
      <w:r w:rsidRPr="00173D59">
        <w:rPr>
          <w:b/>
        </w:rPr>
        <w:t>пре</w:t>
      </w:r>
      <w:r w:rsidR="001E078B">
        <w:rPr>
          <w:b/>
        </w:rPr>
        <w:t xml:space="preserve">доставления Администрацией </w:t>
      </w:r>
      <w:r w:rsidR="00173D59">
        <w:rPr>
          <w:b/>
        </w:rPr>
        <w:t>Лебяжьевского муниципального округа</w:t>
      </w:r>
      <w:r w:rsidRPr="00173D59">
        <w:rPr>
          <w:b/>
        </w:rPr>
        <w:t xml:space="preserve"> муниципальной услуги </w:t>
      </w:r>
      <w:r w:rsidR="00476A88" w:rsidRPr="00173D59">
        <w:rPr>
          <w:b/>
          <w:bCs/>
        </w:rPr>
        <w:t>по предоставлению</w:t>
      </w:r>
      <w:r w:rsidR="00476A88" w:rsidRPr="00173D59">
        <w:rPr>
          <w:b/>
        </w:rPr>
        <w:t xml:space="preserve"> </w:t>
      </w:r>
      <w:r w:rsidR="001B3595" w:rsidRPr="001B3595">
        <w:rPr>
          <w:b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1B3595" w:rsidRPr="001B3595">
        <w:rPr>
          <w:b/>
          <w:bCs/>
        </w:rPr>
        <w:t>в случаях, указанных в статье 40 Градостроительного кодекса Российской Федерации в отношении территорий Лебяжьевского муниципального округа</w:t>
      </w:r>
    </w:p>
    <w:p w:rsidR="001B3595" w:rsidRPr="00173D59" w:rsidRDefault="001B3595" w:rsidP="001B3595">
      <w:pPr>
        <w:shd w:val="clear" w:color="auto" w:fill="FFFFFF"/>
        <w:jc w:val="center"/>
        <w:rPr>
          <w:bCs/>
        </w:rPr>
      </w:pPr>
    </w:p>
    <w:p w:rsidR="00981159" w:rsidRPr="00173D59" w:rsidRDefault="00981159" w:rsidP="00173D59">
      <w:pPr>
        <w:spacing w:after="360"/>
        <w:jc w:val="center"/>
        <w:rPr>
          <w:bCs/>
        </w:rPr>
      </w:pPr>
      <w:r w:rsidRPr="00173D59">
        <w:rPr>
          <w:bCs/>
        </w:rPr>
        <w:t xml:space="preserve"> Раздел </w:t>
      </w:r>
      <w:r w:rsidRPr="00173D59">
        <w:rPr>
          <w:bCs/>
          <w:lang w:val="en-US"/>
        </w:rPr>
        <w:t>I</w:t>
      </w:r>
      <w:r w:rsidRPr="00173D59">
        <w:rPr>
          <w:bCs/>
        </w:rPr>
        <w:t>. Общие положения</w:t>
      </w:r>
    </w:p>
    <w:p w:rsidR="00981159" w:rsidRPr="00173D59" w:rsidRDefault="00981159" w:rsidP="00173D59">
      <w:pPr>
        <w:shd w:val="clear" w:color="auto" w:fill="FFFFFF"/>
        <w:jc w:val="center"/>
        <w:rPr>
          <w:bCs/>
        </w:rPr>
      </w:pPr>
      <w:r w:rsidRPr="00173D59">
        <w:rPr>
          <w:bCs/>
        </w:rPr>
        <w:t xml:space="preserve">Глава 1. Предмет регулирования Административного регламента </w:t>
      </w:r>
    </w:p>
    <w:p w:rsidR="00981159" w:rsidRPr="00173D59" w:rsidRDefault="00981159" w:rsidP="00173D59">
      <w:pPr>
        <w:shd w:val="clear" w:color="auto" w:fill="FFFFFF"/>
        <w:jc w:val="center"/>
      </w:pPr>
      <w:r w:rsidRPr="00173D59">
        <w:t xml:space="preserve">предоставления муниципальной услуги </w:t>
      </w:r>
      <w:r w:rsidR="00476A88" w:rsidRPr="00173D59">
        <w:rPr>
          <w:bCs/>
        </w:rPr>
        <w:t>по предоставлению</w:t>
      </w:r>
      <w:r w:rsidR="00476A88" w:rsidRPr="00173D59">
        <w:rPr>
          <w:b/>
        </w:rPr>
        <w:t xml:space="preserve"> </w:t>
      </w:r>
      <w:r w:rsidR="00476A88" w:rsidRPr="00173D59">
        <w:rPr>
          <w:bCs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81159" w:rsidRPr="00173D59" w:rsidRDefault="00981159" w:rsidP="00173D59">
      <w:pPr>
        <w:autoSpaceDE w:val="0"/>
        <w:jc w:val="both"/>
      </w:pPr>
    </w:p>
    <w:p w:rsidR="00981159" w:rsidRPr="00173D59" w:rsidRDefault="00760825" w:rsidP="00173D59">
      <w:pPr>
        <w:numPr>
          <w:ilvl w:val="0"/>
          <w:numId w:val="2"/>
        </w:numPr>
        <w:tabs>
          <w:tab w:val="left" w:pos="1418"/>
        </w:tabs>
        <w:autoSpaceDE w:val="0"/>
        <w:ind w:left="0" w:firstLine="709"/>
        <w:jc w:val="both"/>
      </w:pPr>
      <w:r w:rsidRPr="00173D59">
        <w:t>Настоящий А</w:t>
      </w:r>
      <w:r w:rsidR="00981159" w:rsidRPr="00173D59">
        <w:t xml:space="preserve">дминистративный регламент предоставления муниципальной услуги </w:t>
      </w:r>
      <w:r w:rsidR="001D024D" w:rsidRPr="00173D59">
        <w:rPr>
          <w:bCs/>
        </w:rPr>
        <w:t>по предоставлению</w:t>
      </w:r>
      <w:r w:rsidR="001D024D" w:rsidRPr="00173D59">
        <w:rPr>
          <w:b/>
        </w:rPr>
        <w:t xml:space="preserve"> </w:t>
      </w:r>
      <w:r w:rsidR="001D024D" w:rsidRPr="00173D59">
        <w:rPr>
          <w:bCs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B3B97" w:rsidRPr="00173D59">
        <w:rPr>
          <w:bCs/>
        </w:rPr>
        <w:t xml:space="preserve"> </w:t>
      </w:r>
      <w:r w:rsidR="00396388" w:rsidRPr="00173D59">
        <w:t>(далее –</w:t>
      </w:r>
      <w:r w:rsidR="00981159" w:rsidRPr="00173D59">
        <w:t xml:space="preserve"> </w:t>
      </w:r>
      <w:r w:rsidR="0002194F" w:rsidRPr="00173D59">
        <w:t xml:space="preserve">Административный </w:t>
      </w:r>
      <w:r w:rsidR="00981159" w:rsidRPr="00173D59">
        <w:t xml:space="preserve">регламент) устанавливает сроки и последовательность административных процедур (действий) Администрации </w:t>
      </w:r>
      <w:r w:rsidR="00173D59">
        <w:t>Лебяжьевского муниципального округа</w:t>
      </w:r>
      <w:r w:rsidR="00981159" w:rsidRPr="00173D59">
        <w:t xml:space="preserve">, порядок взаимодействия между ее структурными подразделениями и должностными лицами, взаимодействия Администрации </w:t>
      </w:r>
      <w:r w:rsidR="001E078B">
        <w:t>Лебяжьевского муниципального округа</w:t>
      </w:r>
      <w:r w:rsidR="00981159" w:rsidRPr="00173D59">
        <w:t xml:space="preserve"> с заявителями, органами государственной власти и органами местного самоуправления, учреждениями и организациями при пред</w:t>
      </w:r>
      <w:r w:rsidR="006A3FAB" w:rsidRPr="00173D59">
        <w:t xml:space="preserve">оставлении муниципальной услуги </w:t>
      </w:r>
      <w:r w:rsidR="006A3FAB" w:rsidRPr="00173D59">
        <w:rPr>
          <w:bCs/>
        </w:rPr>
        <w:t>по предоставлению</w:t>
      </w:r>
      <w:r w:rsidR="006A3FAB" w:rsidRPr="00173D59">
        <w:rPr>
          <w:b/>
        </w:rPr>
        <w:t xml:space="preserve"> </w:t>
      </w:r>
      <w:r w:rsidR="006A3FAB" w:rsidRPr="00173D59">
        <w:rPr>
          <w:bCs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в случаях, указанных в статье 40 Градостроительного кодекса Российской Федерации в отношении территорий </w:t>
      </w:r>
      <w:r w:rsidR="00764734">
        <w:t>Лебяжьевского муниципального округа</w:t>
      </w:r>
      <w:r w:rsidR="006A3FAB" w:rsidRPr="00173D59">
        <w:rPr>
          <w:bCs/>
        </w:rPr>
        <w:t>.</w:t>
      </w:r>
    </w:p>
    <w:p w:rsidR="00D67C53" w:rsidRPr="00173D59" w:rsidRDefault="00D67C53" w:rsidP="00173D59">
      <w:pPr>
        <w:autoSpaceDE w:val="0"/>
        <w:jc w:val="center"/>
      </w:pPr>
    </w:p>
    <w:p w:rsidR="00981159" w:rsidRPr="00173D59" w:rsidRDefault="00981159" w:rsidP="00173D59">
      <w:pPr>
        <w:autoSpaceDE w:val="0"/>
        <w:jc w:val="center"/>
      </w:pPr>
      <w:r w:rsidRPr="00173D59">
        <w:t>Глава 2. Круг заявителей</w:t>
      </w:r>
    </w:p>
    <w:p w:rsidR="00981159" w:rsidRPr="00173D59" w:rsidRDefault="00981159" w:rsidP="00173D59">
      <w:pPr>
        <w:autoSpaceDE w:val="0"/>
        <w:jc w:val="center"/>
        <w:rPr>
          <w:b/>
        </w:rPr>
      </w:pPr>
    </w:p>
    <w:p w:rsidR="006A3FAB" w:rsidRPr="00173D59" w:rsidRDefault="00981159" w:rsidP="00173D59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173D59">
        <w:rPr>
          <w:color w:val="000000"/>
        </w:rPr>
        <w:t xml:space="preserve">Заявителями при предоставлении муниципальной услуги </w:t>
      </w:r>
      <w:r w:rsidR="00E2686F" w:rsidRPr="00173D59">
        <w:rPr>
          <w:bCs/>
          <w:color w:val="000000"/>
        </w:rPr>
        <w:t>по предоставлению</w:t>
      </w:r>
      <w:r w:rsidR="00E2686F" w:rsidRPr="00173D59">
        <w:rPr>
          <w:b/>
          <w:color w:val="000000"/>
        </w:rPr>
        <w:t xml:space="preserve"> </w:t>
      </w:r>
      <w:r w:rsidR="00E2686F" w:rsidRPr="00173D59">
        <w:rPr>
          <w:bCs/>
          <w:color w:val="000000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B3B97" w:rsidRPr="00173D59">
        <w:rPr>
          <w:bCs/>
          <w:color w:val="000000"/>
        </w:rPr>
        <w:t xml:space="preserve"> </w:t>
      </w:r>
      <w:r w:rsidR="004B2875" w:rsidRPr="00173D59">
        <w:rPr>
          <w:color w:val="000000"/>
        </w:rPr>
        <w:t xml:space="preserve">являются физические или юридические лица, обратившиеся в Администрацию </w:t>
      </w:r>
      <w:r w:rsidR="009372C6">
        <w:t>Лебяжьевского муниципального округа</w:t>
      </w:r>
      <w:r w:rsidR="004B2875" w:rsidRPr="00173D59">
        <w:rPr>
          <w:color w:val="000000"/>
        </w:rPr>
        <w:t xml:space="preserve"> в </w:t>
      </w:r>
      <w:r w:rsidR="006F1853" w:rsidRPr="00173D59">
        <w:rPr>
          <w:color w:val="000000"/>
        </w:rPr>
        <w:t xml:space="preserve">целях </w:t>
      </w:r>
      <w:r w:rsidR="006F1853" w:rsidRPr="00173D59">
        <w:rPr>
          <w:bCs/>
          <w:color w:val="000000"/>
        </w:rPr>
        <w:t>получения</w:t>
      </w:r>
      <w:r w:rsidR="006F1853" w:rsidRPr="00173D59">
        <w:rPr>
          <w:b/>
          <w:color w:val="000000"/>
        </w:rPr>
        <w:t xml:space="preserve"> </w:t>
      </w:r>
      <w:r w:rsidR="006F1853" w:rsidRPr="00173D59">
        <w:rPr>
          <w:bCs/>
          <w:color w:val="000000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F1853" w:rsidRPr="00173D59">
        <w:rPr>
          <w:color w:val="000000"/>
        </w:rPr>
        <w:t xml:space="preserve"> </w:t>
      </w:r>
      <w:r w:rsidR="004B2875" w:rsidRPr="00173D59">
        <w:rPr>
          <w:color w:val="000000"/>
        </w:rPr>
        <w:t>(далее - заявитель).</w:t>
      </w:r>
    </w:p>
    <w:p w:rsidR="00981159" w:rsidRPr="00173D59" w:rsidRDefault="00DC2DE1" w:rsidP="00173D59">
      <w:pPr>
        <w:suppressAutoHyphens w:val="0"/>
        <w:autoSpaceDE w:val="0"/>
        <w:autoSpaceDN w:val="0"/>
        <w:adjustRightInd w:val="0"/>
        <w:ind w:firstLine="709"/>
        <w:jc w:val="both"/>
      </w:pPr>
      <w:r w:rsidRPr="00173D59">
        <w:t xml:space="preserve"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</w:t>
      </w:r>
      <w:r w:rsidRPr="00173D59">
        <w:lastRenderedPageBreak/>
        <w:t>доверенностью, оформленной в соответствии с требованиями законодательства Российской Федерации.</w:t>
      </w:r>
    </w:p>
    <w:p w:rsidR="00981159" w:rsidRPr="00173D59" w:rsidRDefault="00981159" w:rsidP="00173D59">
      <w:pPr>
        <w:autoSpaceDE w:val="0"/>
        <w:jc w:val="both"/>
      </w:pPr>
    </w:p>
    <w:p w:rsidR="00981159" w:rsidRPr="00173D59" w:rsidRDefault="00981159" w:rsidP="00173D59">
      <w:pPr>
        <w:shd w:val="clear" w:color="auto" w:fill="FFFFFF"/>
        <w:jc w:val="center"/>
        <w:rPr>
          <w:bCs/>
        </w:rPr>
      </w:pPr>
      <w:r w:rsidRPr="00173D59">
        <w:t xml:space="preserve">Глава 3. </w:t>
      </w:r>
      <w:r w:rsidRPr="00173D59">
        <w:rPr>
          <w:bCs/>
        </w:rPr>
        <w:t>Требования к порядку информирования</w:t>
      </w:r>
      <w:r w:rsidR="00A553E2" w:rsidRPr="00173D59">
        <w:rPr>
          <w:bCs/>
        </w:rPr>
        <w:t xml:space="preserve"> </w:t>
      </w:r>
      <w:r w:rsidRPr="00173D59">
        <w:rPr>
          <w:bCs/>
        </w:rPr>
        <w:t xml:space="preserve">о предоставлении муниципальной услуги </w:t>
      </w:r>
    </w:p>
    <w:p w:rsidR="00981159" w:rsidRPr="00173D59" w:rsidRDefault="00981159" w:rsidP="00173D59">
      <w:pPr>
        <w:autoSpaceDE w:val="0"/>
        <w:jc w:val="center"/>
        <w:rPr>
          <w:b/>
        </w:rPr>
      </w:pPr>
    </w:p>
    <w:p w:rsidR="00950D02" w:rsidRPr="00173D59" w:rsidRDefault="00950D02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 xml:space="preserve">Информация по вопросам предоставления муниципальной услуги может быть получена: </w:t>
      </w:r>
    </w:p>
    <w:p w:rsidR="00950D02" w:rsidRPr="00173D59" w:rsidRDefault="00950D02" w:rsidP="00173D59">
      <w:pPr>
        <w:autoSpaceDE w:val="0"/>
        <w:ind w:firstLine="720"/>
        <w:jc w:val="both"/>
      </w:pPr>
      <w:r w:rsidRPr="00173D59">
        <w:t xml:space="preserve">- непосредственно в Администрации </w:t>
      </w:r>
      <w:r w:rsidR="009372C6">
        <w:t>Лебяжьевского муниципального округа</w:t>
      </w:r>
      <w:r w:rsidRPr="00173D59">
        <w:t xml:space="preserve"> при устном или письменном обращении;</w:t>
      </w:r>
    </w:p>
    <w:p w:rsidR="00950D02" w:rsidRPr="00173D59" w:rsidRDefault="00950D02" w:rsidP="00173D59">
      <w:pPr>
        <w:autoSpaceDE w:val="0"/>
        <w:ind w:firstLine="720"/>
        <w:jc w:val="both"/>
      </w:pPr>
      <w:r w:rsidRPr="00173D59">
        <w:t>- на информационных стендах Администрации</w:t>
      </w:r>
      <w:r w:rsidR="009372C6" w:rsidRPr="009372C6">
        <w:t xml:space="preserve"> </w:t>
      </w:r>
      <w:r w:rsidR="009372C6">
        <w:t>Лебяжьевского муниципального округа</w:t>
      </w:r>
      <w:r w:rsidRPr="00173D59">
        <w:t xml:space="preserve">, а также при помощи средств телефонной связи, электронной почты </w:t>
      </w:r>
      <w:r w:rsidR="009372C6">
        <w:t>45</w:t>
      </w:r>
      <w:r w:rsidR="002F2304">
        <w:rPr>
          <w:lang w:val="en-US"/>
        </w:rPr>
        <w:t>t</w:t>
      </w:r>
      <w:r w:rsidR="002F2304" w:rsidRPr="002F2304">
        <w:t>01102@</w:t>
      </w:r>
      <w:r w:rsidR="002F2304">
        <w:rPr>
          <w:lang w:val="en-US"/>
        </w:rPr>
        <w:t>kurganobl</w:t>
      </w:r>
      <w:r w:rsidR="002F2304" w:rsidRPr="002F2304">
        <w:t>.</w:t>
      </w:r>
      <w:r w:rsidR="002F2304">
        <w:rPr>
          <w:lang w:val="en-US"/>
        </w:rPr>
        <w:t>ru</w:t>
      </w:r>
      <w:r w:rsidRPr="00173D59">
        <w:t>;</w:t>
      </w:r>
    </w:p>
    <w:p w:rsidR="00950D02" w:rsidRPr="00173D59" w:rsidRDefault="00950D02" w:rsidP="00173D59">
      <w:pPr>
        <w:autoSpaceDE w:val="0"/>
        <w:ind w:firstLine="720"/>
        <w:jc w:val="both"/>
      </w:pPr>
      <w:r w:rsidRPr="00173D59">
        <w:t>- в федеральной государственной информационной системе «Единый портал государственных и муниципальных услуг (функций)» (далее – ЕПГУ);</w:t>
      </w:r>
    </w:p>
    <w:p w:rsidR="00950D02" w:rsidRPr="00173D59" w:rsidRDefault="00950D02" w:rsidP="00173D59">
      <w:pPr>
        <w:autoSpaceDE w:val="0"/>
        <w:ind w:firstLine="720"/>
        <w:jc w:val="both"/>
      </w:pPr>
      <w:r w:rsidRPr="00173D59">
        <w:t>- в отделе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– ГБУ «МФЦ»).</w:t>
      </w:r>
    </w:p>
    <w:p w:rsidR="00950D02" w:rsidRPr="00173D59" w:rsidRDefault="00950D02" w:rsidP="00173D59">
      <w:pPr>
        <w:autoSpaceDE w:val="0"/>
        <w:ind w:firstLine="720"/>
        <w:jc w:val="both"/>
      </w:pPr>
      <w:r w:rsidRPr="00173D59">
        <w:t xml:space="preserve">Размещение информации о порядке предоставления муниципальной услуги в ГБУ «МФЦ» осуществляется на основании соглашения о взаимодействии, заключенного между ГБУ «МФЦ» и Администрацией </w:t>
      </w:r>
      <w:r w:rsidR="002F2304">
        <w:t>Лебяжьевского муниципального округа</w:t>
      </w:r>
      <w:r w:rsidRPr="00173D59">
        <w:t>, с учетом требований к информированию, установленных Административным регламентом.</w:t>
      </w:r>
    </w:p>
    <w:p w:rsidR="00950D02" w:rsidRPr="00173D59" w:rsidRDefault="00950D02" w:rsidP="00173D59">
      <w:pPr>
        <w:autoSpaceDE w:val="0"/>
        <w:ind w:firstLine="720"/>
        <w:jc w:val="both"/>
      </w:pPr>
      <w:r w:rsidRPr="00173D59">
        <w:t>- в организациях, привлекаемых к предоставлению муниципальных услуг;</w:t>
      </w:r>
    </w:p>
    <w:p w:rsidR="00950D02" w:rsidRPr="00173D59" w:rsidRDefault="00950D02" w:rsidP="00173D59">
      <w:pPr>
        <w:autoSpaceDE w:val="0"/>
        <w:ind w:firstLine="720"/>
        <w:jc w:val="both"/>
      </w:pPr>
      <w:r w:rsidRPr="00173D59">
        <w:t>- в средствах массовой информации.</w:t>
      </w:r>
    </w:p>
    <w:p w:rsidR="00950D02" w:rsidRPr="00173D59" w:rsidRDefault="00950D02" w:rsidP="00173D59">
      <w:pPr>
        <w:numPr>
          <w:ilvl w:val="0"/>
          <w:numId w:val="2"/>
        </w:numPr>
        <w:autoSpaceDE w:val="0"/>
        <w:ind w:left="0" w:firstLine="710"/>
        <w:jc w:val="both"/>
        <w:rPr>
          <w:iCs/>
        </w:rPr>
      </w:pPr>
      <w:r w:rsidRPr="00173D59">
        <w:rPr>
          <w:iCs/>
        </w:rPr>
        <w:t xml:space="preserve">При информировании по телефону должностное лицо Администрации </w:t>
      </w:r>
      <w:r w:rsidR="00A4659A">
        <w:t>Лебяжьевского муниципального округа</w:t>
      </w:r>
      <w:r w:rsidRPr="00173D59">
        <w:rPr>
          <w:iCs/>
        </w:rPr>
        <w:t>, в должностные обязанности которого входит предоставление информации по вопросам предоставления муниципальной услуги (далее – должностное лицо, ответственное за информирование), информирует обратившееся лицо по вопросам предоставления муниципальной услуги.</w:t>
      </w:r>
    </w:p>
    <w:p w:rsidR="00950D02" w:rsidRPr="00173D59" w:rsidRDefault="00950D02" w:rsidP="00173D59">
      <w:pPr>
        <w:numPr>
          <w:ilvl w:val="0"/>
          <w:numId w:val="2"/>
        </w:numPr>
        <w:autoSpaceDE w:val="0"/>
        <w:ind w:left="0" w:firstLine="710"/>
        <w:jc w:val="both"/>
        <w:rPr>
          <w:iCs/>
        </w:rPr>
      </w:pPr>
      <w:r w:rsidRPr="00173D59">
        <w:t>Информирование по вопросам предоставления муниципальной услуги по</w:t>
      </w:r>
      <w:r w:rsidR="00A4659A">
        <w:t xml:space="preserve"> телефону не должно превышать </w:t>
      </w:r>
      <w:r w:rsidR="00A4659A">
        <w:rPr>
          <w:i/>
        </w:rPr>
        <w:t>15</w:t>
      </w:r>
      <w:r w:rsidRPr="00173D59">
        <w:t xml:space="preserve"> минут.</w:t>
      </w:r>
    </w:p>
    <w:p w:rsidR="00950D02" w:rsidRPr="00173D59" w:rsidRDefault="00950D02" w:rsidP="00173D59">
      <w:pPr>
        <w:numPr>
          <w:ilvl w:val="0"/>
          <w:numId w:val="2"/>
        </w:numPr>
        <w:autoSpaceDE w:val="0"/>
        <w:ind w:left="0" w:firstLine="710"/>
        <w:jc w:val="both"/>
        <w:rPr>
          <w:iCs/>
        </w:rPr>
      </w:pPr>
      <w:r w:rsidRPr="00173D59">
        <w:t>При ответе на телефонный звонок должностное лицо, ответственное за информирование, представляется, назвав свои фамилию, имя, отчество, должность, наименование отраслевого органа (структурног</w:t>
      </w:r>
      <w:r w:rsidR="007E0652">
        <w:t xml:space="preserve">о подразделения) Администрации </w:t>
      </w:r>
      <w:r w:rsidR="00173D59">
        <w:t>Лебяжьевского муниципального округа</w:t>
      </w:r>
      <w:r w:rsidRPr="00173D59">
        <w:t>, предлагает представиться собеседнику, выслушивает и уточняет суть вопроса, подробно и в вежливой (корректной) форме информирует обратившееся лицо по интересующему вопросу о предоставлении муниципальной услуги.</w:t>
      </w:r>
    </w:p>
    <w:p w:rsidR="00950D02" w:rsidRPr="00173D59" w:rsidRDefault="00950D02" w:rsidP="00173D59">
      <w:pPr>
        <w:numPr>
          <w:ilvl w:val="0"/>
          <w:numId w:val="2"/>
        </w:numPr>
        <w:autoSpaceDE w:val="0"/>
        <w:ind w:left="0" w:firstLine="710"/>
        <w:jc w:val="both"/>
        <w:rPr>
          <w:iCs/>
        </w:rPr>
      </w:pPr>
      <w:r w:rsidRPr="00173D59">
        <w:t>В завершении должностное лицо, ответственное за информирование, должно кратко подвести итоги и перечислить меры, которые следует принять обратившемуся лицу.</w:t>
      </w:r>
    </w:p>
    <w:p w:rsidR="00950D02" w:rsidRPr="00173D59" w:rsidRDefault="00950D02" w:rsidP="00173D59">
      <w:pPr>
        <w:numPr>
          <w:ilvl w:val="0"/>
          <w:numId w:val="2"/>
        </w:numPr>
        <w:autoSpaceDE w:val="0"/>
        <w:ind w:left="0" w:firstLine="710"/>
        <w:jc w:val="both"/>
        <w:rPr>
          <w:iCs/>
        </w:rPr>
      </w:pPr>
      <w:r w:rsidRPr="00173D59">
        <w:t>Если для подготовки ответа требуется продолжительное время, превышающее установленное пунктом 5 Административного регламента, должностное лицо, ответственное за информирование, предлагает обратившемуся лицу обратиться за необходимой информацией в письменном виде, либо повторно по телефону через согласованный между участниками разговора промежуток времени.</w:t>
      </w:r>
    </w:p>
    <w:p w:rsidR="00950D02" w:rsidRPr="00173D59" w:rsidRDefault="00950D02" w:rsidP="00173D59">
      <w:pPr>
        <w:numPr>
          <w:ilvl w:val="0"/>
          <w:numId w:val="2"/>
        </w:numPr>
        <w:autoSpaceDE w:val="0"/>
        <w:ind w:left="0" w:firstLine="710"/>
        <w:jc w:val="both"/>
        <w:rPr>
          <w:iCs/>
        </w:rPr>
      </w:pPr>
      <w:r w:rsidRPr="00173D59">
        <w:t>При отсутствии у должностного лица, ответственного за информирование, принявшего звонок, возможности самостоятельно ответить на поставленные вопросы, телефонный звонок должен быть переадресован (переведен) другому д</w:t>
      </w:r>
      <w:r w:rsidR="007E0652">
        <w:t xml:space="preserve">олжностному лицу Администрации </w:t>
      </w:r>
      <w:r w:rsidR="00173D59">
        <w:t>Лебяжьевского муниципального округа</w:t>
      </w:r>
      <w:r w:rsidRPr="00173D59">
        <w:t xml:space="preserve"> или обратившемуся лицу должен быть сообщен телефонный номер, по которому можно получить необходимую информацию.</w:t>
      </w:r>
    </w:p>
    <w:p w:rsidR="00950D02" w:rsidRPr="00173D59" w:rsidRDefault="00950D02" w:rsidP="00173D59">
      <w:pPr>
        <w:numPr>
          <w:ilvl w:val="0"/>
          <w:numId w:val="2"/>
        </w:numPr>
        <w:autoSpaceDE w:val="0"/>
        <w:ind w:left="0" w:firstLine="710"/>
        <w:jc w:val="both"/>
        <w:rPr>
          <w:iCs/>
        </w:rPr>
      </w:pPr>
      <w:r w:rsidRPr="00173D59">
        <w:rPr>
          <w:iCs/>
        </w:rPr>
        <w:t>При личном приеме обратившееся лицо получает устную информацию по вопросам предоставления муниципальной услуги. Должностное лицо, ответственное за информирование, осуществляющее личный прием, обязано соблюдать установленные пунктами 6-8 Административного регламента процедуры. Продолжительность инфор</w:t>
      </w:r>
      <w:r w:rsidR="007E0652">
        <w:rPr>
          <w:iCs/>
        </w:rPr>
        <w:t xml:space="preserve">мирования не должна превышать </w:t>
      </w:r>
      <w:r w:rsidR="007E0652">
        <w:rPr>
          <w:i/>
          <w:iCs/>
        </w:rPr>
        <w:t>20</w:t>
      </w:r>
      <w:r w:rsidRPr="00173D59">
        <w:rPr>
          <w:iCs/>
        </w:rPr>
        <w:t xml:space="preserve"> минут.</w:t>
      </w:r>
    </w:p>
    <w:p w:rsidR="00950D02" w:rsidRPr="00173D59" w:rsidRDefault="00950D02" w:rsidP="00173D59">
      <w:pPr>
        <w:numPr>
          <w:ilvl w:val="0"/>
          <w:numId w:val="2"/>
        </w:numPr>
        <w:autoSpaceDE w:val="0"/>
        <w:ind w:left="0" w:firstLine="710"/>
        <w:jc w:val="both"/>
        <w:rPr>
          <w:iCs/>
        </w:rPr>
      </w:pPr>
      <w:r w:rsidRPr="00173D59">
        <w:rPr>
          <w:iCs/>
        </w:rPr>
        <w:t xml:space="preserve">При обращении за информацией или консультацией в письменной форме или по электронной почте ответ на обращение готовится должностным лицом, ответственным за </w:t>
      </w:r>
      <w:r w:rsidRPr="00173D59">
        <w:rPr>
          <w:iCs/>
        </w:rPr>
        <w:lastRenderedPageBreak/>
        <w:t xml:space="preserve">информирование, и направляется в адрес </w:t>
      </w:r>
      <w:r w:rsidR="007E0652">
        <w:rPr>
          <w:iCs/>
        </w:rPr>
        <w:t xml:space="preserve">обратившегося лица в течение </w:t>
      </w:r>
      <w:r w:rsidR="007E0652">
        <w:rPr>
          <w:i/>
          <w:iCs/>
        </w:rPr>
        <w:t>5</w:t>
      </w:r>
      <w:r w:rsidRPr="00173D59">
        <w:rPr>
          <w:iCs/>
        </w:rPr>
        <w:t xml:space="preserve"> рабочих дней со дня регистрации обращения.</w:t>
      </w:r>
    </w:p>
    <w:p w:rsidR="00950D02" w:rsidRPr="00173D59" w:rsidRDefault="00950D02" w:rsidP="00173D59">
      <w:pPr>
        <w:numPr>
          <w:ilvl w:val="0"/>
          <w:numId w:val="2"/>
        </w:numPr>
        <w:autoSpaceDE w:val="0"/>
        <w:ind w:left="0" w:firstLine="710"/>
        <w:jc w:val="both"/>
        <w:rPr>
          <w:iCs/>
        </w:rPr>
      </w:pPr>
      <w:r w:rsidRPr="00173D59">
        <w:t>Предоставление заявителям сведений о ходе предоставления муниципальной услуги осуществляется должностными лицами,</w:t>
      </w:r>
      <w:r w:rsidRPr="00173D59">
        <w:rPr>
          <w:iCs/>
        </w:rPr>
        <w:t xml:space="preserve"> ответственными за информирование, в установленном настоящей главой Административного регламента порядке</w:t>
      </w:r>
      <w:r w:rsidRPr="00173D59">
        <w:t>:</w:t>
      </w:r>
    </w:p>
    <w:p w:rsidR="00950D02" w:rsidRPr="00173D59" w:rsidRDefault="00950D02" w:rsidP="00173D59">
      <w:pPr>
        <w:numPr>
          <w:ilvl w:val="0"/>
          <w:numId w:val="9"/>
        </w:numPr>
        <w:autoSpaceDE w:val="0"/>
        <w:ind w:left="0" w:firstLine="709"/>
        <w:jc w:val="both"/>
      </w:pPr>
      <w:r w:rsidRPr="00173D59">
        <w:t>при личном приеме;</w:t>
      </w:r>
    </w:p>
    <w:p w:rsidR="00950D02" w:rsidRPr="00173D59" w:rsidRDefault="00950D02" w:rsidP="00173D59">
      <w:pPr>
        <w:numPr>
          <w:ilvl w:val="0"/>
          <w:numId w:val="9"/>
        </w:numPr>
        <w:autoSpaceDE w:val="0"/>
        <w:ind w:left="0" w:firstLine="709"/>
        <w:jc w:val="both"/>
      </w:pPr>
      <w:r w:rsidRPr="00173D59">
        <w:t>с использованием почтовой связи, телефонной связи, электронной почты.</w:t>
      </w:r>
    </w:p>
    <w:p w:rsidR="00950D02" w:rsidRPr="00173D59" w:rsidRDefault="00950D02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>При использовании ЕПГУ сведения о ходе предоставления муниципальной услуги могут быть получены заявителем в разделе «Личный кабинет», после прохождения в установленном порядке процедур авторизации.</w:t>
      </w:r>
    </w:p>
    <w:p w:rsidR="00950D02" w:rsidRPr="00173D59" w:rsidRDefault="00950D02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>Информационные стенды с информацией по вопросам предоставле</w:t>
      </w:r>
      <w:r w:rsidR="00485163">
        <w:t xml:space="preserve">ния муниципальной услуги могут </w:t>
      </w:r>
      <w:r w:rsidRPr="00173D59">
        <w:t xml:space="preserve">размещаться как внутри здания Администрации </w:t>
      </w:r>
      <w:r w:rsidR="00485163">
        <w:t>Лебяжьевского муниципального округа</w:t>
      </w:r>
      <w:r w:rsidRPr="00173D59">
        <w:t xml:space="preserve">, так и около здания Администрации </w:t>
      </w:r>
      <w:r w:rsidR="00485163">
        <w:t>Лебяжьевского муниципального округа</w:t>
      </w:r>
      <w:r w:rsidRPr="00173D59">
        <w:t>.</w:t>
      </w:r>
    </w:p>
    <w:p w:rsidR="00950D02" w:rsidRPr="00173D59" w:rsidRDefault="00950D02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 xml:space="preserve">На официальном сайте Администрации </w:t>
      </w:r>
      <w:r w:rsidR="00485163">
        <w:t>Лебяжьевского муниципального округа</w:t>
      </w:r>
      <w:r w:rsidRPr="00173D59">
        <w:t xml:space="preserve"> в сети «Интернет»</w:t>
      </w:r>
      <w:r w:rsidR="00CB35B8" w:rsidRPr="00173D59">
        <w:t xml:space="preserve"> (далее – официальный сайт)</w:t>
      </w:r>
      <w:r w:rsidRPr="00173D59">
        <w:t>, в федеральной государственной информационной системе «Федеральный реестр государственных и муниципальных услуг (функций)» и на ЕПГУ размещается следующая информация по вопросам предоставления муниципальной услуги:</w:t>
      </w:r>
    </w:p>
    <w:p w:rsidR="00950D02" w:rsidRPr="00173D59" w:rsidRDefault="00950D02" w:rsidP="00173D59">
      <w:pPr>
        <w:numPr>
          <w:ilvl w:val="1"/>
          <w:numId w:val="4"/>
        </w:numPr>
        <w:autoSpaceDE w:val="0"/>
        <w:jc w:val="both"/>
      </w:pPr>
      <w:r w:rsidRPr="00173D59">
        <w:t xml:space="preserve">место нахождения и графики работ Администрации </w:t>
      </w:r>
      <w:r w:rsidR="00233FA7">
        <w:t>Лебяжьевского муниципального округа</w:t>
      </w:r>
      <w:r w:rsidRPr="00173D59">
        <w:t>, е</w:t>
      </w:r>
      <w:r w:rsidR="00CD0948" w:rsidRPr="00173D59">
        <w:t>е</w:t>
      </w:r>
      <w:r w:rsidRPr="00173D59">
        <w:t xml:space="preserve"> структурного подразделения,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ГБУ «МФЦ»;</w:t>
      </w:r>
    </w:p>
    <w:p w:rsidR="00950D02" w:rsidRPr="00173D59" w:rsidRDefault="00950D02" w:rsidP="00173D59">
      <w:pPr>
        <w:numPr>
          <w:ilvl w:val="1"/>
          <w:numId w:val="4"/>
        </w:numPr>
        <w:autoSpaceDE w:val="0"/>
        <w:jc w:val="both"/>
      </w:pPr>
      <w:r w:rsidRPr="00173D59"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C861D6" w:rsidRPr="00173D59" w:rsidRDefault="00950D02" w:rsidP="00173D59">
      <w:pPr>
        <w:numPr>
          <w:ilvl w:val="1"/>
          <w:numId w:val="4"/>
        </w:numPr>
        <w:autoSpaceDE w:val="0"/>
        <w:jc w:val="both"/>
      </w:pPr>
      <w:r w:rsidRPr="00173D59">
        <w:t xml:space="preserve">адреса официального сайта, а также электронной почты и (или) формы обратной связи Администрации </w:t>
      </w:r>
      <w:r w:rsidR="00233FA7">
        <w:t>Лебяжьевского муниципального округа</w:t>
      </w:r>
      <w:r w:rsidRPr="00173D59">
        <w:t>, предоставляющей муниципальную услугу, в сети «Интернет»</w:t>
      </w:r>
    </w:p>
    <w:p w:rsidR="00C861D6" w:rsidRPr="00173D59" w:rsidRDefault="00C861D6" w:rsidP="00173D59">
      <w:pPr>
        <w:autoSpaceDE w:val="0"/>
        <w:jc w:val="both"/>
      </w:pPr>
    </w:p>
    <w:p w:rsidR="00981159" w:rsidRPr="00173D59" w:rsidRDefault="00981159" w:rsidP="00173D59">
      <w:pPr>
        <w:shd w:val="clear" w:color="auto" w:fill="FFFFFF"/>
        <w:jc w:val="center"/>
      </w:pPr>
      <w:r w:rsidRPr="00173D59">
        <w:t xml:space="preserve">Раздел </w:t>
      </w:r>
      <w:r w:rsidRPr="00173D59">
        <w:rPr>
          <w:lang w:val="en-US"/>
        </w:rPr>
        <w:t>II</w:t>
      </w:r>
      <w:r w:rsidRPr="00173D59">
        <w:t xml:space="preserve">. Стандарт предоставления муниципальной услуги </w:t>
      </w:r>
    </w:p>
    <w:p w:rsidR="00981159" w:rsidRPr="00173D59" w:rsidRDefault="00981159" w:rsidP="00173D59">
      <w:pPr>
        <w:shd w:val="clear" w:color="auto" w:fill="FFFFFF"/>
        <w:jc w:val="center"/>
      </w:pPr>
    </w:p>
    <w:p w:rsidR="00981159" w:rsidRPr="00173D59" w:rsidRDefault="00981159" w:rsidP="00173D59">
      <w:pPr>
        <w:shd w:val="clear" w:color="auto" w:fill="FFFFFF"/>
        <w:jc w:val="center"/>
      </w:pPr>
      <w:r w:rsidRPr="00173D59">
        <w:t>Глава 4. Наименование муниципальной услуги</w:t>
      </w:r>
    </w:p>
    <w:p w:rsidR="00981159" w:rsidRPr="00173D59" w:rsidRDefault="00981159" w:rsidP="00173D59">
      <w:pPr>
        <w:shd w:val="clear" w:color="auto" w:fill="FFFFFF"/>
        <w:jc w:val="center"/>
        <w:rPr>
          <w:b/>
        </w:rPr>
      </w:pPr>
    </w:p>
    <w:p w:rsidR="00CF3AA6" w:rsidRPr="00173D59" w:rsidRDefault="008F2262" w:rsidP="00173D59">
      <w:pPr>
        <w:numPr>
          <w:ilvl w:val="0"/>
          <w:numId w:val="2"/>
        </w:numPr>
        <w:shd w:val="clear" w:color="auto" w:fill="FFFFFF"/>
        <w:tabs>
          <w:tab w:val="left" w:pos="1418"/>
        </w:tabs>
        <w:autoSpaceDE w:val="0"/>
        <w:ind w:left="0" w:firstLine="709"/>
        <w:jc w:val="both"/>
      </w:pPr>
      <w:r w:rsidRPr="00173D59">
        <w:t xml:space="preserve">Наименование муниципальной услуги: </w:t>
      </w:r>
      <w:r w:rsidR="00CF3AA6" w:rsidRPr="00173D59">
        <w:t>предоставлени</w:t>
      </w:r>
      <w:r w:rsidRPr="00173D59">
        <w:t>е</w:t>
      </w:r>
      <w:r w:rsidR="00CF3AA6" w:rsidRPr="00173D59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B3B97" w:rsidRPr="00173D59">
        <w:t xml:space="preserve"> </w:t>
      </w:r>
      <w:r w:rsidR="00296002" w:rsidRPr="00173D59">
        <w:rPr>
          <w:bCs/>
        </w:rPr>
        <w:t xml:space="preserve">в случаях, указанных в статье 40 Градостроительного кодекса Российской Федерации в отношении территорий </w:t>
      </w:r>
      <w:r w:rsidR="001F3E38">
        <w:rPr>
          <w:bCs/>
        </w:rPr>
        <w:t>Лебяжьевского муниципального округа</w:t>
      </w:r>
      <w:r w:rsidR="00296002" w:rsidRPr="00173D59">
        <w:rPr>
          <w:bCs/>
        </w:rPr>
        <w:t>.</w:t>
      </w:r>
    </w:p>
    <w:p w:rsidR="00D75DDC" w:rsidRPr="00173D59" w:rsidRDefault="00D75DDC" w:rsidP="00173D59">
      <w:pPr>
        <w:jc w:val="center"/>
      </w:pPr>
    </w:p>
    <w:p w:rsidR="00981159" w:rsidRPr="00173D59" w:rsidRDefault="00981159" w:rsidP="00173D59">
      <w:pPr>
        <w:jc w:val="center"/>
      </w:pPr>
      <w:r w:rsidRPr="00EC0912">
        <w:t>Глава 5. Наименование</w:t>
      </w:r>
      <w:r w:rsidRPr="00173D59">
        <w:t xml:space="preserve"> органа местного самоуправления муниципального образования Курганской области, предоставляющего муниципальную услугу</w:t>
      </w:r>
    </w:p>
    <w:p w:rsidR="00981159" w:rsidRPr="00173D59" w:rsidRDefault="00981159" w:rsidP="00173D59">
      <w:pPr>
        <w:jc w:val="both"/>
      </w:pPr>
    </w:p>
    <w:p w:rsidR="00981159" w:rsidRPr="00173D59" w:rsidRDefault="00981159" w:rsidP="00173D59">
      <w:pPr>
        <w:numPr>
          <w:ilvl w:val="0"/>
          <w:numId w:val="2"/>
        </w:numPr>
        <w:ind w:left="0" w:firstLine="709"/>
        <w:jc w:val="both"/>
      </w:pPr>
      <w:r w:rsidRPr="00173D59">
        <w:t xml:space="preserve">Предоставление муниципальной услуги осуществляется Администрацией </w:t>
      </w:r>
      <w:r w:rsidR="00173D59">
        <w:t>Лебяжьевского муниципального округа</w:t>
      </w:r>
      <w:r w:rsidRPr="00173D59">
        <w:t>.</w:t>
      </w:r>
    </w:p>
    <w:p w:rsidR="00296002" w:rsidRDefault="00296002" w:rsidP="00173D59">
      <w:pPr>
        <w:ind w:firstLine="709"/>
        <w:jc w:val="both"/>
      </w:pPr>
      <w:r w:rsidRPr="00173D59">
        <w:t xml:space="preserve">Выполнение административных процедур в рамках предоставления муниципальной услуги осуществляется </w:t>
      </w:r>
      <w:r w:rsidR="00EC0912">
        <w:t>отделом строительства, ЖКХ и дорожной деятельности</w:t>
      </w:r>
      <w:r w:rsidR="00EC0912" w:rsidRPr="009F5BE5">
        <w:t xml:space="preserve"> </w:t>
      </w:r>
      <w:r w:rsidR="00EC0912">
        <w:t>Администрации Лебяжьевского муниципального округа</w:t>
      </w:r>
      <w:r w:rsidRPr="00173D59">
        <w:t>.</w:t>
      </w:r>
    </w:p>
    <w:p w:rsidR="00EC0912" w:rsidRPr="00173D59" w:rsidRDefault="00EC0912" w:rsidP="00173D59">
      <w:pPr>
        <w:ind w:firstLine="709"/>
        <w:jc w:val="both"/>
      </w:pPr>
    </w:p>
    <w:p w:rsidR="00856A93" w:rsidRPr="00173D59" w:rsidRDefault="00981159" w:rsidP="00173D59">
      <w:pPr>
        <w:numPr>
          <w:ilvl w:val="0"/>
          <w:numId w:val="2"/>
        </w:numPr>
        <w:ind w:left="0" w:firstLine="709"/>
        <w:jc w:val="both"/>
      </w:pPr>
      <w:r w:rsidRPr="00173D59">
        <w:t>В предоставлении муниц</w:t>
      </w:r>
      <w:r w:rsidR="00CF3AA6" w:rsidRPr="00173D59">
        <w:t>ипальной услуги также участву</w:t>
      </w:r>
      <w:r w:rsidR="00296002" w:rsidRPr="00173D59">
        <w:t>ю</w:t>
      </w:r>
      <w:r w:rsidR="00CF3AA6" w:rsidRPr="00173D59">
        <w:t xml:space="preserve">т: </w:t>
      </w:r>
    </w:p>
    <w:p w:rsidR="00296002" w:rsidRPr="00173D59" w:rsidRDefault="00296002" w:rsidP="00173D59">
      <w:pPr>
        <w:numPr>
          <w:ilvl w:val="0"/>
          <w:numId w:val="6"/>
        </w:numPr>
        <w:ind w:left="0" w:firstLine="709"/>
        <w:jc w:val="both"/>
      </w:pPr>
      <w:r w:rsidRPr="00173D59">
        <w:t>территориальный отдел Управления Росреестра по Курганской области;</w:t>
      </w:r>
    </w:p>
    <w:p w:rsidR="00296002" w:rsidRPr="00173D59" w:rsidRDefault="00D75DDC" w:rsidP="00173D59">
      <w:pPr>
        <w:numPr>
          <w:ilvl w:val="0"/>
          <w:numId w:val="6"/>
        </w:numPr>
        <w:ind w:left="0" w:firstLine="709"/>
        <w:jc w:val="both"/>
      </w:pPr>
      <w:r w:rsidRPr="00173D59">
        <w:rPr>
          <w:iCs/>
        </w:rPr>
        <w:t xml:space="preserve">комиссия по подготовке проектов правил землепользования и застройки поселений, входящих в состав </w:t>
      </w:r>
      <w:r w:rsidR="00173D59">
        <w:rPr>
          <w:iCs/>
        </w:rPr>
        <w:t>Лебяжьевского муниципального округа</w:t>
      </w:r>
      <w:r w:rsidRPr="00173D59">
        <w:rPr>
          <w:iCs/>
        </w:rPr>
        <w:t xml:space="preserve"> (далее - Комиссия), </w:t>
      </w:r>
      <w:r w:rsidRPr="00173D59">
        <w:t>материально-техническое, организационное, правовое и методическое обеспечение деятельности кото</w:t>
      </w:r>
      <w:r w:rsidR="005B5FCF">
        <w:t xml:space="preserve">рой осуществляет Администрация </w:t>
      </w:r>
      <w:r w:rsidR="00173D59">
        <w:t>Лебяжьевского муниципального округа</w:t>
      </w:r>
      <w:r w:rsidRPr="00173D59">
        <w:t xml:space="preserve"> в установленном порядке</w:t>
      </w:r>
      <w:r w:rsidR="00296002" w:rsidRPr="00173D59">
        <w:t>.</w:t>
      </w:r>
    </w:p>
    <w:p w:rsidR="00296002" w:rsidRPr="00173D59" w:rsidRDefault="00296002" w:rsidP="00173D59">
      <w:pPr>
        <w:ind w:firstLine="709"/>
        <w:jc w:val="both"/>
      </w:pPr>
      <w:r w:rsidRPr="00173D59">
        <w:lastRenderedPageBreak/>
        <w:t xml:space="preserve">В соответствии с пунктом 3 части 1 статьи 7 Федерального закона от 27 июля 2010 года № 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</w:t>
      </w:r>
      <w:r w:rsidRPr="00C34510">
        <w:t>услуг, утвержденный</w:t>
      </w:r>
      <w:r w:rsidR="00C34510">
        <w:t xml:space="preserve"> п</w:t>
      </w:r>
      <w:r w:rsidR="00C34510" w:rsidRPr="00C34510">
        <w:t xml:space="preserve">остановлением Администрации муниципального округа от 26 ноября 2021 года № 403 «Об утверждении перечней муниципальных услуг, предоставляемых Администрацией Лебяжьевского муниципального округа и её </w:t>
      </w:r>
      <w:r w:rsidR="00C34510">
        <w:t>подведомственными учреждениями»</w:t>
      </w:r>
      <w:r w:rsidRPr="005B5FCF">
        <w:rPr>
          <w:highlight w:val="green"/>
        </w:rPr>
        <w:t>.</w:t>
      </w:r>
    </w:p>
    <w:p w:rsidR="00296002" w:rsidRPr="00173D59" w:rsidRDefault="00296002" w:rsidP="00173D59">
      <w:pPr>
        <w:jc w:val="both"/>
      </w:pPr>
    </w:p>
    <w:p w:rsidR="00981159" w:rsidRPr="00173D59" w:rsidRDefault="00981159" w:rsidP="00173D59">
      <w:pPr>
        <w:jc w:val="center"/>
      </w:pPr>
      <w:r w:rsidRPr="00173D59">
        <w:t>Глава 6. Описание результата предоставления муниципальной услуги</w:t>
      </w:r>
    </w:p>
    <w:p w:rsidR="00981159" w:rsidRPr="00173D59" w:rsidRDefault="00981159" w:rsidP="00173D5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25B1F" w:rsidRPr="00173D59" w:rsidRDefault="00325B1F" w:rsidP="00173D5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3D59">
        <w:rPr>
          <w:rFonts w:ascii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325B1F" w:rsidRPr="00173D59" w:rsidRDefault="00325B1F" w:rsidP="00173D59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D59">
        <w:rPr>
          <w:rFonts w:ascii="Times New Roman" w:hAnsi="Times New Roman" w:cs="Times New Roman"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325B1F" w:rsidRPr="00173D59" w:rsidRDefault="00325B1F" w:rsidP="00173D59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D59">
        <w:rPr>
          <w:rFonts w:ascii="Times New Roman" w:hAnsi="Times New Roman" w:cs="Times New Roman"/>
          <w:sz w:val="24"/>
          <w:szCs w:val="24"/>
        </w:rPr>
        <w:t>выдача 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25B1F" w:rsidRPr="00173D59" w:rsidRDefault="00325B1F" w:rsidP="00173D59">
      <w:pPr>
        <w:ind w:firstLine="709"/>
        <w:jc w:val="center"/>
      </w:pPr>
    </w:p>
    <w:p w:rsidR="00981159" w:rsidRPr="00173D59" w:rsidRDefault="00981159" w:rsidP="00173D59">
      <w:pPr>
        <w:jc w:val="center"/>
      </w:pPr>
      <w:r w:rsidRPr="00173D59">
        <w:t>Глава 7. Срок предоставления муниципальной услуги</w:t>
      </w:r>
    </w:p>
    <w:p w:rsidR="00981159" w:rsidRPr="00173D59" w:rsidRDefault="00981159" w:rsidP="00173D59">
      <w:pPr>
        <w:jc w:val="center"/>
      </w:pPr>
    </w:p>
    <w:p w:rsidR="001802DD" w:rsidRPr="00173D59" w:rsidRDefault="001802DD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 xml:space="preserve">Администрация </w:t>
      </w:r>
      <w:r w:rsidR="00964073">
        <w:t>Лебяжьевского муниципального округа</w:t>
      </w:r>
      <w:r w:rsidRPr="00173D59">
        <w:t xml:space="preserve"> обеспечивает выдачу разрешения на отклонение от предельных параметров разрешенного строительства, реконструкции объектов капитального строительства в срок не </w:t>
      </w:r>
      <w:r w:rsidRPr="006F3C3E">
        <w:t>более</w:t>
      </w:r>
      <w:r w:rsidR="006F3C3E">
        <w:t xml:space="preserve"> 60</w:t>
      </w:r>
      <w:r w:rsidRPr="006F3C3E">
        <w:t xml:space="preserve"> дней</w:t>
      </w:r>
      <w:r w:rsidRPr="00173D59">
        <w:t xml:space="preserve"> со дня поступления заявления о предоставлении такой услуги.</w:t>
      </w:r>
    </w:p>
    <w:p w:rsidR="001802DD" w:rsidRPr="00173D59" w:rsidRDefault="001802DD" w:rsidP="00173D59">
      <w:pPr>
        <w:autoSpaceDE w:val="0"/>
        <w:ind w:firstLine="710"/>
        <w:jc w:val="both"/>
      </w:pPr>
      <w:r w:rsidRPr="00173D59">
        <w:t xml:space="preserve">В случае предоставления заявителем документов через ГБУ «МФЦ» срок предоставления муниципальной услуги исчисляется со дня передачи ГБУ «МФЦ» таких документов в Администрацию </w:t>
      </w:r>
      <w:r w:rsidR="00964073">
        <w:t>Лебяжьевского муниципального округа</w:t>
      </w:r>
      <w:r w:rsidR="00964073" w:rsidRPr="00173D59">
        <w:t xml:space="preserve"> </w:t>
      </w:r>
      <w:r w:rsidRPr="00173D59">
        <w:t>для Комиссии.</w:t>
      </w:r>
    </w:p>
    <w:p w:rsidR="001802DD" w:rsidRPr="00173D59" w:rsidRDefault="001802DD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>Количество взаимодействий заявителя с должностными лицами при предоставлении муниципальной услуги не должно превышать двух приемов, при этом, продолжительность каждого не должна быть больше 30 минут.</w:t>
      </w:r>
    </w:p>
    <w:p w:rsidR="00AE4373" w:rsidRPr="00173D59" w:rsidRDefault="00AE4373" w:rsidP="00173D59">
      <w:pPr>
        <w:autoSpaceDE w:val="0"/>
        <w:jc w:val="both"/>
      </w:pPr>
    </w:p>
    <w:p w:rsidR="00E96D42" w:rsidRPr="00173D59" w:rsidRDefault="00981159" w:rsidP="00173D59">
      <w:pPr>
        <w:autoSpaceDE w:val="0"/>
        <w:jc w:val="center"/>
      </w:pPr>
      <w:r w:rsidRPr="00173D59"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1802DD" w:rsidRPr="00173D59" w:rsidRDefault="001802DD" w:rsidP="00173D59">
      <w:pPr>
        <w:jc w:val="both"/>
      </w:pPr>
    </w:p>
    <w:p w:rsidR="001802DD" w:rsidRDefault="00D75DDC" w:rsidP="00173D59">
      <w:pPr>
        <w:numPr>
          <w:ilvl w:val="0"/>
          <w:numId w:val="2"/>
        </w:numPr>
        <w:ind w:left="0" w:firstLine="709"/>
        <w:jc w:val="both"/>
      </w:pPr>
      <w:r w:rsidRPr="00173D59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</w:t>
      </w:r>
      <w:r w:rsidR="0046738E" w:rsidRPr="00173D59">
        <w:t xml:space="preserve"> сайте</w:t>
      </w:r>
      <w:r w:rsidRPr="00173D59">
        <w:t>, а также в «Федеральном реестре государственных и муниципальных услуг (функций)» и на ЕПГУ</w:t>
      </w:r>
      <w:r w:rsidR="001802DD" w:rsidRPr="00173D59">
        <w:t>.</w:t>
      </w:r>
    </w:p>
    <w:p w:rsidR="00964073" w:rsidRDefault="00964073" w:rsidP="00964073">
      <w:pPr>
        <w:jc w:val="both"/>
      </w:pPr>
    </w:p>
    <w:p w:rsidR="00DB08DE" w:rsidRPr="00173D59" w:rsidRDefault="00F33803" w:rsidP="00F33803">
      <w:pPr>
        <w:autoSpaceDE w:val="0"/>
      </w:pPr>
      <w:r>
        <w:t xml:space="preserve">                     </w:t>
      </w:r>
      <w:r w:rsidR="00DB08DE" w:rsidRPr="00173D59">
        <w:t xml:space="preserve">Глава 9. Исчерпывающий перечень документов, </w:t>
      </w:r>
      <w:r w:rsidR="00C67CC4" w:rsidRPr="00173D59">
        <w:t xml:space="preserve">необходимых в соответствии с </w:t>
      </w:r>
      <w:r w:rsidR="00DB08DE" w:rsidRPr="00173D59"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81159" w:rsidRPr="00173D59" w:rsidRDefault="00981159" w:rsidP="00173D59">
      <w:pPr>
        <w:jc w:val="both"/>
        <w:rPr>
          <w:shd w:val="clear" w:color="auto" w:fill="FFFF00"/>
        </w:rPr>
      </w:pPr>
    </w:p>
    <w:p w:rsidR="00981159" w:rsidRPr="00173D59" w:rsidRDefault="0089724C" w:rsidP="00173D59">
      <w:pPr>
        <w:pStyle w:val="af7"/>
        <w:numPr>
          <w:ilvl w:val="0"/>
          <w:numId w:val="2"/>
        </w:numPr>
        <w:spacing w:before="0" w:after="0"/>
        <w:ind w:left="0" w:firstLine="709"/>
        <w:jc w:val="both"/>
      </w:pPr>
      <w:r w:rsidRPr="00173D59">
        <w:t xml:space="preserve"> </w:t>
      </w:r>
      <w:r w:rsidR="008222B8" w:rsidRPr="00173D59">
        <w:t xml:space="preserve">Муниципальная услуга предоставляется при поступлении от заявителя в Администрацию </w:t>
      </w:r>
      <w:r w:rsidR="00964073">
        <w:t>Лебяжьевского муниципального округа</w:t>
      </w:r>
      <w:r w:rsidR="00964073" w:rsidRPr="00173D59">
        <w:t xml:space="preserve"> </w:t>
      </w:r>
      <w:r w:rsidR="008222B8" w:rsidRPr="00173D59">
        <w:t>заявления о предоставления муниципальной услуги</w:t>
      </w:r>
      <w:r w:rsidR="00981159" w:rsidRPr="00173D59">
        <w:t>.</w:t>
      </w:r>
    </w:p>
    <w:p w:rsidR="00DC31A5" w:rsidRPr="00173D59" w:rsidRDefault="00DC31A5" w:rsidP="00173D59">
      <w:pPr>
        <w:jc w:val="both"/>
      </w:pPr>
    </w:p>
    <w:p w:rsidR="00DC31A5" w:rsidRPr="00173D59" w:rsidRDefault="00DC31A5" w:rsidP="00173D59">
      <w:pPr>
        <w:jc w:val="center"/>
      </w:pPr>
      <w:r w:rsidRPr="00173D59">
        <w:rPr>
          <w:bCs/>
        </w:rPr>
        <w:t xml:space="preserve">Глава 10. Исчерпывающий перечень документов, необходимых в соответствии с нормативными актами для предоставления муниципальной услуги, которые находятся в </w:t>
      </w:r>
      <w:r w:rsidRPr="00173D59">
        <w:rPr>
          <w:bCs/>
        </w:rPr>
        <w:lastRenderedPageBreak/>
        <w:t>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C31A5" w:rsidRPr="00173D59" w:rsidRDefault="00DC31A5" w:rsidP="00173D59">
      <w:pPr>
        <w:jc w:val="both"/>
      </w:pPr>
    </w:p>
    <w:p w:rsidR="00DC31A5" w:rsidRPr="00173D59" w:rsidRDefault="00DC31A5" w:rsidP="00173D59">
      <w:pPr>
        <w:numPr>
          <w:ilvl w:val="0"/>
          <w:numId w:val="2"/>
        </w:numPr>
        <w:ind w:left="0" w:firstLine="710"/>
        <w:jc w:val="both"/>
      </w:pPr>
      <w:r w:rsidRPr="00173D59">
        <w:t xml:space="preserve">Для предоставления муниципальной услуги заявитель подает (направляет) в Администрацию </w:t>
      </w:r>
      <w:r w:rsidR="00964073">
        <w:t>Лебяжьевского муниципального округа</w:t>
      </w:r>
      <w:r w:rsidRPr="00173D59">
        <w:t>, в письменной или электронной форме, заявление о предоставлении муниципальной услуги.</w:t>
      </w:r>
    </w:p>
    <w:p w:rsidR="00DC31A5" w:rsidRPr="00173D59" w:rsidRDefault="00DC31A5" w:rsidP="00173D59">
      <w:pPr>
        <w:jc w:val="both"/>
      </w:pPr>
    </w:p>
    <w:p w:rsidR="00981159" w:rsidRPr="00173D59" w:rsidRDefault="00ED4999" w:rsidP="00173D59">
      <w:pPr>
        <w:jc w:val="center"/>
      </w:pPr>
      <w:r w:rsidRPr="00173D59">
        <w:t>Глава 1</w:t>
      </w:r>
      <w:r w:rsidR="00DC31A5" w:rsidRPr="00173D59">
        <w:t>1</w:t>
      </w:r>
      <w:r w:rsidR="00981159" w:rsidRPr="00173D59">
        <w:t>. Указание на запрет требовать от заявителя</w:t>
      </w:r>
    </w:p>
    <w:p w:rsidR="00981159" w:rsidRPr="00173D59" w:rsidRDefault="00981159" w:rsidP="00173D59">
      <w:pPr>
        <w:jc w:val="both"/>
      </w:pPr>
    </w:p>
    <w:p w:rsidR="00981159" w:rsidRPr="00173D59" w:rsidRDefault="00981159" w:rsidP="00173D59">
      <w:pPr>
        <w:widowControl w:val="0"/>
        <w:numPr>
          <w:ilvl w:val="0"/>
          <w:numId w:val="2"/>
        </w:numPr>
        <w:ind w:left="0" w:firstLine="709"/>
        <w:jc w:val="both"/>
      </w:pPr>
      <w:r w:rsidRPr="00173D59">
        <w:t xml:space="preserve">Администрация </w:t>
      </w:r>
      <w:r w:rsidR="00964073">
        <w:t>Лебяжьевского муниципального округа</w:t>
      </w:r>
      <w:r w:rsidRPr="00173D59">
        <w:t xml:space="preserve"> не вправе требовать от заявителя:</w:t>
      </w:r>
    </w:p>
    <w:p w:rsidR="00981159" w:rsidRPr="00173D59" w:rsidRDefault="00981159" w:rsidP="00173D59">
      <w:pPr>
        <w:widowControl w:val="0"/>
        <w:ind w:firstLine="709"/>
        <w:jc w:val="both"/>
      </w:pPr>
      <w:r w:rsidRPr="00173D59"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1159" w:rsidRPr="00173D59" w:rsidRDefault="00981159" w:rsidP="00173D59">
      <w:pPr>
        <w:widowControl w:val="0"/>
        <w:ind w:firstLine="709"/>
        <w:jc w:val="both"/>
      </w:pPr>
      <w:r w:rsidRPr="00173D59">
        <w:t xml:space="preserve">- представления документов и информации, которые в соответствии с нормативными правовыми актами Российской Федерации, Курганской области и муниципальными правовыми актами находятся в распоряжении органов местного самоуправления, предоставляющих муниципальную услугу, государственных органов, органов местного самоуправления 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4" w:history="1">
        <w:r w:rsidRPr="00173D59">
          <w:rPr>
            <w:rStyle w:val="a8"/>
            <w:color w:val="auto"/>
            <w:u w:val="none"/>
          </w:rPr>
          <w:t>части 6 статьи 7</w:t>
        </w:r>
      </w:hyperlink>
      <w:r w:rsidRPr="00173D59">
        <w:t xml:space="preserve"> Федерального закона «Об организации предоставления государ</w:t>
      </w:r>
      <w:r w:rsidR="008222B8" w:rsidRPr="00173D59">
        <w:t>ственных и муниципальных услуг»;</w:t>
      </w:r>
    </w:p>
    <w:p w:rsidR="008222B8" w:rsidRDefault="008222B8" w:rsidP="00173D59">
      <w:pPr>
        <w:widowControl w:val="0"/>
        <w:ind w:firstLine="709"/>
        <w:jc w:val="both"/>
      </w:pPr>
      <w:r w:rsidRPr="00173D59">
        <w:t xml:space="preserve">- представления документов и информации, отсутствие и (или) недостоверность которых не указывались при предоставлении муниципальной услуги, за исключением случаев, предусмотренных </w:t>
      </w:r>
      <w:hyperlink r:id="rId15" w:history="1">
        <w:r w:rsidRPr="00173D59">
          <w:rPr>
            <w:rStyle w:val="a8"/>
            <w:color w:val="auto"/>
            <w:u w:val="none"/>
          </w:rPr>
          <w:t>пунктом 4 части 1 статьи 7</w:t>
        </w:r>
      </w:hyperlink>
      <w:r w:rsidRPr="00173D59">
        <w:t xml:space="preserve"> Федерального закона «Об организации предоставления государственных и муниципальных услуг».</w:t>
      </w:r>
    </w:p>
    <w:p w:rsidR="00964073" w:rsidRPr="00173D59" w:rsidRDefault="00964073" w:rsidP="00173D59">
      <w:pPr>
        <w:widowControl w:val="0"/>
        <w:ind w:firstLine="709"/>
        <w:jc w:val="both"/>
      </w:pPr>
    </w:p>
    <w:p w:rsidR="00981159" w:rsidRPr="00173D59" w:rsidRDefault="00981159" w:rsidP="00173D59">
      <w:pPr>
        <w:autoSpaceDE w:val="0"/>
        <w:jc w:val="center"/>
      </w:pPr>
      <w:r w:rsidRPr="00173D59">
        <w:t>Глава 1</w:t>
      </w:r>
      <w:r w:rsidR="00DC31A5" w:rsidRPr="00173D59">
        <w:t>2</w:t>
      </w:r>
      <w:r w:rsidRPr="00173D59"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981159" w:rsidRPr="00173D59" w:rsidRDefault="00981159" w:rsidP="00173D59">
      <w:pPr>
        <w:widowControl w:val="0"/>
        <w:jc w:val="both"/>
      </w:pPr>
    </w:p>
    <w:p w:rsidR="00981159" w:rsidRPr="00173D59" w:rsidRDefault="00981159" w:rsidP="00173D59">
      <w:pPr>
        <w:widowControl w:val="0"/>
        <w:numPr>
          <w:ilvl w:val="0"/>
          <w:numId w:val="2"/>
        </w:numPr>
        <w:ind w:left="0" w:firstLine="709"/>
        <w:jc w:val="both"/>
      </w:pPr>
      <w:r w:rsidRPr="00173D59">
        <w:t xml:space="preserve">Основания для отказа в приеме </w:t>
      </w:r>
      <w:r w:rsidR="00072A4F" w:rsidRPr="00173D59">
        <w:t>заявления</w:t>
      </w:r>
      <w:r w:rsidR="008222B8" w:rsidRPr="00173D59">
        <w:t xml:space="preserve"> и документов, необходимых для</w:t>
      </w:r>
      <w:r w:rsidR="00072A4F" w:rsidRPr="00173D59">
        <w:t xml:space="preserve"> предоставлени</w:t>
      </w:r>
      <w:r w:rsidR="00CD0948" w:rsidRPr="00173D59">
        <w:t>я</w:t>
      </w:r>
      <w:r w:rsidRPr="00173D59">
        <w:t xml:space="preserve"> муниципальной услуги отсутствуют.</w:t>
      </w:r>
    </w:p>
    <w:p w:rsidR="00981159" w:rsidRPr="00173D59" w:rsidRDefault="00981159" w:rsidP="00173D59">
      <w:pPr>
        <w:widowControl w:val="0"/>
        <w:jc w:val="both"/>
      </w:pPr>
    </w:p>
    <w:p w:rsidR="00981159" w:rsidRPr="00173D59" w:rsidRDefault="00981159" w:rsidP="00173D59">
      <w:pPr>
        <w:autoSpaceDE w:val="0"/>
        <w:jc w:val="center"/>
      </w:pPr>
      <w:r w:rsidRPr="00173D59">
        <w:t>Глава 1</w:t>
      </w:r>
      <w:r w:rsidR="00DC31A5" w:rsidRPr="00173D59">
        <w:t>3</w:t>
      </w:r>
      <w:r w:rsidRPr="00173D59">
        <w:t>. Исчерпывающий перечень оснований для при</w:t>
      </w:r>
      <w:r w:rsidR="00FC1942" w:rsidRPr="00173D59">
        <w:t xml:space="preserve">остановления или отказа </w:t>
      </w:r>
      <w:r w:rsidRPr="00173D59">
        <w:t>в предоставлении муниципальной услуги</w:t>
      </w:r>
    </w:p>
    <w:p w:rsidR="00981159" w:rsidRPr="00173D59" w:rsidRDefault="00981159" w:rsidP="00173D59">
      <w:pPr>
        <w:widowControl w:val="0"/>
        <w:jc w:val="both"/>
      </w:pPr>
    </w:p>
    <w:p w:rsidR="000D71FD" w:rsidRPr="00173D59" w:rsidRDefault="00981159" w:rsidP="00173D59">
      <w:pPr>
        <w:widowControl w:val="0"/>
        <w:numPr>
          <w:ilvl w:val="0"/>
          <w:numId w:val="2"/>
        </w:numPr>
        <w:ind w:left="0" w:firstLine="709"/>
        <w:jc w:val="both"/>
      </w:pPr>
      <w:r w:rsidRPr="00173D59">
        <w:t>Основания для приостановления предоставления муниципальной услуги отсутствуют.</w:t>
      </w:r>
    </w:p>
    <w:p w:rsidR="000D71FD" w:rsidRPr="00173D59" w:rsidRDefault="000D71FD" w:rsidP="00173D59">
      <w:pPr>
        <w:widowControl w:val="0"/>
        <w:numPr>
          <w:ilvl w:val="0"/>
          <w:numId w:val="2"/>
        </w:numPr>
        <w:ind w:left="0" w:firstLine="709"/>
        <w:jc w:val="both"/>
      </w:pPr>
      <w:r w:rsidRPr="00173D59">
        <w:t xml:space="preserve">На основании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Глава </w:t>
      </w:r>
      <w:r w:rsidR="0036116C">
        <w:t>Лебяжьевского муниципального округа</w:t>
      </w:r>
      <w:r w:rsidRPr="00173D59">
        <w:t xml:space="preserve"> в течение </w:t>
      </w:r>
      <w:r w:rsidR="00ED4999" w:rsidRPr="00173D59">
        <w:t>семи</w:t>
      </w:r>
      <w:r w:rsidRPr="00173D59">
        <w:t xml:space="preserve"> дней со дня поступления таких рекомендаций принимает решение о предоставлении разрешения на</w:t>
      </w:r>
      <w:r w:rsidR="00ED4999" w:rsidRPr="00173D59">
        <w:t xml:space="preserve"> отклонение от предельных параметров разрешенного строительства, реконструкции объектов капитального строительства </w:t>
      </w:r>
      <w:r w:rsidRPr="00173D59">
        <w:t>или об отказе в предоставлении такого разрешения.</w:t>
      </w:r>
    </w:p>
    <w:p w:rsidR="000D71FD" w:rsidRPr="00173D59" w:rsidRDefault="000D71FD" w:rsidP="00173D59">
      <w:pPr>
        <w:widowControl w:val="0"/>
        <w:jc w:val="both"/>
      </w:pPr>
    </w:p>
    <w:p w:rsidR="00981159" w:rsidRPr="00173D59" w:rsidRDefault="00981159" w:rsidP="00173D59">
      <w:pPr>
        <w:autoSpaceDE w:val="0"/>
        <w:jc w:val="center"/>
      </w:pPr>
      <w:r w:rsidRPr="00173D59">
        <w:t>Глава 1</w:t>
      </w:r>
      <w:r w:rsidR="00DC31A5" w:rsidRPr="00173D59">
        <w:t>4</w:t>
      </w:r>
      <w:r w:rsidRPr="00173D59"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81159" w:rsidRPr="00173D59" w:rsidRDefault="00981159" w:rsidP="00173D59">
      <w:pPr>
        <w:widowControl w:val="0"/>
        <w:jc w:val="both"/>
      </w:pPr>
    </w:p>
    <w:p w:rsidR="00981159" w:rsidRPr="00173D59" w:rsidRDefault="006946B8" w:rsidP="00173D59">
      <w:pPr>
        <w:pStyle w:val="ad"/>
        <w:numPr>
          <w:ilvl w:val="0"/>
          <w:numId w:val="2"/>
        </w:numPr>
        <w:spacing w:after="0"/>
        <w:ind w:left="0" w:firstLine="709"/>
        <w:jc w:val="both"/>
        <w:rPr>
          <w:lang w:val="ru-RU"/>
        </w:rPr>
      </w:pPr>
      <w:r w:rsidRPr="00173D59">
        <w:rPr>
          <w:lang w:val="ru-RU"/>
        </w:rPr>
        <w:lastRenderedPageBreak/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</w:t>
      </w:r>
      <w:r w:rsidR="00536F5A" w:rsidRPr="00173D59">
        <w:rPr>
          <w:lang w:val="ru-RU"/>
        </w:rPr>
        <w:t>.</w:t>
      </w:r>
    </w:p>
    <w:p w:rsidR="00981159" w:rsidRPr="00173D59" w:rsidRDefault="00981159" w:rsidP="00173D59">
      <w:pPr>
        <w:autoSpaceDE w:val="0"/>
        <w:jc w:val="center"/>
        <w:rPr>
          <w:b/>
        </w:rPr>
      </w:pPr>
    </w:p>
    <w:p w:rsidR="00981159" w:rsidRPr="00173D59" w:rsidRDefault="00981159" w:rsidP="00173D59">
      <w:pPr>
        <w:autoSpaceDE w:val="0"/>
        <w:jc w:val="center"/>
      </w:pPr>
      <w:r w:rsidRPr="00173D59">
        <w:t>Глава 1</w:t>
      </w:r>
      <w:r w:rsidR="00DC31A5" w:rsidRPr="00173D59">
        <w:t>5</w:t>
      </w:r>
      <w:r w:rsidRPr="00173D59">
        <w:t>. Порядок, размер и основания взима</w:t>
      </w:r>
      <w:r w:rsidR="00A23207" w:rsidRPr="00173D59">
        <w:t xml:space="preserve">ния государственной пошлины или </w:t>
      </w:r>
      <w:r w:rsidRPr="00173D59">
        <w:t>иной платы, взимаемой за предоставление муниципальной услуги</w:t>
      </w:r>
    </w:p>
    <w:p w:rsidR="00981159" w:rsidRPr="00173D59" w:rsidRDefault="00981159" w:rsidP="00173D59">
      <w:pPr>
        <w:jc w:val="both"/>
      </w:pPr>
    </w:p>
    <w:p w:rsidR="00981159" w:rsidRPr="00173D59" w:rsidRDefault="006946B8" w:rsidP="00173D59">
      <w:pPr>
        <w:numPr>
          <w:ilvl w:val="0"/>
          <w:numId w:val="2"/>
        </w:numPr>
        <w:ind w:left="0" w:firstLine="709"/>
        <w:jc w:val="both"/>
      </w:pPr>
      <w:r w:rsidRPr="00173D59">
        <w:t>Муниципальная услуга предоставляется без взимания государственной пошлины или иной платы</w:t>
      </w:r>
      <w:r w:rsidR="00981159" w:rsidRPr="00173D59">
        <w:t xml:space="preserve">. </w:t>
      </w:r>
    </w:p>
    <w:p w:rsidR="00981159" w:rsidRPr="00173D59" w:rsidRDefault="00981159" w:rsidP="00173D59">
      <w:pPr>
        <w:jc w:val="both"/>
      </w:pPr>
    </w:p>
    <w:p w:rsidR="00981159" w:rsidRPr="00173D59" w:rsidRDefault="006946B8" w:rsidP="00173D59">
      <w:pPr>
        <w:autoSpaceDE w:val="0"/>
        <w:jc w:val="center"/>
      </w:pPr>
      <w:r w:rsidRPr="00173D59">
        <w:t>Глава 1</w:t>
      </w:r>
      <w:r w:rsidR="00DC31A5" w:rsidRPr="00173D59">
        <w:t>6</w:t>
      </w:r>
      <w:r w:rsidR="00981159" w:rsidRPr="00173D59"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</w:t>
      </w:r>
      <w:r w:rsidR="00A23207" w:rsidRPr="00173D59">
        <w:t xml:space="preserve"> </w:t>
      </w:r>
      <w:r w:rsidR="00981159" w:rsidRPr="00173D59">
        <w:t>о методике расчета размера такой платы</w:t>
      </w:r>
    </w:p>
    <w:p w:rsidR="0038363B" w:rsidRPr="00173D59" w:rsidRDefault="0038363B" w:rsidP="00173D59">
      <w:pPr>
        <w:ind w:left="1830"/>
        <w:jc w:val="both"/>
      </w:pPr>
    </w:p>
    <w:p w:rsidR="0038363B" w:rsidRPr="00173D59" w:rsidRDefault="0038363B" w:rsidP="00173D59">
      <w:pPr>
        <w:numPr>
          <w:ilvl w:val="0"/>
          <w:numId w:val="2"/>
        </w:numPr>
        <w:ind w:left="0" w:firstLine="710"/>
        <w:jc w:val="both"/>
      </w:pPr>
      <w:r w:rsidRPr="00173D59">
        <w:t>Плата за предоставление услуги, которая является необходимой и обязательной для предоставления муниципальной услуги, не взимается.</w:t>
      </w:r>
    </w:p>
    <w:p w:rsidR="00981159" w:rsidRPr="00173D59" w:rsidRDefault="00981159" w:rsidP="00173D59">
      <w:pPr>
        <w:jc w:val="both"/>
      </w:pPr>
    </w:p>
    <w:p w:rsidR="00981159" w:rsidRPr="00173D59" w:rsidRDefault="006946B8" w:rsidP="00173D59">
      <w:pPr>
        <w:autoSpaceDE w:val="0"/>
        <w:jc w:val="center"/>
      </w:pPr>
      <w:r w:rsidRPr="00173D59">
        <w:t>Глава 1</w:t>
      </w:r>
      <w:r w:rsidR="00DC31A5" w:rsidRPr="00173D59">
        <w:t>7</w:t>
      </w:r>
      <w:r w:rsidR="00981159" w:rsidRPr="00173D59">
        <w:t>. Максимальный срок ожидания в очереди при п</w:t>
      </w:r>
      <w:r w:rsidR="00A23207" w:rsidRPr="00173D59">
        <w:t xml:space="preserve">одаче запроса о предоставлении </w:t>
      </w:r>
      <w:r w:rsidR="00981159" w:rsidRPr="00173D59">
        <w:t>муниципальной услуги, услуги, предоставляе</w:t>
      </w:r>
      <w:r w:rsidR="00A23207" w:rsidRPr="00173D59">
        <w:t xml:space="preserve">мой организацией, участвующей в </w:t>
      </w:r>
      <w:r w:rsidR="00981159" w:rsidRPr="00173D59">
        <w:t>предоставлении муниципальной услуги, и при получении результата предоставления таких услуг</w:t>
      </w:r>
    </w:p>
    <w:p w:rsidR="00981159" w:rsidRPr="00173D59" w:rsidRDefault="00981159" w:rsidP="00173D59">
      <w:pPr>
        <w:jc w:val="both"/>
      </w:pPr>
    </w:p>
    <w:p w:rsidR="006946B8" w:rsidRPr="00173D59" w:rsidRDefault="006946B8" w:rsidP="00173D59">
      <w:pPr>
        <w:pStyle w:val="ad"/>
        <w:numPr>
          <w:ilvl w:val="0"/>
          <w:numId w:val="2"/>
        </w:numPr>
        <w:spacing w:after="0"/>
        <w:ind w:left="0" w:firstLine="709"/>
        <w:jc w:val="both"/>
      </w:pPr>
      <w:r w:rsidRPr="00173D59">
        <w:t>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минут.</w:t>
      </w:r>
    </w:p>
    <w:p w:rsidR="006946B8" w:rsidRPr="00173D59" w:rsidRDefault="006946B8" w:rsidP="00173D59">
      <w:pPr>
        <w:pStyle w:val="ad"/>
        <w:numPr>
          <w:ilvl w:val="0"/>
          <w:numId w:val="2"/>
        </w:numPr>
        <w:spacing w:after="0"/>
        <w:ind w:left="0" w:firstLine="709"/>
        <w:jc w:val="both"/>
        <w:rPr>
          <w:lang w:val="ru-RU"/>
        </w:rPr>
      </w:pPr>
      <w:r w:rsidRPr="00173D59">
        <w:rPr>
          <w:lang w:val="ru-RU"/>
        </w:rPr>
        <w:t>Максимальный срок ожидания в очереди при подаче заявления о предоставлении услуги, предоставляемой организацией, участвующей в предоставлении муниципальной услуги, не должен превышать 15 минут.</w:t>
      </w:r>
    </w:p>
    <w:p w:rsidR="006946B8" w:rsidRPr="00173D59" w:rsidRDefault="006946B8" w:rsidP="00173D59">
      <w:pPr>
        <w:pStyle w:val="ad"/>
        <w:spacing w:after="0"/>
        <w:jc w:val="both"/>
        <w:rPr>
          <w:lang w:val="ru-RU"/>
        </w:rPr>
      </w:pPr>
    </w:p>
    <w:p w:rsidR="00981159" w:rsidRPr="00C844D6" w:rsidRDefault="00981159" w:rsidP="00173D59">
      <w:pPr>
        <w:autoSpaceDE w:val="0"/>
        <w:jc w:val="center"/>
      </w:pPr>
      <w:r w:rsidRPr="00C844D6">
        <w:t>Глава 1</w:t>
      </w:r>
      <w:r w:rsidR="00DC31A5" w:rsidRPr="00C844D6">
        <w:t>8</w:t>
      </w:r>
      <w:r w:rsidRPr="00C844D6">
        <w:t>. Срок и порядок регистрации зап</w:t>
      </w:r>
      <w:r w:rsidR="006E5D1E" w:rsidRPr="00C844D6">
        <w:t xml:space="preserve">роса заявителя о предоставлении </w:t>
      </w:r>
      <w:r w:rsidRPr="00C844D6">
        <w:t>муниципальной услуги и услуги, предоставляемой организацией,</w:t>
      </w:r>
      <w:r w:rsidR="006E5D1E" w:rsidRPr="00C844D6">
        <w:t xml:space="preserve"> участвующей в </w:t>
      </w:r>
      <w:r w:rsidRPr="00C844D6">
        <w:t>предоставлении муниципальной услуги, в том числе в электронной форме</w:t>
      </w:r>
    </w:p>
    <w:p w:rsidR="00981159" w:rsidRPr="00C844D6" w:rsidRDefault="00981159" w:rsidP="00173D59">
      <w:pPr>
        <w:pStyle w:val="ad"/>
        <w:spacing w:after="0"/>
        <w:jc w:val="both"/>
        <w:rPr>
          <w:lang w:val="ru-RU"/>
        </w:rPr>
      </w:pPr>
    </w:p>
    <w:p w:rsidR="0048532F" w:rsidRPr="00C844D6" w:rsidRDefault="0048532F" w:rsidP="00173D59">
      <w:pPr>
        <w:pStyle w:val="ad"/>
        <w:numPr>
          <w:ilvl w:val="0"/>
          <w:numId w:val="2"/>
        </w:numPr>
        <w:spacing w:after="0"/>
        <w:ind w:left="0" w:firstLine="710"/>
        <w:jc w:val="both"/>
      </w:pPr>
      <w:r w:rsidRPr="00C844D6">
        <w:t xml:space="preserve">Регистрация заявления о предоставлении муниципальной услуги, в том числе поданного в электронной форме, осуществляется секретарем Комиссии в Администрации </w:t>
      </w:r>
      <w:r w:rsidR="0036116C" w:rsidRPr="00C844D6">
        <w:t>Лебяжьевского муниципального округа</w:t>
      </w:r>
      <w:r w:rsidRPr="00C844D6">
        <w:rPr>
          <w:i/>
        </w:rPr>
        <w:t xml:space="preserve"> </w:t>
      </w:r>
      <w:r w:rsidRPr="00C844D6">
        <w:t xml:space="preserve">в </w:t>
      </w:r>
      <w:r w:rsidR="0036116C" w:rsidRPr="00C844D6">
        <w:rPr>
          <w:iCs/>
        </w:rPr>
        <w:t>журнале входящих документов,</w:t>
      </w:r>
      <w:r w:rsidRPr="00C844D6">
        <w:rPr>
          <w:iCs/>
        </w:rPr>
        <w:t xml:space="preserve"> электронной базе данных по документообороту</w:t>
      </w:r>
      <w:r w:rsidRPr="00C844D6">
        <w:t>.</w:t>
      </w:r>
    </w:p>
    <w:p w:rsidR="0048532F" w:rsidRPr="00C844D6" w:rsidRDefault="0048532F" w:rsidP="00173D59">
      <w:pPr>
        <w:pStyle w:val="ad"/>
        <w:numPr>
          <w:ilvl w:val="0"/>
          <w:numId w:val="2"/>
        </w:numPr>
        <w:spacing w:after="0"/>
        <w:ind w:left="0" w:firstLine="710"/>
        <w:jc w:val="both"/>
      </w:pPr>
      <w:r w:rsidRPr="00C844D6">
        <w:t>Регистрация заявления о предоставлении муниципальной услуги осуществляется в течение рабочего дня, соответствующего дню поступления заявления в Комиссию, а при лично</w:t>
      </w:r>
      <w:r w:rsidR="00A24BC1" w:rsidRPr="00C844D6">
        <w:t xml:space="preserve">м приеме – в течение не более </w:t>
      </w:r>
      <w:r w:rsidR="00A24BC1" w:rsidRPr="00C844D6">
        <w:rPr>
          <w:i/>
          <w:iCs/>
        </w:rPr>
        <w:t>15</w:t>
      </w:r>
      <w:r w:rsidRPr="00C844D6">
        <w:t xml:space="preserve"> минут с момента обращения заявителя.</w:t>
      </w:r>
    </w:p>
    <w:p w:rsidR="0048532F" w:rsidRPr="00C844D6" w:rsidRDefault="0048532F" w:rsidP="00173D59">
      <w:pPr>
        <w:pStyle w:val="ad"/>
        <w:spacing w:after="0"/>
        <w:ind w:firstLine="709"/>
        <w:jc w:val="both"/>
      </w:pPr>
      <w:r w:rsidRPr="00C844D6">
        <w:t>Если заявление поступило менее чем за тридцать минут до окончания рабочего дня либо получено в выходной день, оно регистрируется в срок не позднее 12.00</w:t>
      </w:r>
      <w:r w:rsidR="00760825" w:rsidRPr="00C844D6">
        <w:rPr>
          <w:lang w:val="ru-RU"/>
        </w:rPr>
        <w:t xml:space="preserve"> часов </w:t>
      </w:r>
      <w:r w:rsidRPr="00C844D6">
        <w:t>следующего рабочего дня.</w:t>
      </w:r>
    </w:p>
    <w:p w:rsidR="0048532F" w:rsidRPr="00C844D6" w:rsidRDefault="0048532F" w:rsidP="00173D59">
      <w:pPr>
        <w:pStyle w:val="ad"/>
        <w:numPr>
          <w:ilvl w:val="0"/>
          <w:numId w:val="2"/>
        </w:numPr>
        <w:spacing w:after="0"/>
        <w:ind w:left="0" w:firstLine="710"/>
        <w:jc w:val="both"/>
      </w:pPr>
      <w:r w:rsidRPr="00C844D6">
        <w:t>Срок и порядок регистрации заявления (запроса) о предоставлении муниципальной услуги при подаче заявления через ЕПГУ:</w:t>
      </w:r>
    </w:p>
    <w:p w:rsidR="0048532F" w:rsidRPr="00173D59" w:rsidRDefault="0048532F" w:rsidP="00173D59">
      <w:pPr>
        <w:pStyle w:val="ad"/>
        <w:spacing w:after="0"/>
        <w:ind w:firstLine="709"/>
        <w:jc w:val="both"/>
      </w:pPr>
      <w:r w:rsidRPr="00C844D6">
        <w:rPr>
          <w:lang w:val="ru-RU"/>
        </w:rPr>
        <w:t>- </w:t>
      </w:r>
      <w:r w:rsidRPr="00C844D6">
        <w:t xml:space="preserve">заявление (запрос), поступившее в Комиссию в электронной форме посредством ЕПГУ, регистрируется в день его поступления секретарем Комиссии в Администрации </w:t>
      </w:r>
      <w:r w:rsidR="00A24BC1" w:rsidRPr="00C844D6">
        <w:rPr>
          <w:lang w:val="ru-RU"/>
        </w:rPr>
        <w:t>Лебяжьевского муниципального округа</w:t>
      </w:r>
      <w:r w:rsidRPr="00C844D6">
        <w:t>.</w:t>
      </w:r>
    </w:p>
    <w:p w:rsidR="0048532F" w:rsidRPr="00173D59" w:rsidRDefault="0048532F" w:rsidP="00173D59">
      <w:pPr>
        <w:pStyle w:val="ad"/>
        <w:spacing w:after="0"/>
        <w:jc w:val="both"/>
        <w:rPr>
          <w:lang w:val="ru-RU"/>
        </w:rPr>
      </w:pPr>
    </w:p>
    <w:p w:rsidR="00981159" w:rsidRPr="00173D59" w:rsidRDefault="00981159" w:rsidP="00173D59">
      <w:pPr>
        <w:autoSpaceDE w:val="0"/>
        <w:jc w:val="center"/>
      </w:pPr>
      <w:r w:rsidRPr="00173D59">
        <w:t>Глава 1</w:t>
      </w:r>
      <w:r w:rsidR="00DC31A5" w:rsidRPr="00173D59">
        <w:t>9</w:t>
      </w:r>
      <w:r w:rsidRPr="00173D59">
        <w:t>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981159" w:rsidRPr="00173D59" w:rsidRDefault="00981159" w:rsidP="00173D59">
      <w:pPr>
        <w:pStyle w:val="ad"/>
        <w:spacing w:after="0"/>
        <w:jc w:val="both"/>
      </w:pPr>
      <w:r w:rsidRPr="00173D59">
        <w:t xml:space="preserve">  </w:t>
      </w:r>
    </w:p>
    <w:p w:rsidR="00B71608" w:rsidRPr="00173D59" w:rsidRDefault="00B71608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>Прием заявителей осуществляется в предназначенных для этих целей помещениях, включающих места ожидания и приема заявителей.</w:t>
      </w:r>
    </w:p>
    <w:p w:rsidR="00B71608" w:rsidRPr="00173D59" w:rsidRDefault="00B71608" w:rsidP="00173D59">
      <w:pPr>
        <w:autoSpaceDE w:val="0"/>
        <w:ind w:firstLine="710"/>
        <w:jc w:val="both"/>
      </w:pPr>
      <w:r w:rsidRPr="00173D59">
        <w:lastRenderedPageBreak/>
        <w:t xml:space="preserve">Помещения, в которых предоставляется муниципальная услуга, оборудуются противопожарной системой и средствами пожаротушения; системой оповещения о возникновении чрезвычайной ситуации; указателями входа и выхода; табличкой с графиком работы, номерами и наименованиями помещений в здании. </w:t>
      </w:r>
    </w:p>
    <w:p w:rsidR="00B71608" w:rsidRPr="00173D59" w:rsidRDefault="00B71608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>Центральный вход в здание, в котором осуществляется предоставление муниципальной услуги, оборудуется информационной табличкой (вывеской), содержащей полное н</w:t>
      </w:r>
      <w:r w:rsidR="00BB13FF">
        <w:t xml:space="preserve">аименование Администрации </w:t>
      </w:r>
      <w:r w:rsidR="00173D59">
        <w:t>Лебяжьевского муниципального округа</w:t>
      </w:r>
      <w:r w:rsidRPr="00173D59">
        <w:t xml:space="preserve"> </w:t>
      </w:r>
      <w:r w:rsidRPr="00173D59">
        <w:rPr>
          <w:i/>
        </w:rPr>
        <w:t>.</w:t>
      </w:r>
    </w:p>
    <w:p w:rsidR="00B71608" w:rsidRPr="00173D59" w:rsidRDefault="00B71608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>Для оказания муниципальной услуги должен быть обеспечен свободный доступ заинтересованных лиц в здание, в котором осуществляется предоставление муниципальной услуги.</w:t>
      </w:r>
    </w:p>
    <w:p w:rsidR="00B71608" w:rsidRPr="00173D59" w:rsidRDefault="00B71608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>Для ожидания приема заявителей отводятся специальные помещения, оборудованные стульями, кресельными секциями или скамьями, столами (стойками) для оформления документов, писчей бумагой формата А4, канцелярскими принадлежностями (ручками), бланками заявлений в количестве, достаточном для оформления документов заявителями.</w:t>
      </w:r>
      <w:r w:rsidRPr="00173D59">
        <w:rPr>
          <w:i/>
        </w:rPr>
        <w:t xml:space="preserve"> </w:t>
      </w:r>
    </w:p>
    <w:p w:rsidR="00B71608" w:rsidRPr="00173D59" w:rsidRDefault="00B71608" w:rsidP="00173D59">
      <w:pPr>
        <w:autoSpaceDE w:val="0"/>
        <w:ind w:firstLine="709"/>
        <w:jc w:val="both"/>
      </w:pPr>
      <w:r w:rsidRPr="00173D59">
        <w:t>Места ожидания должны соответствовать комфортным условиям для заявителей.</w:t>
      </w:r>
      <w:r w:rsidRPr="00173D59">
        <w:rPr>
          <w:i/>
        </w:rPr>
        <w:t xml:space="preserve"> </w:t>
      </w:r>
      <w:r w:rsidRPr="00173D59">
        <w:t>Количество мест ожидания определяется исходя из фактической нагрузки и возможностей для их размещения в здании.</w:t>
      </w:r>
    </w:p>
    <w:p w:rsidR="00B71608" w:rsidRPr="00173D59" w:rsidRDefault="00B71608" w:rsidP="00173D59">
      <w:pPr>
        <w:numPr>
          <w:ilvl w:val="0"/>
          <w:numId w:val="2"/>
        </w:numPr>
        <w:autoSpaceDE w:val="0"/>
        <w:ind w:left="0" w:firstLine="710"/>
        <w:jc w:val="both"/>
        <w:rPr>
          <w:bCs/>
          <w:iCs/>
        </w:rPr>
      </w:pPr>
      <w:r w:rsidRPr="00173D59">
        <w:rPr>
          <w:bCs/>
          <w:iCs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информационных стендах </w:t>
      </w:r>
      <w:r w:rsidRPr="00173D59">
        <w:rPr>
          <w:bCs/>
          <w:i/>
          <w:iCs/>
        </w:rPr>
        <w:t>(и информационном терминале – при наличии)</w:t>
      </w:r>
      <w:r w:rsidRPr="00173D59">
        <w:rPr>
          <w:bCs/>
          <w:iCs/>
        </w:rPr>
        <w:t xml:space="preserve"> в местах ожидания (устанавливаются в удобном для заявителей месте,</w:t>
      </w:r>
      <w:r w:rsidRPr="00173D59">
        <w:t xml:space="preserve"> постоянно доступном для просмотра</w:t>
      </w:r>
      <w:r w:rsidRPr="00173D59">
        <w:rPr>
          <w:bCs/>
          <w:iCs/>
        </w:rPr>
        <w:t>), на официальном сайте, на ЕПГУ.</w:t>
      </w:r>
    </w:p>
    <w:p w:rsidR="00B71608" w:rsidRPr="00173D59" w:rsidRDefault="00B71608" w:rsidP="00173D59">
      <w:pPr>
        <w:autoSpaceDE w:val="0"/>
        <w:ind w:firstLine="710"/>
        <w:jc w:val="both"/>
        <w:rPr>
          <w:bCs/>
          <w:iCs/>
        </w:rPr>
      </w:pPr>
      <w:r w:rsidRPr="00173D59">
        <w:rPr>
          <w:bCs/>
          <w:iCs/>
        </w:rPr>
        <w:t>Объем указанной информации определяется в соответствии с требованиями к порядку информирования о предоставлении муниципальной услуги, установленными главой 3 Административного регламента.</w:t>
      </w:r>
    </w:p>
    <w:p w:rsidR="00B71608" w:rsidRPr="00173D59" w:rsidRDefault="00B71608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>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лиц, ответственных за предоставление муниципальной услуги.</w:t>
      </w:r>
    </w:p>
    <w:p w:rsidR="00B71608" w:rsidRPr="00173D59" w:rsidRDefault="00B71608" w:rsidP="00173D59">
      <w:pPr>
        <w:autoSpaceDE w:val="0"/>
        <w:ind w:firstLine="710"/>
        <w:jc w:val="both"/>
      </w:pPr>
      <w:r w:rsidRPr="00173D59">
        <w:t>Входы для посетителей в указанные служебные помещения оборудуются соответствующими табличками с указанием номера служебного помещения, наименованием структурно</w:t>
      </w:r>
      <w:r w:rsidR="00982624">
        <w:t xml:space="preserve">го подразделения Администрации </w:t>
      </w:r>
      <w:r w:rsidR="00173D59">
        <w:t>Лебяжьевского муниципального округа</w:t>
      </w:r>
      <w:r w:rsidRPr="00173D59">
        <w:t>, фамилий, имен, отчеств (при наличии), должностей лиц, ответственных за предоставление муниципальной услуги.</w:t>
      </w:r>
    </w:p>
    <w:p w:rsidR="00B71608" w:rsidRPr="00173D59" w:rsidRDefault="00B71608" w:rsidP="00173D59">
      <w:pPr>
        <w:numPr>
          <w:ilvl w:val="0"/>
          <w:numId w:val="2"/>
        </w:numPr>
        <w:autoSpaceDE w:val="0"/>
        <w:ind w:left="0" w:firstLine="710"/>
        <w:jc w:val="both"/>
        <w:rPr>
          <w:bCs/>
          <w:iCs/>
        </w:rPr>
      </w:pPr>
      <w:r w:rsidRPr="00173D59">
        <w:rPr>
          <w:bCs/>
          <w:iCs/>
        </w:rPr>
        <w:t>Рабочие места должностных лиц, ответственных за предоставление муниципальной услуги, оборудуются компьютерами и оргтехникой,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объеме, рабочими столами и стульями, стульями для посетителей.</w:t>
      </w:r>
    </w:p>
    <w:p w:rsidR="00B71608" w:rsidRPr="00173D59" w:rsidRDefault="00B71608" w:rsidP="00173D59">
      <w:pPr>
        <w:autoSpaceDE w:val="0"/>
        <w:ind w:firstLine="709"/>
        <w:jc w:val="both"/>
      </w:pPr>
      <w:r w:rsidRPr="00173D59">
        <w:t>Должностным лицам, ответственным за предоставление муниципальной услуги, обеспечивается доступ к информационно-телекоммуникационной сети «Интернет», справочным правовым системам и выделяются расходные материалы, бумага и канцтовары в количестве, достаточном для предоставления муниципальной услуги.</w:t>
      </w:r>
    </w:p>
    <w:p w:rsidR="00B71608" w:rsidRPr="00173D59" w:rsidRDefault="00B71608" w:rsidP="00173D59">
      <w:pPr>
        <w:autoSpaceDE w:val="0"/>
        <w:ind w:firstLine="710"/>
        <w:jc w:val="both"/>
      </w:pPr>
      <w:r w:rsidRPr="00173D59">
        <w:t>На рабочих столах должностных лиц, ответственных за предоставление муниципальной услуги, размещаются таблички с указанием фамилии, имени, отчества (при наличии) и должности.</w:t>
      </w:r>
    </w:p>
    <w:p w:rsidR="00B71608" w:rsidRPr="00173D59" w:rsidRDefault="00B71608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 xml:space="preserve">На территории, прилегающей к зданию </w:t>
      </w:r>
      <w:r w:rsidR="00982624">
        <w:t>Администрации Лебяжьевского муниципального округа</w:t>
      </w:r>
      <w:r w:rsidR="00982624">
        <w:rPr>
          <w:i/>
        </w:rPr>
        <w:t>,</w:t>
      </w:r>
      <w:r w:rsidRPr="00173D59">
        <w:t xml:space="preserve"> оборудуются места для парковки автотранспортных средств, доступ заявителей к которым является бесплатным.</w:t>
      </w:r>
    </w:p>
    <w:p w:rsidR="00B71608" w:rsidRPr="00173D59" w:rsidRDefault="00B71608" w:rsidP="00173D59">
      <w:pPr>
        <w:pStyle w:val="ConsPlusNormal"/>
        <w:widowControl w:val="0"/>
        <w:numPr>
          <w:ilvl w:val="0"/>
          <w:numId w:val="2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73D59">
        <w:rPr>
          <w:rFonts w:ascii="Times New Roman" w:hAnsi="Times New Roman" w:cs="Times New Roman"/>
          <w:sz w:val="24"/>
          <w:szCs w:val="24"/>
        </w:rPr>
        <w:t xml:space="preserve">Помещения Администрации </w:t>
      </w:r>
      <w:r w:rsidR="00982624" w:rsidRPr="00982624">
        <w:rPr>
          <w:rFonts w:ascii="Times New Roman" w:hAnsi="Times New Roman" w:cs="Times New Roman"/>
          <w:sz w:val="24"/>
          <w:szCs w:val="24"/>
        </w:rPr>
        <w:t>Лебяжьевского муниципального округа</w:t>
      </w:r>
      <w:r w:rsidRPr="00173D59">
        <w:rPr>
          <w:rFonts w:ascii="Times New Roman" w:hAnsi="Times New Roman" w:cs="Times New Roman"/>
          <w:sz w:val="24"/>
          <w:szCs w:val="24"/>
        </w:rPr>
        <w:t xml:space="preserve">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2.2.2/2.4.1340-03», а также обеспечивать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</w:t>
      </w:r>
      <w:r w:rsidRPr="00173D59">
        <w:rPr>
          <w:rFonts w:ascii="Times New Roman" w:hAnsi="Times New Roman" w:cs="Times New Roman"/>
          <w:sz w:val="24"/>
          <w:szCs w:val="24"/>
        </w:rPr>
        <w:lastRenderedPageBreak/>
        <w:t>числе с использованием кресла-коляски.</w:t>
      </w:r>
    </w:p>
    <w:p w:rsidR="00B71608" w:rsidRPr="00173D59" w:rsidRDefault="00B71608" w:rsidP="00173D59">
      <w:pPr>
        <w:pStyle w:val="ConsPlusNormal"/>
        <w:widowControl w:val="0"/>
        <w:numPr>
          <w:ilvl w:val="0"/>
          <w:numId w:val="2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73D59">
        <w:rPr>
          <w:rFonts w:ascii="Times New Roman" w:hAnsi="Times New Roman" w:cs="Times New Roman"/>
          <w:sz w:val="24"/>
          <w:szCs w:val="24"/>
        </w:rPr>
        <w:t>Предоставление муниципальной услуги лицам с ограниченными возможностями здоровья осуществляется в специально выделенном для этих целей помещении, расположенном на нижнем этаже здания, оборудованном пандусами, специальными ограждениями и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 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сурдопереводчика и тифлосурдопереводчика,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собаки-проводника на объекты (здания, помещения), в которых предоставляется муниципальная услуга.</w:t>
      </w:r>
    </w:p>
    <w:p w:rsidR="00B71608" w:rsidRPr="00173D59" w:rsidRDefault="00B71608" w:rsidP="00173D59">
      <w:pPr>
        <w:autoSpaceDE w:val="0"/>
        <w:jc w:val="both"/>
      </w:pPr>
    </w:p>
    <w:p w:rsidR="00981159" w:rsidRPr="00173D59" w:rsidRDefault="00B71608" w:rsidP="00173D59">
      <w:pPr>
        <w:autoSpaceDE w:val="0"/>
        <w:ind w:firstLine="709"/>
        <w:jc w:val="center"/>
      </w:pPr>
      <w:r w:rsidRPr="00173D59">
        <w:t xml:space="preserve">Глава </w:t>
      </w:r>
      <w:r w:rsidR="00DC31A5" w:rsidRPr="00173D59">
        <w:t>20</w:t>
      </w:r>
      <w:r w:rsidR="00981159" w:rsidRPr="00173D59">
        <w:t>. Показатели доступности и качества муниципальной услуги</w:t>
      </w:r>
    </w:p>
    <w:p w:rsidR="00981159" w:rsidRPr="00173D59" w:rsidRDefault="00981159" w:rsidP="00173D59">
      <w:pPr>
        <w:pStyle w:val="ad"/>
        <w:spacing w:after="0"/>
        <w:jc w:val="both"/>
      </w:pPr>
    </w:p>
    <w:p w:rsidR="00981159" w:rsidRPr="00173D59" w:rsidRDefault="00981159" w:rsidP="00173D59">
      <w:pPr>
        <w:pStyle w:val="af8"/>
        <w:numPr>
          <w:ilvl w:val="0"/>
          <w:numId w:val="2"/>
        </w:numPr>
        <w:ind w:left="0" w:firstLine="709"/>
        <w:jc w:val="both"/>
      </w:pPr>
      <w:r w:rsidRPr="00173D59">
        <w:t>Показателями доступности муниципальной услуги являются:</w:t>
      </w:r>
    </w:p>
    <w:p w:rsidR="00981159" w:rsidRPr="00173D59" w:rsidRDefault="00981159" w:rsidP="00173D59">
      <w:pPr>
        <w:pStyle w:val="af8"/>
        <w:numPr>
          <w:ilvl w:val="1"/>
          <w:numId w:val="2"/>
        </w:numPr>
        <w:ind w:left="0" w:firstLine="709"/>
        <w:jc w:val="both"/>
      </w:pPr>
      <w:r w:rsidRPr="00173D59">
        <w:t xml:space="preserve">возможность получения полной, достоверной и актуальной информации о порядке и сроках предоставления муниципальной услуги по телефону, при письменном или личном обращении, на информационных стендах, официальном сайте, на </w:t>
      </w:r>
      <w:r w:rsidR="005E06E3" w:rsidRPr="00173D59">
        <w:t>ЕПГУ</w:t>
      </w:r>
      <w:r w:rsidRPr="00173D59">
        <w:t>, в ГБУ «МФЦ»;</w:t>
      </w:r>
    </w:p>
    <w:p w:rsidR="00981159" w:rsidRPr="00173D59" w:rsidRDefault="00981159" w:rsidP="00173D59">
      <w:pPr>
        <w:pStyle w:val="af8"/>
        <w:numPr>
          <w:ilvl w:val="1"/>
          <w:numId w:val="2"/>
        </w:numPr>
        <w:ind w:left="0" w:firstLine="709"/>
        <w:jc w:val="both"/>
      </w:pPr>
      <w:r w:rsidRPr="00173D59">
        <w:t xml:space="preserve">возможность получения полной, достоверной и актуальной информации о ходе предоставления муниципальной услуги по телефону, при письменном или личном обращении, в том числе в электронной форме, на </w:t>
      </w:r>
      <w:r w:rsidR="005E06E3" w:rsidRPr="00173D59">
        <w:t>ЕПГУ</w:t>
      </w:r>
      <w:r w:rsidRPr="00173D59">
        <w:t>;</w:t>
      </w:r>
    </w:p>
    <w:p w:rsidR="00981159" w:rsidRPr="00173D59" w:rsidRDefault="00981159" w:rsidP="00173D59">
      <w:pPr>
        <w:pStyle w:val="af8"/>
        <w:numPr>
          <w:ilvl w:val="1"/>
          <w:numId w:val="2"/>
        </w:numPr>
        <w:ind w:left="0" w:firstLine="709"/>
        <w:jc w:val="both"/>
      </w:pPr>
      <w:r w:rsidRPr="00173D59">
        <w:t xml:space="preserve">возможность подачи заявления о предоставлении муниципальной услуги лично, путем направления почтового отправления или в форме электронного документа с использованием </w:t>
      </w:r>
      <w:r w:rsidR="005E06E3" w:rsidRPr="00173D59">
        <w:t>ЕПГУ</w:t>
      </w:r>
      <w:r w:rsidRPr="00173D59">
        <w:t>, через ГБУ «МФЦ».</w:t>
      </w:r>
    </w:p>
    <w:p w:rsidR="00981159" w:rsidRPr="00173D59" w:rsidRDefault="00981159" w:rsidP="00173D59">
      <w:pPr>
        <w:pStyle w:val="af8"/>
        <w:numPr>
          <w:ilvl w:val="0"/>
          <w:numId w:val="2"/>
        </w:numPr>
        <w:ind w:left="0" w:firstLine="709"/>
      </w:pPr>
      <w:r w:rsidRPr="00173D59">
        <w:t>Показателями качества муниципальной услуги являются:</w:t>
      </w:r>
    </w:p>
    <w:p w:rsidR="00981159" w:rsidRPr="00173D59" w:rsidRDefault="00981159" w:rsidP="00173D59">
      <w:pPr>
        <w:pStyle w:val="af8"/>
        <w:numPr>
          <w:ilvl w:val="1"/>
          <w:numId w:val="2"/>
        </w:numPr>
        <w:ind w:left="0" w:firstLine="709"/>
      </w:pPr>
      <w:r w:rsidRPr="00173D59">
        <w:t>прием и регистрация заявления в день обращения заявителя;</w:t>
      </w:r>
    </w:p>
    <w:p w:rsidR="00981159" w:rsidRPr="00173D59" w:rsidRDefault="00981159" w:rsidP="00173D59">
      <w:pPr>
        <w:pStyle w:val="af8"/>
        <w:numPr>
          <w:ilvl w:val="1"/>
          <w:numId w:val="2"/>
        </w:numPr>
        <w:ind w:left="0" w:firstLine="709"/>
        <w:jc w:val="both"/>
      </w:pPr>
      <w:r w:rsidRPr="00173D59">
        <w:t>отсутствие очереди либо уменьшение времени ожидания при приеме от заявителя документов, необходимых для предоставления муниципальной услуги;</w:t>
      </w:r>
    </w:p>
    <w:p w:rsidR="00981159" w:rsidRPr="00173D59" w:rsidRDefault="00981159" w:rsidP="00173D59">
      <w:pPr>
        <w:pStyle w:val="af8"/>
        <w:numPr>
          <w:ilvl w:val="1"/>
          <w:numId w:val="2"/>
        </w:numPr>
        <w:ind w:left="0" w:firstLine="709"/>
        <w:jc w:val="both"/>
      </w:pPr>
      <w:r w:rsidRPr="00173D59">
        <w:t>соблюдение установленных сроков и порядка предоставления муниципальной услуги, стандарта предоставления муниципальной услуги;</w:t>
      </w:r>
    </w:p>
    <w:p w:rsidR="00981159" w:rsidRPr="00173D59" w:rsidRDefault="00981159" w:rsidP="00173D59">
      <w:pPr>
        <w:widowControl w:val="0"/>
        <w:numPr>
          <w:ilvl w:val="1"/>
          <w:numId w:val="2"/>
        </w:numPr>
        <w:ind w:left="0" w:firstLine="709"/>
        <w:jc w:val="both"/>
      </w:pPr>
      <w:r w:rsidRPr="00173D59">
        <w:t xml:space="preserve">отсутствие обоснованных жалоб заявителей (в досудебном или судебном порядке) на решения и действия (бездействие) должностных лиц, ответственных за предоставление муниципальной услуги; </w:t>
      </w:r>
    </w:p>
    <w:p w:rsidR="00981159" w:rsidRPr="00173D59" w:rsidRDefault="00981159" w:rsidP="00173D59">
      <w:pPr>
        <w:pStyle w:val="af8"/>
        <w:numPr>
          <w:ilvl w:val="1"/>
          <w:numId w:val="2"/>
        </w:numPr>
        <w:ind w:left="0" w:firstLine="709"/>
        <w:jc w:val="both"/>
      </w:pPr>
      <w:r w:rsidRPr="00173D59">
        <w:t>доля заявителей, получивших муниципальную услугу своевременно и в полном объеме, от общего количества заявителей, получивших муниципальную услугу;</w:t>
      </w:r>
    </w:p>
    <w:p w:rsidR="00981159" w:rsidRPr="00173D59" w:rsidRDefault="00981159" w:rsidP="00173D59">
      <w:pPr>
        <w:pStyle w:val="af8"/>
        <w:numPr>
          <w:ilvl w:val="1"/>
          <w:numId w:val="2"/>
        </w:numPr>
        <w:ind w:left="0" w:firstLine="709"/>
        <w:jc w:val="both"/>
      </w:pPr>
      <w:r w:rsidRPr="00173D59">
        <w:t>количество взаимодействий заявителей с должностн</w:t>
      </w:r>
      <w:r w:rsidR="00982624">
        <w:t xml:space="preserve">ыми лицами Администрации </w:t>
      </w:r>
      <w:r w:rsidR="00173D59">
        <w:t>Лебяжьевского муниципального округа</w:t>
      </w:r>
      <w:r w:rsidRPr="00173D59">
        <w:t xml:space="preserve"> при предоставлении муниципальной услуги, не превышающее 2 раз;</w:t>
      </w:r>
    </w:p>
    <w:p w:rsidR="00981159" w:rsidRPr="00173D59" w:rsidRDefault="00981159" w:rsidP="00173D59">
      <w:pPr>
        <w:pStyle w:val="af8"/>
        <w:numPr>
          <w:ilvl w:val="1"/>
          <w:numId w:val="2"/>
        </w:numPr>
        <w:ind w:left="0" w:firstLine="709"/>
        <w:jc w:val="both"/>
      </w:pPr>
      <w:r w:rsidRPr="00173D59">
        <w:t>отсутствие опечаток и ошибок в документах, выданных в результате предоставления муниципальной услуги. В случае допущенных в документах, выданных в результате предоставления муниципальной услуги, опечаток или ошибок их исправление осущес</w:t>
      </w:r>
      <w:r w:rsidR="00982624">
        <w:t xml:space="preserve">твляется в срок не более </w:t>
      </w:r>
      <w:r w:rsidR="005E06E3" w:rsidRPr="00173D59">
        <w:t>5</w:t>
      </w:r>
      <w:r w:rsidRPr="00173D59">
        <w:t xml:space="preserve"> рабочих дней со дня их обнаружения, с учетом предусмотренных </w:t>
      </w:r>
      <w:r w:rsidR="005E06E3" w:rsidRPr="00173D59">
        <w:t xml:space="preserve">Административным </w:t>
      </w:r>
      <w:r w:rsidRPr="00173D59">
        <w:t>регламентом административных процедур.</w:t>
      </w:r>
    </w:p>
    <w:p w:rsidR="00981159" w:rsidRPr="00173D59" w:rsidRDefault="00981159" w:rsidP="00173D59">
      <w:pPr>
        <w:jc w:val="both"/>
        <w:rPr>
          <w:bCs/>
        </w:rPr>
      </w:pPr>
    </w:p>
    <w:p w:rsidR="00981159" w:rsidRPr="00173D59" w:rsidRDefault="005E06E3" w:rsidP="00173D59">
      <w:pPr>
        <w:widowControl w:val="0"/>
        <w:jc w:val="center"/>
      </w:pPr>
      <w:r w:rsidRPr="00173D59">
        <w:t>Глава 2</w:t>
      </w:r>
      <w:r w:rsidR="00DC31A5" w:rsidRPr="00173D59">
        <w:t>1</w:t>
      </w:r>
      <w:r w:rsidR="00981159" w:rsidRPr="00173D59">
        <w:t xml:space="preserve">. </w:t>
      </w:r>
      <w:r w:rsidRPr="00173D59">
        <w:t xml:space="preserve">Иные требования, в том числе учитывающие возможность и особенности предоставления муниципальной услуги </w:t>
      </w:r>
      <w:r w:rsidRPr="00173D59">
        <w:rPr>
          <w:bCs/>
        </w:rPr>
        <w:t xml:space="preserve">в </w:t>
      </w:r>
      <w:r w:rsidRPr="00173D59">
        <w:t>электронной форме</w:t>
      </w:r>
    </w:p>
    <w:p w:rsidR="00981159" w:rsidRPr="00173D59" w:rsidRDefault="00981159" w:rsidP="00173D59">
      <w:pPr>
        <w:widowControl w:val="0"/>
        <w:jc w:val="both"/>
      </w:pPr>
    </w:p>
    <w:p w:rsidR="00533A6C" w:rsidRPr="00173D59" w:rsidRDefault="005E06E3" w:rsidP="00173D59">
      <w:pPr>
        <w:numPr>
          <w:ilvl w:val="0"/>
          <w:numId w:val="2"/>
        </w:numPr>
        <w:ind w:left="0" w:firstLine="710"/>
        <w:jc w:val="both"/>
      </w:pPr>
      <w:r w:rsidRPr="00173D59">
        <w:t>Заявление о предоставлении муниципальной услуги может быть подано заявителем в электронной форме с использованием ЕПГУ.</w:t>
      </w:r>
    </w:p>
    <w:p w:rsidR="00533A6C" w:rsidRPr="00173D59" w:rsidRDefault="005E06E3" w:rsidP="00173D59">
      <w:pPr>
        <w:numPr>
          <w:ilvl w:val="0"/>
          <w:numId w:val="2"/>
        </w:numPr>
        <w:ind w:left="0" w:firstLine="710"/>
        <w:jc w:val="both"/>
      </w:pPr>
      <w:r w:rsidRPr="00173D59">
        <w:lastRenderedPageBreak/>
        <w:t>Для предоставления муниципальной услуги с использованием ЕПГУ заявитель заполняет форму, в которой необходимо указать сведения для получения муниципальной услуги. Обязательные к заполнению поля отмечаются звездочкой.</w:t>
      </w:r>
    </w:p>
    <w:p w:rsidR="00533A6C" w:rsidRPr="00173D59" w:rsidRDefault="005E06E3" w:rsidP="00173D59">
      <w:pPr>
        <w:numPr>
          <w:ilvl w:val="0"/>
          <w:numId w:val="2"/>
        </w:numPr>
        <w:ind w:left="0" w:firstLine="710"/>
        <w:jc w:val="both"/>
      </w:pPr>
      <w:r w:rsidRPr="00173D59">
        <w:t xml:space="preserve">Заявление считается отправленным после получения заявителем соответствующего электронного уведомления из Администрации </w:t>
      </w:r>
      <w:r w:rsidR="00173D59">
        <w:t>Лебяжьевского муниципального округа</w:t>
      </w:r>
      <w:r w:rsidRPr="00173D59">
        <w:t xml:space="preserve"> в личный кабинет заявителя или его представителя на ЕПГУ.</w:t>
      </w:r>
    </w:p>
    <w:p w:rsidR="00533A6C" w:rsidRPr="00173D59" w:rsidRDefault="005E06E3" w:rsidP="00173D59">
      <w:pPr>
        <w:numPr>
          <w:ilvl w:val="0"/>
          <w:numId w:val="2"/>
        </w:numPr>
        <w:ind w:left="0" w:firstLine="710"/>
        <w:jc w:val="both"/>
      </w:pPr>
      <w:r w:rsidRPr="00173D59">
        <w:t>В ходе предоставления муниципальной услуги заявитель получает уведомления о статусе услуги в личном кабинете заявителя или его представителя на ЕПГУ.</w:t>
      </w:r>
    </w:p>
    <w:p w:rsidR="00533A6C" w:rsidRPr="00173D59" w:rsidRDefault="005E06E3" w:rsidP="00173D59">
      <w:pPr>
        <w:numPr>
          <w:ilvl w:val="0"/>
          <w:numId w:val="2"/>
        </w:numPr>
        <w:ind w:left="0" w:firstLine="710"/>
        <w:jc w:val="both"/>
      </w:pPr>
      <w:r w:rsidRPr="00173D59"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 устанавливается в соответствии с действующим законодательством.</w:t>
      </w:r>
    </w:p>
    <w:p w:rsidR="005E06E3" w:rsidRPr="00173D59" w:rsidRDefault="005E06E3" w:rsidP="00173D59">
      <w:pPr>
        <w:numPr>
          <w:ilvl w:val="0"/>
          <w:numId w:val="2"/>
        </w:numPr>
        <w:ind w:left="0" w:firstLine="710"/>
        <w:jc w:val="both"/>
      </w:pPr>
      <w:r w:rsidRPr="00173D59">
        <w:t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при обращении за получением муниципальной услуги необходимо использование усиленной квалифицированной электронной подписи заявителя.</w:t>
      </w:r>
    </w:p>
    <w:p w:rsidR="005E06E3" w:rsidRPr="00173D59" w:rsidRDefault="005E06E3" w:rsidP="00173D59">
      <w:pPr>
        <w:ind w:firstLine="709"/>
        <w:jc w:val="both"/>
      </w:pPr>
      <w:r w:rsidRPr="00173D59">
        <w:t xml:space="preserve">При поступлении заявления о предоставлении муниципальной услуги, подписанного усиленной квалифицированной электронной подписью, должностное лицо Администрации </w:t>
      </w:r>
      <w:r w:rsidR="00982624">
        <w:t>Лебяжьевского муниципального округа</w:t>
      </w:r>
      <w:r w:rsidRPr="00173D59">
        <w:t>, ответственное за ведение делопроизводства, проводит процедуру проверки действительности усиленной квалифицированной электронной подписи, с использованием которой подписаны заявление и прилагаемые к нему документы.</w:t>
      </w:r>
    </w:p>
    <w:p w:rsidR="005E06E3" w:rsidRPr="00173D59" w:rsidRDefault="005E06E3" w:rsidP="00173D59">
      <w:pPr>
        <w:ind w:firstLine="709"/>
        <w:jc w:val="both"/>
      </w:pPr>
      <w:r w:rsidRPr="00173D59">
        <w:t>В рамках проверки усиленной квалифицированной электронной подписи осуществляется проверка соблюдения следующих условий:</w:t>
      </w:r>
    </w:p>
    <w:p w:rsidR="00533A6C" w:rsidRPr="00173D59" w:rsidRDefault="005E06E3" w:rsidP="00173D59">
      <w:pPr>
        <w:numPr>
          <w:ilvl w:val="0"/>
          <w:numId w:val="7"/>
        </w:numPr>
        <w:ind w:left="0" w:firstLine="709"/>
        <w:jc w:val="both"/>
      </w:pPr>
      <w:r w:rsidRPr="00173D59">
        <w:t>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533A6C" w:rsidRPr="00173D59" w:rsidRDefault="005E06E3" w:rsidP="00173D59">
      <w:pPr>
        <w:numPr>
          <w:ilvl w:val="0"/>
          <w:numId w:val="7"/>
        </w:numPr>
        <w:ind w:left="0" w:firstLine="709"/>
        <w:jc w:val="both"/>
      </w:pPr>
      <w:r w:rsidRPr="00173D59">
        <w:t>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533A6C" w:rsidRPr="00173D59" w:rsidRDefault="005E06E3" w:rsidP="00173D59">
      <w:pPr>
        <w:numPr>
          <w:ilvl w:val="0"/>
          <w:numId w:val="7"/>
        </w:numPr>
        <w:ind w:left="0" w:firstLine="709"/>
        <w:jc w:val="both"/>
      </w:pPr>
      <w:r w:rsidRPr="00173D59">
        <w:t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заявление и прилагаемые к нему документы;</w:t>
      </w:r>
    </w:p>
    <w:p w:rsidR="005E06E3" w:rsidRPr="00173D59" w:rsidRDefault="005E06E3" w:rsidP="00173D59">
      <w:pPr>
        <w:numPr>
          <w:ilvl w:val="0"/>
          <w:numId w:val="7"/>
        </w:numPr>
        <w:ind w:left="0" w:firstLine="709"/>
        <w:jc w:val="both"/>
      </w:pPr>
      <w:r w:rsidRPr="00173D59"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</w:t>
      </w:r>
      <w:r w:rsidR="00533A6C" w:rsidRPr="00173D59">
        <w:t>.</w:t>
      </w:r>
    </w:p>
    <w:p w:rsidR="005E06E3" w:rsidRPr="00173D59" w:rsidRDefault="005E06E3" w:rsidP="00173D59">
      <w:pPr>
        <w:jc w:val="both"/>
      </w:pPr>
    </w:p>
    <w:p w:rsidR="00981159" w:rsidRPr="00173D59" w:rsidRDefault="00981159" w:rsidP="00173D59">
      <w:pPr>
        <w:autoSpaceDE w:val="0"/>
        <w:jc w:val="center"/>
      </w:pPr>
      <w:r w:rsidRPr="00173D59">
        <w:rPr>
          <w:bCs/>
        </w:rPr>
        <w:t xml:space="preserve">Раздел  </w:t>
      </w:r>
      <w:r w:rsidRPr="00173D59">
        <w:rPr>
          <w:bCs/>
          <w:lang w:val="en-US"/>
        </w:rPr>
        <w:t>III</w:t>
      </w:r>
      <w:r w:rsidRPr="00173D59">
        <w:rPr>
          <w:bCs/>
        </w:rPr>
        <w:t>. С</w:t>
      </w:r>
      <w:r w:rsidRPr="00173D59"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81159" w:rsidRPr="00173D59" w:rsidRDefault="00981159" w:rsidP="00173D59">
      <w:pPr>
        <w:autoSpaceDE w:val="0"/>
        <w:jc w:val="center"/>
      </w:pPr>
    </w:p>
    <w:p w:rsidR="00981159" w:rsidRPr="00173D59" w:rsidRDefault="00981159" w:rsidP="00173D59">
      <w:pPr>
        <w:numPr>
          <w:ilvl w:val="0"/>
          <w:numId w:val="2"/>
        </w:numPr>
        <w:autoSpaceDE w:val="0"/>
        <w:ind w:left="0" w:firstLine="709"/>
        <w:jc w:val="both"/>
      </w:pPr>
      <w:r w:rsidRPr="00173D59">
        <w:t>Предоставление муниципальной услуги включает в себя следующие административные процедуры:</w:t>
      </w:r>
    </w:p>
    <w:p w:rsidR="00904CB6" w:rsidRPr="00173D59" w:rsidRDefault="00904CB6" w:rsidP="00173D59">
      <w:pPr>
        <w:numPr>
          <w:ilvl w:val="1"/>
          <w:numId w:val="2"/>
        </w:numPr>
        <w:autoSpaceDE w:val="0"/>
        <w:ind w:left="0" w:firstLine="709"/>
        <w:jc w:val="both"/>
      </w:pPr>
      <w:r w:rsidRPr="00173D59">
        <w:lastRenderedPageBreak/>
        <w:t>прием и регистрация заявления и документов, необходимых для предоставления муниципальной услуги;</w:t>
      </w:r>
    </w:p>
    <w:p w:rsidR="00904CB6" w:rsidRPr="00173D59" w:rsidRDefault="00904CB6" w:rsidP="00173D59">
      <w:pPr>
        <w:numPr>
          <w:ilvl w:val="1"/>
          <w:numId w:val="2"/>
        </w:numPr>
        <w:autoSpaceDE w:val="0"/>
        <w:ind w:left="0" w:firstLine="709"/>
        <w:jc w:val="both"/>
      </w:pPr>
      <w:r w:rsidRPr="00173D59">
        <w:t>формирование и направление межведомственных запросов в государственные органы, органы местного самоуправления, организации, в распоряжении которых находятся документы и информация, необходимые для предоставления муниципальной услуги;</w:t>
      </w:r>
    </w:p>
    <w:p w:rsidR="00904CB6" w:rsidRPr="00173D59" w:rsidRDefault="00904CB6" w:rsidP="00173D59">
      <w:pPr>
        <w:numPr>
          <w:ilvl w:val="1"/>
          <w:numId w:val="2"/>
        </w:numPr>
        <w:autoSpaceDE w:val="0"/>
        <w:ind w:left="0" w:firstLine="709"/>
        <w:jc w:val="both"/>
      </w:pPr>
      <w:r w:rsidRPr="00173D59">
        <w:t xml:space="preserve">подготовка решения о предоставлении </w:t>
      </w:r>
      <w:r w:rsidRPr="00173D59">
        <w:rPr>
          <w:bCs/>
        </w:rPr>
        <w:t xml:space="preserve">разрешения </w:t>
      </w:r>
      <w:r w:rsidR="002453D8" w:rsidRPr="00173D59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73D59">
        <w:t xml:space="preserve"> или </w:t>
      </w:r>
      <w:r w:rsidRPr="00173D59">
        <w:rPr>
          <w:bCs/>
        </w:rPr>
        <w:t xml:space="preserve">решения об отказе в предоставлении разрешения </w:t>
      </w:r>
      <w:r w:rsidR="002453D8" w:rsidRPr="00173D59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73D59">
        <w:t>;</w:t>
      </w:r>
    </w:p>
    <w:p w:rsidR="00904CB6" w:rsidRPr="00173D59" w:rsidRDefault="00904CB6" w:rsidP="00173D59">
      <w:pPr>
        <w:numPr>
          <w:ilvl w:val="1"/>
          <w:numId w:val="2"/>
        </w:numPr>
        <w:autoSpaceDE w:val="0"/>
        <w:ind w:left="0" w:firstLine="709"/>
        <w:jc w:val="both"/>
      </w:pPr>
      <w:r w:rsidRPr="00173D59">
        <w:t>выдача (направление) документов по результатам предоставления муниципальной услуги.</w:t>
      </w:r>
    </w:p>
    <w:p w:rsidR="009A261F" w:rsidRPr="00173D59" w:rsidRDefault="009A261F" w:rsidP="00173D59">
      <w:pPr>
        <w:ind w:firstLine="709"/>
        <w:jc w:val="center"/>
        <w:rPr>
          <w:bCs/>
        </w:rPr>
      </w:pPr>
    </w:p>
    <w:p w:rsidR="00981159" w:rsidRPr="00173D59" w:rsidRDefault="00981159" w:rsidP="00173D59">
      <w:pPr>
        <w:jc w:val="center"/>
      </w:pPr>
      <w:r w:rsidRPr="00173D59">
        <w:rPr>
          <w:bCs/>
        </w:rPr>
        <w:t>Глава 2</w:t>
      </w:r>
      <w:r w:rsidR="00DC31A5" w:rsidRPr="00173D59">
        <w:rPr>
          <w:bCs/>
        </w:rPr>
        <w:t>2</w:t>
      </w:r>
      <w:r w:rsidRPr="00173D59">
        <w:rPr>
          <w:bCs/>
        </w:rPr>
        <w:t xml:space="preserve">. </w:t>
      </w:r>
      <w:r w:rsidR="00361076" w:rsidRPr="00173D59">
        <w:rPr>
          <w:bCs/>
        </w:rPr>
        <w:t>П</w:t>
      </w:r>
      <w:r w:rsidR="00361076" w:rsidRPr="00173D59">
        <w:t>рием и регистрация заявления и документов, необходимых для предоставления муниципальной услуги</w:t>
      </w:r>
    </w:p>
    <w:p w:rsidR="00981159" w:rsidRPr="00173D59" w:rsidRDefault="00981159" w:rsidP="00173D59">
      <w:pPr>
        <w:autoSpaceDE w:val="0"/>
        <w:jc w:val="both"/>
      </w:pPr>
    </w:p>
    <w:p w:rsidR="00361076" w:rsidRPr="00173D59" w:rsidRDefault="00361076" w:rsidP="00173D59">
      <w:pPr>
        <w:numPr>
          <w:ilvl w:val="0"/>
          <w:numId w:val="2"/>
        </w:numPr>
        <w:tabs>
          <w:tab w:val="num" w:pos="454"/>
        </w:tabs>
        <w:ind w:left="0" w:firstLine="709"/>
        <w:jc w:val="both"/>
        <w:rPr>
          <w:color w:val="000000"/>
        </w:rPr>
      </w:pPr>
      <w:r w:rsidRPr="00173D59">
        <w:t>Прием и регистрация заявления и документов, необходимых для предоставления муниципальной услуги</w:t>
      </w:r>
      <w:r w:rsidR="00D7025E" w:rsidRPr="00173D59">
        <w:t>,</w:t>
      </w:r>
      <w:r w:rsidRPr="00173D59">
        <w:t xml:space="preserve"> осуществляется в форме личного обращения заявителя (в том числе через представителя), при направлении почтовым </w:t>
      </w:r>
      <w:r w:rsidRPr="00173D59">
        <w:rPr>
          <w:color w:val="000000"/>
        </w:rPr>
        <w:t>отправлением, в электронной форме.</w:t>
      </w:r>
    </w:p>
    <w:p w:rsidR="00361076" w:rsidRPr="00173D59" w:rsidRDefault="00361076" w:rsidP="00173D59">
      <w:pPr>
        <w:numPr>
          <w:ilvl w:val="0"/>
          <w:numId w:val="2"/>
        </w:numPr>
        <w:tabs>
          <w:tab w:val="num" w:pos="454"/>
        </w:tabs>
        <w:ind w:left="0" w:firstLine="709"/>
        <w:jc w:val="both"/>
        <w:rPr>
          <w:color w:val="000000"/>
        </w:rPr>
      </w:pPr>
      <w:r w:rsidRPr="00173D59">
        <w:rPr>
          <w:color w:val="000000"/>
        </w:rPr>
        <w:t>Основанием для начала административной процедуры по приему и регистрации заявления и документов, необходимых для предоставления муниципальной услуги, является личное обращение заявителя (в том числе через представителя) в Комиссию или ГБУ «МФЦ» с заявлением по форме, указанной в приложении</w:t>
      </w:r>
      <w:r w:rsidR="004B0778" w:rsidRPr="00173D59">
        <w:rPr>
          <w:color w:val="000000"/>
        </w:rPr>
        <w:t xml:space="preserve"> </w:t>
      </w:r>
      <w:r w:rsidRPr="00173D59">
        <w:rPr>
          <w:color w:val="000000"/>
        </w:rPr>
        <w:t>к Административному регламенту, а также поступление почтового отправления, содержащего заявление</w:t>
      </w:r>
      <w:r w:rsidR="00A121EB" w:rsidRPr="00173D59">
        <w:rPr>
          <w:color w:val="000000"/>
        </w:rPr>
        <w:t>,</w:t>
      </w:r>
      <w:r w:rsidRPr="00173D59">
        <w:rPr>
          <w:color w:val="000000"/>
        </w:rPr>
        <w:t xml:space="preserve"> или поступление посредством ЕПГУ подписанного </w:t>
      </w:r>
      <w:r w:rsidR="00827ED5" w:rsidRPr="00173D59">
        <w:rPr>
          <w:color w:val="000000"/>
        </w:rPr>
        <w:t xml:space="preserve">усиленной </w:t>
      </w:r>
      <w:r w:rsidRPr="00173D59">
        <w:rPr>
          <w:color w:val="000000"/>
        </w:rPr>
        <w:t>электронной цифровой подписью заявления (запроса) в электронной форме.</w:t>
      </w:r>
    </w:p>
    <w:p w:rsidR="00361076" w:rsidRPr="00173D59" w:rsidRDefault="00D75DDC" w:rsidP="00173D59">
      <w:pPr>
        <w:numPr>
          <w:ilvl w:val="0"/>
          <w:numId w:val="2"/>
        </w:numPr>
        <w:tabs>
          <w:tab w:val="num" w:pos="454"/>
        </w:tabs>
        <w:ind w:left="0" w:firstLine="709"/>
        <w:jc w:val="both"/>
      </w:pPr>
      <w:r w:rsidRPr="00173D59">
        <w:t xml:space="preserve">В ходе приема документов от заявителя секретарь Комиссии – сотрудник структурного подразделения Администрации </w:t>
      </w:r>
      <w:r w:rsidR="00173D59">
        <w:t>Лебяжьевского муниципального округа</w:t>
      </w:r>
      <w:r w:rsidRPr="00173D59">
        <w:t>, уполномоченный в сфере градостроительной деятельности (далее – секретарь Комиссии) или специалист ГБУ «МФЦ» выполняет следующие действия</w:t>
      </w:r>
      <w:r w:rsidR="00361076" w:rsidRPr="00173D59">
        <w:t>:</w:t>
      </w:r>
    </w:p>
    <w:p w:rsidR="00FE5DA9" w:rsidRPr="00173D59" w:rsidRDefault="00361076" w:rsidP="00173D59">
      <w:pPr>
        <w:numPr>
          <w:ilvl w:val="1"/>
          <w:numId w:val="2"/>
        </w:numPr>
        <w:ind w:left="0" w:firstLine="709"/>
        <w:jc w:val="both"/>
      </w:pPr>
      <w:r w:rsidRPr="00173D59">
        <w:t>проверяет документы, удостоверяющие личность и полномочия заявителя;</w:t>
      </w:r>
    </w:p>
    <w:p w:rsidR="00FE5DA9" w:rsidRPr="00173D59" w:rsidRDefault="00361076" w:rsidP="00173D59">
      <w:pPr>
        <w:numPr>
          <w:ilvl w:val="1"/>
          <w:numId w:val="2"/>
        </w:numPr>
        <w:ind w:left="0" w:firstLine="709"/>
        <w:jc w:val="both"/>
      </w:pPr>
      <w:r w:rsidRPr="00173D59">
        <w:t>проверяет представленное заявление и прилагаемые необходимые документы на предмет наличия прилагаемых необходимых документов, указанных в заявлении;</w:t>
      </w:r>
    </w:p>
    <w:p w:rsidR="00361076" w:rsidRPr="00173D59" w:rsidRDefault="00361076" w:rsidP="00173D59">
      <w:pPr>
        <w:numPr>
          <w:ilvl w:val="1"/>
          <w:numId w:val="2"/>
        </w:numPr>
        <w:ind w:left="0" w:firstLine="709"/>
        <w:jc w:val="both"/>
      </w:pPr>
      <w:r w:rsidRPr="00173D59">
        <w:t xml:space="preserve">регистрирует заявление и прилагаемые необходимые документы в Администрации </w:t>
      </w:r>
      <w:r w:rsidR="0083016B">
        <w:t>Лебяжьевского муниципального округа</w:t>
      </w:r>
      <w:r w:rsidRPr="00173D59">
        <w:t>, выдает заявителю расписку в получении заявления и документов.</w:t>
      </w:r>
    </w:p>
    <w:p w:rsidR="00361076" w:rsidRPr="00173D59" w:rsidRDefault="00361076" w:rsidP="00173D59">
      <w:pPr>
        <w:numPr>
          <w:ilvl w:val="0"/>
          <w:numId w:val="2"/>
        </w:numPr>
        <w:tabs>
          <w:tab w:val="num" w:pos="454"/>
        </w:tabs>
        <w:ind w:left="0" w:firstLine="709"/>
        <w:jc w:val="both"/>
      </w:pPr>
      <w:r w:rsidRPr="00173D59">
        <w:t xml:space="preserve">Заявление и документы, поданные в ГБУ «МФЦ», в течение одного рабочего дня, следующего за днем подачи заявления, передаются курьером в Администрацию </w:t>
      </w:r>
      <w:r w:rsidR="00173D59">
        <w:t>Лебяжьевского муниципального округа</w:t>
      </w:r>
      <w:r w:rsidRPr="00173D59">
        <w:t xml:space="preserve"> для Комиссии.</w:t>
      </w:r>
    </w:p>
    <w:p w:rsidR="00361076" w:rsidRPr="00173D59" w:rsidRDefault="00361076" w:rsidP="00173D59">
      <w:pPr>
        <w:numPr>
          <w:ilvl w:val="0"/>
          <w:numId w:val="2"/>
        </w:numPr>
        <w:tabs>
          <w:tab w:val="num" w:pos="454"/>
        </w:tabs>
        <w:ind w:left="0" w:firstLine="709"/>
        <w:jc w:val="both"/>
        <w:rPr>
          <w:color w:val="000000"/>
        </w:rPr>
      </w:pPr>
      <w:r w:rsidRPr="00173D59">
        <w:rPr>
          <w:color w:val="000000"/>
        </w:rPr>
        <w:t>Результатом административной процедуры по приему и регистрации заявления и документов</w:t>
      </w:r>
      <w:r w:rsidR="00D5085C" w:rsidRPr="00173D59">
        <w:rPr>
          <w:color w:val="000000"/>
        </w:rPr>
        <w:t xml:space="preserve">, </w:t>
      </w:r>
      <w:r w:rsidR="009B26D8" w:rsidRPr="00173D59">
        <w:rPr>
          <w:color w:val="000000"/>
        </w:rPr>
        <w:t xml:space="preserve">необходимых для предоставления муниципальной услуги, </w:t>
      </w:r>
      <w:r w:rsidR="00D5085C" w:rsidRPr="00173D59">
        <w:rPr>
          <w:color w:val="000000"/>
        </w:rPr>
        <w:t>поданны</w:t>
      </w:r>
      <w:r w:rsidR="009A254F" w:rsidRPr="00173D59">
        <w:rPr>
          <w:color w:val="000000"/>
        </w:rPr>
        <w:t>х</w:t>
      </w:r>
      <w:r w:rsidR="00D5085C" w:rsidRPr="00173D59">
        <w:rPr>
          <w:color w:val="000000"/>
        </w:rPr>
        <w:t xml:space="preserve"> </w:t>
      </w:r>
      <w:r w:rsidR="009A254F" w:rsidRPr="00173D59">
        <w:rPr>
          <w:color w:val="000000"/>
        </w:rPr>
        <w:t xml:space="preserve">путем </w:t>
      </w:r>
      <w:r w:rsidR="00D5085C" w:rsidRPr="00173D59">
        <w:rPr>
          <w:color w:val="000000"/>
        </w:rPr>
        <w:t>лично</w:t>
      </w:r>
      <w:r w:rsidR="009A254F" w:rsidRPr="00173D59">
        <w:rPr>
          <w:color w:val="000000"/>
        </w:rPr>
        <w:t>го</w:t>
      </w:r>
      <w:r w:rsidR="00D5085C" w:rsidRPr="00173D59">
        <w:rPr>
          <w:color w:val="000000"/>
        </w:rPr>
        <w:t xml:space="preserve"> обращени</w:t>
      </w:r>
      <w:r w:rsidR="009A254F" w:rsidRPr="00173D59">
        <w:rPr>
          <w:color w:val="000000"/>
        </w:rPr>
        <w:t>я</w:t>
      </w:r>
      <w:r w:rsidR="00D5085C" w:rsidRPr="00173D59">
        <w:rPr>
          <w:color w:val="000000"/>
        </w:rPr>
        <w:t xml:space="preserve"> заявителя (в том числе через представителя)</w:t>
      </w:r>
      <w:r w:rsidR="009A254F" w:rsidRPr="00173D59">
        <w:rPr>
          <w:color w:val="000000"/>
        </w:rPr>
        <w:t>,</w:t>
      </w:r>
      <w:r w:rsidR="00D5085C" w:rsidRPr="00173D59">
        <w:rPr>
          <w:color w:val="000000"/>
        </w:rPr>
        <w:t xml:space="preserve"> в Комиссию</w:t>
      </w:r>
      <w:r w:rsidRPr="00173D59">
        <w:rPr>
          <w:color w:val="000000"/>
        </w:rPr>
        <w:t xml:space="preserve"> является их регистрация.</w:t>
      </w:r>
    </w:p>
    <w:p w:rsidR="00361076" w:rsidRPr="00173D59" w:rsidRDefault="00361076" w:rsidP="00173D59">
      <w:pPr>
        <w:ind w:firstLine="709"/>
        <w:jc w:val="both"/>
        <w:rPr>
          <w:color w:val="000000"/>
        </w:rPr>
      </w:pPr>
      <w:r w:rsidRPr="00173D59">
        <w:rPr>
          <w:color w:val="000000"/>
        </w:rPr>
        <w:t xml:space="preserve">В случае обращения заявителя в ГБУ «МФЦ» результатом административной процедуры по приему и регистрации заявления и документов, необходимых для предоставления муниципальной услуги, является их регистрация и направление курьером в Администрацию </w:t>
      </w:r>
      <w:r w:rsidR="0083016B">
        <w:t>Лебяжьевского муниципального округа</w:t>
      </w:r>
      <w:r w:rsidRPr="00173D59">
        <w:rPr>
          <w:color w:val="000000"/>
        </w:rPr>
        <w:t xml:space="preserve"> для Комиссии.</w:t>
      </w:r>
    </w:p>
    <w:p w:rsidR="00361076" w:rsidRPr="00173D59" w:rsidRDefault="00361076" w:rsidP="00173D59">
      <w:pPr>
        <w:numPr>
          <w:ilvl w:val="0"/>
          <w:numId w:val="2"/>
        </w:numPr>
        <w:tabs>
          <w:tab w:val="num" w:pos="454"/>
        </w:tabs>
        <w:ind w:left="0" w:firstLine="709"/>
        <w:jc w:val="both"/>
      </w:pPr>
      <w:r w:rsidRPr="00173D59">
        <w:t>В случае поступления в Комиссию почтового отправления, содержащего заявление с приложением необходимых документов, заявление и прилагаемые необходимые документы принимаются секретарем Комиссии.</w:t>
      </w:r>
    </w:p>
    <w:p w:rsidR="00361076" w:rsidRPr="00173D59" w:rsidRDefault="00361076" w:rsidP="00173D59">
      <w:pPr>
        <w:numPr>
          <w:ilvl w:val="0"/>
          <w:numId w:val="2"/>
        </w:numPr>
        <w:tabs>
          <w:tab w:val="num" w:pos="454"/>
        </w:tabs>
        <w:ind w:left="0" w:firstLine="709"/>
        <w:jc w:val="both"/>
      </w:pPr>
      <w:r w:rsidRPr="00173D59">
        <w:t>В ходе приема документов секретарь Комиссии:</w:t>
      </w:r>
    </w:p>
    <w:p w:rsidR="00361076" w:rsidRPr="00173D59" w:rsidRDefault="00361076" w:rsidP="00173D59">
      <w:pPr>
        <w:numPr>
          <w:ilvl w:val="1"/>
          <w:numId w:val="2"/>
        </w:numPr>
        <w:ind w:left="0" w:firstLine="709"/>
        <w:jc w:val="both"/>
      </w:pPr>
      <w:r w:rsidRPr="00173D59">
        <w:t>проверяет представленные документы на предмет комплектности прилагаемых к заявлению документов;</w:t>
      </w:r>
    </w:p>
    <w:p w:rsidR="00361076" w:rsidRPr="00173D59" w:rsidRDefault="00361076" w:rsidP="00173D59">
      <w:pPr>
        <w:numPr>
          <w:ilvl w:val="1"/>
          <w:numId w:val="2"/>
        </w:numPr>
        <w:ind w:left="0" w:firstLine="709"/>
        <w:jc w:val="both"/>
      </w:pPr>
      <w:r w:rsidRPr="00173D59">
        <w:t xml:space="preserve">при отсутствии документа, включенного в опись вложения, составляет акт в трех экземплярах, один экземпляр которого прилагает к поступившим документам, второй - передает организации почтовой связи (ее представителю), третий - прилагает к расписке в </w:t>
      </w:r>
      <w:r w:rsidRPr="00173D59">
        <w:lastRenderedPageBreak/>
        <w:t>получении документов, направляемой заявителю (если такой акт не составлен организацией почтовой связи);</w:t>
      </w:r>
    </w:p>
    <w:p w:rsidR="00361076" w:rsidRPr="00173D59" w:rsidRDefault="00361076" w:rsidP="00173D59">
      <w:pPr>
        <w:numPr>
          <w:ilvl w:val="1"/>
          <w:numId w:val="2"/>
        </w:numPr>
        <w:ind w:left="0" w:firstLine="709"/>
        <w:jc w:val="both"/>
      </w:pPr>
      <w:r w:rsidRPr="00173D59">
        <w:t>прилагает конверт, в котором поступили документы, и опись вложения к поступившим документам.</w:t>
      </w:r>
    </w:p>
    <w:p w:rsidR="00361076" w:rsidRPr="00173D59" w:rsidRDefault="00361076" w:rsidP="00173D59">
      <w:pPr>
        <w:numPr>
          <w:ilvl w:val="0"/>
          <w:numId w:val="2"/>
        </w:numPr>
        <w:tabs>
          <w:tab w:val="num" w:pos="454"/>
        </w:tabs>
        <w:ind w:left="0" w:firstLine="709"/>
        <w:jc w:val="both"/>
      </w:pPr>
      <w:r w:rsidRPr="00173D59">
        <w:t xml:space="preserve">Заявление и прилагаемые необходимые документы регистрируются секретарем Комиссии в Администрации </w:t>
      </w:r>
      <w:r w:rsidR="00173D59">
        <w:t>Лебяжьевского муниципального округа</w:t>
      </w:r>
      <w:r w:rsidRPr="00173D59">
        <w:t>.</w:t>
      </w:r>
    </w:p>
    <w:p w:rsidR="00361076" w:rsidRPr="00173D59" w:rsidRDefault="00361076" w:rsidP="00173D59">
      <w:pPr>
        <w:numPr>
          <w:ilvl w:val="0"/>
          <w:numId w:val="2"/>
        </w:numPr>
        <w:tabs>
          <w:tab w:val="num" w:pos="454"/>
        </w:tabs>
        <w:ind w:left="0" w:firstLine="709"/>
        <w:jc w:val="both"/>
      </w:pPr>
      <w:r w:rsidRPr="00173D59">
        <w:t>Секретарь Комиссии оформляет расписку в получении документов с указанием времени получения таких документов. В качестве расписки в получении заявления и прилагаемых необходимых документов оформляется копия зарегистрированного заявления, которая заверяется подписью должностного лица, ответственного за ведение делопроизводства (с расшифровкой). Заверенная копия зарегистрированного заявления высылается заявителю или его представителю в течение рабочего дня, следующего за днем получения секретарем Комиссии заявления и прилагаемых документов, по указанному в заявлении почтовому адресу с уведомлением о вручении.</w:t>
      </w:r>
    </w:p>
    <w:p w:rsidR="00361076" w:rsidRPr="00173D59" w:rsidRDefault="00361076" w:rsidP="00173D59">
      <w:pPr>
        <w:numPr>
          <w:ilvl w:val="0"/>
          <w:numId w:val="2"/>
        </w:numPr>
        <w:tabs>
          <w:tab w:val="num" w:pos="454"/>
        </w:tabs>
        <w:ind w:left="0" w:firstLine="709"/>
        <w:jc w:val="both"/>
      </w:pPr>
      <w:r w:rsidRPr="00173D59">
        <w:t>Административная процедура при направлении заявления почтовым отправлением завершается направлением заявителю расписки в получении документов, заверенной подписью секретаря Комиссии с указанием регистрационного номера заявления, а также даты и времени получения заявления, посредством почтового отправления.</w:t>
      </w:r>
    </w:p>
    <w:p w:rsidR="00361076" w:rsidRPr="00173D59" w:rsidRDefault="00361076" w:rsidP="00173D59">
      <w:pPr>
        <w:numPr>
          <w:ilvl w:val="0"/>
          <w:numId w:val="2"/>
        </w:numPr>
        <w:tabs>
          <w:tab w:val="num" w:pos="454"/>
        </w:tabs>
        <w:ind w:left="0" w:firstLine="709"/>
        <w:jc w:val="both"/>
        <w:rPr>
          <w:color w:val="000000"/>
        </w:rPr>
      </w:pPr>
      <w:r w:rsidRPr="00173D59">
        <w:rPr>
          <w:color w:val="000000"/>
        </w:rPr>
        <w:t>Результатом административной процедуры по приему и регистрации заявления и документов</w:t>
      </w:r>
      <w:r w:rsidR="003D46DE" w:rsidRPr="00173D59">
        <w:rPr>
          <w:color w:val="000000"/>
        </w:rPr>
        <w:t xml:space="preserve">, </w:t>
      </w:r>
      <w:r w:rsidR="007E1052" w:rsidRPr="00173D59">
        <w:rPr>
          <w:color w:val="000000"/>
        </w:rPr>
        <w:t>необходимых для предоставления муниципальной услуги, поступивших почтовым отправлением</w:t>
      </w:r>
      <w:r w:rsidR="003D46DE" w:rsidRPr="00173D59">
        <w:rPr>
          <w:color w:val="000000"/>
        </w:rPr>
        <w:t>,</w:t>
      </w:r>
      <w:r w:rsidRPr="00173D59">
        <w:rPr>
          <w:color w:val="000000"/>
        </w:rPr>
        <w:t xml:space="preserve"> является их регистрация.</w:t>
      </w:r>
    </w:p>
    <w:p w:rsidR="00361076" w:rsidRPr="00173D59" w:rsidRDefault="00361076" w:rsidP="00173D59">
      <w:pPr>
        <w:numPr>
          <w:ilvl w:val="0"/>
          <w:numId w:val="2"/>
        </w:numPr>
        <w:tabs>
          <w:tab w:val="num" w:pos="454"/>
        </w:tabs>
        <w:ind w:left="0" w:firstLine="709"/>
        <w:jc w:val="both"/>
      </w:pPr>
      <w:r w:rsidRPr="00173D59">
        <w:t xml:space="preserve">В случае поступления в Комиссию посредством ЕПГУ подписанного </w:t>
      </w:r>
      <w:r w:rsidR="00AE4C36" w:rsidRPr="00173D59">
        <w:t xml:space="preserve">усиленной </w:t>
      </w:r>
      <w:r w:rsidRPr="00173D59">
        <w:t xml:space="preserve">электронной цифровой подписью заявления (запроса) с приложением необходимых документов в электронной форме, Администрация </w:t>
      </w:r>
      <w:r w:rsidR="0083016B">
        <w:t>Лебяжьевского муниципального округа</w:t>
      </w:r>
      <w:r w:rsidRPr="00173D59">
        <w:t xml:space="preserve"> обеспечивает прием документов, необходимых для предоставления муниципальной услуги, и регистрацию заявления (запроса) без необходимости повторного представления заявителем таких документов на бумажном носителе.</w:t>
      </w:r>
    </w:p>
    <w:p w:rsidR="00361076" w:rsidRPr="00173D59" w:rsidRDefault="00361076" w:rsidP="00173D59">
      <w:pPr>
        <w:numPr>
          <w:ilvl w:val="0"/>
          <w:numId w:val="2"/>
        </w:numPr>
        <w:tabs>
          <w:tab w:val="num" w:pos="454"/>
        </w:tabs>
        <w:ind w:left="0" w:firstLine="709"/>
        <w:jc w:val="both"/>
      </w:pPr>
      <w:r w:rsidRPr="00173D59">
        <w:t>Формирование заявления (запроса) заявителем осуществляется посредством заполнения электронной формы заявления (запроса) на ЕПГУ без необходимости дополнительной подачи заявления (запроса) в какой-либо иной форме.</w:t>
      </w:r>
    </w:p>
    <w:p w:rsidR="00361076" w:rsidRPr="00173D59" w:rsidRDefault="00361076" w:rsidP="00173D59">
      <w:pPr>
        <w:numPr>
          <w:ilvl w:val="0"/>
          <w:numId w:val="2"/>
        </w:numPr>
        <w:ind w:left="0" w:firstLine="709"/>
        <w:jc w:val="both"/>
      </w:pPr>
      <w:r w:rsidRPr="00173D59">
        <w:t>На ЕПГУ, официальном сайте размещаются образцы заполнения электронной формы заявления (запроса).</w:t>
      </w:r>
    </w:p>
    <w:p w:rsidR="00361076" w:rsidRPr="00173D59" w:rsidRDefault="00361076" w:rsidP="00173D59">
      <w:pPr>
        <w:numPr>
          <w:ilvl w:val="0"/>
          <w:numId w:val="2"/>
        </w:numPr>
        <w:tabs>
          <w:tab w:val="num" w:pos="454"/>
        </w:tabs>
        <w:ind w:left="0" w:firstLine="709"/>
        <w:jc w:val="both"/>
      </w:pPr>
      <w:r w:rsidRPr="00173D59"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заявления (запроса). При выявлении некорректно заполненного поля электронной формы заявления (запроса)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(запроса).</w:t>
      </w:r>
    </w:p>
    <w:p w:rsidR="00361076" w:rsidRPr="00173D59" w:rsidRDefault="00361076" w:rsidP="00173D59">
      <w:pPr>
        <w:numPr>
          <w:ilvl w:val="0"/>
          <w:numId w:val="2"/>
        </w:numPr>
        <w:tabs>
          <w:tab w:val="num" w:pos="454"/>
        </w:tabs>
        <w:ind w:left="0" w:firstLine="709"/>
        <w:jc w:val="both"/>
      </w:pPr>
      <w:r w:rsidRPr="00173D59">
        <w:t>При формировании заявления (запроса) заявителю обеспечивается:</w:t>
      </w:r>
    </w:p>
    <w:p w:rsidR="00741A70" w:rsidRPr="00173D59" w:rsidRDefault="00361076" w:rsidP="00173D59">
      <w:pPr>
        <w:numPr>
          <w:ilvl w:val="1"/>
          <w:numId w:val="2"/>
        </w:numPr>
        <w:ind w:left="0" w:firstLine="709"/>
        <w:jc w:val="both"/>
      </w:pPr>
      <w:r w:rsidRPr="00173D59">
        <w:t>возможность копирования и сохранения заявления (запроса) и прилагаемых документов;</w:t>
      </w:r>
    </w:p>
    <w:p w:rsidR="00741A70" w:rsidRPr="00173D59" w:rsidRDefault="00361076" w:rsidP="00173D59">
      <w:pPr>
        <w:numPr>
          <w:ilvl w:val="1"/>
          <w:numId w:val="2"/>
        </w:numPr>
        <w:ind w:left="0" w:firstLine="709"/>
        <w:jc w:val="both"/>
      </w:pPr>
      <w:r w:rsidRPr="00173D59">
        <w:t>возможность печати на бумажном носителе копии электронной формы заявления (запроса);</w:t>
      </w:r>
    </w:p>
    <w:p w:rsidR="00741A70" w:rsidRPr="00173D59" w:rsidRDefault="00361076" w:rsidP="00173D59">
      <w:pPr>
        <w:numPr>
          <w:ilvl w:val="1"/>
          <w:numId w:val="2"/>
        </w:numPr>
        <w:ind w:left="0" w:firstLine="709"/>
        <w:jc w:val="both"/>
      </w:pPr>
      <w:r w:rsidRPr="00173D59">
        <w:t>сохранение ранее введенных в электронную форму заявления (запроса)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 (запроса);</w:t>
      </w:r>
    </w:p>
    <w:p w:rsidR="00741A70" w:rsidRPr="00173D59" w:rsidRDefault="00361076" w:rsidP="00173D59">
      <w:pPr>
        <w:numPr>
          <w:ilvl w:val="1"/>
          <w:numId w:val="2"/>
        </w:numPr>
        <w:ind w:left="0" w:firstLine="709"/>
        <w:jc w:val="both"/>
      </w:pPr>
      <w:r w:rsidRPr="00173D59">
        <w:t>заполнение полей электронной формы заявления (запроса)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в части, касающейся сведений, отсутствующих в единой системе идентификации и аутентификации;</w:t>
      </w:r>
    </w:p>
    <w:p w:rsidR="00741A70" w:rsidRPr="00173D59" w:rsidRDefault="00361076" w:rsidP="00173D59">
      <w:pPr>
        <w:numPr>
          <w:ilvl w:val="1"/>
          <w:numId w:val="2"/>
        </w:numPr>
        <w:ind w:left="0" w:firstLine="709"/>
        <w:jc w:val="both"/>
      </w:pPr>
      <w:r w:rsidRPr="00173D59">
        <w:lastRenderedPageBreak/>
        <w:t>возможность вернуться на любой из этапов заполнения электронной формы заявления (запроса) без потери ранее введенной информации;</w:t>
      </w:r>
    </w:p>
    <w:p w:rsidR="00361076" w:rsidRPr="00173D59" w:rsidRDefault="00361076" w:rsidP="00173D59">
      <w:pPr>
        <w:numPr>
          <w:ilvl w:val="1"/>
          <w:numId w:val="2"/>
        </w:numPr>
        <w:ind w:left="0" w:firstLine="709"/>
        <w:jc w:val="both"/>
      </w:pPr>
      <w:r w:rsidRPr="00173D59">
        <w:t>возможность доступа заявителя на ЕПГУ к ранее поданным им заявлениям (запросам) в течение не менее одного года, а также частично сформированных заявлений (запросов) - в течение не менее 3 месяцев.</w:t>
      </w:r>
    </w:p>
    <w:p w:rsidR="00361076" w:rsidRPr="00173D59" w:rsidRDefault="00361076" w:rsidP="00173D59">
      <w:pPr>
        <w:numPr>
          <w:ilvl w:val="0"/>
          <w:numId w:val="2"/>
        </w:numPr>
        <w:tabs>
          <w:tab w:val="num" w:pos="454"/>
        </w:tabs>
        <w:ind w:left="0" w:firstLine="709"/>
        <w:jc w:val="both"/>
      </w:pPr>
      <w:r w:rsidRPr="00173D59">
        <w:t xml:space="preserve">Секретарь Комиссии обеспечивает прием документов и регистрацию заявления (запроса) в Администрации </w:t>
      </w:r>
      <w:r w:rsidR="00173D59">
        <w:t>Лебяжьевского муниципального округа</w:t>
      </w:r>
      <w:r w:rsidRPr="00173D59">
        <w:t xml:space="preserve"> без необходимости повторного представления заявителем таких документов на бумажном носителе.</w:t>
      </w:r>
    </w:p>
    <w:p w:rsidR="00361076" w:rsidRPr="00173D59" w:rsidRDefault="00361076" w:rsidP="00173D59">
      <w:pPr>
        <w:numPr>
          <w:ilvl w:val="0"/>
          <w:numId w:val="2"/>
        </w:numPr>
        <w:tabs>
          <w:tab w:val="num" w:pos="454"/>
        </w:tabs>
        <w:ind w:left="0" w:firstLine="709"/>
        <w:jc w:val="both"/>
      </w:pPr>
      <w:r w:rsidRPr="00173D59">
        <w:t xml:space="preserve">Предоставление муниципальной услуги начинается с момента регистрации секретарем Комиссии в Администрации </w:t>
      </w:r>
      <w:r w:rsidR="0083016B">
        <w:t>Лебяжьевского муниципального округа</w:t>
      </w:r>
      <w:r w:rsidRPr="00173D59">
        <w:t xml:space="preserve"> электронных документов, необходимых для предоставления муниципальной услуги.</w:t>
      </w:r>
    </w:p>
    <w:p w:rsidR="00361076" w:rsidRPr="00173D59" w:rsidRDefault="00361076" w:rsidP="00173D59">
      <w:pPr>
        <w:numPr>
          <w:ilvl w:val="0"/>
          <w:numId w:val="2"/>
        </w:numPr>
        <w:tabs>
          <w:tab w:val="num" w:pos="454"/>
        </w:tabs>
        <w:ind w:left="0" w:firstLine="709"/>
        <w:jc w:val="both"/>
      </w:pPr>
      <w:r w:rsidRPr="00173D59">
        <w:t>Заявление, поступившее в Комиссию в электронной форме посредством ЕПГУ, регистрируется в день его поступления.</w:t>
      </w:r>
    </w:p>
    <w:p w:rsidR="00361076" w:rsidRPr="00173D59" w:rsidRDefault="00361076" w:rsidP="00173D59">
      <w:pPr>
        <w:numPr>
          <w:ilvl w:val="0"/>
          <w:numId w:val="2"/>
        </w:numPr>
        <w:tabs>
          <w:tab w:val="num" w:pos="454"/>
        </w:tabs>
        <w:ind w:left="0" w:firstLine="709"/>
        <w:jc w:val="both"/>
      </w:pPr>
      <w:r w:rsidRPr="00173D59">
        <w:t>Не позднее рабочего дня, следующего за днем поступления заявления, заявителю сообщается присвоенный заявлению (запросу)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заявления (запроса).</w:t>
      </w:r>
    </w:p>
    <w:p w:rsidR="00361076" w:rsidRPr="00173D59" w:rsidRDefault="00361076" w:rsidP="00173D59">
      <w:pPr>
        <w:numPr>
          <w:ilvl w:val="0"/>
          <w:numId w:val="2"/>
        </w:numPr>
        <w:tabs>
          <w:tab w:val="num" w:pos="454"/>
        </w:tabs>
        <w:ind w:left="0" w:firstLine="709"/>
        <w:jc w:val="both"/>
      </w:pPr>
      <w:r w:rsidRPr="00173D59">
        <w:t>После регистрации заявление (запрос) направляется в Комиссию.</w:t>
      </w:r>
    </w:p>
    <w:p w:rsidR="00361076" w:rsidRPr="00173D59" w:rsidRDefault="00361076" w:rsidP="00173D59">
      <w:pPr>
        <w:numPr>
          <w:ilvl w:val="0"/>
          <w:numId w:val="2"/>
        </w:numPr>
        <w:tabs>
          <w:tab w:val="num" w:pos="454"/>
        </w:tabs>
        <w:ind w:left="0" w:firstLine="709"/>
        <w:jc w:val="both"/>
      </w:pPr>
      <w:r w:rsidRPr="00173D59">
        <w:t>После принятия заявления (запроса) секретарем Комиссии статус запроса заявителя в личном кабинете на ЕПГУ обновляется до статуса «принято».</w:t>
      </w:r>
    </w:p>
    <w:p w:rsidR="00361076" w:rsidRPr="00173D59" w:rsidRDefault="00361076" w:rsidP="00173D59">
      <w:pPr>
        <w:numPr>
          <w:ilvl w:val="0"/>
          <w:numId w:val="2"/>
        </w:numPr>
        <w:ind w:left="0" w:firstLine="709"/>
        <w:jc w:val="both"/>
        <w:rPr>
          <w:color w:val="000000"/>
        </w:rPr>
      </w:pPr>
      <w:r w:rsidRPr="00173D59">
        <w:rPr>
          <w:color w:val="000000"/>
        </w:rPr>
        <w:t xml:space="preserve">Результатом </w:t>
      </w:r>
      <w:r w:rsidR="00284B13" w:rsidRPr="00173D59">
        <w:rPr>
          <w:color w:val="000000"/>
        </w:rPr>
        <w:t>административной процедуры по приему и регистрации заявления и документов, необходимых для предоставления муниципальной услуги, поступивших посредством ЕПГУ, является их регистрация</w:t>
      </w:r>
      <w:r w:rsidR="00284B13" w:rsidRPr="00173D59">
        <w:rPr>
          <w:i/>
          <w:color w:val="000000"/>
        </w:rPr>
        <w:t>.</w:t>
      </w:r>
    </w:p>
    <w:p w:rsidR="00361076" w:rsidRPr="00173D59" w:rsidRDefault="00361076" w:rsidP="00173D59">
      <w:pPr>
        <w:numPr>
          <w:ilvl w:val="0"/>
          <w:numId w:val="2"/>
        </w:numPr>
        <w:ind w:left="0" w:firstLine="709"/>
        <w:jc w:val="both"/>
      </w:pPr>
      <w:r w:rsidRPr="00173D59">
        <w:t>Максимальный срок выполнения административной процедуры - 1 рабочий день.</w:t>
      </w:r>
    </w:p>
    <w:p w:rsidR="00361076" w:rsidRPr="00173D59" w:rsidRDefault="00361076" w:rsidP="00173D59">
      <w:pPr>
        <w:jc w:val="center"/>
      </w:pPr>
    </w:p>
    <w:p w:rsidR="00741A70" w:rsidRPr="00173D59" w:rsidRDefault="00741A70" w:rsidP="00173D59">
      <w:pPr>
        <w:autoSpaceDE w:val="0"/>
        <w:jc w:val="center"/>
      </w:pPr>
      <w:r w:rsidRPr="00173D59">
        <w:t>Глава 2</w:t>
      </w:r>
      <w:r w:rsidR="00DC31A5" w:rsidRPr="00173D59">
        <w:t>3</w:t>
      </w:r>
      <w:r w:rsidRPr="00173D59">
        <w:t>. Формирование и направление межведомственных запросов в государственные органы, органы местного самоуправления, организации, в распоряжении которых находятся документы и информация, необходимые для предоставления муниципальной услуги</w:t>
      </w:r>
    </w:p>
    <w:p w:rsidR="00022DC0" w:rsidRPr="00173D59" w:rsidRDefault="00022DC0" w:rsidP="00173D59"/>
    <w:p w:rsidR="00022DC0" w:rsidRPr="00173D59" w:rsidRDefault="00741A70" w:rsidP="00173D59">
      <w:pPr>
        <w:numPr>
          <w:ilvl w:val="0"/>
          <w:numId w:val="2"/>
        </w:numPr>
        <w:ind w:left="0" w:firstLine="710"/>
        <w:jc w:val="both"/>
      </w:pPr>
      <w:r w:rsidRPr="00173D59">
        <w:t>Основанием для начала административной процедуры по формированию и направлению межведомственных запросов в органы, участвующие в предоставлении муниципальной услуги, является прием и регистрация заявления о предоставлении муниципальной услуги, вне зависимости от способа подачи заявления, в том числе и в электронном виде.</w:t>
      </w:r>
    </w:p>
    <w:p w:rsidR="00022DC0" w:rsidRPr="00173D59" w:rsidRDefault="00741A70" w:rsidP="00173D59">
      <w:pPr>
        <w:numPr>
          <w:ilvl w:val="0"/>
          <w:numId w:val="2"/>
        </w:numPr>
        <w:ind w:left="0" w:firstLine="710"/>
        <w:jc w:val="both"/>
      </w:pPr>
      <w:r w:rsidRPr="00173D59">
        <w:t>Секретарь Комиссии в день поступления заявления о предоставлении муниципальной услуги осуществляет подготовку и направление межведомственных запросов в органы государственной власти, органы местного самоуправления, организации, в распоряжении которых находятся необходимые для предоставления муниципальной услуги документы.</w:t>
      </w:r>
    </w:p>
    <w:p w:rsidR="00022DC0" w:rsidRPr="00173D59" w:rsidRDefault="00741A70" w:rsidP="00173D59">
      <w:pPr>
        <w:numPr>
          <w:ilvl w:val="0"/>
          <w:numId w:val="2"/>
        </w:numPr>
        <w:ind w:left="0" w:firstLine="710"/>
        <w:jc w:val="both"/>
      </w:pPr>
      <w:r w:rsidRPr="00173D59">
        <w:t xml:space="preserve">Продолжительность межведомственного информационного взаимодействия (направление запросов и получение ответов на запросы в органы власти, организации и учреждения, участвующие в межведомственном информационном взаимодействии в соответствии с Федеральным законом «Об организации предоставления государственных и муниципальных услуг») не может превышать </w:t>
      </w:r>
      <w:r w:rsidR="007F3DCE" w:rsidRPr="00173D59">
        <w:t>5</w:t>
      </w:r>
      <w:r w:rsidRPr="00173D59">
        <w:t xml:space="preserve"> рабочих дней.</w:t>
      </w:r>
    </w:p>
    <w:p w:rsidR="00022DC0" w:rsidRPr="00173D59" w:rsidRDefault="00741A70" w:rsidP="00173D59">
      <w:pPr>
        <w:numPr>
          <w:ilvl w:val="0"/>
          <w:numId w:val="2"/>
        </w:numPr>
        <w:ind w:left="0" w:firstLine="710"/>
        <w:jc w:val="both"/>
      </w:pPr>
      <w:r w:rsidRPr="00173D59">
        <w:t>В течение рабочего дня, следующего за днем получения от органов власти, организаций, в распоряжении которых находятся документы, запрашиваемой информации (документов), секретарь Комиссии проверяет полноту полученной информации (документов).</w:t>
      </w:r>
    </w:p>
    <w:p w:rsidR="00022DC0" w:rsidRPr="00173D59" w:rsidRDefault="00741A70" w:rsidP="00173D59">
      <w:pPr>
        <w:numPr>
          <w:ilvl w:val="0"/>
          <w:numId w:val="2"/>
        </w:numPr>
        <w:ind w:left="0" w:firstLine="710"/>
        <w:jc w:val="both"/>
      </w:pPr>
      <w:r w:rsidRPr="00173D59">
        <w:t xml:space="preserve">Вся запрошенная информация (документы), полученная в рамках межведомственного информационного взаимодействия, приобщается к материалам дела о предоставлении </w:t>
      </w:r>
      <w:r w:rsidRPr="00173D59">
        <w:rPr>
          <w:bCs/>
        </w:rPr>
        <w:t xml:space="preserve">разрешения </w:t>
      </w:r>
      <w:r w:rsidR="004C467B" w:rsidRPr="00173D59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73D59">
        <w:t>.</w:t>
      </w:r>
    </w:p>
    <w:p w:rsidR="00022DC0" w:rsidRPr="00173D59" w:rsidRDefault="00741A70" w:rsidP="00173D59">
      <w:pPr>
        <w:numPr>
          <w:ilvl w:val="0"/>
          <w:numId w:val="2"/>
        </w:numPr>
        <w:ind w:left="0" w:firstLine="710"/>
        <w:jc w:val="both"/>
      </w:pPr>
      <w:r w:rsidRPr="00173D59">
        <w:t>При формировании и направлении межведомственных запросов используются формы электронных документов, подписанные электронной подписью в соответствии с требованиями Федерального закона от 6 апреля 2011 года № 63-ФЗ «Об электронной подписи».</w:t>
      </w:r>
    </w:p>
    <w:p w:rsidR="00741A70" w:rsidRPr="00173D59" w:rsidRDefault="00741A70" w:rsidP="00173D59">
      <w:pPr>
        <w:numPr>
          <w:ilvl w:val="0"/>
          <w:numId w:val="2"/>
        </w:numPr>
        <w:ind w:left="0" w:firstLine="710"/>
        <w:jc w:val="both"/>
      </w:pPr>
      <w:r w:rsidRPr="00173D59">
        <w:lastRenderedPageBreak/>
        <w:t xml:space="preserve">Результатом административной процедуры является получение посредством межведомственного </w:t>
      </w:r>
      <w:r w:rsidR="008527CD" w:rsidRPr="00173D59">
        <w:t xml:space="preserve">информационного </w:t>
      </w:r>
      <w:r w:rsidRPr="00173D59">
        <w:t>взаимодействия документов, необходимых для предоставления муниципальной услуги.</w:t>
      </w:r>
    </w:p>
    <w:p w:rsidR="00741A70" w:rsidRPr="00173D59" w:rsidRDefault="00741A70" w:rsidP="00173D59">
      <w:pPr>
        <w:tabs>
          <w:tab w:val="left" w:pos="8610"/>
        </w:tabs>
        <w:ind w:firstLine="709"/>
        <w:jc w:val="both"/>
      </w:pPr>
      <w:r w:rsidRPr="00173D59">
        <w:t xml:space="preserve">Максимальный срок выполнения административной процедуры – </w:t>
      </w:r>
      <w:r w:rsidR="007F3DCE" w:rsidRPr="00173D59">
        <w:t>5</w:t>
      </w:r>
      <w:r w:rsidRPr="00173D59">
        <w:t xml:space="preserve"> рабочих дн</w:t>
      </w:r>
      <w:r w:rsidR="007F3DCE" w:rsidRPr="00173D59">
        <w:t>ей</w:t>
      </w:r>
      <w:r w:rsidRPr="00173D59">
        <w:t>.</w:t>
      </w:r>
    </w:p>
    <w:p w:rsidR="00981159" w:rsidRPr="00173D59" w:rsidRDefault="00981159" w:rsidP="00173D59">
      <w:pPr>
        <w:tabs>
          <w:tab w:val="left" w:pos="8610"/>
        </w:tabs>
        <w:jc w:val="both"/>
      </w:pPr>
    </w:p>
    <w:p w:rsidR="00981159" w:rsidRPr="00173D59" w:rsidRDefault="00981159" w:rsidP="00173D59">
      <w:pPr>
        <w:tabs>
          <w:tab w:val="left" w:pos="8610"/>
        </w:tabs>
        <w:jc w:val="center"/>
      </w:pPr>
      <w:r w:rsidRPr="00173D59">
        <w:t>Глава 2</w:t>
      </w:r>
      <w:r w:rsidR="00DC31A5" w:rsidRPr="00173D59">
        <w:t>4</w:t>
      </w:r>
      <w:r w:rsidRPr="00173D59">
        <w:t>. </w:t>
      </w:r>
      <w:r w:rsidR="004C467B" w:rsidRPr="00173D59">
        <w:t xml:space="preserve">Подготовка решения о предоставлении </w:t>
      </w:r>
      <w:r w:rsidR="004C467B" w:rsidRPr="00173D59">
        <w:rPr>
          <w:bCs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C467B" w:rsidRPr="00173D59">
        <w:t xml:space="preserve"> или </w:t>
      </w:r>
      <w:r w:rsidR="004C467B" w:rsidRPr="00173D59">
        <w:rPr>
          <w:bCs/>
        </w:rPr>
        <w:t>решения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6534CB" w:rsidRPr="00173D59" w:rsidRDefault="006534CB" w:rsidP="00173D59">
      <w:pPr>
        <w:tabs>
          <w:tab w:val="left" w:pos="8610"/>
        </w:tabs>
        <w:ind w:left="710"/>
        <w:jc w:val="both"/>
        <w:rPr>
          <w:shd w:val="clear" w:color="auto" w:fill="FFFFFF"/>
        </w:rPr>
      </w:pPr>
    </w:p>
    <w:p w:rsidR="004C467B" w:rsidRPr="00173D59" w:rsidRDefault="004C467B" w:rsidP="00173D59">
      <w:pPr>
        <w:numPr>
          <w:ilvl w:val="0"/>
          <w:numId w:val="2"/>
        </w:numPr>
        <w:ind w:left="0" w:firstLine="710"/>
        <w:jc w:val="both"/>
      </w:pPr>
      <w:r w:rsidRPr="00173D59">
        <w:t>Должностным лицом, ответственным за выполнение административного действия по подготовке</w:t>
      </w:r>
      <w:r w:rsidR="008527CD" w:rsidRPr="00173D59">
        <w:t xml:space="preserve"> проекта</w:t>
      </w:r>
      <w:r w:rsidRPr="00173D59">
        <w:t xml:space="preserve"> решения о предоставлении разрешения </w:t>
      </w:r>
      <w:r w:rsidR="00B2101A" w:rsidRPr="00173D59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73D59">
        <w:t xml:space="preserve"> или </w:t>
      </w:r>
      <w:r w:rsidR="00E46A9D" w:rsidRPr="00173D59">
        <w:t xml:space="preserve">проекта </w:t>
      </w:r>
      <w:r w:rsidRPr="00173D59">
        <w:t xml:space="preserve">решения об отказе в предоставлении разрешения </w:t>
      </w:r>
      <w:r w:rsidR="00B2101A" w:rsidRPr="00173D59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B2101A" w:rsidRPr="00173D59">
        <w:t xml:space="preserve"> </w:t>
      </w:r>
      <w:r w:rsidRPr="00173D59">
        <w:t>является секретарь Комиссии.</w:t>
      </w:r>
    </w:p>
    <w:p w:rsidR="004C467B" w:rsidRPr="00173D59" w:rsidRDefault="004C467B" w:rsidP="00173D59">
      <w:pPr>
        <w:ind w:firstLine="709"/>
        <w:jc w:val="both"/>
      </w:pPr>
      <w:r w:rsidRPr="00173D59">
        <w:t xml:space="preserve">Подготовка </w:t>
      </w:r>
      <w:r w:rsidR="00E46A9D" w:rsidRPr="00173D59">
        <w:t xml:space="preserve">проекта </w:t>
      </w:r>
      <w:r w:rsidRPr="00173D59">
        <w:t xml:space="preserve">решения о предоставлении разрешения </w:t>
      </w:r>
      <w:r w:rsidR="00B2101A" w:rsidRPr="00173D59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73D59">
        <w:t xml:space="preserve"> или </w:t>
      </w:r>
      <w:r w:rsidR="00E46A9D" w:rsidRPr="00173D59">
        <w:t xml:space="preserve">проекта </w:t>
      </w:r>
      <w:r w:rsidRPr="00173D59">
        <w:t xml:space="preserve">решения об отказе в предоставлении разрешения </w:t>
      </w:r>
      <w:r w:rsidR="00B2101A" w:rsidRPr="00173D59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73D59">
        <w:t xml:space="preserve"> секретарем Комиссии осуществляется на основании заявления о предоставлении муниципальной услуги.</w:t>
      </w:r>
    </w:p>
    <w:p w:rsidR="00605A25" w:rsidRPr="00173D59" w:rsidRDefault="004C467B" w:rsidP="00173D59">
      <w:pPr>
        <w:numPr>
          <w:ilvl w:val="0"/>
          <w:numId w:val="2"/>
        </w:numPr>
        <w:ind w:left="0" w:firstLine="710"/>
        <w:jc w:val="both"/>
      </w:pPr>
      <w:r w:rsidRPr="00173D59">
        <w:t xml:space="preserve">По результатам проверки заявления о предоставлении муниципальной услуги и документов, полученных посредством межведомственного </w:t>
      </w:r>
      <w:r w:rsidR="00A33160" w:rsidRPr="00173D59">
        <w:t xml:space="preserve">информационного </w:t>
      </w:r>
      <w:r w:rsidRPr="00173D59">
        <w:t xml:space="preserve">взаимодействия, секретарь Комиссии в течение трех рабочих дней </w:t>
      </w:r>
      <w:r w:rsidR="001A1792" w:rsidRPr="00173D59">
        <w:t xml:space="preserve">с момента окончания проверки </w:t>
      </w:r>
      <w:r w:rsidRPr="00173D59">
        <w:t xml:space="preserve">осуществляет подготовку проекта постановления Главы </w:t>
      </w:r>
      <w:r w:rsidR="007A1A88">
        <w:t>Лебяжьевского муниципального округа</w:t>
      </w:r>
      <w:r w:rsidRPr="00173D59">
        <w:t xml:space="preserve"> о назначении общественных обсуждений или публичных слушаний по проекту решения о предоставлении разрешения </w:t>
      </w:r>
      <w:r w:rsidR="00B2101A" w:rsidRPr="00173D59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73D59">
        <w:t>.</w:t>
      </w:r>
    </w:p>
    <w:p w:rsidR="007908E7" w:rsidRPr="00173D59" w:rsidRDefault="003D1E75" w:rsidP="00173D59">
      <w:pPr>
        <w:ind w:firstLine="709"/>
        <w:jc w:val="both"/>
        <w:rPr>
          <w:color w:val="000000"/>
        </w:rPr>
      </w:pPr>
      <w:r w:rsidRPr="00173D59">
        <w:rPr>
          <w:color w:val="000000"/>
        </w:rPr>
        <w:t>В случаях, предусмотренных частью 1.1 статьи 40 Градостроительного кодекса Российской Федерации,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не подлежит рассмотрению на общественных обсуждениях или публичных слушаниях.</w:t>
      </w:r>
      <w:r w:rsidR="00011C1A" w:rsidRPr="00173D59">
        <w:rPr>
          <w:color w:val="000000"/>
        </w:rPr>
        <w:t xml:space="preserve"> </w:t>
      </w:r>
    </w:p>
    <w:p w:rsidR="00011C1A" w:rsidRPr="00173D59" w:rsidRDefault="00011C1A" w:rsidP="00173D59">
      <w:pPr>
        <w:ind w:firstLine="709"/>
        <w:jc w:val="both"/>
        <w:rPr>
          <w:color w:val="000000"/>
        </w:rPr>
      </w:pPr>
      <w:r w:rsidRPr="00173D59">
        <w:rPr>
          <w:color w:val="000000"/>
          <w:lang w:eastAsia="ru-RU"/>
        </w:rPr>
        <w:t xml:space="preserve">Секретарь Комиссии </w:t>
      </w:r>
      <w:r w:rsidR="003F59FD" w:rsidRPr="00173D59">
        <w:rPr>
          <w:color w:val="000000"/>
          <w:lang w:eastAsia="ru-RU"/>
        </w:rPr>
        <w:t xml:space="preserve">в порядке пункта 93 Административного регламента обеспечивает </w:t>
      </w:r>
      <w:r w:rsidRPr="00173D59">
        <w:rPr>
          <w:color w:val="000000"/>
          <w:lang w:eastAsia="ru-RU"/>
        </w:rPr>
        <w:t>подгот</w:t>
      </w:r>
      <w:r w:rsidR="001D7E8D" w:rsidRPr="00173D59">
        <w:rPr>
          <w:color w:val="000000"/>
          <w:lang w:eastAsia="ru-RU"/>
        </w:rPr>
        <w:t>о</w:t>
      </w:r>
      <w:r w:rsidRPr="00173D59">
        <w:rPr>
          <w:color w:val="000000"/>
          <w:lang w:eastAsia="ru-RU"/>
        </w:rPr>
        <w:t>в</w:t>
      </w:r>
      <w:r w:rsidR="001D7E8D" w:rsidRPr="00173D59">
        <w:rPr>
          <w:color w:val="000000"/>
          <w:lang w:eastAsia="ru-RU"/>
        </w:rPr>
        <w:t>ку</w:t>
      </w:r>
      <w:r w:rsidRPr="00173D59">
        <w:rPr>
          <w:color w:val="000000"/>
          <w:lang w:eastAsia="ru-RU"/>
        </w:rPr>
        <w:t xml:space="preserve"> проект</w:t>
      </w:r>
      <w:r w:rsidR="001D7E8D" w:rsidRPr="00173D59">
        <w:rPr>
          <w:color w:val="000000"/>
          <w:lang w:eastAsia="ru-RU"/>
        </w:rPr>
        <w:t>а</w:t>
      </w:r>
      <w:r w:rsidRPr="00173D59">
        <w:rPr>
          <w:color w:val="000000"/>
          <w:lang w:eastAsia="ru-RU"/>
        </w:rPr>
        <w:t xml:space="preserve"> постановления Администрации </w:t>
      </w:r>
      <w:r w:rsidR="007A1A88">
        <w:t>Лебяжьевского муниципального округа</w:t>
      </w:r>
      <w:r w:rsidRPr="00173D59">
        <w:rPr>
          <w:color w:val="000000"/>
          <w:lang w:eastAsia="ru-RU"/>
        </w:rPr>
        <w:t xml:space="preserve"> о предоставлении разрешения </w:t>
      </w:r>
      <w:r w:rsidRPr="00173D59">
        <w:rPr>
          <w:bCs/>
          <w:color w:val="000000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 или проект</w:t>
      </w:r>
      <w:r w:rsidR="007908E7" w:rsidRPr="00173D59">
        <w:rPr>
          <w:bCs/>
          <w:color w:val="000000"/>
          <w:lang w:eastAsia="ru-RU"/>
        </w:rPr>
        <w:t>а</w:t>
      </w:r>
      <w:r w:rsidRPr="00173D59">
        <w:rPr>
          <w:bCs/>
          <w:color w:val="000000"/>
          <w:lang w:eastAsia="ru-RU"/>
        </w:rPr>
        <w:t xml:space="preserve"> постановления Администрации</w:t>
      </w:r>
      <w:r w:rsidR="007A1A88" w:rsidRPr="007A1A88">
        <w:t xml:space="preserve"> </w:t>
      </w:r>
      <w:r w:rsidR="007A1A88">
        <w:t>Лебяжьевского муниципального округа</w:t>
      </w:r>
      <w:r w:rsidRPr="00173D59">
        <w:rPr>
          <w:bCs/>
          <w:color w:val="000000"/>
          <w:lang w:eastAsia="ru-RU"/>
        </w:rPr>
        <w:t xml:space="preserve">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и переда</w:t>
      </w:r>
      <w:r w:rsidR="001D7E8D" w:rsidRPr="00173D59">
        <w:rPr>
          <w:bCs/>
          <w:color w:val="000000"/>
          <w:lang w:eastAsia="ru-RU"/>
        </w:rPr>
        <w:t>чу его</w:t>
      </w:r>
      <w:r w:rsidRPr="00173D59">
        <w:rPr>
          <w:bCs/>
          <w:color w:val="000000"/>
          <w:lang w:eastAsia="ru-RU"/>
        </w:rPr>
        <w:t xml:space="preserve"> Главе </w:t>
      </w:r>
      <w:r w:rsidR="007A1A88">
        <w:t>Лебяжьевского муниципального округа</w:t>
      </w:r>
      <w:r w:rsidRPr="00173D59">
        <w:rPr>
          <w:bCs/>
          <w:color w:val="000000"/>
          <w:lang w:eastAsia="ru-RU"/>
        </w:rPr>
        <w:t xml:space="preserve"> для</w:t>
      </w:r>
      <w:r w:rsidR="007908E7" w:rsidRPr="00173D59">
        <w:rPr>
          <w:bCs/>
          <w:color w:val="000000"/>
          <w:lang w:eastAsia="ru-RU"/>
        </w:rPr>
        <w:t xml:space="preserve"> рассмотрения и подписания</w:t>
      </w:r>
      <w:r w:rsidRPr="00173D59">
        <w:rPr>
          <w:bCs/>
          <w:color w:val="000000"/>
          <w:lang w:eastAsia="ru-RU"/>
        </w:rPr>
        <w:t>.</w:t>
      </w:r>
    </w:p>
    <w:p w:rsidR="00605A25" w:rsidRPr="00173D59" w:rsidRDefault="004C467B" w:rsidP="00173D59">
      <w:pPr>
        <w:numPr>
          <w:ilvl w:val="0"/>
          <w:numId w:val="2"/>
        </w:numPr>
        <w:ind w:left="0" w:firstLine="710"/>
        <w:jc w:val="both"/>
      </w:pPr>
      <w:r w:rsidRPr="00173D59">
        <w:t xml:space="preserve">Проведение общественных обсуждений или публичных слушаний по проекту решения о предоставлении разрешения </w:t>
      </w:r>
      <w:r w:rsidR="00605A25" w:rsidRPr="00173D59">
        <w:rPr>
          <w:bCs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173D59">
        <w:t xml:space="preserve">обеспечивает </w:t>
      </w:r>
      <w:r w:rsidR="007A1A88">
        <w:t>отдел строительства, ЖКХ и дорожной деятельности</w:t>
      </w:r>
      <w:r w:rsidR="007A1A88" w:rsidRPr="009F5BE5">
        <w:t xml:space="preserve"> </w:t>
      </w:r>
      <w:r w:rsidR="007A1A88">
        <w:t>Администрации Лебяжьевского муниципального округа</w:t>
      </w:r>
      <w:r w:rsidRPr="00173D59">
        <w:t>.</w:t>
      </w:r>
    </w:p>
    <w:p w:rsidR="004C467B" w:rsidRPr="00897308" w:rsidRDefault="004C467B" w:rsidP="00173D59">
      <w:pPr>
        <w:numPr>
          <w:ilvl w:val="0"/>
          <w:numId w:val="2"/>
        </w:numPr>
        <w:ind w:left="0" w:firstLine="710"/>
        <w:jc w:val="both"/>
      </w:pPr>
      <w:r w:rsidRPr="00173D59">
        <w:t xml:space="preserve">Общественные обсуждения или публичные слушания по проекту решения о предоставлении разрешения </w:t>
      </w:r>
      <w:r w:rsidR="00605A25" w:rsidRPr="00173D59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73D59">
        <w:t xml:space="preserve"> Администрацией </w:t>
      </w:r>
      <w:r w:rsidR="007A1A88">
        <w:t>Лебяжьевского муниципального округа</w:t>
      </w:r>
      <w:r w:rsidRPr="00173D59">
        <w:t xml:space="preserve"> проводятся в порядке, установленным статьями 5</w:t>
      </w:r>
      <w:r w:rsidRPr="00173D59">
        <w:rPr>
          <w:vertAlign w:val="superscript"/>
        </w:rPr>
        <w:t>1</w:t>
      </w:r>
      <w:r w:rsidR="00605A25" w:rsidRPr="00173D59">
        <w:t>, 40</w:t>
      </w:r>
      <w:r w:rsidRPr="00173D59">
        <w:t xml:space="preserve"> Градостроительного кодекса Российской Федерации, </w:t>
      </w:r>
      <w:r w:rsidRPr="00897308">
        <w:t xml:space="preserve">решением Думы </w:t>
      </w:r>
      <w:r w:rsidR="004E2C09">
        <w:t xml:space="preserve">Лебяжьевского муниципального округа </w:t>
      </w:r>
      <w:r w:rsidRPr="00897308">
        <w:t xml:space="preserve">от </w:t>
      </w:r>
      <w:r w:rsidR="004E2C09">
        <w:t xml:space="preserve">9 декабря 2021 года № 170 </w:t>
      </w:r>
      <w:r w:rsidRPr="00897308">
        <w:t>«</w:t>
      </w:r>
      <w:r w:rsidR="003F319E" w:rsidRPr="003F319E">
        <w:t>Об утверждении положения об общественных обсуждениях и о публичных слушаниях по вопросам градостроительной деятельности на территории Лебяжьевского муниципального округа</w:t>
      </w:r>
      <w:r w:rsidRPr="00897308">
        <w:t>».</w:t>
      </w:r>
    </w:p>
    <w:p w:rsidR="004C467B" w:rsidRPr="00173D59" w:rsidRDefault="004C467B" w:rsidP="00173D59">
      <w:pPr>
        <w:ind w:firstLine="709"/>
        <w:jc w:val="both"/>
      </w:pPr>
      <w:r w:rsidRPr="00897308">
        <w:lastRenderedPageBreak/>
        <w:t xml:space="preserve">Общественные обсуждения или публичные слушания по проекту решения о предоставлении разрешения </w:t>
      </w:r>
      <w:r w:rsidR="00605A25" w:rsidRPr="00897308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897308">
        <w:t xml:space="preserve"> проводятся в срок </w:t>
      </w:r>
      <w:r w:rsidR="00897308" w:rsidRPr="00897308">
        <w:t>один месяц</w:t>
      </w:r>
      <w:r w:rsidRPr="00897308">
        <w:t>.</w:t>
      </w:r>
    </w:p>
    <w:p w:rsidR="00605A25" w:rsidRPr="00173D59" w:rsidRDefault="004C467B" w:rsidP="00173D59">
      <w:pPr>
        <w:numPr>
          <w:ilvl w:val="0"/>
          <w:numId w:val="2"/>
        </w:numPr>
        <w:ind w:left="0" w:firstLine="710"/>
        <w:jc w:val="both"/>
      </w:pPr>
      <w:r w:rsidRPr="00173D59"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605A25" w:rsidRPr="00173D59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73D59">
        <w:t xml:space="preserve"> Комиссия в срок не позднее пяти дней со дня опубликования такого заключения осуществляет подготовку рекомендаций о предоставлении разрешения или об отказе в предоставлении такого разрешения с указанием причин принятого</w:t>
      </w:r>
      <w:r w:rsidR="00B4591A">
        <w:t xml:space="preserve"> решения и направляет их Главе </w:t>
      </w:r>
      <w:r w:rsidR="00173D59">
        <w:t>Лебяжьевского муниципального округа</w:t>
      </w:r>
      <w:r w:rsidRPr="00173D59">
        <w:t>.</w:t>
      </w:r>
    </w:p>
    <w:p w:rsidR="00A51DE7" w:rsidRPr="00173D59" w:rsidRDefault="00B4591A" w:rsidP="00173D59">
      <w:pPr>
        <w:numPr>
          <w:ilvl w:val="0"/>
          <w:numId w:val="2"/>
        </w:numPr>
        <w:ind w:left="0" w:firstLine="710"/>
        <w:jc w:val="both"/>
      </w:pPr>
      <w:r>
        <w:t xml:space="preserve">Глава </w:t>
      </w:r>
      <w:r w:rsidR="00173D59">
        <w:t>Лебяжьевского муниципального округа</w:t>
      </w:r>
      <w:r w:rsidR="004C467B" w:rsidRPr="00173D59">
        <w:t xml:space="preserve"> в течение </w:t>
      </w:r>
      <w:r w:rsidR="00605A25" w:rsidRPr="00173D59">
        <w:t>семи</w:t>
      </w:r>
      <w:r w:rsidR="004C467B" w:rsidRPr="00173D59">
        <w:t xml:space="preserve"> дней со дня поступления от Комиссии рекомендаций о предоставлении разрешения </w:t>
      </w:r>
      <w:r w:rsidR="00605A25" w:rsidRPr="00173D59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C467B" w:rsidRPr="00173D59">
        <w:t xml:space="preserve"> на территории </w:t>
      </w:r>
      <w:r>
        <w:t>Лебяжьевского муниципального округа</w:t>
      </w:r>
      <w:r w:rsidR="004C467B" w:rsidRPr="00173D59">
        <w:t xml:space="preserve"> или об отказе в предоставлении такого разрешения, принимает решение о предоставлении разрешения </w:t>
      </w:r>
      <w:r w:rsidR="00605A25" w:rsidRPr="00173D59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C467B" w:rsidRPr="00173D59">
        <w:t xml:space="preserve"> на территории </w:t>
      </w:r>
      <w:r>
        <w:t>Лебяжьевского муниципального округа</w:t>
      </w:r>
      <w:r w:rsidR="004C467B" w:rsidRPr="00173D59">
        <w:t xml:space="preserve"> или об отказе в предоставлении такого разрешения.</w:t>
      </w:r>
    </w:p>
    <w:p w:rsidR="00A51DE7" w:rsidRPr="00173D59" w:rsidRDefault="00A51DE7" w:rsidP="00173D59">
      <w:pPr>
        <w:numPr>
          <w:ilvl w:val="0"/>
          <w:numId w:val="2"/>
        </w:numPr>
        <w:ind w:left="0" w:firstLine="710"/>
        <w:jc w:val="both"/>
      </w:pPr>
      <w:r w:rsidRPr="00173D59">
        <w:rPr>
          <w:lang w:eastAsia="ru-RU"/>
        </w:rPr>
        <w:t xml:space="preserve">Секретарь Комиссии по поручению Главы </w:t>
      </w:r>
      <w:r w:rsidR="003F015E">
        <w:t>Лебяжьевского муниципального округа</w:t>
      </w:r>
      <w:r w:rsidRPr="00173D59">
        <w:rPr>
          <w:lang w:eastAsia="ru-RU"/>
        </w:rPr>
        <w:t xml:space="preserve"> в срок не более трех рабочих дней подготавливает проект постановления Администрации </w:t>
      </w:r>
      <w:r w:rsidR="003F015E">
        <w:t>Лебяжьевского муниципального округа</w:t>
      </w:r>
      <w:r w:rsidRPr="00173D59">
        <w:rPr>
          <w:lang w:eastAsia="ru-RU"/>
        </w:rPr>
        <w:t xml:space="preserve"> о предоставлении разрешения </w:t>
      </w:r>
      <w:r w:rsidRPr="00173D59">
        <w:rPr>
          <w:bCs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 или проект постановления Администрации</w:t>
      </w:r>
      <w:r w:rsidR="003F015E" w:rsidRPr="003F015E">
        <w:t xml:space="preserve"> </w:t>
      </w:r>
      <w:r w:rsidR="003F015E">
        <w:t>Лебяжьевского муниципального округа</w:t>
      </w:r>
      <w:r w:rsidRPr="00173D59">
        <w:rPr>
          <w:bCs/>
          <w:lang w:eastAsia="ru-RU"/>
        </w:rPr>
        <w:t xml:space="preserve"> об отказе в предоставлении разрешения на отклонение от предельных параметров разрешенного строительства, реконструкции объе</w:t>
      </w:r>
      <w:r w:rsidR="009F0096" w:rsidRPr="00173D59">
        <w:rPr>
          <w:bCs/>
          <w:lang w:eastAsia="ru-RU"/>
        </w:rPr>
        <w:t>ктов капитального строительства</w:t>
      </w:r>
      <w:r w:rsidRPr="00173D59">
        <w:rPr>
          <w:bCs/>
          <w:lang w:eastAsia="ru-RU"/>
        </w:rPr>
        <w:t xml:space="preserve"> и передает Главе </w:t>
      </w:r>
      <w:r w:rsidR="003F015E">
        <w:t>Лебяжьевского муниципального округа</w:t>
      </w:r>
      <w:r w:rsidR="003F015E" w:rsidRPr="00173D59">
        <w:t xml:space="preserve"> </w:t>
      </w:r>
      <w:r w:rsidRPr="00173D59">
        <w:rPr>
          <w:bCs/>
          <w:lang w:eastAsia="ru-RU"/>
        </w:rPr>
        <w:t>для подписан</w:t>
      </w:r>
      <w:r w:rsidR="009F0096" w:rsidRPr="00173D59">
        <w:rPr>
          <w:bCs/>
          <w:lang w:eastAsia="ru-RU"/>
        </w:rPr>
        <w:t>ия проект постановления</w:t>
      </w:r>
      <w:r w:rsidRPr="00173D59">
        <w:rPr>
          <w:bCs/>
          <w:lang w:eastAsia="ru-RU"/>
        </w:rPr>
        <w:t>.</w:t>
      </w:r>
    </w:p>
    <w:p w:rsidR="004B0778" w:rsidRPr="00173D59" w:rsidRDefault="00A51DE7" w:rsidP="00173D59">
      <w:pPr>
        <w:numPr>
          <w:ilvl w:val="0"/>
          <w:numId w:val="2"/>
        </w:numPr>
        <w:ind w:left="0" w:firstLine="710"/>
        <w:jc w:val="both"/>
      </w:pPr>
      <w:r w:rsidRPr="00173D59">
        <w:rPr>
          <w:bCs/>
        </w:rPr>
        <w:t xml:space="preserve">Глава </w:t>
      </w:r>
      <w:r w:rsidR="003F015E">
        <w:t>Лебяжьевского муниципального округа</w:t>
      </w:r>
      <w:r w:rsidRPr="00173D59">
        <w:rPr>
          <w:bCs/>
        </w:rPr>
        <w:t xml:space="preserve"> в течение пяти ра</w:t>
      </w:r>
      <w:r w:rsidR="009F0096" w:rsidRPr="00173D59">
        <w:rPr>
          <w:bCs/>
        </w:rPr>
        <w:t>бочих дней рассматривает проект</w:t>
      </w:r>
      <w:r w:rsidRPr="00173D59">
        <w:rPr>
          <w:bCs/>
        </w:rPr>
        <w:t xml:space="preserve"> постановлени</w:t>
      </w:r>
      <w:r w:rsidR="009F0096" w:rsidRPr="00173D59">
        <w:rPr>
          <w:bCs/>
        </w:rPr>
        <w:t>я</w:t>
      </w:r>
      <w:r w:rsidRPr="00173D59">
        <w:rPr>
          <w:bCs/>
        </w:rPr>
        <w:t xml:space="preserve"> и подписывает постановлени</w:t>
      </w:r>
      <w:r w:rsidR="009F0096" w:rsidRPr="00173D59">
        <w:rPr>
          <w:bCs/>
        </w:rPr>
        <w:t>е</w:t>
      </w:r>
      <w:r w:rsidRPr="00173D59">
        <w:rPr>
          <w:bCs/>
        </w:rPr>
        <w:t>.</w:t>
      </w:r>
    </w:p>
    <w:p w:rsidR="00A51DE7" w:rsidRPr="00173D59" w:rsidRDefault="00A51DE7" w:rsidP="00173D59">
      <w:pPr>
        <w:numPr>
          <w:ilvl w:val="0"/>
          <w:numId w:val="2"/>
        </w:numPr>
        <w:ind w:left="0" w:firstLine="710"/>
        <w:jc w:val="both"/>
      </w:pPr>
      <w:r w:rsidRPr="00173D59">
        <w:rPr>
          <w:lang w:eastAsia="ru-RU"/>
        </w:rPr>
        <w:t xml:space="preserve">Результатом административной процедуры является подписанное Главой </w:t>
      </w:r>
      <w:r w:rsidR="008745F3">
        <w:t>Лебяжьевского муниципального округа</w:t>
      </w:r>
      <w:r w:rsidRPr="00173D59">
        <w:rPr>
          <w:lang w:eastAsia="ru-RU"/>
        </w:rPr>
        <w:t>:</w:t>
      </w:r>
    </w:p>
    <w:p w:rsidR="00A51DE7" w:rsidRPr="00173D59" w:rsidRDefault="00A51DE7" w:rsidP="00173D59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D59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8745F3">
        <w:t>Лебяжьевского муниципального округа</w:t>
      </w:r>
      <w:r w:rsidRPr="00173D59">
        <w:rPr>
          <w:rFonts w:ascii="Times New Roman" w:hAnsi="Times New Roman" w:cs="Times New Roman"/>
          <w:sz w:val="24"/>
          <w:szCs w:val="24"/>
          <w:lang w:eastAsia="ru-RU"/>
        </w:rPr>
        <w:t xml:space="preserve"> о предоставлении </w:t>
      </w:r>
      <w:r w:rsidR="004B0778" w:rsidRPr="00173D59">
        <w:rPr>
          <w:rFonts w:ascii="Times New Roman" w:hAnsi="Times New Roman" w:cs="Times New Roman"/>
          <w:sz w:val="24"/>
          <w:szCs w:val="24"/>
          <w:lang w:eastAsia="ru-RU"/>
        </w:rPr>
        <w:t xml:space="preserve">разрешения </w:t>
      </w:r>
      <w:r w:rsidR="004B0778" w:rsidRPr="00173D59">
        <w:rPr>
          <w:rFonts w:ascii="Times New Roman" w:hAnsi="Times New Roman" w:cs="Times New Roman"/>
          <w:bCs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73D5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51DE7" w:rsidRPr="00173D59" w:rsidRDefault="00A51DE7" w:rsidP="00173D59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D59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="008745F3" w:rsidRPr="008745F3">
        <w:rPr>
          <w:rFonts w:ascii="Times New Roman" w:hAnsi="Times New Roman" w:cs="Times New Roman"/>
          <w:sz w:val="24"/>
          <w:szCs w:val="24"/>
        </w:rPr>
        <w:t>Лебяжьевского муниципального округа</w:t>
      </w:r>
      <w:r w:rsidRPr="00173D59">
        <w:rPr>
          <w:rFonts w:ascii="Times New Roman" w:hAnsi="Times New Roman" w:cs="Times New Roman"/>
          <w:sz w:val="24"/>
          <w:szCs w:val="24"/>
          <w:lang w:eastAsia="ru-RU"/>
        </w:rPr>
        <w:t xml:space="preserve"> об отказе в предоставлении </w:t>
      </w:r>
      <w:r w:rsidR="004B0778" w:rsidRPr="00173D59">
        <w:rPr>
          <w:rFonts w:ascii="Times New Roman" w:hAnsi="Times New Roman" w:cs="Times New Roman"/>
          <w:bCs/>
          <w:sz w:val="24"/>
          <w:szCs w:val="24"/>
          <w:lang w:eastAsia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73D5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1DE7" w:rsidRPr="00173D59" w:rsidRDefault="00F2609C" w:rsidP="00173D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ACC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  <w:r w:rsidR="00A51DE7" w:rsidRPr="00FE5A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1DE7" w:rsidRPr="00FE5A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предоставлении </w:t>
      </w:r>
      <w:r w:rsidR="004B0778" w:rsidRPr="00FE5ACC">
        <w:rPr>
          <w:rFonts w:ascii="Times New Roman" w:hAnsi="Times New Roman" w:cs="Times New Roman"/>
          <w:bCs/>
          <w:sz w:val="24"/>
          <w:szCs w:val="24"/>
          <w:lang w:eastAsia="ru-RU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A51DE7" w:rsidRPr="00FE5A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Pr="00FE5A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постановление </w:t>
      </w:r>
      <w:r w:rsidR="00A51DE7" w:rsidRPr="00FE5A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отказе в предоставлении </w:t>
      </w:r>
      <w:r w:rsidR="004B0778" w:rsidRPr="00FE5AC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A51DE7" w:rsidRPr="00FE5ACC">
        <w:rPr>
          <w:rFonts w:ascii="Times New Roman" w:hAnsi="Times New Roman" w:cs="Times New Roman"/>
          <w:bCs/>
          <w:sz w:val="24"/>
          <w:szCs w:val="24"/>
          <w:lang w:eastAsia="ru-RU"/>
        </w:rPr>
        <w:t>подлежат опубликованию в порядке</w:t>
      </w:r>
      <w:r w:rsidR="00FE5ACC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A35056" w:rsidRPr="00173D59" w:rsidRDefault="004C467B" w:rsidP="00173D59">
      <w:pPr>
        <w:numPr>
          <w:ilvl w:val="0"/>
          <w:numId w:val="2"/>
        </w:numPr>
        <w:ind w:left="0" w:firstLine="710"/>
        <w:jc w:val="both"/>
      </w:pPr>
      <w:r w:rsidRPr="00173D59">
        <w:t>В случае подачи заявления о предоставлении муниципальной услуги в ГБУ «МФЦ» один экземпляр документа, указанного в пункте 9</w:t>
      </w:r>
      <w:r w:rsidR="004B0778" w:rsidRPr="00173D59">
        <w:t>4</w:t>
      </w:r>
      <w:r w:rsidRPr="00173D59">
        <w:t xml:space="preserve"> Административного регламента, передается в ГБУ «МФЦ».</w:t>
      </w:r>
    </w:p>
    <w:p w:rsidR="00A35056" w:rsidRPr="00173D59" w:rsidRDefault="004C467B" w:rsidP="00173D59">
      <w:pPr>
        <w:numPr>
          <w:ilvl w:val="0"/>
          <w:numId w:val="2"/>
        </w:numPr>
        <w:ind w:left="0" w:firstLine="710"/>
        <w:jc w:val="both"/>
      </w:pPr>
      <w:r w:rsidRPr="00173D59">
        <w:t>Заявитель вправе получать информацию о ходе предоставления муниципальной услуги.</w:t>
      </w:r>
    </w:p>
    <w:p w:rsidR="00A35056" w:rsidRPr="00173D59" w:rsidRDefault="004C467B" w:rsidP="00173D59">
      <w:pPr>
        <w:numPr>
          <w:ilvl w:val="0"/>
          <w:numId w:val="2"/>
        </w:numPr>
        <w:ind w:left="0" w:firstLine="710"/>
        <w:jc w:val="both"/>
      </w:pPr>
      <w:r w:rsidRPr="00173D59">
        <w:t>Информация о ходе предоставления муниципальной услуги направляется заявителю секретарем Комиссии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 по выбору заявителя.</w:t>
      </w:r>
    </w:p>
    <w:p w:rsidR="004C467B" w:rsidRPr="00173D59" w:rsidRDefault="004C467B" w:rsidP="00173D59">
      <w:pPr>
        <w:numPr>
          <w:ilvl w:val="0"/>
          <w:numId w:val="2"/>
        </w:numPr>
        <w:ind w:left="0" w:firstLine="710"/>
        <w:jc w:val="both"/>
      </w:pPr>
      <w:r w:rsidRPr="00173D59">
        <w:t>При предоставлении муниципальной услуги в электронной форме посредством ЕПГУ заявителю направляется:</w:t>
      </w:r>
    </w:p>
    <w:p w:rsidR="00A35056" w:rsidRPr="00173D59" w:rsidRDefault="004C467B" w:rsidP="00173D59">
      <w:pPr>
        <w:numPr>
          <w:ilvl w:val="1"/>
          <w:numId w:val="2"/>
        </w:numPr>
        <w:ind w:left="0" w:firstLine="709"/>
        <w:jc w:val="both"/>
      </w:pPr>
      <w:r w:rsidRPr="00173D59">
        <w:t>уведомление о приеме и регистрации заявления (запроса);</w:t>
      </w:r>
    </w:p>
    <w:p w:rsidR="00A35056" w:rsidRPr="00173D59" w:rsidRDefault="004C467B" w:rsidP="00173D59">
      <w:pPr>
        <w:numPr>
          <w:ilvl w:val="1"/>
          <w:numId w:val="2"/>
        </w:numPr>
        <w:ind w:left="0" w:firstLine="709"/>
        <w:jc w:val="both"/>
      </w:pPr>
      <w:r w:rsidRPr="00173D59">
        <w:lastRenderedPageBreak/>
        <w:t>уведомление о поступлении заявления (запроса) и прилагаемых к заявлению (запросу) документов должностному лицу, ответственному за рассмотрение заявления (запроса) и прилагаемых к заявлению (запросу) документов;</w:t>
      </w:r>
    </w:p>
    <w:p w:rsidR="00A35056" w:rsidRPr="00173D59" w:rsidRDefault="004C467B" w:rsidP="00173D59">
      <w:pPr>
        <w:numPr>
          <w:ilvl w:val="1"/>
          <w:numId w:val="2"/>
        </w:numPr>
        <w:ind w:left="0" w:firstLine="709"/>
        <w:jc w:val="both"/>
      </w:pPr>
      <w:r w:rsidRPr="00173D59">
        <w:t>уведомление о результатах рассмотрения документов, необходимых для предоставления муниципальной услуги (положительное или отрицательное);</w:t>
      </w:r>
    </w:p>
    <w:p w:rsidR="00A35056" w:rsidRPr="00173D59" w:rsidRDefault="004C467B" w:rsidP="00173D59">
      <w:pPr>
        <w:numPr>
          <w:ilvl w:val="1"/>
          <w:numId w:val="2"/>
        </w:numPr>
        <w:ind w:left="0" w:firstLine="709"/>
        <w:jc w:val="both"/>
      </w:pPr>
      <w:r w:rsidRPr="00173D59">
        <w:t>уведомление об окончании предоставления муниципальной услуги;</w:t>
      </w:r>
    </w:p>
    <w:p w:rsidR="004C467B" w:rsidRPr="00173D59" w:rsidRDefault="004C467B" w:rsidP="00173D59">
      <w:pPr>
        <w:numPr>
          <w:ilvl w:val="1"/>
          <w:numId w:val="2"/>
        </w:numPr>
        <w:ind w:left="0" w:firstLine="709"/>
        <w:jc w:val="both"/>
      </w:pPr>
      <w:r w:rsidRPr="00173D59">
        <w:t>уведомление о возможности получить результат предоставления муниципальной услуги на бумажном носителе.</w:t>
      </w:r>
    </w:p>
    <w:p w:rsidR="004C467B" w:rsidRPr="0060020B" w:rsidRDefault="004C467B" w:rsidP="00173D59">
      <w:pPr>
        <w:numPr>
          <w:ilvl w:val="0"/>
          <w:numId w:val="2"/>
        </w:numPr>
        <w:ind w:left="0" w:firstLine="710"/>
        <w:jc w:val="both"/>
      </w:pPr>
      <w:r w:rsidRPr="0060020B">
        <w:t xml:space="preserve">Максимальная продолжительность выполнения административной процедуры - </w:t>
      </w:r>
      <w:r w:rsidR="00A264BE" w:rsidRPr="0060020B">
        <w:t>60</w:t>
      </w:r>
      <w:r w:rsidRPr="0060020B">
        <w:t xml:space="preserve"> дней со дня поступления секретарю Комиссии зарегистрированного заявления и документов, необходимых для предоставления муниципальной услуги, до дня выдачи (направления) результата предоставления муниципальной услуги.</w:t>
      </w:r>
    </w:p>
    <w:p w:rsidR="004C467B" w:rsidRPr="00173D59" w:rsidRDefault="004C467B" w:rsidP="00173D59">
      <w:pPr>
        <w:tabs>
          <w:tab w:val="left" w:pos="8610"/>
        </w:tabs>
        <w:ind w:left="710"/>
        <w:jc w:val="both"/>
        <w:rPr>
          <w:shd w:val="clear" w:color="auto" w:fill="FFFFFF"/>
        </w:rPr>
      </w:pPr>
    </w:p>
    <w:p w:rsidR="00981159" w:rsidRPr="00173D59" w:rsidRDefault="005A57E8" w:rsidP="00173D59">
      <w:pPr>
        <w:jc w:val="center"/>
        <w:rPr>
          <w:bCs/>
        </w:rPr>
      </w:pPr>
      <w:r w:rsidRPr="00173D59">
        <w:rPr>
          <w:bCs/>
        </w:rPr>
        <w:t>Глава 2</w:t>
      </w:r>
      <w:r w:rsidR="00DC31A5" w:rsidRPr="00173D59">
        <w:rPr>
          <w:bCs/>
        </w:rPr>
        <w:t>5</w:t>
      </w:r>
      <w:r w:rsidR="00981159" w:rsidRPr="00173D59">
        <w:rPr>
          <w:bCs/>
        </w:rPr>
        <w:t xml:space="preserve">. </w:t>
      </w:r>
      <w:r w:rsidR="00881848" w:rsidRPr="00173D59">
        <w:rPr>
          <w:bCs/>
        </w:rPr>
        <w:t>Выдача (направление) документов по результатам предоставления муниципальной услуги</w:t>
      </w:r>
    </w:p>
    <w:p w:rsidR="001176E1" w:rsidRPr="00173D59" w:rsidRDefault="001176E1" w:rsidP="00173D59">
      <w:pPr>
        <w:autoSpaceDE w:val="0"/>
        <w:jc w:val="center"/>
        <w:rPr>
          <w:shd w:val="clear" w:color="auto" w:fill="FFFFFF"/>
        </w:rPr>
      </w:pPr>
    </w:p>
    <w:p w:rsidR="009812E7" w:rsidRPr="00173D59" w:rsidRDefault="005A57E8" w:rsidP="00173D59">
      <w:pPr>
        <w:numPr>
          <w:ilvl w:val="0"/>
          <w:numId w:val="2"/>
        </w:numPr>
        <w:autoSpaceDE w:val="0"/>
        <w:ind w:left="0" w:firstLine="709"/>
        <w:jc w:val="both"/>
        <w:rPr>
          <w:color w:val="000000"/>
          <w:shd w:val="clear" w:color="auto" w:fill="FFFFFF"/>
        </w:rPr>
      </w:pPr>
      <w:r w:rsidRPr="00173D59">
        <w:rPr>
          <w:color w:val="000000"/>
          <w:shd w:val="clear" w:color="auto" w:fill="FFFFFF"/>
        </w:rPr>
        <w:t xml:space="preserve">Основанием для начала выполнения административной процедуры является подписанное Главой </w:t>
      </w:r>
      <w:r w:rsidR="00C71D7C">
        <w:rPr>
          <w:color w:val="000000"/>
          <w:shd w:val="clear" w:color="auto" w:fill="FFFFFF"/>
        </w:rPr>
        <w:t>Лебяжьевского муниципального округа</w:t>
      </w:r>
      <w:r w:rsidRPr="00173D59">
        <w:rPr>
          <w:color w:val="000000"/>
          <w:shd w:val="clear" w:color="auto" w:fill="FFFFFF"/>
        </w:rPr>
        <w:t xml:space="preserve"> </w:t>
      </w:r>
      <w:r w:rsidR="00324723" w:rsidRPr="00173D59">
        <w:rPr>
          <w:color w:val="000000"/>
          <w:shd w:val="clear" w:color="auto" w:fill="FFFFFF"/>
        </w:rPr>
        <w:t xml:space="preserve">постановление о предоставлении </w:t>
      </w:r>
      <w:r w:rsidRPr="00173D59">
        <w:rPr>
          <w:color w:val="000000"/>
          <w:shd w:val="clear" w:color="auto" w:fill="FFFFFF"/>
        </w:rPr>
        <w:t>разрешени</w:t>
      </w:r>
      <w:r w:rsidR="004707E0" w:rsidRPr="00173D59">
        <w:rPr>
          <w:color w:val="000000"/>
          <w:shd w:val="clear" w:color="auto" w:fill="FFFFFF"/>
        </w:rPr>
        <w:t>я</w:t>
      </w:r>
      <w:r w:rsidRPr="00173D59">
        <w:rPr>
          <w:color w:val="000000"/>
          <w:shd w:val="clear" w:color="auto" w:fill="FFFFFF"/>
        </w:rPr>
        <w:t xml:space="preserve"> </w:t>
      </w:r>
      <w:r w:rsidR="009812E7" w:rsidRPr="00173D59">
        <w:rPr>
          <w:bCs/>
          <w:color w:val="000000"/>
          <w:shd w:val="clear" w:color="auto" w:fill="FFFFFF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73D59">
        <w:rPr>
          <w:color w:val="000000"/>
          <w:shd w:val="clear" w:color="auto" w:fill="FFFFFF"/>
        </w:rPr>
        <w:t xml:space="preserve"> или </w:t>
      </w:r>
      <w:r w:rsidR="00324723" w:rsidRPr="00173D59">
        <w:rPr>
          <w:color w:val="000000"/>
          <w:shd w:val="clear" w:color="auto" w:fill="FFFFFF"/>
        </w:rPr>
        <w:t xml:space="preserve">постановление </w:t>
      </w:r>
      <w:r w:rsidRPr="00173D59">
        <w:rPr>
          <w:color w:val="000000"/>
          <w:shd w:val="clear" w:color="auto" w:fill="FFFFFF"/>
        </w:rPr>
        <w:t xml:space="preserve">об отказе в предоставлении разрешения </w:t>
      </w:r>
      <w:r w:rsidR="009812E7" w:rsidRPr="00173D59">
        <w:rPr>
          <w:bCs/>
          <w:color w:val="000000"/>
          <w:shd w:val="clear" w:color="auto" w:fill="FFFFFF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73D59">
        <w:rPr>
          <w:color w:val="000000"/>
          <w:shd w:val="clear" w:color="auto" w:fill="FFFFFF"/>
        </w:rPr>
        <w:t>.</w:t>
      </w:r>
    </w:p>
    <w:p w:rsidR="009812E7" w:rsidRPr="00173D59" w:rsidRDefault="005A57E8" w:rsidP="00173D59">
      <w:pPr>
        <w:numPr>
          <w:ilvl w:val="0"/>
          <w:numId w:val="2"/>
        </w:numPr>
        <w:autoSpaceDE w:val="0"/>
        <w:ind w:left="0" w:firstLine="709"/>
        <w:jc w:val="both"/>
        <w:rPr>
          <w:shd w:val="clear" w:color="auto" w:fill="FFFFFF"/>
        </w:rPr>
      </w:pPr>
      <w:r w:rsidRPr="00173D59">
        <w:rPr>
          <w:shd w:val="clear" w:color="auto" w:fill="FFFFFF"/>
        </w:rPr>
        <w:t xml:space="preserve">Должностное лицо Администрации </w:t>
      </w:r>
      <w:r w:rsidR="00C71D7C">
        <w:rPr>
          <w:color w:val="000000"/>
          <w:shd w:val="clear" w:color="auto" w:fill="FFFFFF"/>
        </w:rPr>
        <w:t>Лебяжьевского муниципального округа</w:t>
      </w:r>
      <w:r w:rsidRPr="00173D59">
        <w:rPr>
          <w:shd w:val="clear" w:color="auto" w:fill="FFFFFF"/>
        </w:rPr>
        <w:t xml:space="preserve">, ответственное за выдачу документов, специалист ГБУ «МФЦ» выдает (направляет) заявителю </w:t>
      </w:r>
      <w:r w:rsidR="00324723" w:rsidRPr="00173D59">
        <w:rPr>
          <w:shd w:val="clear" w:color="auto" w:fill="FFFFFF"/>
        </w:rPr>
        <w:t>копию постановления о предоставлении разрешения</w:t>
      </w:r>
      <w:r w:rsidRPr="00173D59">
        <w:rPr>
          <w:shd w:val="clear" w:color="auto" w:fill="FFFFFF"/>
        </w:rPr>
        <w:t xml:space="preserve"> </w:t>
      </w:r>
      <w:r w:rsidR="009812E7" w:rsidRPr="00173D59">
        <w:rPr>
          <w:bCs/>
          <w:shd w:val="clear" w:color="auto" w:fill="FFFFFF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812E7" w:rsidRPr="00173D59">
        <w:rPr>
          <w:shd w:val="clear" w:color="auto" w:fill="FFFFFF"/>
        </w:rPr>
        <w:t xml:space="preserve"> </w:t>
      </w:r>
      <w:r w:rsidRPr="00173D59">
        <w:rPr>
          <w:shd w:val="clear" w:color="auto" w:fill="FFFFFF"/>
        </w:rPr>
        <w:t xml:space="preserve">или </w:t>
      </w:r>
      <w:r w:rsidR="00324723" w:rsidRPr="00173D59">
        <w:rPr>
          <w:shd w:val="clear" w:color="auto" w:fill="FFFFFF"/>
        </w:rPr>
        <w:t xml:space="preserve">копию постановления </w:t>
      </w:r>
      <w:r w:rsidRPr="00173D59">
        <w:rPr>
          <w:shd w:val="clear" w:color="auto" w:fill="FFFFFF"/>
        </w:rPr>
        <w:t xml:space="preserve">об отказе в предоставлении разрешения </w:t>
      </w:r>
      <w:r w:rsidR="009812E7" w:rsidRPr="00173D59">
        <w:rPr>
          <w:bCs/>
          <w:shd w:val="clear" w:color="auto" w:fill="FFFFFF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73D59">
        <w:rPr>
          <w:shd w:val="clear" w:color="auto" w:fill="FFFFFF"/>
        </w:rPr>
        <w:t>.</w:t>
      </w:r>
    </w:p>
    <w:p w:rsidR="009812E7" w:rsidRPr="00173D59" w:rsidRDefault="005A57E8" w:rsidP="00173D59">
      <w:pPr>
        <w:numPr>
          <w:ilvl w:val="0"/>
          <w:numId w:val="2"/>
        </w:numPr>
        <w:autoSpaceDE w:val="0"/>
        <w:ind w:left="0" w:firstLine="709"/>
        <w:jc w:val="both"/>
        <w:rPr>
          <w:shd w:val="clear" w:color="auto" w:fill="FFFFFF"/>
        </w:rPr>
      </w:pPr>
      <w:r w:rsidRPr="00173D59">
        <w:rPr>
          <w:shd w:val="clear" w:color="auto" w:fill="FFFFFF"/>
        </w:rPr>
        <w:t xml:space="preserve">Результатом административной процедуры является направление (выдача) заявителю </w:t>
      </w:r>
      <w:r w:rsidR="00324723" w:rsidRPr="00173D59">
        <w:rPr>
          <w:shd w:val="clear" w:color="auto" w:fill="FFFFFF"/>
        </w:rPr>
        <w:t xml:space="preserve">копии постановления о предоставлении </w:t>
      </w:r>
      <w:r w:rsidRPr="00173D59">
        <w:rPr>
          <w:shd w:val="clear" w:color="auto" w:fill="FFFFFF"/>
        </w:rPr>
        <w:t xml:space="preserve">разрешения </w:t>
      </w:r>
      <w:r w:rsidR="009812E7" w:rsidRPr="00173D59">
        <w:rPr>
          <w:bCs/>
          <w:shd w:val="clear" w:color="auto" w:fill="FFFFFF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Pr="00173D59">
        <w:rPr>
          <w:shd w:val="clear" w:color="auto" w:fill="FFFFFF"/>
        </w:rPr>
        <w:t xml:space="preserve">или </w:t>
      </w:r>
      <w:r w:rsidR="00324723" w:rsidRPr="00173D59">
        <w:rPr>
          <w:shd w:val="clear" w:color="auto" w:fill="FFFFFF"/>
        </w:rPr>
        <w:t xml:space="preserve">копии постановления </w:t>
      </w:r>
      <w:r w:rsidRPr="00173D59">
        <w:rPr>
          <w:shd w:val="clear" w:color="auto" w:fill="FFFFFF"/>
        </w:rPr>
        <w:t xml:space="preserve">об отказе в предоставлении разрешения </w:t>
      </w:r>
      <w:r w:rsidR="009812E7" w:rsidRPr="00173D59">
        <w:rPr>
          <w:bCs/>
          <w:shd w:val="clear" w:color="auto" w:fill="FFFFFF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73D59">
        <w:rPr>
          <w:shd w:val="clear" w:color="auto" w:fill="FFFFFF"/>
        </w:rPr>
        <w:t>.</w:t>
      </w:r>
    </w:p>
    <w:p w:rsidR="009812E7" w:rsidRPr="00173D59" w:rsidRDefault="00A70DE1" w:rsidP="00173D59">
      <w:pPr>
        <w:numPr>
          <w:ilvl w:val="0"/>
          <w:numId w:val="2"/>
        </w:numPr>
        <w:autoSpaceDE w:val="0"/>
        <w:ind w:left="0" w:firstLine="709"/>
        <w:jc w:val="both"/>
        <w:rPr>
          <w:shd w:val="clear" w:color="auto" w:fill="FFFFFF"/>
        </w:rPr>
      </w:pPr>
      <w:r w:rsidRPr="00173D59">
        <w:rPr>
          <w:shd w:val="clear" w:color="auto" w:fill="FFFFFF"/>
        </w:rPr>
        <w:t xml:space="preserve">При подаче документов, необходимых для предоставления муниципальной услуги, в ходе личного приема, почтовым отправлением или посредством ЕПГУ в качестве результата предоставления муниципальной услуги заявитель, по его выбору, вправе получить документы, указанные в пункте 19 Административного регламента, на бумажном носителе или в форме электронного документа, подписанного уполномоченным должностным лицом Администрации </w:t>
      </w:r>
      <w:r w:rsidR="00C71D7C">
        <w:rPr>
          <w:color w:val="000000"/>
          <w:shd w:val="clear" w:color="auto" w:fill="FFFFFF"/>
        </w:rPr>
        <w:t>Лебяжьевского муниципального округа</w:t>
      </w:r>
      <w:r w:rsidRPr="00173D59">
        <w:rPr>
          <w:shd w:val="clear" w:color="auto" w:fill="FFFFFF"/>
        </w:rPr>
        <w:t xml:space="preserve"> с использованием усиленной квалифицированной электронной подписи</w:t>
      </w:r>
      <w:r w:rsidR="005A57E8" w:rsidRPr="00173D59">
        <w:rPr>
          <w:shd w:val="clear" w:color="auto" w:fill="FFFFFF"/>
        </w:rPr>
        <w:t>.</w:t>
      </w:r>
    </w:p>
    <w:p w:rsidR="009812E7" w:rsidRPr="00173D59" w:rsidRDefault="005A57E8" w:rsidP="00173D59">
      <w:pPr>
        <w:numPr>
          <w:ilvl w:val="0"/>
          <w:numId w:val="2"/>
        </w:numPr>
        <w:autoSpaceDE w:val="0"/>
        <w:ind w:left="0" w:firstLine="709"/>
        <w:jc w:val="both"/>
        <w:rPr>
          <w:shd w:val="clear" w:color="auto" w:fill="FFFFFF"/>
        </w:rPr>
      </w:pPr>
      <w:r w:rsidRPr="00173D59">
        <w:rPr>
          <w:shd w:val="clear" w:color="auto" w:fill="FFFFFF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9812E7" w:rsidRPr="00173D59" w:rsidRDefault="005A57E8" w:rsidP="00173D59">
      <w:pPr>
        <w:numPr>
          <w:ilvl w:val="0"/>
          <w:numId w:val="2"/>
        </w:numPr>
        <w:autoSpaceDE w:val="0"/>
        <w:ind w:left="0" w:firstLine="709"/>
        <w:jc w:val="both"/>
        <w:rPr>
          <w:shd w:val="clear" w:color="auto" w:fill="FFFFFF"/>
        </w:rPr>
      </w:pPr>
      <w:r w:rsidRPr="00173D59">
        <w:rPr>
          <w:shd w:val="clear" w:color="auto" w:fill="FFFFFF"/>
        </w:rPr>
        <w:t>Заявителям обеспечивается возможность оценить доступность и качество муниципальной услуги на ЕПГУ.</w:t>
      </w:r>
    </w:p>
    <w:p w:rsidR="005A57E8" w:rsidRPr="00173D59" w:rsidRDefault="005A57E8" w:rsidP="00173D59">
      <w:pPr>
        <w:numPr>
          <w:ilvl w:val="0"/>
          <w:numId w:val="2"/>
        </w:numPr>
        <w:autoSpaceDE w:val="0"/>
        <w:ind w:left="0" w:firstLine="709"/>
        <w:jc w:val="both"/>
        <w:rPr>
          <w:shd w:val="clear" w:color="auto" w:fill="FFFFFF"/>
        </w:rPr>
      </w:pPr>
      <w:r w:rsidRPr="00173D59">
        <w:rPr>
          <w:shd w:val="clear" w:color="auto" w:fill="FFFFFF"/>
        </w:rPr>
        <w:t xml:space="preserve">Максимальный срок выполнения административной процедуры – </w:t>
      </w:r>
      <w:r w:rsidR="00C24FC8" w:rsidRPr="00173D59">
        <w:rPr>
          <w:shd w:val="clear" w:color="auto" w:fill="FFFFFF"/>
        </w:rPr>
        <w:t>1</w:t>
      </w:r>
      <w:r w:rsidRPr="00173D59">
        <w:rPr>
          <w:shd w:val="clear" w:color="auto" w:fill="FFFFFF"/>
        </w:rPr>
        <w:t xml:space="preserve"> рабочи</w:t>
      </w:r>
      <w:r w:rsidR="00C24FC8" w:rsidRPr="00173D59">
        <w:rPr>
          <w:shd w:val="clear" w:color="auto" w:fill="FFFFFF"/>
        </w:rPr>
        <w:t>й день</w:t>
      </w:r>
      <w:r w:rsidRPr="00173D59">
        <w:rPr>
          <w:shd w:val="clear" w:color="auto" w:fill="FFFFFF"/>
        </w:rPr>
        <w:t>.</w:t>
      </w:r>
    </w:p>
    <w:p w:rsidR="005A57E8" w:rsidRPr="00173D59" w:rsidRDefault="005A57E8" w:rsidP="00173D59">
      <w:pPr>
        <w:autoSpaceDE w:val="0"/>
        <w:jc w:val="center"/>
        <w:rPr>
          <w:shd w:val="clear" w:color="auto" w:fill="FFFFFF"/>
        </w:rPr>
      </w:pPr>
    </w:p>
    <w:p w:rsidR="00981159" w:rsidRPr="00173D59" w:rsidRDefault="00981159" w:rsidP="00173D59">
      <w:pPr>
        <w:autoSpaceDE w:val="0"/>
        <w:jc w:val="center"/>
        <w:rPr>
          <w:shd w:val="clear" w:color="auto" w:fill="FFFFFF"/>
        </w:rPr>
      </w:pPr>
      <w:r w:rsidRPr="00173D59">
        <w:rPr>
          <w:shd w:val="clear" w:color="auto" w:fill="FFFFFF"/>
        </w:rPr>
        <w:t>Раздел IV. Формы контроля за исполнением административного регламента</w:t>
      </w:r>
    </w:p>
    <w:p w:rsidR="003B4FE6" w:rsidRPr="00173D59" w:rsidRDefault="003B4FE6" w:rsidP="00173D59">
      <w:pPr>
        <w:autoSpaceDE w:val="0"/>
        <w:jc w:val="both"/>
      </w:pPr>
    </w:p>
    <w:p w:rsidR="00855219" w:rsidRPr="00173D59" w:rsidRDefault="00855219" w:rsidP="00173D59">
      <w:pPr>
        <w:autoSpaceDE w:val="0"/>
        <w:jc w:val="center"/>
      </w:pPr>
      <w:r w:rsidRPr="00173D59">
        <w:t>Глава 2</w:t>
      </w:r>
      <w:r w:rsidR="00DE36F3" w:rsidRPr="00173D59">
        <w:t>6</w:t>
      </w:r>
      <w:r w:rsidRPr="00173D59">
        <w:t>. 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27874" w:rsidRPr="00173D59" w:rsidRDefault="00427874" w:rsidP="00173D59">
      <w:pPr>
        <w:autoSpaceDE w:val="0"/>
        <w:jc w:val="center"/>
      </w:pPr>
    </w:p>
    <w:p w:rsidR="00855219" w:rsidRPr="00173D59" w:rsidRDefault="00855219" w:rsidP="00173D59">
      <w:pPr>
        <w:numPr>
          <w:ilvl w:val="0"/>
          <w:numId w:val="2"/>
        </w:numPr>
        <w:autoSpaceDE w:val="0"/>
        <w:ind w:left="0" w:firstLine="710"/>
        <w:jc w:val="both"/>
        <w:rPr>
          <w:iCs/>
        </w:rPr>
      </w:pPr>
      <w:r w:rsidRPr="00173D59">
        <w:rPr>
          <w:iCs/>
        </w:rPr>
        <w:lastRenderedPageBreak/>
        <w:t>Текущий контроль за соблюдением и исполнением должностными лицами,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(далее – т</w:t>
      </w:r>
      <w:r w:rsidR="00A50A9A">
        <w:rPr>
          <w:iCs/>
        </w:rPr>
        <w:t>екущий контроль) осуществляется</w:t>
      </w:r>
      <w:r w:rsidR="00A50A9A">
        <w:rPr>
          <w:color w:val="000000"/>
          <w:lang w:eastAsia="ru-RU"/>
        </w:rPr>
        <w:t xml:space="preserve"> </w:t>
      </w:r>
      <w:r w:rsidR="00A50A9A" w:rsidRPr="00475778">
        <w:t xml:space="preserve"> </w:t>
      </w:r>
      <w:r w:rsidR="00A50A9A">
        <w:t>заместителем</w:t>
      </w:r>
      <w:r w:rsidR="00A50A9A" w:rsidRPr="00214875">
        <w:t xml:space="preserve"> Главы Лебяжьевского муниципального округа по строительству и ЖКХ</w:t>
      </w:r>
      <w:r w:rsidRPr="00173D59">
        <w:rPr>
          <w:iCs/>
        </w:rPr>
        <w:t>.</w:t>
      </w:r>
    </w:p>
    <w:p w:rsidR="00855219" w:rsidRPr="00173D59" w:rsidRDefault="00855219" w:rsidP="00173D59">
      <w:pPr>
        <w:numPr>
          <w:ilvl w:val="0"/>
          <w:numId w:val="2"/>
        </w:numPr>
        <w:autoSpaceDE w:val="0"/>
        <w:ind w:left="0" w:firstLine="710"/>
        <w:jc w:val="both"/>
        <w:rPr>
          <w:iCs/>
        </w:rPr>
      </w:pPr>
      <w:r w:rsidRPr="00173D59">
        <w:rPr>
          <w:iCs/>
        </w:rPr>
        <w:t>В ходе текущего контроля проверяются:</w:t>
      </w:r>
    </w:p>
    <w:p w:rsidR="00855219" w:rsidRPr="00173D59" w:rsidRDefault="00855219" w:rsidP="00173D59">
      <w:pPr>
        <w:autoSpaceDE w:val="0"/>
        <w:ind w:firstLine="709"/>
        <w:jc w:val="both"/>
        <w:rPr>
          <w:iCs/>
        </w:rPr>
      </w:pPr>
      <w:r w:rsidRPr="00173D59">
        <w:rPr>
          <w:iCs/>
        </w:rPr>
        <w:t>- соблюдение сроков исполнения административных процедур;</w:t>
      </w:r>
    </w:p>
    <w:p w:rsidR="00855219" w:rsidRPr="00173D59" w:rsidRDefault="00855219" w:rsidP="00173D59">
      <w:pPr>
        <w:autoSpaceDE w:val="0"/>
        <w:ind w:firstLine="709"/>
        <w:jc w:val="both"/>
        <w:rPr>
          <w:iCs/>
        </w:rPr>
      </w:pPr>
      <w:r w:rsidRPr="00173D59">
        <w:rPr>
          <w:iCs/>
        </w:rPr>
        <w:t>- последовательность исполнения административных процедур;</w:t>
      </w:r>
    </w:p>
    <w:p w:rsidR="00855219" w:rsidRPr="00173D59" w:rsidRDefault="00855219" w:rsidP="00173D59">
      <w:pPr>
        <w:autoSpaceDE w:val="0"/>
        <w:ind w:firstLine="709"/>
        <w:jc w:val="both"/>
        <w:rPr>
          <w:iCs/>
        </w:rPr>
      </w:pPr>
      <w:r w:rsidRPr="00173D59">
        <w:rPr>
          <w:iCs/>
        </w:rPr>
        <w:t>- правильность принятых решений при предоставлении муниципальной услуги.</w:t>
      </w:r>
    </w:p>
    <w:p w:rsidR="00855219" w:rsidRPr="00173D59" w:rsidRDefault="00855219" w:rsidP="00173D59">
      <w:pPr>
        <w:numPr>
          <w:ilvl w:val="0"/>
          <w:numId w:val="2"/>
        </w:numPr>
        <w:autoSpaceDE w:val="0"/>
        <w:jc w:val="both"/>
        <w:rPr>
          <w:iCs/>
        </w:rPr>
      </w:pPr>
      <w:r w:rsidRPr="00173D59">
        <w:rPr>
          <w:iCs/>
        </w:rPr>
        <w:t>Текущий контроль осуществляется в формах:</w:t>
      </w:r>
    </w:p>
    <w:p w:rsidR="00855219" w:rsidRPr="00173D59" w:rsidRDefault="00855219" w:rsidP="00173D59">
      <w:pPr>
        <w:autoSpaceDE w:val="0"/>
        <w:ind w:firstLine="709"/>
        <w:jc w:val="both"/>
        <w:rPr>
          <w:iCs/>
        </w:rPr>
      </w:pPr>
      <w:r w:rsidRPr="00173D59">
        <w:rPr>
          <w:iCs/>
        </w:rPr>
        <w:t xml:space="preserve">- визирования, подписания документов - постоянно по административным процедурам в соответствии с установленными </w:t>
      </w:r>
      <w:r w:rsidR="00C06CC2" w:rsidRPr="00173D59">
        <w:rPr>
          <w:iCs/>
        </w:rPr>
        <w:t xml:space="preserve">Административным </w:t>
      </w:r>
      <w:r w:rsidRPr="00173D59">
        <w:rPr>
          <w:iCs/>
        </w:rPr>
        <w:t>регламентом содержанием и сроками действий;</w:t>
      </w:r>
    </w:p>
    <w:p w:rsidR="00855219" w:rsidRPr="00173D59" w:rsidRDefault="00855219" w:rsidP="00173D59">
      <w:pPr>
        <w:autoSpaceDE w:val="0"/>
        <w:ind w:firstLine="709"/>
        <w:jc w:val="both"/>
      </w:pPr>
      <w:r w:rsidRPr="00173D59">
        <w:rPr>
          <w:iCs/>
        </w:rPr>
        <w:t>- дачи поручений должностным лицам</w:t>
      </w:r>
      <w:r w:rsidRPr="00173D59">
        <w:t>, ответственным за предоставление муниципальной услуги, о подготовке и обобщении сведений о ходе, сроках и состоянии исполнения административных процедур;</w:t>
      </w:r>
    </w:p>
    <w:p w:rsidR="00855219" w:rsidRPr="00173D59" w:rsidRDefault="00855219" w:rsidP="00173D59">
      <w:pPr>
        <w:autoSpaceDE w:val="0"/>
        <w:ind w:firstLine="709"/>
        <w:jc w:val="both"/>
        <w:rPr>
          <w:iCs/>
          <w:color w:val="000000"/>
        </w:rPr>
      </w:pPr>
      <w:r w:rsidRPr="00173D59">
        <w:rPr>
          <w:iCs/>
          <w:color w:val="000000"/>
        </w:rPr>
        <w:t xml:space="preserve">- проведения проверок исполнения должностными лицами, </w:t>
      </w:r>
      <w:r w:rsidRPr="00173D59">
        <w:rPr>
          <w:color w:val="000000"/>
        </w:rPr>
        <w:t>ответственным</w:t>
      </w:r>
      <w:r w:rsidR="00860F70" w:rsidRPr="00173D59">
        <w:rPr>
          <w:color w:val="000000"/>
        </w:rPr>
        <w:t>и</w:t>
      </w:r>
      <w:r w:rsidRPr="00173D59">
        <w:rPr>
          <w:color w:val="000000"/>
        </w:rPr>
        <w:t xml:space="preserve"> за предоставление муниципальной услуги,</w:t>
      </w:r>
      <w:r w:rsidRPr="00173D59">
        <w:rPr>
          <w:iCs/>
          <w:color w:val="000000"/>
        </w:rPr>
        <w:t xml:space="preserve"> положений Административного регламента, иных нормативных правовых актов, устанавливающих требования к предоставлению муниципальной услуги – в соответствии с установленной распоряжением Администрации </w:t>
      </w:r>
      <w:r w:rsidR="00331B97" w:rsidRPr="00214875">
        <w:t>Лебяжьевского муниципального округа</w:t>
      </w:r>
      <w:r w:rsidR="00331B97" w:rsidRPr="00173D59">
        <w:rPr>
          <w:iCs/>
          <w:color w:val="000000"/>
        </w:rPr>
        <w:t xml:space="preserve"> </w:t>
      </w:r>
      <w:r w:rsidRPr="00173D59">
        <w:rPr>
          <w:iCs/>
          <w:color w:val="000000"/>
        </w:rPr>
        <w:t>периодичностью.</w:t>
      </w:r>
    </w:p>
    <w:p w:rsidR="000A4DF9" w:rsidRPr="00173D59" w:rsidRDefault="00855219" w:rsidP="00173D59">
      <w:pPr>
        <w:numPr>
          <w:ilvl w:val="0"/>
          <w:numId w:val="2"/>
        </w:numPr>
        <w:autoSpaceDE w:val="0"/>
        <w:ind w:left="0" w:firstLine="710"/>
        <w:jc w:val="both"/>
        <w:rPr>
          <w:iCs/>
        </w:rPr>
      </w:pPr>
      <w:r w:rsidRPr="00173D59">
        <w:rPr>
          <w:iCs/>
        </w:rPr>
        <w:t xml:space="preserve">Для текущего контроля используются сведения, полученные в электронной базе данных, служебная корреспонденция Администрации </w:t>
      </w:r>
      <w:r w:rsidR="005B06B4" w:rsidRPr="00214875">
        <w:t>Лебяжьевского муниципального округа</w:t>
      </w:r>
      <w:r w:rsidRPr="00173D59">
        <w:rPr>
          <w:iCs/>
        </w:rPr>
        <w:t xml:space="preserve">, устная и письменная информация должностных лиц Администрации </w:t>
      </w:r>
      <w:r w:rsidR="00173D59">
        <w:rPr>
          <w:iCs/>
        </w:rPr>
        <w:t>Лебяжьевского муниципального округа</w:t>
      </w:r>
      <w:r w:rsidRPr="00173D59">
        <w:rPr>
          <w:iCs/>
        </w:rPr>
        <w:t>, в том числе проекты подготовленных документов.</w:t>
      </w:r>
    </w:p>
    <w:p w:rsidR="000A4DF9" w:rsidRPr="00173D59" w:rsidRDefault="00855219" w:rsidP="00173D59">
      <w:pPr>
        <w:numPr>
          <w:ilvl w:val="0"/>
          <w:numId w:val="2"/>
        </w:numPr>
        <w:autoSpaceDE w:val="0"/>
        <w:ind w:left="0" w:firstLine="710"/>
        <w:jc w:val="both"/>
        <w:rPr>
          <w:iCs/>
        </w:rPr>
      </w:pPr>
      <w:r w:rsidRPr="00173D59">
        <w:rPr>
          <w:iCs/>
        </w:rPr>
        <w:t>О случаях и причинах нарушения сроков и содержания административных процедур должностные лица, ответственные за предоставление муниципальной услуги, немедленно информируют своих непосредственных руководителей, а также осуществляют срочные меры по устранению нарушений.</w:t>
      </w:r>
    </w:p>
    <w:p w:rsidR="00855219" w:rsidRPr="00173D59" w:rsidRDefault="00855219" w:rsidP="00173D59">
      <w:pPr>
        <w:numPr>
          <w:ilvl w:val="0"/>
          <w:numId w:val="2"/>
        </w:numPr>
        <w:autoSpaceDE w:val="0"/>
        <w:ind w:left="0" w:firstLine="710"/>
        <w:jc w:val="both"/>
        <w:rPr>
          <w:iCs/>
        </w:rPr>
      </w:pPr>
      <w:r w:rsidRPr="00173D59">
        <w:rPr>
          <w:iCs/>
        </w:rPr>
        <w:t xml:space="preserve">По результатам текущего контроля в случае выявления нарушений </w:t>
      </w:r>
      <w:r w:rsidR="005B06B4">
        <w:t>заместитель</w:t>
      </w:r>
      <w:r w:rsidR="005B06B4" w:rsidRPr="00214875">
        <w:t xml:space="preserve"> Главы Лебяжьевского муниципального округа по строительству и ЖКХ</w:t>
      </w:r>
      <w:r w:rsidRPr="00173D59">
        <w:rPr>
          <w:iCs/>
        </w:rPr>
        <w:t xml:space="preserve"> дает указания по устранению выявленных нарушений и контролирует их устранение.</w:t>
      </w:r>
    </w:p>
    <w:p w:rsidR="00855219" w:rsidRPr="00173D59" w:rsidRDefault="00855219" w:rsidP="00173D59">
      <w:pPr>
        <w:autoSpaceDE w:val="0"/>
        <w:jc w:val="both"/>
        <w:rPr>
          <w:iCs/>
        </w:rPr>
      </w:pPr>
    </w:p>
    <w:p w:rsidR="00855219" w:rsidRPr="004A7A80" w:rsidRDefault="00855219" w:rsidP="00173D59">
      <w:pPr>
        <w:autoSpaceDE w:val="0"/>
        <w:jc w:val="center"/>
        <w:rPr>
          <w:bCs/>
        </w:rPr>
      </w:pPr>
      <w:r w:rsidRPr="004A7A80">
        <w:t>Глава 2</w:t>
      </w:r>
      <w:r w:rsidR="00DE36F3" w:rsidRPr="004A7A80">
        <w:t>7</w:t>
      </w:r>
      <w:r w:rsidRPr="004A7A80">
        <w:t>. П</w:t>
      </w:r>
      <w:r w:rsidRPr="004A7A80">
        <w:rPr>
          <w:bCs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55219" w:rsidRPr="004A7A80" w:rsidRDefault="00855219" w:rsidP="00173D59">
      <w:pPr>
        <w:autoSpaceDE w:val="0"/>
        <w:jc w:val="both"/>
      </w:pPr>
    </w:p>
    <w:p w:rsidR="00B900E1" w:rsidRPr="004A7A80" w:rsidRDefault="00855219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4A7A80">
        <w:t>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</w:t>
      </w:r>
      <w:r w:rsidR="005B06B4" w:rsidRPr="004A7A80">
        <w:t xml:space="preserve">ной услуги (далее – проверка), </w:t>
      </w:r>
      <w:r w:rsidRPr="004A7A80">
        <w:t>рассмотрения жалоб на решения, действия (бездействие)  дол</w:t>
      </w:r>
      <w:r w:rsidR="005B06B4" w:rsidRPr="004A7A80">
        <w:t xml:space="preserve">жностных лиц Администрации </w:t>
      </w:r>
      <w:r w:rsidR="00173D59" w:rsidRPr="004A7A80">
        <w:t>Лебяжьевского муниципального округа</w:t>
      </w:r>
      <w:r w:rsidRPr="004A7A80">
        <w:t xml:space="preserve"> в ходе предоставления муниципальной услуги, принятия мер по устранению нарушений прав заявителей.</w:t>
      </w:r>
    </w:p>
    <w:p w:rsidR="00B900E1" w:rsidRPr="004A7A80" w:rsidRDefault="00855219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4A7A80">
        <w:rPr>
          <w:bCs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</w:p>
    <w:p w:rsidR="00B900E1" w:rsidRPr="004A7A80" w:rsidRDefault="00855219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4A7A80">
        <w:t>Плановые проверки осуществляются на основании</w:t>
      </w:r>
      <w:r w:rsidR="004A7A80">
        <w:t xml:space="preserve"> </w:t>
      </w:r>
      <w:r w:rsidRPr="004A7A80">
        <w:rPr>
          <w:iCs/>
        </w:rPr>
        <w:t>годовых</w:t>
      </w:r>
      <w:r w:rsidRPr="004A7A80">
        <w:t xml:space="preserve"> планов работы Администрации </w:t>
      </w:r>
      <w:r w:rsidR="00173D59" w:rsidRPr="004A7A80">
        <w:t>Лебяжьевского муниципального округа</w:t>
      </w:r>
      <w:r w:rsidRPr="004A7A80">
        <w:t xml:space="preserve"> и проводятся с периодичностью не реже одного раза в </w:t>
      </w:r>
      <w:r w:rsidRPr="004A7A80">
        <w:rPr>
          <w:iCs/>
        </w:rPr>
        <w:t>полугодие.</w:t>
      </w:r>
    </w:p>
    <w:p w:rsidR="00855219" w:rsidRPr="00173D59" w:rsidRDefault="00855219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4A7A80">
        <w:rPr>
          <w:iCs/>
        </w:rPr>
        <w:t>Внеплановые</w:t>
      </w:r>
      <w:r w:rsidRPr="00173D59">
        <w:rPr>
          <w:iCs/>
        </w:rPr>
        <w:t xml:space="preserve"> проверки проводятся:</w:t>
      </w:r>
    </w:p>
    <w:p w:rsidR="00855219" w:rsidRPr="00173D59" w:rsidRDefault="00855219" w:rsidP="00173D59">
      <w:pPr>
        <w:autoSpaceDE w:val="0"/>
        <w:ind w:firstLine="710"/>
        <w:jc w:val="both"/>
        <w:rPr>
          <w:iCs/>
        </w:rPr>
      </w:pPr>
      <w:r w:rsidRPr="00173D59">
        <w:rPr>
          <w:iCs/>
        </w:rPr>
        <w:t>- в связи с проверкой устранения ранее выявленных нарушений Административного регламента;</w:t>
      </w:r>
    </w:p>
    <w:p w:rsidR="00855219" w:rsidRPr="00173D59" w:rsidRDefault="00855219" w:rsidP="00173D59">
      <w:pPr>
        <w:autoSpaceDE w:val="0"/>
        <w:ind w:firstLine="710"/>
        <w:jc w:val="both"/>
        <w:rPr>
          <w:iCs/>
        </w:rPr>
      </w:pPr>
      <w:r w:rsidRPr="00173D59">
        <w:rPr>
          <w:iCs/>
        </w:rPr>
        <w:lastRenderedPageBreak/>
        <w:t>- в случае получения информации от граждан, их объединений, и организаций, органов государственной власти или местного самоуправления, иных источников о соответствующих нарушениях;</w:t>
      </w:r>
    </w:p>
    <w:p w:rsidR="00855219" w:rsidRPr="00173D59" w:rsidRDefault="00855219" w:rsidP="00173D59">
      <w:pPr>
        <w:autoSpaceDE w:val="0"/>
        <w:ind w:firstLine="710"/>
        <w:jc w:val="both"/>
        <w:rPr>
          <w:iCs/>
        </w:rPr>
      </w:pPr>
      <w:r w:rsidRPr="00173D59">
        <w:rPr>
          <w:iCs/>
        </w:rPr>
        <w:t>- при обращении заявителей с жалобами на нарушения их прав и законных интересов решениями, действиями (бездействием)</w:t>
      </w:r>
      <w:r w:rsidR="005B06B4">
        <w:rPr>
          <w:iCs/>
        </w:rPr>
        <w:t xml:space="preserve"> должностных лиц Администрации </w:t>
      </w:r>
      <w:r w:rsidR="00173D59">
        <w:rPr>
          <w:iCs/>
        </w:rPr>
        <w:t>Лебяжьевского муниципального округа</w:t>
      </w:r>
      <w:r w:rsidRPr="00173D59">
        <w:rPr>
          <w:iCs/>
        </w:rPr>
        <w:t>.</w:t>
      </w:r>
    </w:p>
    <w:p w:rsidR="00B900E1" w:rsidRPr="00173D59" w:rsidRDefault="00855219" w:rsidP="00173D59">
      <w:pPr>
        <w:numPr>
          <w:ilvl w:val="0"/>
          <w:numId w:val="2"/>
        </w:numPr>
        <w:autoSpaceDE w:val="0"/>
        <w:ind w:left="0" w:firstLine="710"/>
        <w:jc w:val="both"/>
        <w:rPr>
          <w:iCs/>
        </w:rPr>
      </w:pPr>
      <w:r w:rsidRPr="00173D59">
        <w:rPr>
          <w:iCs/>
        </w:rPr>
        <w:t>Внеплановые проверки проводятся на основа</w:t>
      </w:r>
      <w:r w:rsidR="005B06B4">
        <w:rPr>
          <w:iCs/>
        </w:rPr>
        <w:t xml:space="preserve">нии распоряжения Администрации </w:t>
      </w:r>
      <w:r w:rsidR="00173D59">
        <w:rPr>
          <w:iCs/>
        </w:rPr>
        <w:t>Лебяжьевского муниципального округа</w:t>
      </w:r>
      <w:r w:rsidRPr="00173D59">
        <w:rPr>
          <w:iCs/>
        </w:rPr>
        <w:t>.</w:t>
      </w:r>
    </w:p>
    <w:p w:rsidR="00B900E1" w:rsidRPr="00173D59" w:rsidRDefault="00855219" w:rsidP="00173D59">
      <w:pPr>
        <w:numPr>
          <w:ilvl w:val="0"/>
          <w:numId w:val="2"/>
        </w:numPr>
        <w:autoSpaceDE w:val="0"/>
        <w:ind w:left="0" w:firstLine="710"/>
        <w:jc w:val="both"/>
        <w:rPr>
          <w:iCs/>
        </w:rPr>
      </w:pPr>
      <w:r w:rsidRPr="00D933A9">
        <w:rPr>
          <w:bCs/>
        </w:rPr>
        <w:t>Для проведения проверки расп</w:t>
      </w:r>
      <w:r w:rsidR="005B06B4" w:rsidRPr="00D933A9">
        <w:rPr>
          <w:bCs/>
        </w:rPr>
        <w:t xml:space="preserve">оряжением Администрации </w:t>
      </w:r>
      <w:r w:rsidR="00173D59" w:rsidRPr="00D933A9">
        <w:rPr>
          <w:bCs/>
        </w:rPr>
        <w:t>Лебяжьевского муниципального округа</w:t>
      </w:r>
      <w:r w:rsidRPr="00D933A9">
        <w:rPr>
          <w:bCs/>
        </w:rPr>
        <w:t xml:space="preserve"> создается комиссия под председательством </w:t>
      </w:r>
      <w:r w:rsidR="00D933A9">
        <w:rPr>
          <w:bCs/>
        </w:rPr>
        <w:t>Главы Лебяжьевского муниципального округа</w:t>
      </w:r>
      <w:r w:rsidRPr="00173D59">
        <w:rPr>
          <w:bCs/>
          <w:i/>
        </w:rPr>
        <w:t>.</w:t>
      </w:r>
      <w:r w:rsidRPr="00173D59">
        <w:rPr>
          <w:bCs/>
        </w:rPr>
        <w:t xml:space="preserve"> В состав комиссии включаются должностные лица</w:t>
      </w:r>
      <w:r w:rsidRPr="00173D59">
        <w:rPr>
          <w:b/>
          <w:bCs/>
        </w:rPr>
        <w:t xml:space="preserve"> </w:t>
      </w:r>
      <w:r w:rsidR="005B06B4">
        <w:rPr>
          <w:bCs/>
        </w:rPr>
        <w:t xml:space="preserve">Администрации </w:t>
      </w:r>
      <w:r w:rsidR="00173D59">
        <w:rPr>
          <w:bCs/>
        </w:rPr>
        <w:t>Лебяжьевского муниципального округа</w:t>
      </w:r>
      <w:r w:rsidRPr="00173D59">
        <w:rPr>
          <w:bCs/>
        </w:rPr>
        <w:t xml:space="preserve">, в том числе представители кадровой и юридической служб, а также структурных подразделений Администрации </w:t>
      </w:r>
      <w:r w:rsidR="005B06B4">
        <w:rPr>
          <w:bCs/>
        </w:rPr>
        <w:t>Лебяжьевского муниципального округа</w:t>
      </w:r>
      <w:r w:rsidRPr="00173D59">
        <w:rPr>
          <w:bCs/>
        </w:rPr>
        <w:t>, в отношении которых проводится проверка.</w:t>
      </w:r>
    </w:p>
    <w:p w:rsidR="00855219" w:rsidRPr="00173D59" w:rsidRDefault="00855219" w:rsidP="00173D59">
      <w:pPr>
        <w:numPr>
          <w:ilvl w:val="0"/>
          <w:numId w:val="2"/>
        </w:numPr>
        <w:autoSpaceDE w:val="0"/>
        <w:ind w:left="0" w:firstLine="710"/>
        <w:jc w:val="both"/>
        <w:rPr>
          <w:iCs/>
        </w:rPr>
      </w:pPr>
      <w:r w:rsidRPr="00173D59">
        <w:rPr>
          <w:bCs/>
        </w:rPr>
        <w:t>Результаты проверки оформляются в форме акта проверки, в котором отмечаются выявленные недостатки и нарушения или факт их отсутствия, а также предложения по устранению выявленных нарушений.</w:t>
      </w:r>
    </w:p>
    <w:p w:rsidR="00B900E1" w:rsidRPr="00173D59" w:rsidRDefault="00855219" w:rsidP="00173D59">
      <w:pPr>
        <w:autoSpaceDE w:val="0"/>
        <w:ind w:firstLine="709"/>
        <w:jc w:val="both"/>
        <w:rPr>
          <w:bCs/>
        </w:rPr>
      </w:pPr>
      <w:r w:rsidRPr="00173D59">
        <w:rPr>
          <w:bCs/>
        </w:rPr>
        <w:t>Акт подписывается председателем и членами комис</w:t>
      </w:r>
      <w:r w:rsidR="005B06B4">
        <w:rPr>
          <w:bCs/>
        </w:rPr>
        <w:t xml:space="preserve">сии и представляется Главе </w:t>
      </w:r>
      <w:r w:rsidR="00173D59">
        <w:rPr>
          <w:bCs/>
        </w:rPr>
        <w:t>Лебяжьевского муниципального округа</w:t>
      </w:r>
      <w:r w:rsidRPr="00173D59">
        <w:rPr>
          <w:bCs/>
        </w:rPr>
        <w:t>.</w:t>
      </w:r>
    </w:p>
    <w:p w:rsidR="00855219" w:rsidRPr="00173D59" w:rsidRDefault="00855219" w:rsidP="00173D59">
      <w:pPr>
        <w:numPr>
          <w:ilvl w:val="0"/>
          <w:numId w:val="2"/>
        </w:numPr>
        <w:autoSpaceDE w:val="0"/>
        <w:ind w:left="0" w:firstLine="710"/>
        <w:jc w:val="both"/>
        <w:rPr>
          <w:bCs/>
        </w:rPr>
      </w:pPr>
      <w:r w:rsidRPr="00173D59">
        <w:rPr>
          <w:bCs/>
          <w:iCs/>
        </w:rPr>
        <w:t>Должностные ли</w:t>
      </w:r>
      <w:r w:rsidR="005B06B4">
        <w:rPr>
          <w:bCs/>
          <w:iCs/>
        </w:rPr>
        <w:t xml:space="preserve">ца Администрации </w:t>
      </w:r>
      <w:r w:rsidR="00173D59">
        <w:rPr>
          <w:bCs/>
          <w:iCs/>
        </w:rPr>
        <w:t>Лебяжьевского муниципального округа</w:t>
      </w:r>
      <w:r w:rsidRPr="00173D59">
        <w:rPr>
          <w:bCs/>
          <w:iCs/>
        </w:rPr>
        <w:t>, решения, действия (бездействие) которых являются предметом проверки по поступившей жалобе, знакомятся с актом проверки под роспись.</w:t>
      </w:r>
    </w:p>
    <w:p w:rsidR="00855219" w:rsidRPr="00173D59" w:rsidRDefault="00855219" w:rsidP="00173D59">
      <w:pPr>
        <w:autoSpaceDE w:val="0"/>
        <w:jc w:val="both"/>
      </w:pPr>
    </w:p>
    <w:p w:rsidR="00855219" w:rsidRPr="00173D59" w:rsidRDefault="00855219" w:rsidP="00173D59">
      <w:pPr>
        <w:autoSpaceDE w:val="0"/>
        <w:jc w:val="center"/>
      </w:pPr>
      <w:r w:rsidRPr="00173D59">
        <w:t>Глава 2</w:t>
      </w:r>
      <w:r w:rsidR="00DE36F3" w:rsidRPr="00173D59">
        <w:t>8</w:t>
      </w:r>
      <w:r w:rsidRPr="00173D59">
        <w:t xml:space="preserve">. Ответственность </w:t>
      </w:r>
      <w:r w:rsidR="005B06B4">
        <w:t xml:space="preserve">должностных лиц Администрации </w:t>
      </w:r>
      <w:r w:rsidR="00173D59">
        <w:t>Лебяжьевского муниципального округа</w:t>
      </w:r>
      <w:r w:rsidRPr="00173D59"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855219" w:rsidRPr="00173D59" w:rsidRDefault="00855219" w:rsidP="00173D59">
      <w:pPr>
        <w:autoSpaceDE w:val="0"/>
        <w:jc w:val="both"/>
      </w:pPr>
    </w:p>
    <w:p w:rsidR="00855219" w:rsidRPr="00173D59" w:rsidRDefault="00855219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>Долж</w:t>
      </w:r>
      <w:r w:rsidR="006A6729">
        <w:t xml:space="preserve">ностные лица Администрации </w:t>
      </w:r>
      <w:r w:rsidR="00173D59">
        <w:t>Лебяжьевского муниципального округа</w:t>
      </w:r>
      <w:r w:rsidRPr="00173D59"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855219" w:rsidRPr="00173D59" w:rsidRDefault="00855219" w:rsidP="00173D59">
      <w:pPr>
        <w:autoSpaceDE w:val="0"/>
        <w:ind w:firstLine="709"/>
        <w:jc w:val="both"/>
      </w:pPr>
      <w:r w:rsidRPr="00173D59">
        <w:t>Персональная ответственность муниципальных с</w:t>
      </w:r>
      <w:r w:rsidR="006A6729">
        <w:t xml:space="preserve">лужащих Администрации </w:t>
      </w:r>
      <w:r w:rsidR="00173D59">
        <w:t>Лебяжьевского муниципального округа</w:t>
      </w:r>
      <w:r w:rsidRPr="00173D59">
        <w:t xml:space="preserve"> за 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855219" w:rsidRPr="00173D59" w:rsidRDefault="00855219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>По результатам проведенных проверок, в случае выявления нарушений положений Административного регламента или иных нормативных правовых актов, устанавливающих требования к предоставлению муниципальной услуги, должн</w:t>
      </w:r>
      <w:r w:rsidR="006A6729">
        <w:t xml:space="preserve">остные лица Администрации </w:t>
      </w:r>
      <w:r w:rsidR="00173D59">
        <w:t>Лебяжьевского муниципального округа</w:t>
      </w:r>
      <w:r w:rsidRPr="00173D59">
        <w:t xml:space="preserve"> привлекаются к ответственности в соответствии с законодательством Российской Федерации.</w:t>
      </w:r>
    </w:p>
    <w:p w:rsidR="00855219" w:rsidRPr="00173D59" w:rsidRDefault="00855219" w:rsidP="00173D59">
      <w:pPr>
        <w:autoSpaceDE w:val="0"/>
        <w:jc w:val="both"/>
        <w:rPr>
          <w:iCs/>
        </w:rPr>
      </w:pPr>
    </w:p>
    <w:p w:rsidR="00855219" w:rsidRPr="00173D59" w:rsidRDefault="00855219" w:rsidP="00173D59">
      <w:pPr>
        <w:autoSpaceDE w:val="0"/>
        <w:jc w:val="center"/>
        <w:rPr>
          <w:bCs/>
        </w:rPr>
      </w:pPr>
      <w:r w:rsidRPr="00173D59">
        <w:rPr>
          <w:bCs/>
        </w:rPr>
        <w:t>Глава 2</w:t>
      </w:r>
      <w:r w:rsidR="00DE36F3" w:rsidRPr="00173D59">
        <w:rPr>
          <w:bCs/>
        </w:rPr>
        <w:t>9</w:t>
      </w:r>
      <w:r w:rsidRPr="00173D59">
        <w:rPr>
          <w:bCs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55219" w:rsidRPr="00173D59" w:rsidRDefault="00855219" w:rsidP="00173D59">
      <w:pPr>
        <w:autoSpaceDE w:val="0"/>
        <w:jc w:val="both"/>
        <w:rPr>
          <w:iCs/>
        </w:rPr>
      </w:pPr>
    </w:p>
    <w:p w:rsidR="00855219" w:rsidRPr="00173D59" w:rsidRDefault="00855219" w:rsidP="00173D59">
      <w:pPr>
        <w:numPr>
          <w:ilvl w:val="0"/>
          <w:numId w:val="2"/>
        </w:numPr>
        <w:autoSpaceDE w:val="0"/>
        <w:ind w:left="0" w:firstLine="710"/>
        <w:jc w:val="both"/>
        <w:rPr>
          <w:bCs/>
        </w:rPr>
      </w:pPr>
      <w:r w:rsidRPr="00173D59">
        <w:rPr>
          <w:bCs/>
        </w:rPr>
        <w:t>Требованиями к порядку и формам контроля за предоставлением муниципальной услуги являются:</w:t>
      </w:r>
    </w:p>
    <w:p w:rsidR="00855219" w:rsidRPr="00173D59" w:rsidRDefault="00855219" w:rsidP="00173D59">
      <w:pPr>
        <w:autoSpaceDE w:val="0"/>
        <w:ind w:firstLine="709"/>
        <w:jc w:val="both"/>
        <w:rPr>
          <w:bCs/>
        </w:rPr>
      </w:pPr>
      <w:r w:rsidRPr="00173D59">
        <w:rPr>
          <w:bCs/>
        </w:rPr>
        <w:t>- независимость;</w:t>
      </w:r>
    </w:p>
    <w:p w:rsidR="00855219" w:rsidRPr="00173D59" w:rsidRDefault="00855219" w:rsidP="00173D59">
      <w:pPr>
        <w:autoSpaceDE w:val="0"/>
        <w:ind w:firstLine="709"/>
        <w:jc w:val="both"/>
        <w:rPr>
          <w:bCs/>
        </w:rPr>
      </w:pPr>
      <w:r w:rsidRPr="00173D59">
        <w:rPr>
          <w:bCs/>
        </w:rPr>
        <w:t>- профессиональная компетентность;</w:t>
      </w:r>
    </w:p>
    <w:p w:rsidR="00855219" w:rsidRPr="00173D59" w:rsidRDefault="00855219" w:rsidP="00173D59">
      <w:pPr>
        <w:autoSpaceDE w:val="0"/>
        <w:ind w:firstLine="709"/>
        <w:jc w:val="both"/>
        <w:rPr>
          <w:bCs/>
        </w:rPr>
      </w:pPr>
      <w:r w:rsidRPr="00173D59">
        <w:rPr>
          <w:bCs/>
        </w:rPr>
        <w:t>- объективность и всесторонность;</w:t>
      </w:r>
    </w:p>
    <w:p w:rsidR="00855219" w:rsidRPr="00173D59" w:rsidRDefault="00855219" w:rsidP="00173D59">
      <w:pPr>
        <w:autoSpaceDE w:val="0"/>
        <w:ind w:firstLine="709"/>
        <w:jc w:val="both"/>
        <w:rPr>
          <w:bCs/>
        </w:rPr>
      </w:pPr>
      <w:r w:rsidRPr="00173D59">
        <w:rPr>
          <w:bCs/>
        </w:rPr>
        <w:t>- регулярность проверок;</w:t>
      </w:r>
    </w:p>
    <w:p w:rsidR="00855219" w:rsidRPr="00173D59" w:rsidRDefault="00855219" w:rsidP="00173D59">
      <w:pPr>
        <w:autoSpaceDE w:val="0"/>
        <w:ind w:firstLine="709"/>
        <w:jc w:val="both"/>
        <w:rPr>
          <w:bCs/>
        </w:rPr>
      </w:pPr>
      <w:r w:rsidRPr="00173D59">
        <w:rPr>
          <w:bCs/>
        </w:rPr>
        <w:t>- результативность.</w:t>
      </w:r>
    </w:p>
    <w:p w:rsidR="00172680" w:rsidRPr="00173D59" w:rsidRDefault="00855219" w:rsidP="00173D59">
      <w:pPr>
        <w:numPr>
          <w:ilvl w:val="0"/>
          <w:numId w:val="2"/>
        </w:numPr>
        <w:autoSpaceDE w:val="0"/>
        <w:ind w:left="0" w:firstLine="710"/>
        <w:jc w:val="both"/>
        <w:rPr>
          <w:bCs/>
        </w:rPr>
      </w:pPr>
      <w:r w:rsidRPr="00173D59">
        <w:rPr>
          <w:bCs/>
        </w:rPr>
        <w:t>Требование о независимости лиц, осуществляющих контроль за предоставлением муниципальной услуги, от должностных лиц, ответственных за предоставление муниципальной услуги, состоит в том, что при осуществлении контроля такие лица не подчинены в вопросах осуществления контроля проверяемому должностному лицу.</w:t>
      </w:r>
    </w:p>
    <w:p w:rsidR="00172680" w:rsidRPr="00173D59" w:rsidRDefault="006A6729" w:rsidP="00173D59">
      <w:pPr>
        <w:autoSpaceDE w:val="0"/>
        <w:ind w:firstLine="709"/>
        <w:jc w:val="both"/>
        <w:rPr>
          <w:bCs/>
        </w:rPr>
      </w:pPr>
      <w:r>
        <w:rPr>
          <w:bCs/>
        </w:rPr>
        <w:lastRenderedPageBreak/>
        <w:t xml:space="preserve">Должностные лица Администрации </w:t>
      </w:r>
      <w:r w:rsidR="00173D59">
        <w:rPr>
          <w:bCs/>
        </w:rPr>
        <w:t>Лебяжьевского муниципального округа</w:t>
      </w:r>
      <w:r w:rsidR="00855219" w:rsidRPr="00173D59">
        <w:rPr>
          <w:bCs/>
        </w:rPr>
        <w:t>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855219" w:rsidRPr="00173D59" w:rsidRDefault="00855219" w:rsidP="00173D59">
      <w:pPr>
        <w:autoSpaceDE w:val="0"/>
        <w:ind w:firstLine="709"/>
        <w:jc w:val="both"/>
        <w:rPr>
          <w:bCs/>
        </w:rPr>
      </w:pPr>
      <w:r w:rsidRPr="00173D59">
        <w:rPr>
          <w:bCs/>
        </w:rPr>
        <w:t>Граждане, их объединения и организации осуществляют контроль за предоставлением муниципальной услуги самостоятельно.</w:t>
      </w:r>
    </w:p>
    <w:p w:rsidR="00172680" w:rsidRPr="00173D59" w:rsidRDefault="00855219" w:rsidP="00173D59">
      <w:pPr>
        <w:numPr>
          <w:ilvl w:val="0"/>
          <w:numId w:val="2"/>
        </w:numPr>
        <w:autoSpaceDE w:val="0"/>
        <w:ind w:left="0" w:firstLine="710"/>
        <w:jc w:val="both"/>
        <w:rPr>
          <w:bCs/>
        </w:rPr>
      </w:pPr>
      <w:r w:rsidRPr="00173D59">
        <w:rPr>
          <w:bCs/>
        </w:rPr>
        <w:t>Требование о профессиональной компетентности лиц, осуществляющих контроль за предоставлением муниципальной услуги, состоит в том,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навыками.</w:t>
      </w:r>
    </w:p>
    <w:p w:rsidR="00172680" w:rsidRPr="00173D59" w:rsidRDefault="00855219" w:rsidP="00173D59">
      <w:pPr>
        <w:numPr>
          <w:ilvl w:val="0"/>
          <w:numId w:val="2"/>
        </w:numPr>
        <w:autoSpaceDE w:val="0"/>
        <w:ind w:left="0" w:firstLine="710"/>
        <w:jc w:val="both"/>
        <w:rPr>
          <w:bCs/>
        </w:rPr>
      </w:pPr>
      <w:r w:rsidRPr="00173D59">
        <w:t>Требование о регулярности проверок заключается в соблюдении установленных главой 2</w:t>
      </w:r>
      <w:r w:rsidR="00DE36F3" w:rsidRPr="00173D59">
        <w:t>7</w:t>
      </w:r>
      <w:r w:rsidRPr="00173D59">
        <w:t xml:space="preserve"> Административного регламента сроков и порядка проведения плановых проверок </w:t>
      </w:r>
      <w:r w:rsidRPr="00173D59">
        <w:rPr>
          <w:bCs/>
        </w:rPr>
        <w:t xml:space="preserve">полноты и качества предоставления </w:t>
      </w:r>
      <w:r w:rsidRPr="00173D59">
        <w:t>муниципальной услуги.</w:t>
      </w:r>
    </w:p>
    <w:p w:rsidR="00172680" w:rsidRPr="00173D59" w:rsidRDefault="00855219" w:rsidP="00173D59">
      <w:pPr>
        <w:numPr>
          <w:ilvl w:val="0"/>
          <w:numId w:val="2"/>
        </w:numPr>
        <w:autoSpaceDE w:val="0"/>
        <w:ind w:left="0" w:firstLine="710"/>
        <w:jc w:val="both"/>
        <w:rPr>
          <w:bCs/>
        </w:rPr>
      </w:pPr>
      <w:r w:rsidRPr="00173D59">
        <w:t xml:space="preserve">Объективность и всесторонность </w:t>
      </w:r>
      <w:r w:rsidRPr="00173D59">
        <w:rPr>
          <w:bCs/>
        </w:rPr>
        <w:t>заключаются в соблюдении требований законодательства Российской Федерации, муниципальных правовых актов и в рассмотрении необходимого количества вопросов при осуществлении контроля за предоставлением муниципальной услуги.</w:t>
      </w:r>
    </w:p>
    <w:p w:rsidR="00172680" w:rsidRPr="00173D59" w:rsidRDefault="00855219" w:rsidP="00173D59">
      <w:pPr>
        <w:numPr>
          <w:ilvl w:val="0"/>
          <w:numId w:val="2"/>
        </w:numPr>
        <w:autoSpaceDE w:val="0"/>
        <w:ind w:left="0" w:firstLine="710"/>
        <w:jc w:val="both"/>
        <w:rPr>
          <w:bCs/>
        </w:rPr>
      </w:pPr>
      <w:r w:rsidRPr="00173D59">
        <w:rPr>
          <w:bCs/>
        </w:rPr>
        <w:t>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услуги, а также рассмотрен вопрос о привлечении лиц, виновных в нарушении</w:t>
      </w:r>
      <w:r w:rsidRPr="00173D59">
        <w:t xml:space="preserve"> порядка осуществления административных процедур в ходе предоставления муниципальной услуги</w:t>
      </w:r>
      <w:r w:rsidRPr="00173D59">
        <w:rPr>
          <w:bCs/>
        </w:rPr>
        <w:t>, к ответственности.</w:t>
      </w:r>
    </w:p>
    <w:p w:rsidR="00855219" w:rsidRPr="00173D59" w:rsidRDefault="00855219" w:rsidP="00173D59">
      <w:pPr>
        <w:numPr>
          <w:ilvl w:val="0"/>
          <w:numId w:val="2"/>
        </w:numPr>
        <w:autoSpaceDE w:val="0"/>
        <w:ind w:left="0" w:firstLine="710"/>
        <w:jc w:val="both"/>
        <w:rPr>
          <w:bCs/>
        </w:rPr>
      </w:pPr>
      <w:r w:rsidRPr="00173D59">
        <w:rPr>
          <w:bCs/>
          <w:iCs/>
        </w:rPr>
        <w:t>Выполнение требований к порядку и формам контроля за предоставлением муниципальной услуги, в том числе со стороны граждан, их объединений и организаций, обеспечивается:</w:t>
      </w:r>
    </w:p>
    <w:p w:rsidR="00855219" w:rsidRPr="00173D59" w:rsidRDefault="00855219" w:rsidP="00173D59">
      <w:pPr>
        <w:autoSpaceDE w:val="0"/>
        <w:ind w:firstLine="709"/>
        <w:jc w:val="both"/>
        <w:rPr>
          <w:bCs/>
          <w:iCs/>
        </w:rPr>
      </w:pPr>
      <w:r w:rsidRPr="00173D59">
        <w:rPr>
          <w:bCs/>
          <w:iCs/>
        </w:rPr>
        <w:t>- открытостью</w:t>
      </w:r>
      <w:r w:rsidR="006A6729">
        <w:rPr>
          <w:bCs/>
          <w:iCs/>
        </w:rPr>
        <w:t xml:space="preserve"> деятельности Администрации </w:t>
      </w:r>
      <w:r w:rsidR="00173D59">
        <w:rPr>
          <w:bCs/>
          <w:iCs/>
        </w:rPr>
        <w:t>Лебяжьевского муниципального округа</w:t>
      </w:r>
      <w:r w:rsidRPr="00173D59">
        <w:rPr>
          <w:bCs/>
          <w:iCs/>
        </w:rPr>
        <w:t>, ее структурных подразделений при предоставлении муниципальной услуги;</w:t>
      </w:r>
    </w:p>
    <w:p w:rsidR="00855219" w:rsidRPr="00173D59" w:rsidRDefault="00855219" w:rsidP="00173D59">
      <w:pPr>
        <w:autoSpaceDE w:val="0"/>
        <w:ind w:firstLine="709"/>
        <w:jc w:val="both"/>
        <w:rPr>
          <w:bCs/>
          <w:iCs/>
        </w:rPr>
      </w:pPr>
      <w:r w:rsidRPr="00173D59">
        <w:rPr>
          <w:bCs/>
          <w:iCs/>
        </w:rPr>
        <w:t>- возможностью получения полной, актуальной и достоверной информации о порядке и ходе предоставления муниципальной услуги, результатах обжалования решений и действий (бездействия) должностных лиц, ответственных за предоставление муниципальной услуги.</w:t>
      </w:r>
    </w:p>
    <w:p w:rsidR="00855219" w:rsidRPr="00173D59" w:rsidRDefault="00855219" w:rsidP="00173D59">
      <w:pPr>
        <w:autoSpaceDE w:val="0"/>
        <w:ind w:firstLine="709"/>
        <w:jc w:val="both"/>
        <w:rPr>
          <w:bCs/>
          <w:iCs/>
        </w:rPr>
      </w:pPr>
      <w:r w:rsidRPr="00173D59">
        <w:rPr>
          <w:bCs/>
          <w:iCs/>
        </w:rPr>
        <w:t>- возможностью досудебного рассмотрения жалоб на решения и действия (бездействие) должностных лиц, ответственных за предоставление муниципальной услуги, в процессе ее предоставления;</w:t>
      </w:r>
    </w:p>
    <w:p w:rsidR="00855219" w:rsidRPr="00173D59" w:rsidRDefault="00855219" w:rsidP="00173D59">
      <w:pPr>
        <w:autoSpaceDE w:val="0"/>
        <w:ind w:firstLine="709"/>
        <w:jc w:val="both"/>
        <w:rPr>
          <w:iCs/>
        </w:rPr>
      </w:pPr>
      <w:r w:rsidRPr="00173D59">
        <w:rPr>
          <w:iCs/>
        </w:rPr>
        <w:t>- возможностью на</w:t>
      </w:r>
      <w:r w:rsidR="006A6729">
        <w:rPr>
          <w:iCs/>
        </w:rPr>
        <w:t xml:space="preserve">правлять в Администрацию </w:t>
      </w:r>
      <w:r w:rsidR="00173D59">
        <w:rPr>
          <w:iCs/>
        </w:rPr>
        <w:t>Лебяжьевского муниципального округа</w:t>
      </w:r>
      <w:r w:rsidRPr="00173D59">
        <w:rPr>
          <w:iCs/>
        </w:rPr>
        <w:t xml:space="preserve"> замечания и предложения по улучшению качества и доступности предоставления муниципальной услуги, запрашивать информацию о результатах проверок предоставления муниципальной услуги;</w:t>
      </w:r>
    </w:p>
    <w:p w:rsidR="00855219" w:rsidRPr="00173D59" w:rsidRDefault="00855219" w:rsidP="00173D59">
      <w:pPr>
        <w:autoSpaceDE w:val="0"/>
        <w:ind w:firstLine="709"/>
        <w:jc w:val="both"/>
        <w:rPr>
          <w:iCs/>
        </w:rPr>
      </w:pPr>
      <w:r w:rsidRPr="00173D59">
        <w:rPr>
          <w:iCs/>
        </w:rPr>
        <w:t xml:space="preserve">- возможностью для граждан, их объединений или организаций </w:t>
      </w:r>
      <w:r w:rsidR="00605B14">
        <w:rPr>
          <w:iCs/>
        </w:rPr>
        <w:t xml:space="preserve">обращаться в Администрацию </w:t>
      </w:r>
      <w:r w:rsidR="00173D59">
        <w:rPr>
          <w:iCs/>
        </w:rPr>
        <w:t>Лебяжьевского муниципального округа</w:t>
      </w:r>
      <w:r w:rsidRPr="00173D59">
        <w:rPr>
          <w:iCs/>
        </w:rPr>
        <w:t xml:space="preserve"> с предложением о проведении проверок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заявителей.</w:t>
      </w:r>
    </w:p>
    <w:p w:rsidR="00855219" w:rsidRPr="00173D59" w:rsidRDefault="00855219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>О мерах, принятых в отношении должнос</w:t>
      </w:r>
      <w:r w:rsidR="00605B14">
        <w:t xml:space="preserve">тных лиц Администрации </w:t>
      </w:r>
      <w:r w:rsidR="00173D59">
        <w:t>Лебяжьевского муниципального округа</w:t>
      </w:r>
      <w:r w:rsidRPr="00173D59">
        <w:t>, виновных в нарушении положений Административного регламента и иных нормативных правовых актов, устанавливающих требования к предоставлению муниципальной услуги, в течение 10 рабочих дней со дня приня</w:t>
      </w:r>
      <w:r w:rsidR="00605B14">
        <w:t xml:space="preserve">тия таких мер Администрация </w:t>
      </w:r>
      <w:r w:rsidR="00173D59">
        <w:t>Лебяжьевского муниципального округа</w:t>
      </w:r>
      <w:r w:rsidRPr="00173D59">
        <w:t xml:space="preserve"> сообщает в письменной форме заявителю, права и (или) законные интересы которого нарушены.</w:t>
      </w:r>
    </w:p>
    <w:p w:rsidR="00855219" w:rsidRPr="00173D59" w:rsidRDefault="00855219" w:rsidP="00173D59">
      <w:pPr>
        <w:autoSpaceDE w:val="0"/>
        <w:jc w:val="both"/>
      </w:pPr>
    </w:p>
    <w:p w:rsidR="009B2F06" w:rsidRPr="00173D59" w:rsidRDefault="009B2F06" w:rsidP="00173D59">
      <w:pPr>
        <w:autoSpaceDE w:val="0"/>
        <w:jc w:val="center"/>
      </w:pPr>
      <w:r w:rsidRPr="00173D59">
        <w:rPr>
          <w:bCs/>
        </w:rPr>
        <w:t xml:space="preserve">Раздел </w:t>
      </w:r>
      <w:r w:rsidRPr="00173D59">
        <w:rPr>
          <w:bCs/>
          <w:lang w:val="en-US"/>
        </w:rPr>
        <w:t>V</w:t>
      </w:r>
      <w:r w:rsidRPr="00173D59">
        <w:rPr>
          <w:bCs/>
        </w:rPr>
        <w:t>. Д</w:t>
      </w:r>
      <w:r w:rsidRPr="00173D59"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ГБУ «МФЦ», работника ГБУ «МФЦ», а также организаций, осуществляющих функции по предоставлению муниципальных услуг, или их работников</w:t>
      </w:r>
    </w:p>
    <w:p w:rsidR="009B2F06" w:rsidRPr="00173D59" w:rsidRDefault="009B2F06" w:rsidP="00173D59">
      <w:pPr>
        <w:autoSpaceDE w:val="0"/>
        <w:ind w:left="710"/>
        <w:jc w:val="both"/>
        <w:rPr>
          <w:b/>
          <w:bCs/>
        </w:rPr>
      </w:pPr>
    </w:p>
    <w:p w:rsidR="009B2F06" w:rsidRPr="00173D59" w:rsidRDefault="00DE36F3" w:rsidP="00173D59">
      <w:pPr>
        <w:autoSpaceDE w:val="0"/>
        <w:jc w:val="center"/>
        <w:rPr>
          <w:bCs/>
        </w:rPr>
      </w:pPr>
      <w:r w:rsidRPr="00173D59">
        <w:rPr>
          <w:bCs/>
        </w:rPr>
        <w:lastRenderedPageBreak/>
        <w:t xml:space="preserve">Глава 30. </w:t>
      </w:r>
      <w:r w:rsidR="009B2F06" w:rsidRPr="00173D59">
        <w:rPr>
          <w:bCs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9B2F06" w:rsidRPr="00173D59" w:rsidRDefault="009B2F06" w:rsidP="00173D59">
      <w:pPr>
        <w:autoSpaceDE w:val="0"/>
        <w:ind w:left="710"/>
        <w:jc w:val="both"/>
        <w:rPr>
          <w:b/>
          <w:bCs/>
        </w:rPr>
      </w:pPr>
    </w:p>
    <w:p w:rsidR="009B2F06" w:rsidRPr="00173D59" w:rsidRDefault="009B2F06" w:rsidP="00173D59">
      <w:pPr>
        <w:numPr>
          <w:ilvl w:val="0"/>
          <w:numId w:val="2"/>
        </w:numPr>
        <w:autoSpaceDE w:val="0"/>
        <w:ind w:left="0" w:firstLine="709"/>
        <w:jc w:val="both"/>
      </w:pPr>
      <w:r w:rsidRPr="00173D59">
        <w:t>Заявители имеют право подать жалобу на решение и (или) действ</w:t>
      </w:r>
      <w:r w:rsidR="00605B14">
        <w:t xml:space="preserve">ие (бездействие) Администрации </w:t>
      </w:r>
      <w:r w:rsidR="00173D59">
        <w:t>Лебяжьевского муниципального округа</w:t>
      </w:r>
      <w:r w:rsidRPr="00173D59">
        <w:t xml:space="preserve"> и (или) ее должностных лиц, муниципальных служащих (далее - должностные лица), ГБУ «МФЦ» и (или) его работников, </w:t>
      </w:r>
      <w:r w:rsidRPr="00173D59">
        <w:rPr>
          <w:bCs/>
        </w:rPr>
        <w:t xml:space="preserve">организаций, предусмотренных </w:t>
      </w:r>
      <w:hyperlink r:id="rId16" w:history="1">
        <w:r w:rsidRPr="00173D59">
          <w:rPr>
            <w:rStyle w:val="a8"/>
            <w:bCs/>
            <w:color w:val="auto"/>
            <w:u w:val="none"/>
          </w:rPr>
          <w:t>частью 1.1 статьи 16</w:t>
        </w:r>
      </w:hyperlink>
      <w:r w:rsidRPr="00173D59">
        <w:rPr>
          <w:bCs/>
        </w:rPr>
        <w:t xml:space="preserve"> Федерального закона «Об организации предоставления государственных и муниципальных услуг» и (или) их работников, </w:t>
      </w:r>
      <w:r w:rsidRPr="00173D59">
        <w:t>принятое и (или) осуществляемое в ходе предоставления муниципальной услуги (далее - жалоба).</w:t>
      </w:r>
    </w:p>
    <w:p w:rsidR="009B2F06" w:rsidRPr="00173D59" w:rsidRDefault="009B2F06" w:rsidP="00173D59">
      <w:pPr>
        <w:autoSpaceDE w:val="0"/>
        <w:ind w:left="710"/>
        <w:jc w:val="both"/>
      </w:pPr>
    </w:p>
    <w:p w:rsidR="009B2F06" w:rsidRPr="00173D59" w:rsidRDefault="009B2F06" w:rsidP="00173D59">
      <w:pPr>
        <w:autoSpaceDE w:val="0"/>
        <w:jc w:val="center"/>
      </w:pPr>
      <w:r w:rsidRPr="00173D59">
        <w:t>Глава 3</w:t>
      </w:r>
      <w:r w:rsidR="00DE36F3" w:rsidRPr="00173D59">
        <w:t>1</w:t>
      </w:r>
      <w:r w:rsidRPr="00173D59">
        <w:t>. Предмет жалобы</w:t>
      </w:r>
    </w:p>
    <w:p w:rsidR="009B2F06" w:rsidRPr="00173D59" w:rsidRDefault="009B2F06" w:rsidP="00173D59">
      <w:pPr>
        <w:autoSpaceDE w:val="0"/>
        <w:ind w:left="710"/>
        <w:jc w:val="both"/>
      </w:pPr>
    </w:p>
    <w:p w:rsidR="009B2F06" w:rsidRPr="00173D59" w:rsidRDefault="009B2F06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>Предметом жалобы являются решения и действи</w:t>
      </w:r>
      <w:r w:rsidR="008171C1">
        <w:t xml:space="preserve">я (бездействие) Администрации </w:t>
      </w:r>
      <w:r w:rsidR="00173D59">
        <w:t>Лебяжьевского муниципального округа</w:t>
      </w:r>
      <w:r w:rsidRPr="00173D59">
        <w:t xml:space="preserve">, ее должностных лиц, ГБУ «МФЦ», его работников, </w:t>
      </w:r>
      <w:r w:rsidRPr="00173D59">
        <w:rPr>
          <w:bCs/>
        </w:rPr>
        <w:t xml:space="preserve">организаций, предусмотренных </w:t>
      </w:r>
      <w:hyperlink r:id="rId17" w:history="1">
        <w:r w:rsidRPr="00173D59">
          <w:rPr>
            <w:rStyle w:val="a8"/>
            <w:bCs/>
            <w:color w:val="auto"/>
            <w:u w:val="none"/>
          </w:rPr>
          <w:t>частью 1.1 статьи 16</w:t>
        </w:r>
      </w:hyperlink>
      <w:r w:rsidRPr="00173D59">
        <w:rPr>
          <w:bCs/>
        </w:rPr>
        <w:t xml:space="preserve"> Федерального закона «Об организации предоставления государственных и муниципальных услуг», их работников, </w:t>
      </w:r>
      <w:r w:rsidRPr="00173D59">
        <w:t>принятые (осуществляемые) ими в ходе предоставления муниципальной услуги, в том числе:</w:t>
      </w:r>
    </w:p>
    <w:p w:rsidR="009B2F06" w:rsidRPr="00173D59" w:rsidRDefault="009B2F06" w:rsidP="00173D59">
      <w:pPr>
        <w:numPr>
          <w:ilvl w:val="1"/>
          <w:numId w:val="10"/>
        </w:numPr>
        <w:autoSpaceDE w:val="0"/>
        <w:ind w:left="0" w:firstLine="709"/>
        <w:jc w:val="both"/>
      </w:pPr>
      <w:r w:rsidRPr="00173D59">
        <w:t>нарушение срока регистрации заявления заявителя о предоставлении муниципальной услуги;</w:t>
      </w:r>
    </w:p>
    <w:p w:rsidR="009B2F06" w:rsidRPr="00173D59" w:rsidRDefault="009B2F06" w:rsidP="00173D59">
      <w:pPr>
        <w:numPr>
          <w:ilvl w:val="1"/>
          <w:numId w:val="10"/>
        </w:numPr>
        <w:autoSpaceDE w:val="0"/>
        <w:ind w:left="0" w:firstLine="709"/>
        <w:jc w:val="both"/>
      </w:pPr>
      <w:r w:rsidRPr="00173D59">
        <w:t xml:space="preserve">нарушение должностными лицами Администрации </w:t>
      </w:r>
      <w:r w:rsidR="008171C1">
        <w:t xml:space="preserve">Лебяжьевского муниципального округа </w:t>
      </w:r>
      <w:r w:rsidRPr="00173D59">
        <w:t xml:space="preserve"> </w:t>
      </w:r>
      <w:r w:rsidR="008171C1">
        <w:t xml:space="preserve"> </w:t>
      </w:r>
      <w:r w:rsidRPr="00173D59">
        <w:t>срока предоставления муниципальной услуги;</w:t>
      </w:r>
    </w:p>
    <w:p w:rsidR="009B2F06" w:rsidRPr="00173D59" w:rsidRDefault="009B2F06" w:rsidP="00173D59">
      <w:pPr>
        <w:numPr>
          <w:ilvl w:val="1"/>
          <w:numId w:val="10"/>
        </w:numPr>
        <w:autoSpaceDE w:val="0"/>
        <w:ind w:left="0" w:firstLine="709"/>
        <w:jc w:val="both"/>
      </w:pPr>
      <w:r w:rsidRPr="00173D59">
        <w:t>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9B2F06" w:rsidRPr="00173D59" w:rsidRDefault="009B2F06" w:rsidP="00173D59">
      <w:pPr>
        <w:numPr>
          <w:ilvl w:val="1"/>
          <w:numId w:val="10"/>
        </w:numPr>
        <w:autoSpaceDE w:val="0"/>
        <w:ind w:left="0" w:firstLine="709"/>
        <w:jc w:val="both"/>
      </w:pPr>
      <w:r w:rsidRPr="00173D59">
        <w:t>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9B2F06" w:rsidRPr="00173D59" w:rsidRDefault="009B2F06" w:rsidP="00173D59">
      <w:pPr>
        <w:numPr>
          <w:ilvl w:val="1"/>
          <w:numId w:val="10"/>
        </w:numPr>
        <w:autoSpaceDE w:val="0"/>
        <w:ind w:left="0" w:firstLine="709"/>
        <w:jc w:val="both"/>
      </w:pPr>
      <w:r w:rsidRPr="00173D59">
        <w:t xml:space="preserve">отказ должностных лиц Администрации </w:t>
      </w:r>
      <w:r w:rsidR="008171C1">
        <w:t xml:space="preserve">Лебяжьевского муниципального округа </w:t>
      </w:r>
      <w:r w:rsidR="008171C1" w:rsidRPr="00173D59">
        <w:t xml:space="preserve"> </w:t>
      </w:r>
      <w:r w:rsidRPr="00173D59">
        <w:t xml:space="preserve"> от предоставления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9B2F06" w:rsidRPr="00173D59" w:rsidRDefault="009B2F06" w:rsidP="00173D59">
      <w:pPr>
        <w:numPr>
          <w:ilvl w:val="1"/>
          <w:numId w:val="10"/>
        </w:numPr>
        <w:autoSpaceDE w:val="0"/>
        <w:ind w:left="0" w:firstLine="709"/>
        <w:jc w:val="both"/>
      </w:pPr>
      <w:r w:rsidRPr="00173D59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9B2F06" w:rsidRPr="00173D59" w:rsidRDefault="009B2F06" w:rsidP="00173D59">
      <w:pPr>
        <w:numPr>
          <w:ilvl w:val="1"/>
          <w:numId w:val="10"/>
        </w:numPr>
        <w:autoSpaceDE w:val="0"/>
        <w:ind w:left="0" w:firstLine="709"/>
        <w:jc w:val="both"/>
      </w:pPr>
      <w:r w:rsidRPr="00173D59">
        <w:t xml:space="preserve">отказ Администрации </w:t>
      </w:r>
      <w:r w:rsidR="008171C1">
        <w:t>Лебяжьевского муниципального округа</w:t>
      </w:r>
      <w:r w:rsidRPr="00173D59">
        <w:t xml:space="preserve">, предоставляющей муниципальную услугу, должностного лица Администрации </w:t>
      </w:r>
      <w:r w:rsidR="008171C1">
        <w:t xml:space="preserve">Лебяжьевского муниципального округа </w:t>
      </w:r>
      <w:r w:rsidR="008171C1" w:rsidRPr="00173D59">
        <w:t xml:space="preserve"> </w:t>
      </w:r>
      <w:r w:rsidRPr="00173D59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B2F06" w:rsidRPr="00173D59" w:rsidRDefault="009B2F06" w:rsidP="00173D59">
      <w:pPr>
        <w:numPr>
          <w:ilvl w:val="1"/>
          <w:numId w:val="10"/>
        </w:numPr>
        <w:autoSpaceDE w:val="0"/>
        <w:ind w:left="0" w:firstLine="709"/>
        <w:jc w:val="both"/>
      </w:pPr>
      <w:r w:rsidRPr="00173D59">
        <w:t>нарушение срока или порядка выдачи документов по результатам предоставления муниципальной услуги;</w:t>
      </w:r>
    </w:p>
    <w:p w:rsidR="009B2F06" w:rsidRPr="00173D59" w:rsidRDefault="009B2F06" w:rsidP="00173D59">
      <w:pPr>
        <w:numPr>
          <w:ilvl w:val="1"/>
          <w:numId w:val="10"/>
        </w:numPr>
        <w:autoSpaceDE w:val="0"/>
        <w:ind w:left="0" w:firstLine="709"/>
        <w:jc w:val="both"/>
      </w:pPr>
      <w:r w:rsidRPr="00173D59">
        <w:t xml:space="preserve">приостановление должностными лицами Администрации </w:t>
      </w:r>
      <w:r w:rsidR="008171C1">
        <w:t xml:space="preserve">Лебяжьевского муниципального округа </w:t>
      </w:r>
      <w:r w:rsidRPr="00173D59">
        <w:t>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9B2F06" w:rsidRPr="00173D59" w:rsidRDefault="009B2F06" w:rsidP="00173D59">
      <w:pPr>
        <w:numPr>
          <w:ilvl w:val="1"/>
          <w:numId w:val="10"/>
        </w:numPr>
        <w:autoSpaceDE w:val="0"/>
        <w:ind w:left="0" w:firstLine="709"/>
        <w:jc w:val="both"/>
      </w:pPr>
      <w:r w:rsidRPr="00173D59">
        <w:t xml:space="preserve">требование должностными лицами Администрации </w:t>
      </w:r>
      <w:r w:rsidR="008171C1">
        <w:t xml:space="preserve">Лебяжьевского муниципального округа </w:t>
      </w:r>
      <w:r w:rsidR="008171C1" w:rsidRPr="00173D59">
        <w:t xml:space="preserve"> </w:t>
      </w:r>
      <w:r w:rsidRPr="00173D59"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18" w:history="1">
        <w:r w:rsidRPr="00173D59">
          <w:rPr>
            <w:rStyle w:val="a8"/>
            <w:color w:val="auto"/>
            <w:u w:val="none"/>
          </w:rPr>
          <w:t>пунктом 4 части 1 статьи 7</w:t>
        </w:r>
      </w:hyperlink>
      <w:r w:rsidRPr="00173D59">
        <w:t xml:space="preserve"> Федерального закона «Об организации предоставления государственных и муниципальных услуг». </w:t>
      </w:r>
    </w:p>
    <w:p w:rsidR="009B2F06" w:rsidRPr="00173D59" w:rsidRDefault="009B2F06" w:rsidP="00173D59">
      <w:pPr>
        <w:autoSpaceDE w:val="0"/>
        <w:ind w:left="710"/>
        <w:jc w:val="both"/>
      </w:pPr>
    </w:p>
    <w:p w:rsidR="009B2F06" w:rsidRPr="00173D59" w:rsidRDefault="009B2F06" w:rsidP="00173D59">
      <w:pPr>
        <w:autoSpaceDE w:val="0"/>
        <w:jc w:val="center"/>
      </w:pPr>
      <w:r w:rsidRPr="00173D59">
        <w:lastRenderedPageBreak/>
        <w:t>Глава 3</w:t>
      </w:r>
      <w:r w:rsidR="00DE36F3" w:rsidRPr="00173D59">
        <w:t>2</w:t>
      </w:r>
      <w:r w:rsidRPr="00173D59">
        <w:t>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B2F06" w:rsidRPr="00173D59" w:rsidRDefault="009B2F06" w:rsidP="00173D59">
      <w:pPr>
        <w:autoSpaceDE w:val="0"/>
        <w:ind w:left="710"/>
        <w:jc w:val="both"/>
      </w:pPr>
    </w:p>
    <w:p w:rsidR="00D071CE" w:rsidRPr="00173D59" w:rsidRDefault="009B2F06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 xml:space="preserve">Жалоба подается в письменной форме на бумажном носителе, в электронной форме в Администрацию </w:t>
      </w:r>
      <w:r w:rsidR="00A2490D">
        <w:t>Лебяжьевского муниципального округа</w:t>
      </w:r>
      <w:r w:rsidRPr="00173D59">
        <w:t>, ГБУ «МФЦ», либо в Правительство Курганской области, являющееся учредителем ГБУ «МФЦ» (далее - учредитель ГБУ «МФЦ»), а также в организации, предусмотренные частью 1.1 статьи 16 Федерального закона «Об организации предоставления государственных и муниципальных услуг».</w:t>
      </w:r>
    </w:p>
    <w:p w:rsidR="00D071CE" w:rsidRPr="00173D59" w:rsidRDefault="009B2F06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 xml:space="preserve">Жалобы на решения и действия (бездействие) Главы </w:t>
      </w:r>
      <w:r w:rsidR="00A2490D">
        <w:t>Лебяжьевского муниципального округа</w:t>
      </w:r>
      <w:r w:rsidRPr="00173D59">
        <w:t xml:space="preserve">, рассматриваются непосредственно Главой </w:t>
      </w:r>
      <w:r w:rsidR="00A2490D">
        <w:t>Лебяжьевского муниципального округа</w:t>
      </w:r>
      <w:r w:rsidRPr="00173D59">
        <w:t>.</w:t>
      </w:r>
    </w:p>
    <w:p w:rsidR="00D071CE" w:rsidRPr="00173D59" w:rsidRDefault="009B2F06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>Жалобы на решения и действия (бездействие) работника ГБУ «МФЦ» подаются директору ГБУ «МФЦ».</w:t>
      </w:r>
    </w:p>
    <w:p w:rsidR="00D071CE" w:rsidRPr="00173D59" w:rsidRDefault="009B2F06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>Жалобы на решения и действия (бездействие) ГБУ «МФЦ» подаются учредителю ГБУ «МФЦ».</w:t>
      </w:r>
    </w:p>
    <w:p w:rsidR="009B2F06" w:rsidRPr="00173D59" w:rsidRDefault="009B2F06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>Жалобы на решения и действия (бездействие) работников организаций, предусмотренных частью 1.1 статьи 16 Федерального закона «Об организации предоставления государственных и муниципальных услуг», подаются руководителям этих организаций.</w:t>
      </w:r>
    </w:p>
    <w:p w:rsidR="009B2F06" w:rsidRPr="00173D59" w:rsidRDefault="009B2F06" w:rsidP="00173D59">
      <w:pPr>
        <w:autoSpaceDE w:val="0"/>
        <w:ind w:left="710"/>
        <w:jc w:val="both"/>
      </w:pPr>
    </w:p>
    <w:p w:rsidR="009B2F06" w:rsidRPr="00173D59" w:rsidRDefault="009B2F06" w:rsidP="00173D59">
      <w:pPr>
        <w:autoSpaceDE w:val="0"/>
        <w:jc w:val="center"/>
      </w:pPr>
      <w:r w:rsidRPr="00173D59">
        <w:t>Глава 3</w:t>
      </w:r>
      <w:r w:rsidR="00DE36F3" w:rsidRPr="00173D59">
        <w:t>3</w:t>
      </w:r>
      <w:r w:rsidRPr="00173D59">
        <w:t>. Порядок подачи и рассмотрения жалобы</w:t>
      </w:r>
    </w:p>
    <w:p w:rsidR="009B2F06" w:rsidRPr="00173D59" w:rsidRDefault="009B2F06" w:rsidP="00173D59">
      <w:pPr>
        <w:autoSpaceDE w:val="0"/>
        <w:ind w:left="710"/>
        <w:jc w:val="both"/>
      </w:pPr>
    </w:p>
    <w:p w:rsidR="00D071CE" w:rsidRPr="00173D59" w:rsidRDefault="009B2F06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>Жа</w:t>
      </w:r>
      <w:r w:rsidR="00A2490D">
        <w:t xml:space="preserve">лоба подается в Администрацию </w:t>
      </w:r>
      <w:r w:rsidR="00173D59">
        <w:t>Лебяжьевского муниципального округа</w:t>
      </w:r>
      <w:r w:rsidRPr="00173D59">
        <w:rPr>
          <w:bCs/>
        </w:rPr>
        <w:t xml:space="preserve">, в ГБУ «МФЦ», учредителю ГБУ «МФЦ», в организации, предусмотренные </w:t>
      </w:r>
      <w:hyperlink r:id="rId19" w:history="1">
        <w:r w:rsidRPr="00173D59">
          <w:rPr>
            <w:rStyle w:val="a8"/>
            <w:bCs/>
            <w:color w:val="auto"/>
            <w:u w:val="none"/>
          </w:rPr>
          <w:t>частью 1.1 статьи 16</w:t>
        </w:r>
      </w:hyperlink>
      <w:r w:rsidRPr="00173D59">
        <w:rPr>
          <w:bCs/>
        </w:rPr>
        <w:t xml:space="preserve"> Федерального закона «Об организации предоставления государственных и муниципальных услуг»,</w:t>
      </w:r>
      <w:r w:rsidRPr="00173D59">
        <w:t xml:space="preserve"> в письменной форме, в том числе при личном приеме заявителя или в электронном виде.</w:t>
      </w:r>
    </w:p>
    <w:p w:rsidR="00D071CE" w:rsidRPr="00173D59" w:rsidRDefault="009B2F06" w:rsidP="00173D59">
      <w:pPr>
        <w:autoSpaceDE w:val="0"/>
        <w:ind w:firstLine="709"/>
        <w:jc w:val="both"/>
      </w:pPr>
      <w:r w:rsidRPr="00173D59">
        <w:t>Прием жалоб в письменной форме осуществляется должно</w:t>
      </w:r>
      <w:r w:rsidR="00A2490D">
        <w:t xml:space="preserve">стными лицами  Администрации </w:t>
      </w:r>
      <w:r w:rsidR="00173D59">
        <w:t>Лебяжьевского муниципального округа</w:t>
      </w:r>
      <w:r w:rsidRPr="00173D59">
        <w:t xml:space="preserve">, </w:t>
      </w:r>
      <w:r w:rsidRPr="00173D59">
        <w:rPr>
          <w:bCs/>
        </w:rPr>
        <w:t xml:space="preserve">ГБУ «МФЦ», учредителя ГБУ «МФЦ», организаций, предусмотренных </w:t>
      </w:r>
      <w:hyperlink r:id="rId20" w:history="1">
        <w:r w:rsidRPr="00173D59">
          <w:rPr>
            <w:rStyle w:val="a8"/>
            <w:bCs/>
            <w:color w:val="auto"/>
            <w:u w:val="none"/>
          </w:rPr>
          <w:t>частью 1.1 статьи 16</w:t>
        </w:r>
      </w:hyperlink>
      <w:r w:rsidRPr="00173D59">
        <w:rPr>
          <w:bCs/>
        </w:rPr>
        <w:t xml:space="preserve"> Федерального закона «Об организации предоставления государственных и муниципальных услуг»</w:t>
      </w:r>
      <w:r w:rsidRPr="00173D59">
        <w:t>, в месте предоставления муниципальной услуги (в месте, где заявитель подавал запрос в устной форме либо заявление о  предоставлении муниципальной услуги, нарушение порядка которой обжалуется, либо в месте, где заявителем получен результат муниципальной услуги в соответствии с главами 3 и 2</w:t>
      </w:r>
      <w:r w:rsidR="00E32DDE" w:rsidRPr="00173D59">
        <w:t>5</w:t>
      </w:r>
      <w:r w:rsidRPr="00173D59">
        <w:t xml:space="preserve"> Административного регламента, либо по месту нахождения учредителя </w:t>
      </w:r>
      <w:r w:rsidRPr="00173D59">
        <w:rPr>
          <w:bCs/>
        </w:rPr>
        <w:t xml:space="preserve">ГБУ «МФЦ» или организации, предусмотренной </w:t>
      </w:r>
      <w:hyperlink r:id="rId21" w:history="1">
        <w:r w:rsidRPr="00173D59">
          <w:rPr>
            <w:rStyle w:val="a8"/>
            <w:bCs/>
            <w:color w:val="auto"/>
            <w:u w:val="none"/>
          </w:rPr>
          <w:t>частью 1.1 статьи 16</w:t>
        </w:r>
      </w:hyperlink>
      <w:r w:rsidRPr="00173D59">
        <w:rPr>
          <w:bCs/>
        </w:rPr>
        <w:t xml:space="preserve"> Федерального закона «Об организации предоставления государственных и муниципальных услуг»</w:t>
      </w:r>
      <w:r w:rsidRPr="00173D59">
        <w:t>). Жалоба в письменной форме может быть также направлена по почте.</w:t>
      </w:r>
    </w:p>
    <w:p w:rsidR="00D071CE" w:rsidRPr="00173D59" w:rsidRDefault="009B2F06" w:rsidP="00173D59">
      <w:pPr>
        <w:autoSpaceDE w:val="0"/>
        <w:ind w:firstLine="709"/>
        <w:jc w:val="both"/>
      </w:pPr>
      <w:r w:rsidRPr="00173D59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B2F06" w:rsidRPr="00173D59" w:rsidRDefault="009B2F06" w:rsidP="00173D59">
      <w:pPr>
        <w:autoSpaceDE w:val="0"/>
        <w:ind w:firstLine="709"/>
        <w:jc w:val="both"/>
      </w:pPr>
      <w:r w:rsidRPr="00173D59">
        <w:t xml:space="preserve">В случае если жалоба подается через представителя заявителя, также представляется документ, подтверждающий в соответствии с законодательством Российской Федерации полномочия на осуществление действий от имени заявителя. </w:t>
      </w:r>
    </w:p>
    <w:p w:rsidR="00D071CE" w:rsidRPr="00173D59" w:rsidRDefault="009B2F06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>В электронном виде жалоба может быть подана заявителем при помощи ЕПГУ, с использованием сети «Интернет», официального сайта.</w:t>
      </w:r>
    </w:p>
    <w:p w:rsidR="00117DEC" w:rsidRPr="00173D59" w:rsidRDefault="009B2F06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>При подаче жалобы в электронном виде документ, указанный в абзаце четвёртом пункта 13</w:t>
      </w:r>
      <w:r w:rsidR="00DE36F3" w:rsidRPr="00173D59">
        <w:t>9</w:t>
      </w:r>
      <w:r w:rsidRPr="00173D59">
        <w:t xml:space="preserve">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17DEC" w:rsidRPr="00173D59" w:rsidRDefault="009B2F06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>Жалоба на решение и (или) действ</w:t>
      </w:r>
      <w:r w:rsidR="00A2490D">
        <w:t xml:space="preserve">ие (бездействие) Администрации </w:t>
      </w:r>
      <w:r w:rsidR="00173D59">
        <w:t>Лебяжьевского муниципального округа</w:t>
      </w:r>
      <w:r w:rsidRPr="00173D59">
        <w:t xml:space="preserve"> и (или) ее должностных лиц может быть подана заявителем через ГБУ «МФЦ» </w:t>
      </w:r>
      <w:r w:rsidRPr="00173D59">
        <w:rPr>
          <w:i/>
        </w:rPr>
        <w:t>(при наличии соответствующего соглашения)</w:t>
      </w:r>
      <w:r w:rsidRPr="00173D59">
        <w:t>. При поступлении жалобы ГБУ «МФЦ» обеспечивает ее передачу в Ад</w:t>
      </w:r>
      <w:r w:rsidR="00A2490D">
        <w:t xml:space="preserve">министрацию </w:t>
      </w:r>
      <w:r w:rsidR="00173D59">
        <w:t>Лебяжьевского муниципального округа</w:t>
      </w:r>
      <w:r w:rsidRPr="00173D59">
        <w:t xml:space="preserve"> в порядке и сроки, которые установлены соглашением о </w:t>
      </w:r>
      <w:r w:rsidRPr="00173D59">
        <w:lastRenderedPageBreak/>
        <w:t>взаимодействии меж</w:t>
      </w:r>
      <w:r w:rsidR="00A2490D">
        <w:t xml:space="preserve">ду ГБУ «МФЦ» и Администрацией </w:t>
      </w:r>
      <w:r w:rsidR="00173D59">
        <w:t>Лебяжьевского муниципального округа</w:t>
      </w:r>
      <w:r w:rsidRPr="00173D59">
        <w:t xml:space="preserve"> (далее - соглашение о взаимодействии), но не позднее следующего рабочего дня со дня поступления жалобы.</w:t>
      </w:r>
    </w:p>
    <w:p w:rsidR="00117DEC" w:rsidRPr="00173D59" w:rsidRDefault="009B2F06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 xml:space="preserve">Жалоба на решения и (или) действия (бездействие) Администрации </w:t>
      </w:r>
      <w:r w:rsidR="00A2490D">
        <w:t>Лебяжьевского муниципального округа</w:t>
      </w:r>
      <w:r w:rsidRPr="00173D59">
        <w:t>, ее должностных лиц, при осуществлении ими процедур в ходе предоставления муниципальной услуги, может быть подана юридическими лицами и индивидуальными предпринимателями в порядке, установленном статьей 11</w:t>
      </w:r>
      <w:r w:rsidRPr="00173D59">
        <w:rPr>
          <w:vertAlign w:val="superscript"/>
        </w:rPr>
        <w:t>2</w:t>
      </w:r>
      <w:r w:rsidRPr="00173D59">
        <w:t xml:space="preserve"> Федерального закона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9B2F06" w:rsidRPr="00173D59" w:rsidRDefault="009B2F06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>Жалоба должна содержать:</w:t>
      </w:r>
    </w:p>
    <w:p w:rsidR="009B2F06" w:rsidRPr="00173D59" w:rsidRDefault="00A2490D" w:rsidP="00173D59">
      <w:pPr>
        <w:numPr>
          <w:ilvl w:val="0"/>
          <w:numId w:val="12"/>
        </w:numPr>
        <w:autoSpaceDE w:val="0"/>
        <w:ind w:left="0" w:firstLine="709"/>
        <w:jc w:val="both"/>
      </w:pPr>
      <w:r>
        <w:t xml:space="preserve">наименование Администрации </w:t>
      </w:r>
      <w:r w:rsidR="00173D59">
        <w:t>Лебяжьевского муниципального округа</w:t>
      </w:r>
      <w:r w:rsidR="009B2F06" w:rsidRPr="00173D59">
        <w:rPr>
          <w:b/>
          <w:bCs/>
        </w:rPr>
        <w:t xml:space="preserve">, </w:t>
      </w:r>
      <w:r w:rsidR="009B2F06" w:rsidRPr="00173D59">
        <w:t xml:space="preserve">ее должностного лица, наименование ГБУ «МФЦ», его директора и (или) работника, наименование организаций, предусмотренных </w:t>
      </w:r>
      <w:hyperlink r:id="rId22" w:history="1">
        <w:r w:rsidR="009B2F06" w:rsidRPr="00173D59">
          <w:rPr>
            <w:rStyle w:val="a8"/>
            <w:color w:val="auto"/>
            <w:u w:val="none"/>
          </w:rPr>
          <w:t>частью 1.1 статьи 16</w:t>
        </w:r>
      </w:hyperlink>
      <w:r w:rsidR="009B2F06" w:rsidRPr="00173D59">
        <w:t xml:space="preserve"> Федерального закона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9B2F06" w:rsidRPr="00173D59" w:rsidRDefault="009B2F06" w:rsidP="00173D59">
      <w:pPr>
        <w:numPr>
          <w:ilvl w:val="0"/>
          <w:numId w:val="12"/>
        </w:numPr>
        <w:autoSpaceDE w:val="0"/>
        <w:ind w:left="0" w:firstLine="709"/>
        <w:jc w:val="both"/>
      </w:pPr>
      <w:r w:rsidRPr="00173D59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2F06" w:rsidRPr="00173D59" w:rsidRDefault="009B2F06" w:rsidP="00173D59">
      <w:pPr>
        <w:numPr>
          <w:ilvl w:val="0"/>
          <w:numId w:val="12"/>
        </w:numPr>
        <w:autoSpaceDE w:val="0"/>
        <w:ind w:left="0" w:firstLine="709"/>
        <w:jc w:val="both"/>
      </w:pPr>
      <w:r w:rsidRPr="00173D59">
        <w:t>сведения об обжалуемых решениях и действ</w:t>
      </w:r>
      <w:r w:rsidR="004E1FEC">
        <w:t xml:space="preserve">иях (бездействии) Администрации </w:t>
      </w:r>
      <w:r w:rsidR="00173D59">
        <w:t>Лебяжьевского муниципального округа</w:t>
      </w:r>
      <w:r w:rsidRPr="00173D59">
        <w:t xml:space="preserve">, ее должностного лица, ГБУ «МФЦ», его работника, организаций, предусмотренных </w:t>
      </w:r>
      <w:hyperlink r:id="rId23" w:history="1">
        <w:r w:rsidRPr="00173D59">
          <w:rPr>
            <w:rStyle w:val="a8"/>
            <w:color w:val="auto"/>
            <w:u w:val="none"/>
          </w:rPr>
          <w:t>частью 1.1 статьи 16</w:t>
        </w:r>
      </w:hyperlink>
      <w:r w:rsidRPr="00173D59">
        <w:t xml:space="preserve"> Федерального закона «Об организации предоставления государственных и муниципальных услуг» закона, их работников;</w:t>
      </w:r>
    </w:p>
    <w:p w:rsidR="009B2F06" w:rsidRPr="00173D59" w:rsidRDefault="009B2F06" w:rsidP="00173D59">
      <w:pPr>
        <w:numPr>
          <w:ilvl w:val="0"/>
          <w:numId w:val="12"/>
        </w:numPr>
        <w:autoSpaceDE w:val="0"/>
        <w:ind w:left="0" w:firstLine="709"/>
        <w:jc w:val="both"/>
      </w:pPr>
      <w:r w:rsidRPr="00173D59">
        <w:t>доводы, на основании которых заявитель не согласен с решением и действи</w:t>
      </w:r>
      <w:r w:rsidR="004E1FEC">
        <w:t xml:space="preserve">ем (бездействием) Администрации </w:t>
      </w:r>
      <w:r w:rsidR="00173D59">
        <w:t>Лебяжьевского муниципального округа</w:t>
      </w:r>
      <w:r w:rsidRPr="00173D59">
        <w:t xml:space="preserve">, ее должностного лица, ГБУ «МФЦ», его работника, организаций, предусмотренных </w:t>
      </w:r>
      <w:hyperlink r:id="rId24" w:history="1">
        <w:r w:rsidRPr="00173D59">
          <w:rPr>
            <w:rStyle w:val="a8"/>
            <w:color w:val="auto"/>
            <w:u w:val="none"/>
          </w:rPr>
          <w:t>частью 1.1 статьи 16</w:t>
        </w:r>
      </w:hyperlink>
      <w:r w:rsidRPr="00173D59">
        <w:t xml:space="preserve"> Федерального закона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9B2F06" w:rsidRPr="00173D59" w:rsidRDefault="009B2F06" w:rsidP="00173D59">
      <w:pPr>
        <w:autoSpaceDE w:val="0"/>
        <w:ind w:left="710"/>
        <w:jc w:val="both"/>
      </w:pPr>
    </w:p>
    <w:p w:rsidR="009B2F06" w:rsidRPr="00173D59" w:rsidRDefault="009B2F06" w:rsidP="00173D59">
      <w:pPr>
        <w:autoSpaceDE w:val="0"/>
        <w:jc w:val="center"/>
      </w:pPr>
      <w:r w:rsidRPr="00173D59">
        <w:t>Глава 3</w:t>
      </w:r>
      <w:r w:rsidR="00DE36F3" w:rsidRPr="00173D59">
        <w:t>4</w:t>
      </w:r>
      <w:r w:rsidRPr="00173D59">
        <w:t>. Сроки рассмотрения жалобы</w:t>
      </w:r>
    </w:p>
    <w:p w:rsidR="009B2F06" w:rsidRPr="00173D59" w:rsidRDefault="009B2F06" w:rsidP="00173D59">
      <w:pPr>
        <w:autoSpaceDE w:val="0"/>
        <w:ind w:left="710"/>
        <w:jc w:val="both"/>
      </w:pPr>
    </w:p>
    <w:p w:rsidR="009B2F06" w:rsidRPr="00173D59" w:rsidRDefault="009B2F06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 xml:space="preserve">Жалоба, поступившая в Администрацию </w:t>
      </w:r>
      <w:r w:rsidR="004E1FEC">
        <w:t>Лебяжьевского муниципального округа</w:t>
      </w:r>
      <w:r w:rsidRPr="00173D59">
        <w:t xml:space="preserve">, ГБУ «МФЦ», учредителю ГБУ «МФЦ», в организации, предусмотренные </w:t>
      </w:r>
      <w:hyperlink r:id="rId25" w:history="1">
        <w:r w:rsidRPr="00173D59">
          <w:rPr>
            <w:rStyle w:val="a8"/>
            <w:color w:val="auto"/>
            <w:u w:val="none"/>
          </w:rPr>
          <w:t>частью 1.1 статьи 16</w:t>
        </w:r>
      </w:hyperlink>
      <w:r w:rsidRPr="00173D59">
        <w:t xml:space="preserve"> Федерального закона «Об организации предоставления государственных и муниципальных услуг», подлежит рассмотрению в течение пятнадцати рабочих дней со дня ее регистрации, а в случае обжалования отказа Администрации </w:t>
      </w:r>
      <w:r w:rsidR="004E1FEC">
        <w:t>Лебяжьевского муниципального округа</w:t>
      </w:r>
      <w:r w:rsidRPr="00173D59">
        <w:t xml:space="preserve">, ГБУ «МФЦ», организаций, предусмотренных </w:t>
      </w:r>
      <w:hyperlink r:id="rId26" w:history="1">
        <w:r w:rsidRPr="00173D59">
          <w:rPr>
            <w:rStyle w:val="a8"/>
            <w:color w:val="auto"/>
            <w:u w:val="none"/>
          </w:rPr>
          <w:t>частью 1.1 статьи 16</w:t>
        </w:r>
      </w:hyperlink>
      <w:r w:rsidRPr="00173D59">
        <w:t xml:space="preserve"> Федерального закона «Об организации предоставления государственных и муниципальных услуг»,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B2F06" w:rsidRPr="00173D59" w:rsidRDefault="009B2F06" w:rsidP="00173D59">
      <w:pPr>
        <w:autoSpaceDE w:val="0"/>
        <w:ind w:left="710"/>
        <w:jc w:val="both"/>
      </w:pPr>
    </w:p>
    <w:p w:rsidR="009B2F06" w:rsidRPr="00173D59" w:rsidRDefault="009B2F06" w:rsidP="00173D59">
      <w:pPr>
        <w:autoSpaceDE w:val="0"/>
        <w:jc w:val="center"/>
      </w:pPr>
      <w:r w:rsidRPr="00173D59">
        <w:t>Глава 3</w:t>
      </w:r>
      <w:r w:rsidR="00DE36F3" w:rsidRPr="00173D59">
        <w:t>5</w:t>
      </w:r>
      <w:r w:rsidRPr="00173D59">
        <w:t>. Результат рассмотрения жалобы</w:t>
      </w:r>
    </w:p>
    <w:p w:rsidR="009B2F06" w:rsidRPr="00173D59" w:rsidRDefault="009B2F06" w:rsidP="00173D59">
      <w:pPr>
        <w:autoSpaceDE w:val="0"/>
        <w:ind w:left="710"/>
        <w:jc w:val="both"/>
      </w:pPr>
    </w:p>
    <w:p w:rsidR="009B2F06" w:rsidRPr="00173D59" w:rsidRDefault="009B2F06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>По результатам рассмотрения жалобы принимается одно из следующих решений:</w:t>
      </w:r>
    </w:p>
    <w:p w:rsidR="009B2F06" w:rsidRPr="00173D59" w:rsidRDefault="009B2F06" w:rsidP="00173D59">
      <w:pPr>
        <w:numPr>
          <w:ilvl w:val="0"/>
          <w:numId w:val="15"/>
        </w:numPr>
        <w:autoSpaceDE w:val="0"/>
        <w:ind w:left="0" w:firstLine="709"/>
        <w:jc w:val="both"/>
      </w:pPr>
      <w:r w:rsidRPr="00173D59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B2F06" w:rsidRPr="00173D59" w:rsidRDefault="009B2F06" w:rsidP="00173D59">
      <w:pPr>
        <w:numPr>
          <w:ilvl w:val="0"/>
          <w:numId w:val="15"/>
        </w:numPr>
        <w:autoSpaceDE w:val="0"/>
        <w:ind w:left="0" w:firstLine="709"/>
        <w:jc w:val="both"/>
      </w:pPr>
      <w:r w:rsidRPr="00173D59">
        <w:t>в удовлетворении жалобы отказывается.</w:t>
      </w:r>
    </w:p>
    <w:p w:rsidR="00117DEC" w:rsidRPr="00173D59" w:rsidRDefault="009B2F06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>Основания для приостановления рассмотрения жалобы отсутствуют.</w:t>
      </w:r>
    </w:p>
    <w:p w:rsidR="009B2F06" w:rsidRPr="00173D59" w:rsidRDefault="009B2F06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 xml:space="preserve">Администрация </w:t>
      </w:r>
      <w:r w:rsidR="00173D59">
        <w:t>Лебяжьевского муниципального округа</w:t>
      </w:r>
      <w:r w:rsidRPr="00173D59">
        <w:t xml:space="preserve">, </w:t>
      </w:r>
      <w:r w:rsidRPr="00173D59">
        <w:rPr>
          <w:bCs/>
        </w:rPr>
        <w:t>ГБУ «МФЦ»,</w:t>
      </w:r>
      <w:r w:rsidRPr="00173D59">
        <w:t xml:space="preserve"> учредитель </w:t>
      </w:r>
      <w:r w:rsidRPr="00173D59">
        <w:rPr>
          <w:bCs/>
        </w:rPr>
        <w:t xml:space="preserve">ГБУ «МФЦ», организации, предусмотренные </w:t>
      </w:r>
      <w:hyperlink r:id="rId27" w:history="1">
        <w:r w:rsidRPr="00173D59">
          <w:rPr>
            <w:rStyle w:val="a8"/>
            <w:bCs/>
            <w:color w:val="auto"/>
            <w:u w:val="none"/>
          </w:rPr>
          <w:t>частью 1.1 статьи 16</w:t>
        </w:r>
      </w:hyperlink>
      <w:r w:rsidRPr="00173D59">
        <w:rPr>
          <w:bCs/>
        </w:rPr>
        <w:t xml:space="preserve"> Федерального </w:t>
      </w:r>
      <w:r w:rsidRPr="00173D59">
        <w:rPr>
          <w:bCs/>
        </w:rPr>
        <w:lastRenderedPageBreak/>
        <w:t>закона «Об организации предоставления государственных и муниципальных услуг»,</w:t>
      </w:r>
      <w:r w:rsidRPr="00173D59">
        <w:t xml:space="preserve"> отказывают в удовлетворении жалобы в следующих случаях:</w:t>
      </w:r>
    </w:p>
    <w:p w:rsidR="009B2F06" w:rsidRPr="00173D59" w:rsidRDefault="009B2F06" w:rsidP="00173D59">
      <w:pPr>
        <w:numPr>
          <w:ilvl w:val="1"/>
          <w:numId w:val="16"/>
        </w:numPr>
        <w:autoSpaceDE w:val="0"/>
        <w:ind w:left="0" w:firstLine="709"/>
        <w:jc w:val="both"/>
      </w:pPr>
      <w:r w:rsidRPr="00173D59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B2F06" w:rsidRPr="00173D59" w:rsidRDefault="009B2F06" w:rsidP="00173D59">
      <w:pPr>
        <w:numPr>
          <w:ilvl w:val="1"/>
          <w:numId w:val="16"/>
        </w:numPr>
        <w:autoSpaceDE w:val="0"/>
        <w:ind w:left="0" w:firstLine="709"/>
        <w:jc w:val="both"/>
      </w:pPr>
      <w:r w:rsidRPr="00173D59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B2F06" w:rsidRPr="00173D59" w:rsidRDefault="009B2F06" w:rsidP="00173D59">
      <w:pPr>
        <w:numPr>
          <w:ilvl w:val="1"/>
          <w:numId w:val="16"/>
        </w:numPr>
        <w:autoSpaceDE w:val="0"/>
        <w:ind w:left="0" w:firstLine="709"/>
        <w:jc w:val="both"/>
      </w:pPr>
      <w:r w:rsidRPr="00173D59">
        <w:t>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117DEC" w:rsidRPr="00173D59" w:rsidRDefault="009B2F06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B2F06" w:rsidRPr="00173D59" w:rsidRDefault="009B2F06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>В ответе по результатам рассмотрения жалобы указываются:</w:t>
      </w:r>
    </w:p>
    <w:p w:rsidR="009B2F06" w:rsidRPr="00173D59" w:rsidRDefault="004E1FEC" w:rsidP="00173D59">
      <w:pPr>
        <w:numPr>
          <w:ilvl w:val="1"/>
          <w:numId w:val="17"/>
        </w:numPr>
        <w:autoSpaceDE w:val="0"/>
        <w:ind w:left="0" w:firstLine="709"/>
        <w:jc w:val="both"/>
      </w:pPr>
      <w:r>
        <w:t xml:space="preserve">наименование Администрации </w:t>
      </w:r>
      <w:r w:rsidR="00173D59">
        <w:t>Лебяжьевского муниципального округа</w:t>
      </w:r>
      <w:r w:rsidR="009B2F06" w:rsidRPr="00173D59">
        <w:rPr>
          <w:bCs/>
        </w:rPr>
        <w:t xml:space="preserve">, ГБУ МФЦ, учредителя ГБУ «МФЦ», организации, предусмотренной </w:t>
      </w:r>
      <w:hyperlink r:id="rId28" w:history="1">
        <w:r w:rsidR="009B2F06" w:rsidRPr="00173D59">
          <w:rPr>
            <w:rStyle w:val="a8"/>
            <w:bCs/>
            <w:color w:val="auto"/>
            <w:u w:val="none"/>
          </w:rPr>
          <w:t>частью 1.1 статьи 16</w:t>
        </w:r>
      </w:hyperlink>
      <w:r w:rsidR="009B2F06" w:rsidRPr="00173D59">
        <w:rPr>
          <w:bCs/>
        </w:rPr>
        <w:t xml:space="preserve"> Федерального закона «Об организации предоставления государственных и муниципальных услуг»,</w:t>
      </w:r>
      <w:r w:rsidR="009B2F06" w:rsidRPr="00173D59">
        <w:t xml:space="preserve"> рассмотревшей жалобу, </w:t>
      </w:r>
    </w:p>
    <w:p w:rsidR="009B2F06" w:rsidRPr="00173D59" w:rsidRDefault="009B2F06" w:rsidP="00173D59">
      <w:pPr>
        <w:numPr>
          <w:ilvl w:val="1"/>
          <w:numId w:val="17"/>
        </w:numPr>
        <w:autoSpaceDE w:val="0"/>
        <w:ind w:left="0" w:firstLine="709"/>
        <w:jc w:val="both"/>
      </w:pPr>
      <w:r w:rsidRPr="00173D59">
        <w:t>должность, фамилия, имя, отчество (при наличии) ее должностного лица, принявшего решение по жалобе;</w:t>
      </w:r>
    </w:p>
    <w:p w:rsidR="009B2F06" w:rsidRPr="00173D59" w:rsidRDefault="009B2F06" w:rsidP="00173D59">
      <w:pPr>
        <w:numPr>
          <w:ilvl w:val="1"/>
          <w:numId w:val="17"/>
        </w:numPr>
        <w:autoSpaceDE w:val="0"/>
        <w:ind w:left="0" w:firstLine="709"/>
        <w:jc w:val="both"/>
      </w:pPr>
      <w:r w:rsidRPr="00173D59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B2F06" w:rsidRPr="00173D59" w:rsidRDefault="009B2F06" w:rsidP="00173D59">
      <w:pPr>
        <w:numPr>
          <w:ilvl w:val="1"/>
          <w:numId w:val="17"/>
        </w:numPr>
        <w:autoSpaceDE w:val="0"/>
        <w:ind w:left="0" w:firstLine="709"/>
        <w:jc w:val="both"/>
      </w:pPr>
      <w:r w:rsidRPr="00173D59">
        <w:t>фамилия, имя, отчество (при наличии) или наименование заявителя;</w:t>
      </w:r>
    </w:p>
    <w:p w:rsidR="009B2F06" w:rsidRPr="00173D59" w:rsidRDefault="009B2F06" w:rsidP="00173D59">
      <w:pPr>
        <w:numPr>
          <w:ilvl w:val="1"/>
          <w:numId w:val="17"/>
        </w:numPr>
        <w:autoSpaceDE w:val="0"/>
        <w:ind w:left="0" w:firstLine="709"/>
        <w:jc w:val="both"/>
      </w:pPr>
      <w:r w:rsidRPr="00173D59">
        <w:t>основания для принятия решения по жалобе;</w:t>
      </w:r>
    </w:p>
    <w:p w:rsidR="009B2F06" w:rsidRPr="00173D59" w:rsidRDefault="009B2F06" w:rsidP="00173D59">
      <w:pPr>
        <w:numPr>
          <w:ilvl w:val="1"/>
          <w:numId w:val="17"/>
        </w:numPr>
        <w:autoSpaceDE w:val="0"/>
        <w:ind w:left="0" w:firstLine="709"/>
        <w:jc w:val="both"/>
      </w:pPr>
      <w:r w:rsidRPr="00173D59">
        <w:t>принятое по жалобе решение;</w:t>
      </w:r>
    </w:p>
    <w:p w:rsidR="009B2F06" w:rsidRPr="00173D59" w:rsidRDefault="009B2F06" w:rsidP="00173D59">
      <w:pPr>
        <w:numPr>
          <w:ilvl w:val="1"/>
          <w:numId w:val="17"/>
        </w:numPr>
        <w:autoSpaceDE w:val="0"/>
        <w:ind w:left="0" w:firstLine="709"/>
        <w:jc w:val="both"/>
      </w:pPr>
      <w:r w:rsidRPr="00173D59"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B2F06" w:rsidRPr="00173D59" w:rsidRDefault="009B2F06" w:rsidP="00173D59">
      <w:pPr>
        <w:numPr>
          <w:ilvl w:val="1"/>
          <w:numId w:val="17"/>
        </w:numPr>
        <w:autoSpaceDE w:val="0"/>
        <w:ind w:left="0" w:firstLine="709"/>
        <w:jc w:val="both"/>
      </w:pPr>
      <w:r w:rsidRPr="00173D59">
        <w:t>сведения о порядке обжалования принятого по жалобе решения.</w:t>
      </w:r>
    </w:p>
    <w:p w:rsidR="00117DEC" w:rsidRPr="00173D59" w:rsidRDefault="009B2F06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>Ответ по результатам рассмотрения жалобы подписывается уполномоченным на рассмотрение жалобы должностным лицом Администрации</w:t>
      </w:r>
      <w:r w:rsidR="004E1FEC" w:rsidRPr="004E1FEC">
        <w:t xml:space="preserve"> </w:t>
      </w:r>
      <w:r w:rsidR="004E1FEC">
        <w:t>Лебяжьевского муниципального округа</w:t>
      </w:r>
      <w:r w:rsidRPr="00173D59">
        <w:t xml:space="preserve">, </w:t>
      </w:r>
      <w:r w:rsidRPr="00173D59">
        <w:rPr>
          <w:bCs/>
        </w:rPr>
        <w:t xml:space="preserve">ГБУ «МФЦ», учредителя ГБУ «МФЦ», организации, предусмотренной </w:t>
      </w:r>
      <w:hyperlink r:id="rId29" w:history="1">
        <w:r w:rsidRPr="00173D59">
          <w:rPr>
            <w:rStyle w:val="a8"/>
            <w:bCs/>
            <w:color w:val="auto"/>
            <w:u w:val="none"/>
          </w:rPr>
          <w:t>частью 1.1 статьи 16</w:t>
        </w:r>
      </w:hyperlink>
      <w:r w:rsidRPr="00173D59">
        <w:rPr>
          <w:bCs/>
        </w:rPr>
        <w:t xml:space="preserve"> Федерального закона «Об организации предоставления государственных и муниципальных услуг».</w:t>
      </w:r>
    </w:p>
    <w:p w:rsidR="00117DEC" w:rsidRPr="00173D59" w:rsidRDefault="009B2F06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rPr>
          <w:bCs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 в Администрации </w:t>
      </w:r>
      <w:r w:rsidR="004E1FEC">
        <w:t>Лебяжьевского муниципального округа</w:t>
      </w:r>
      <w:r w:rsidRPr="00173D59">
        <w:rPr>
          <w:bCs/>
        </w:rPr>
        <w:t xml:space="preserve">, ГБУ «МФЦ», должностное лицо учредителя ГБУ «МФЦ», организаций, предусмотренных </w:t>
      </w:r>
      <w:hyperlink r:id="rId30" w:history="1">
        <w:r w:rsidRPr="00173D59">
          <w:rPr>
            <w:rStyle w:val="a8"/>
            <w:bCs/>
            <w:color w:val="auto"/>
            <w:u w:val="none"/>
          </w:rPr>
          <w:t>частью 1.1 статьи 16</w:t>
        </w:r>
      </w:hyperlink>
      <w:r w:rsidRPr="00173D59">
        <w:rPr>
          <w:bCs/>
        </w:rPr>
        <w:t xml:space="preserve"> Федерального закона «Об организации предоставления государственных и муниципальных услуг», незамедлительно направляет соответствующие материалы в органы прокуратуры. </w:t>
      </w:r>
    </w:p>
    <w:p w:rsidR="009B2F06" w:rsidRPr="00173D59" w:rsidRDefault="009B2F06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r w:rsidR="004E1FEC">
        <w:t>Лебяжьевского муниципального округа</w:t>
      </w:r>
      <w:r w:rsidRPr="00173D59">
        <w:t xml:space="preserve">, </w:t>
      </w:r>
      <w:r w:rsidRPr="00173D59">
        <w:rPr>
          <w:bCs/>
        </w:rPr>
        <w:t>ГБУ «МФЦ»,</w:t>
      </w:r>
      <w:r w:rsidRPr="00173D59">
        <w:t xml:space="preserve"> должностное лицо, уполномоченное на рассмотрение жалоб учредителя</w:t>
      </w:r>
      <w:r w:rsidRPr="00173D59">
        <w:rPr>
          <w:bCs/>
        </w:rPr>
        <w:t xml:space="preserve"> ГБУ «МФЦ»,</w:t>
      </w:r>
      <w:r w:rsidRPr="00173D59">
        <w:t xml:space="preserve"> </w:t>
      </w:r>
      <w:r w:rsidRPr="00173D59">
        <w:rPr>
          <w:bCs/>
        </w:rPr>
        <w:t xml:space="preserve">организаций, предусмотренных </w:t>
      </w:r>
      <w:hyperlink r:id="rId31" w:history="1">
        <w:r w:rsidRPr="00173D59">
          <w:rPr>
            <w:rStyle w:val="a8"/>
            <w:bCs/>
            <w:color w:val="auto"/>
            <w:u w:val="none"/>
          </w:rPr>
          <w:t>частью 1.1 статьи 16</w:t>
        </w:r>
      </w:hyperlink>
      <w:r w:rsidRPr="00173D59">
        <w:rPr>
          <w:bCs/>
        </w:rPr>
        <w:t xml:space="preserve"> Федерального закона «Об организации предоставления государственных и муниципальных услуг»,</w:t>
      </w:r>
      <w:r w:rsidRPr="00173D59">
        <w:t xml:space="preserve">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</w:t>
      </w:r>
    </w:p>
    <w:p w:rsidR="009B2F06" w:rsidRDefault="009B2F06" w:rsidP="00173D59">
      <w:pPr>
        <w:autoSpaceDE w:val="0"/>
        <w:ind w:left="710"/>
        <w:jc w:val="both"/>
      </w:pPr>
    </w:p>
    <w:p w:rsidR="004E1FEC" w:rsidRPr="00173D59" w:rsidRDefault="004E1FEC" w:rsidP="00557E7A">
      <w:pPr>
        <w:autoSpaceDE w:val="0"/>
        <w:jc w:val="both"/>
      </w:pPr>
    </w:p>
    <w:p w:rsidR="009B2F06" w:rsidRPr="00173D59" w:rsidRDefault="009B2F06" w:rsidP="00173D59">
      <w:pPr>
        <w:autoSpaceDE w:val="0"/>
        <w:jc w:val="center"/>
      </w:pPr>
      <w:r w:rsidRPr="00173D59">
        <w:t>Глава 3</w:t>
      </w:r>
      <w:r w:rsidR="00DE36F3" w:rsidRPr="00173D59">
        <w:t>6</w:t>
      </w:r>
      <w:r w:rsidRPr="00173D59">
        <w:t>. Порядок информирования заявителя о результатах рассмотрения жалобы</w:t>
      </w:r>
    </w:p>
    <w:p w:rsidR="009B2F06" w:rsidRPr="00173D59" w:rsidRDefault="009B2F06" w:rsidP="00173D59">
      <w:pPr>
        <w:autoSpaceDE w:val="0"/>
        <w:ind w:left="710"/>
        <w:jc w:val="both"/>
      </w:pPr>
    </w:p>
    <w:p w:rsidR="00321845" w:rsidRPr="00173D59" w:rsidRDefault="009B2F06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lastRenderedPageBreak/>
        <w:t xml:space="preserve">Не позднее дня, следующего за днем принятия решения, указанного в </w:t>
      </w:r>
      <w:hyperlink r:id="rId32" w:history="1">
        <w:r w:rsidRPr="00173D59">
          <w:rPr>
            <w:rStyle w:val="a8"/>
            <w:color w:val="auto"/>
            <w:u w:val="none"/>
          </w:rPr>
          <w:t>пункте</w:t>
        </w:r>
      </w:hyperlink>
      <w:r w:rsidRPr="00173D59">
        <w:t xml:space="preserve"> 14</w:t>
      </w:r>
      <w:r w:rsidR="00DE36F3" w:rsidRPr="00173D59">
        <w:t>6</w:t>
      </w:r>
      <w:r w:rsidRPr="00173D59"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1845" w:rsidRPr="00173D59" w:rsidRDefault="009B2F06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>В случае наличия в жалобе нецензурных либо оскорбительных выражений, угроз жизни, здоровью и имуществу должностного лица, а также ч</w:t>
      </w:r>
      <w:r w:rsidR="004E1FEC">
        <w:t xml:space="preserve">ленов его семьи, Администрация </w:t>
      </w:r>
      <w:r w:rsidR="00173D59">
        <w:t>Лебяжьевского муниципального округа</w:t>
      </w:r>
      <w:r w:rsidRPr="00173D59">
        <w:t xml:space="preserve">, </w:t>
      </w:r>
      <w:r w:rsidRPr="00173D59">
        <w:rPr>
          <w:bCs/>
        </w:rPr>
        <w:t xml:space="preserve">ГБУ «МФЦ», учредитель ГБУ «МФЦ», организации, предусмотренные </w:t>
      </w:r>
      <w:hyperlink r:id="rId33" w:history="1">
        <w:r w:rsidRPr="00173D59">
          <w:rPr>
            <w:rStyle w:val="a8"/>
            <w:bCs/>
            <w:color w:val="auto"/>
            <w:u w:val="none"/>
          </w:rPr>
          <w:t>частью 1.1 статьи 16</w:t>
        </w:r>
      </w:hyperlink>
      <w:r w:rsidRPr="00173D59">
        <w:rPr>
          <w:bCs/>
        </w:rPr>
        <w:t xml:space="preserve"> Федерального закона «Об организации предоставления государственных и муниципальных услуг»,</w:t>
      </w:r>
      <w:r w:rsidRPr="00173D59">
        <w:t xml:space="preserve">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правом, в течение семи дней со дня регистрации жалобы.</w:t>
      </w:r>
    </w:p>
    <w:p w:rsidR="009B2F06" w:rsidRPr="00173D59" w:rsidRDefault="009B2F06" w:rsidP="00173D59">
      <w:pPr>
        <w:autoSpaceDE w:val="0"/>
        <w:ind w:firstLine="710"/>
        <w:jc w:val="both"/>
      </w:pPr>
      <w:r w:rsidRPr="00173D59">
        <w:t>В случае, если текст жалобы не поддаетс</w:t>
      </w:r>
      <w:r w:rsidR="004E1FEC">
        <w:t>я прочтению, ответ на жалобу не</w:t>
      </w:r>
      <w:r w:rsidR="001E7F96">
        <w:t xml:space="preserve"> </w:t>
      </w:r>
      <w:r w:rsidRPr="00173D59">
        <w:t>дается и она не подлежит направлению на рассмотрение,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9B2F06" w:rsidRPr="00173D59" w:rsidRDefault="009B2F06" w:rsidP="00173D59">
      <w:pPr>
        <w:autoSpaceDE w:val="0"/>
        <w:ind w:left="710"/>
        <w:jc w:val="both"/>
      </w:pPr>
    </w:p>
    <w:p w:rsidR="009B2F06" w:rsidRPr="00173D59" w:rsidRDefault="009B2F06" w:rsidP="00173D59">
      <w:pPr>
        <w:autoSpaceDE w:val="0"/>
        <w:jc w:val="center"/>
      </w:pPr>
      <w:r w:rsidRPr="00173D59">
        <w:t>Глава 3</w:t>
      </w:r>
      <w:r w:rsidR="00DE36F3" w:rsidRPr="00173D59">
        <w:t>7</w:t>
      </w:r>
      <w:r w:rsidRPr="00173D59">
        <w:t>. Порядок обжалования решения по жалобе</w:t>
      </w:r>
    </w:p>
    <w:p w:rsidR="009B2F06" w:rsidRPr="00173D59" w:rsidRDefault="009B2F06" w:rsidP="00173D59">
      <w:pPr>
        <w:autoSpaceDE w:val="0"/>
        <w:ind w:left="710"/>
        <w:jc w:val="both"/>
      </w:pPr>
    </w:p>
    <w:p w:rsidR="009B2F06" w:rsidRPr="00173D59" w:rsidRDefault="009B2F06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>Решение по жалобе может быть обжаловано в соответствии с законодательством Российской Федерации, в том числе в судебном порядке</w:t>
      </w:r>
    </w:p>
    <w:p w:rsidR="009B2F06" w:rsidRPr="00173D59" w:rsidRDefault="009B2F06" w:rsidP="00173D59">
      <w:pPr>
        <w:autoSpaceDE w:val="0"/>
        <w:ind w:left="710"/>
        <w:jc w:val="both"/>
      </w:pPr>
    </w:p>
    <w:p w:rsidR="009B2F06" w:rsidRPr="00173D59" w:rsidRDefault="009B2F06" w:rsidP="00173D59">
      <w:pPr>
        <w:autoSpaceDE w:val="0"/>
        <w:jc w:val="center"/>
      </w:pPr>
      <w:r w:rsidRPr="00173D59">
        <w:t>Глава 3</w:t>
      </w:r>
      <w:r w:rsidR="00DE36F3" w:rsidRPr="00173D59">
        <w:t>8</w:t>
      </w:r>
      <w:r w:rsidRPr="00173D59">
        <w:t>. Право заявителя на получение информации и документов, необходимых для обоснования и рассмотрения жалобы, способы информирования заявителей о порядке подачи и рассмотрения жалобы</w:t>
      </w:r>
    </w:p>
    <w:p w:rsidR="009B2F06" w:rsidRPr="00173D59" w:rsidRDefault="009B2F06" w:rsidP="00173D59">
      <w:pPr>
        <w:autoSpaceDE w:val="0"/>
        <w:ind w:left="710"/>
        <w:jc w:val="both"/>
      </w:pPr>
    </w:p>
    <w:p w:rsidR="00DB5142" w:rsidRPr="00173D59" w:rsidRDefault="009B2F06" w:rsidP="00173D59">
      <w:pPr>
        <w:numPr>
          <w:ilvl w:val="0"/>
          <w:numId w:val="2"/>
        </w:numPr>
        <w:autoSpaceDE w:val="0"/>
        <w:ind w:left="0" w:firstLine="709"/>
        <w:jc w:val="both"/>
      </w:pPr>
      <w:r w:rsidRPr="00173D59">
        <w:t>Заявитель имеет право на получение информации и документов, необходимых для обоснования и рассмотрения жалобы.</w:t>
      </w:r>
    </w:p>
    <w:p w:rsidR="00AB00F2" w:rsidRPr="00173D59" w:rsidRDefault="009B2F06" w:rsidP="00173D59">
      <w:pPr>
        <w:numPr>
          <w:ilvl w:val="0"/>
          <w:numId w:val="2"/>
        </w:numPr>
        <w:autoSpaceDE w:val="0"/>
        <w:ind w:left="0" w:firstLine="709"/>
        <w:jc w:val="both"/>
      </w:pPr>
      <w:r w:rsidRPr="00173D59">
        <w:t xml:space="preserve">Администрация </w:t>
      </w:r>
      <w:r w:rsidR="008504F4">
        <w:t>Лебяжьевского муниципального округа</w:t>
      </w:r>
      <w:r w:rsidRPr="00173D59">
        <w:t xml:space="preserve">, </w:t>
      </w:r>
      <w:r w:rsidRPr="00173D59">
        <w:rPr>
          <w:bCs/>
        </w:rPr>
        <w:t>ГБУ «МФЦ»,</w:t>
      </w:r>
      <w:r w:rsidRPr="00173D59">
        <w:t xml:space="preserve"> </w:t>
      </w:r>
      <w:r w:rsidRPr="00173D59">
        <w:rPr>
          <w:bCs/>
        </w:rPr>
        <w:t xml:space="preserve">организации, предусмотренные </w:t>
      </w:r>
      <w:hyperlink r:id="rId34" w:history="1">
        <w:r w:rsidRPr="00173D59">
          <w:rPr>
            <w:rStyle w:val="a8"/>
            <w:bCs/>
            <w:color w:val="auto"/>
            <w:u w:val="none"/>
          </w:rPr>
          <w:t>частью 1.1 статьи 16</w:t>
        </w:r>
      </w:hyperlink>
      <w:r w:rsidRPr="00173D59">
        <w:rPr>
          <w:bCs/>
        </w:rPr>
        <w:t xml:space="preserve"> Федерального закона «Об организации предоставления государственных и муниципальных услуг»,</w:t>
      </w:r>
      <w:r w:rsidRPr="00173D59">
        <w:t xml:space="preserve"> предоставляет информацию о порядке подачи и рассмотрения жалобы с использованием телефонной связи, в письменной форме, по электронной почте, а также посредством размещения такой информации на ЕПГУ и в соответствующем разделе «Федерального реестра государственных и муниципальных услуг (функций)».</w:t>
      </w:r>
    </w:p>
    <w:p w:rsidR="009B2F06" w:rsidRPr="00173D59" w:rsidRDefault="009B2F06" w:rsidP="00173D59">
      <w:pPr>
        <w:autoSpaceDE w:val="0"/>
        <w:ind w:left="710"/>
        <w:jc w:val="both"/>
      </w:pPr>
    </w:p>
    <w:p w:rsidR="00AB00F2" w:rsidRPr="00173D59" w:rsidRDefault="00AB00F2" w:rsidP="00173D59">
      <w:pPr>
        <w:autoSpaceDE w:val="0"/>
        <w:jc w:val="center"/>
      </w:pPr>
      <w:r w:rsidRPr="00173D59">
        <w:rPr>
          <w:bCs/>
        </w:rPr>
        <w:t xml:space="preserve">Раздел </w:t>
      </w:r>
      <w:r w:rsidRPr="00173D59">
        <w:rPr>
          <w:bCs/>
          <w:lang w:val="en-US"/>
        </w:rPr>
        <w:t>VI</w:t>
      </w:r>
      <w:r w:rsidRPr="00173D59">
        <w:rPr>
          <w:bCs/>
        </w:rPr>
        <w:t xml:space="preserve">. </w:t>
      </w:r>
      <w:r w:rsidRPr="00173D59">
        <w:t>Особенности выполнения административных процедур (действий) в ГБУ «МФЦ»</w:t>
      </w:r>
    </w:p>
    <w:p w:rsidR="00AB00F2" w:rsidRPr="00173D59" w:rsidRDefault="00AB00F2" w:rsidP="00173D59">
      <w:pPr>
        <w:autoSpaceDE w:val="0"/>
        <w:ind w:left="710"/>
        <w:jc w:val="both"/>
      </w:pPr>
    </w:p>
    <w:p w:rsidR="00AB00F2" w:rsidRPr="00173D59" w:rsidRDefault="00AB00F2" w:rsidP="00173D59">
      <w:pPr>
        <w:numPr>
          <w:ilvl w:val="0"/>
          <w:numId w:val="2"/>
        </w:numPr>
        <w:autoSpaceDE w:val="0"/>
        <w:ind w:left="0" w:firstLine="710"/>
        <w:jc w:val="both"/>
        <w:rPr>
          <w:bCs/>
        </w:rPr>
      </w:pPr>
      <w:r w:rsidRPr="00173D59">
        <w:rPr>
          <w:bCs/>
        </w:rPr>
        <w:t>Исчерпывающий перечень административных процедур, выполняемых в ГБУ «МФЦ»:</w:t>
      </w:r>
    </w:p>
    <w:p w:rsidR="00AB00F2" w:rsidRPr="00173D59" w:rsidRDefault="00AB00F2" w:rsidP="00173D59">
      <w:pPr>
        <w:numPr>
          <w:ilvl w:val="0"/>
          <w:numId w:val="20"/>
        </w:numPr>
        <w:autoSpaceDE w:val="0"/>
        <w:jc w:val="both"/>
        <w:rPr>
          <w:bCs/>
        </w:rPr>
      </w:pPr>
      <w:r w:rsidRPr="00173D59">
        <w:rPr>
          <w:bCs/>
        </w:rPr>
        <w:t>информирование заявителей о порядке предоставления муниципальной услуги в ГБУ «МФЦ»,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«МФЦ»;</w:t>
      </w:r>
    </w:p>
    <w:p w:rsidR="00AB00F2" w:rsidRPr="00173D59" w:rsidRDefault="00AB00F2" w:rsidP="00173D59">
      <w:pPr>
        <w:numPr>
          <w:ilvl w:val="0"/>
          <w:numId w:val="20"/>
        </w:numPr>
        <w:autoSpaceDE w:val="0"/>
        <w:jc w:val="both"/>
        <w:rPr>
          <w:bCs/>
        </w:rPr>
      </w:pPr>
      <w:r w:rsidRPr="00173D59">
        <w:rPr>
          <w:bCs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B00F2" w:rsidRPr="00173D59" w:rsidRDefault="00AB00F2" w:rsidP="00173D59">
      <w:pPr>
        <w:numPr>
          <w:ilvl w:val="0"/>
          <w:numId w:val="20"/>
        </w:numPr>
        <w:autoSpaceDE w:val="0"/>
        <w:jc w:val="both"/>
        <w:rPr>
          <w:bCs/>
        </w:rPr>
      </w:pPr>
      <w:r w:rsidRPr="00173D59">
        <w:rPr>
          <w:bCs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«МФЦ»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AB00F2" w:rsidRPr="00173D59" w:rsidRDefault="00AB00F2" w:rsidP="00173D59">
      <w:pPr>
        <w:numPr>
          <w:ilvl w:val="0"/>
          <w:numId w:val="20"/>
        </w:numPr>
        <w:autoSpaceDE w:val="0"/>
        <w:jc w:val="both"/>
        <w:rPr>
          <w:bCs/>
        </w:rPr>
      </w:pPr>
      <w:r w:rsidRPr="00173D59">
        <w:rPr>
          <w:bCs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</w:t>
      </w:r>
      <w:r w:rsidRPr="00173D59">
        <w:rPr>
          <w:bCs/>
        </w:rPr>
        <w:lastRenderedPageBreak/>
        <w:t xml:space="preserve">утверждаемой </w:t>
      </w:r>
      <w:r w:rsidR="005B7A76" w:rsidRPr="00173D59">
        <w:t xml:space="preserve">Администрацией </w:t>
      </w:r>
      <w:r w:rsidR="008504F4">
        <w:t>Лебяжьевского муниципального округа</w:t>
      </w:r>
      <w:r w:rsidRPr="00173D59">
        <w:rPr>
          <w:bCs/>
        </w:rPr>
        <w:t xml:space="preserve">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21845" w:rsidRPr="00173D59" w:rsidRDefault="00321845" w:rsidP="00173D59">
      <w:pPr>
        <w:autoSpaceDE w:val="0"/>
        <w:jc w:val="center"/>
        <w:rPr>
          <w:bCs/>
        </w:rPr>
      </w:pPr>
    </w:p>
    <w:p w:rsidR="00AB00F2" w:rsidRPr="00173D59" w:rsidRDefault="00AB00F2" w:rsidP="00173D59">
      <w:pPr>
        <w:autoSpaceDE w:val="0"/>
        <w:jc w:val="center"/>
        <w:rPr>
          <w:bCs/>
        </w:rPr>
      </w:pPr>
      <w:r w:rsidRPr="00173D59">
        <w:rPr>
          <w:bCs/>
        </w:rPr>
        <w:t>Г</w:t>
      </w:r>
      <w:r w:rsidR="00DB5142" w:rsidRPr="00173D59">
        <w:rPr>
          <w:bCs/>
        </w:rPr>
        <w:t>лава 3</w:t>
      </w:r>
      <w:r w:rsidR="002C4658" w:rsidRPr="00173D59">
        <w:rPr>
          <w:bCs/>
        </w:rPr>
        <w:t>9</w:t>
      </w:r>
      <w:r w:rsidRPr="00173D59">
        <w:rPr>
          <w:bCs/>
        </w:rPr>
        <w:t>. Информирование заявителей о порядке предоставления муниципальной услуги в ГБУ «МФЦ»,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«МФЦ»</w:t>
      </w:r>
    </w:p>
    <w:p w:rsidR="00AB00F2" w:rsidRPr="00173D59" w:rsidRDefault="00AB00F2" w:rsidP="00173D59">
      <w:pPr>
        <w:autoSpaceDE w:val="0"/>
        <w:ind w:left="710"/>
        <w:jc w:val="both"/>
        <w:rPr>
          <w:bCs/>
        </w:rPr>
      </w:pPr>
    </w:p>
    <w:p w:rsidR="00AB00F2" w:rsidRPr="00173D59" w:rsidRDefault="00AB00F2" w:rsidP="00173D59">
      <w:pPr>
        <w:numPr>
          <w:ilvl w:val="0"/>
          <w:numId w:val="2"/>
        </w:numPr>
        <w:autoSpaceDE w:val="0"/>
        <w:ind w:left="0" w:firstLine="709"/>
        <w:jc w:val="both"/>
      </w:pPr>
      <w:r w:rsidRPr="00173D59">
        <w:t>Информирование заявителя о порядке предоставления муниципальной услуги в ГБУ «МФЦ» о ходе предоставления муниципальной услуги или о готовности документов, являющихся результатом предоставления муниципальной услуги, осуществляется:</w:t>
      </w:r>
    </w:p>
    <w:p w:rsidR="00AB00F2" w:rsidRPr="00173D59" w:rsidRDefault="00AB00F2" w:rsidP="00173D59">
      <w:pPr>
        <w:autoSpaceDE w:val="0"/>
        <w:ind w:firstLine="709"/>
        <w:jc w:val="both"/>
      </w:pPr>
      <w:r w:rsidRPr="00173D59">
        <w:t>- в ходе личного приема заявителя;</w:t>
      </w:r>
    </w:p>
    <w:p w:rsidR="00AB00F2" w:rsidRPr="00173D59" w:rsidRDefault="00AB00F2" w:rsidP="00173D59">
      <w:pPr>
        <w:autoSpaceDE w:val="0"/>
        <w:ind w:firstLine="709"/>
        <w:jc w:val="both"/>
      </w:pPr>
      <w:r w:rsidRPr="00173D59">
        <w:t>- по телефону;</w:t>
      </w:r>
    </w:p>
    <w:p w:rsidR="00AB00F2" w:rsidRPr="00173D59" w:rsidRDefault="00AB00F2" w:rsidP="00173D59">
      <w:pPr>
        <w:autoSpaceDE w:val="0"/>
        <w:ind w:firstLine="709"/>
        <w:jc w:val="both"/>
      </w:pPr>
      <w:r w:rsidRPr="00173D59">
        <w:t>- по электронной почте.</w:t>
      </w:r>
    </w:p>
    <w:p w:rsidR="00AB00F2" w:rsidRPr="00173D59" w:rsidRDefault="00AB00F2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>В случае обращения заявителя в ГБУ «МФЦ» с запросом о результате предоставления муниципальной услуги посредством электронной почты ГБУ «МФЦ» направляет ответ заявителю не позднее рабочего дня, следующего за днем получения ГБУ «МФЦ» указанного запроса.</w:t>
      </w:r>
    </w:p>
    <w:p w:rsidR="00AB00F2" w:rsidRPr="00173D59" w:rsidRDefault="00AB00F2" w:rsidP="00173D59">
      <w:pPr>
        <w:autoSpaceDE w:val="0"/>
        <w:ind w:firstLine="709"/>
        <w:jc w:val="both"/>
      </w:pPr>
      <w:r w:rsidRPr="00173D59">
        <w:t>Максимальный срок выполнения административной процедуры - 1 рабочий день.</w:t>
      </w:r>
    </w:p>
    <w:p w:rsidR="00AB00F2" w:rsidRPr="00173D59" w:rsidRDefault="00AB00F2" w:rsidP="00173D59">
      <w:pPr>
        <w:autoSpaceDE w:val="0"/>
        <w:ind w:left="710"/>
        <w:jc w:val="both"/>
      </w:pPr>
    </w:p>
    <w:p w:rsidR="00AB00F2" w:rsidRPr="00173D59" w:rsidRDefault="002C4658" w:rsidP="00173D59">
      <w:pPr>
        <w:autoSpaceDE w:val="0"/>
        <w:jc w:val="center"/>
      </w:pPr>
      <w:r w:rsidRPr="00173D59">
        <w:t>Глава 40</w:t>
      </w:r>
      <w:r w:rsidR="00AB00F2" w:rsidRPr="00173D59">
        <w:t>. </w:t>
      </w:r>
      <w:r w:rsidR="00AB00F2" w:rsidRPr="00173D59">
        <w:rPr>
          <w:bCs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B00F2" w:rsidRPr="00173D59" w:rsidRDefault="00AB00F2" w:rsidP="00173D59">
      <w:pPr>
        <w:autoSpaceDE w:val="0"/>
        <w:ind w:left="710"/>
        <w:jc w:val="both"/>
      </w:pPr>
    </w:p>
    <w:p w:rsidR="00A90504" w:rsidRPr="00173D59" w:rsidRDefault="00AB00F2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 xml:space="preserve">Основанием для начала административной процедуры по приему </w:t>
      </w:r>
      <w:r w:rsidRPr="00173D59">
        <w:rPr>
          <w:bCs/>
        </w:rPr>
        <w:t>запросов заявителей о предоставлении муниципальной услуги и документов, необходимых для предоставления муниципальной услуги</w:t>
      </w:r>
      <w:r w:rsidRPr="00173D59">
        <w:t>,</w:t>
      </w:r>
      <w:r w:rsidRPr="00173D59">
        <w:rPr>
          <w:b/>
        </w:rPr>
        <w:t xml:space="preserve"> </w:t>
      </w:r>
      <w:r w:rsidRPr="00173D59">
        <w:t xml:space="preserve">является личное обращение заявителя с заявлением и документами, необходимыми для предоставления муниципальной услуги, в ГБУ «МФЦ», расположенное на территории </w:t>
      </w:r>
      <w:r w:rsidR="008504F4">
        <w:t>Лебяжьевского муниципального округа</w:t>
      </w:r>
      <w:r w:rsidR="008504F4" w:rsidRPr="00173D59">
        <w:t xml:space="preserve"> </w:t>
      </w:r>
      <w:r w:rsidRPr="00173D59">
        <w:t xml:space="preserve">в случае, если между Администрацией </w:t>
      </w:r>
      <w:r w:rsidR="008504F4">
        <w:t>Лебяжьевского муниципального округа</w:t>
      </w:r>
      <w:r w:rsidRPr="00173D59">
        <w:t>, предоставляющей муниципальную услугу, и ГБУ «МФЦ» заключено соглашение о взаимодействии и подача указанного заявления предусмотрена перечнем государственных и муниципальных услуг, предоставляемых в ГБУ «МФЦ», предусмотренным соглашением.</w:t>
      </w:r>
    </w:p>
    <w:p w:rsidR="00AB00F2" w:rsidRPr="00173D59" w:rsidRDefault="00AB00F2" w:rsidP="00173D59">
      <w:pPr>
        <w:autoSpaceDE w:val="0"/>
        <w:ind w:firstLine="710"/>
        <w:jc w:val="both"/>
      </w:pPr>
      <w:r w:rsidRPr="00173D59">
        <w:t>В случае подачи заявления и документов, необходимых для предоставления муниципальной услуги, обязанность по представлению которых возложена на заявителя, через ГБУ «МФЦ» днем обращения за предоставлением муниципальной услуги считается дата приема заявления ГБУ «МФЦ».</w:t>
      </w:r>
    </w:p>
    <w:p w:rsidR="00A90504" w:rsidRPr="00173D59" w:rsidRDefault="00AB00F2" w:rsidP="00173D59">
      <w:pPr>
        <w:autoSpaceDE w:val="0"/>
        <w:ind w:firstLine="710"/>
        <w:jc w:val="both"/>
      </w:pPr>
      <w:r w:rsidRPr="00173D59">
        <w:t>В ходе личного приема заявителя специалист ГБУ «МФЦ» выполняет следующие действия:</w:t>
      </w:r>
    </w:p>
    <w:p w:rsidR="00A90504" w:rsidRPr="00173D59" w:rsidRDefault="00AB00F2" w:rsidP="00173D59">
      <w:pPr>
        <w:numPr>
          <w:ilvl w:val="0"/>
          <w:numId w:val="8"/>
        </w:numPr>
        <w:autoSpaceDE w:val="0"/>
        <w:ind w:left="0" w:firstLine="710"/>
        <w:jc w:val="both"/>
      </w:pPr>
      <w:r w:rsidRPr="00173D59">
        <w:t>проверяет документы, удостоверяющие личность и полномочия заявителя;</w:t>
      </w:r>
    </w:p>
    <w:p w:rsidR="00A90504" w:rsidRPr="00173D59" w:rsidRDefault="00AB00F2" w:rsidP="00173D59">
      <w:pPr>
        <w:numPr>
          <w:ilvl w:val="0"/>
          <w:numId w:val="8"/>
        </w:numPr>
        <w:autoSpaceDE w:val="0"/>
        <w:ind w:left="0" w:firstLine="710"/>
        <w:jc w:val="both"/>
      </w:pPr>
      <w:r w:rsidRPr="00173D59">
        <w:t>проверяет представленное заявление и прилагаемые необходимые документы на предмет:</w:t>
      </w:r>
    </w:p>
    <w:p w:rsidR="00AB00F2" w:rsidRPr="00173D59" w:rsidRDefault="00A90504" w:rsidP="00173D59">
      <w:pPr>
        <w:autoSpaceDE w:val="0"/>
        <w:ind w:firstLine="710"/>
        <w:jc w:val="both"/>
      </w:pPr>
      <w:r w:rsidRPr="00173D59">
        <w:t>- </w:t>
      </w:r>
      <w:r w:rsidR="00AB00F2" w:rsidRPr="00173D59">
        <w:t>оформления заявления в соответствии с требованиями нормативных правовых актов Российской Федерации;</w:t>
      </w:r>
    </w:p>
    <w:p w:rsidR="00A90504" w:rsidRPr="00173D59" w:rsidRDefault="00A90504" w:rsidP="00173D59">
      <w:pPr>
        <w:autoSpaceDE w:val="0"/>
        <w:ind w:left="710"/>
        <w:jc w:val="both"/>
      </w:pPr>
      <w:r w:rsidRPr="00173D59">
        <w:t>- </w:t>
      </w:r>
      <w:r w:rsidR="00AB00F2" w:rsidRPr="00173D59">
        <w:t>наличия прилагаемых необходимых документов, указанных в заявлении;</w:t>
      </w:r>
    </w:p>
    <w:p w:rsidR="00AB00F2" w:rsidRPr="00173D59" w:rsidRDefault="00AB00F2" w:rsidP="00173D59">
      <w:pPr>
        <w:numPr>
          <w:ilvl w:val="0"/>
          <w:numId w:val="8"/>
        </w:numPr>
        <w:autoSpaceDE w:val="0"/>
        <w:ind w:left="0" w:firstLine="710"/>
        <w:jc w:val="both"/>
      </w:pPr>
      <w:r w:rsidRPr="00173D59">
        <w:t>регистрирует заявление и прилагаемые необходимые документы, выдает заявителю расписку в получении заявления и документов.</w:t>
      </w:r>
    </w:p>
    <w:p w:rsidR="00AB00F2" w:rsidRPr="00173D59" w:rsidRDefault="00AB00F2" w:rsidP="00173D59">
      <w:pPr>
        <w:autoSpaceDE w:val="0"/>
        <w:ind w:firstLine="710"/>
        <w:jc w:val="both"/>
      </w:pPr>
      <w:r w:rsidRPr="00173D59">
        <w:t>Максимальный срок выполнения административной процедуры - 1 рабочий день.</w:t>
      </w:r>
    </w:p>
    <w:p w:rsidR="00AB00F2" w:rsidRPr="00173D59" w:rsidRDefault="00AB00F2" w:rsidP="00173D59">
      <w:pPr>
        <w:autoSpaceDE w:val="0"/>
        <w:ind w:left="710"/>
        <w:jc w:val="both"/>
      </w:pPr>
    </w:p>
    <w:p w:rsidR="00AB00F2" w:rsidRPr="00173D59" w:rsidRDefault="00DB5142" w:rsidP="00173D59">
      <w:pPr>
        <w:autoSpaceDE w:val="0"/>
        <w:jc w:val="center"/>
        <w:rPr>
          <w:bCs/>
        </w:rPr>
      </w:pPr>
      <w:r w:rsidRPr="00173D59">
        <w:rPr>
          <w:bCs/>
        </w:rPr>
        <w:t>Глава 4</w:t>
      </w:r>
      <w:r w:rsidR="002C4658" w:rsidRPr="00173D59">
        <w:rPr>
          <w:bCs/>
        </w:rPr>
        <w:t>1</w:t>
      </w:r>
      <w:r w:rsidR="00AB00F2" w:rsidRPr="00173D59">
        <w:rPr>
          <w:bCs/>
        </w:rPr>
        <w:t xml:space="preserve">. 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«МФЦ» по результатам предоставления муниципальных услуг органами, предоставляющими муниципальные услуги, а также выдача документов, </w:t>
      </w:r>
      <w:r w:rsidR="00AB00F2" w:rsidRPr="00173D59">
        <w:rPr>
          <w:bCs/>
        </w:rPr>
        <w:lastRenderedPageBreak/>
        <w:t>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:rsidR="00AB00F2" w:rsidRPr="00173D59" w:rsidRDefault="00AB00F2" w:rsidP="00173D59">
      <w:pPr>
        <w:autoSpaceDE w:val="0"/>
        <w:ind w:left="710"/>
        <w:jc w:val="both"/>
        <w:rPr>
          <w:bCs/>
        </w:rPr>
      </w:pPr>
    </w:p>
    <w:p w:rsidR="00612287" w:rsidRPr="00173D59" w:rsidRDefault="00AB00F2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 xml:space="preserve">При обращении заявителя за результатом предоставления муниципальной услуги специалист ГБУ «МФЦ» выдает заявителю разрешение </w:t>
      </w:r>
      <w:r w:rsidR="00612287" w:rsidRPr="00173D59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73D59">
        <w:t xml:space="preserve"> или решение об отказе в предоставлении </w:t>
      </w:r>
      <w:r w:rsidRPr="00173D59">
        <w:rPr>
          <w:bCs/>
        </w:rPr>
        <w:t xml:space="preserve">разрешения </w:t>
      </w:r>
      <w:r w:rsidR="00612287" w:rsidRPr="00173D59">
        <w:rPr>
          <w:bCs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73D59">
        <w:t xml:space="preserve">, поступившие из Администрации </w:t>
      </w:r>
      <w:r w:rsidR="008504F4">
        <w:t>Лебяжьевского муниципального округа</w:t>
      </w:r>
      <w:r w:rsidRPr="00173D59">
        <w:t xml:space="preserve"> в ГБУ «МФЦ». </w:t>
      </w:r>
    </w:p>
    <w:p w:rsidR="00612287" w:rsidRPr="00173D59" w:rsidRDefault="00AB00F2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>На результате предоставления муниципальной услуги специалист ГБУ «МФЦ» проставляет штамп ГБУ «МФЦ» и печать, заверяет подписью с ее расшифровкой.</w:t>
      </w:r>
    </w:p>
    <w:p w:rsidR="00AB00F2" w:rsidRPr="00173D59" w:rsidRDefault="00AB00F2" w:rsidP="00173D59">
      <w:pPr>
        <w:numPr>
          <w:ilvl w:val="0"/>
          <w:numId w:val="2"/>
        </w:numPr>
        <w:autoSpaceDE w:val="0"/>
        <w:ind w:left="0" w:firstLine="710"/>
        <w:jc w:val="both"/>
      </w:pPr>
      <w:r w:rsidRPr="00173D59">
        <w:t>Результат предоставления муниципальной услуги вручается либо заявителю</w:t>
      </w:r>
      <w:r w:rsidR="008504F4">
        <w:t>,</w:t>
      </w:r>
      <w:r w:rsidRPr="00173D59">
        <w:t xml:space="preserve"> либо его уполномоченному представителю.</w:t>
      </w:r>
    </w:p>
    <w:p w:rsidR="00AB00F2" w:rsidRPr="00173D59" w:rsidRDefault="00AB00F2" w:rsidP="00173D59">
      <w:pPr>
        <w:autoSpaceDE w:val="0"/>
        <w:ind w:firstLine="720"/>
        <w:jc w:val="both"/>
      </w:pPr>
      <w:r w:rsidRPr="00173D59">
        <w:t>Максимальный срок выполнения административной процедуры - 1 рабочий день.</w:t>
      </w:r>
    </w:p>
    <w:p w:rsidR="00AB00F2" w:rsidRPr="00173D59" w:rsidRDefault="00AB00F2" w:rsidP="00173D59">
      <w:pPr>
        <w:autoSpaceDE w:val="0"/>
        <w:ind w:left="710"/>
        <w:jc w:val="both"/>
      </w:pPr>
    </w:p>
    <w:p w:rsidR="00AB00F2" w:rsidRPr="00173D59" w:rsidRDefault="00DB5142" w:rsidP="00173D59">
      <w:pPr>
        <w:autoSpaceDE w:val="0"/>
        <w:jc w:val="center"/>
        <w:rPr>
          <w:bCs/>
        </w:rPr>
      </w:pPr>
      <w:r w:rsidRPr="00173D59">
        <w:t>Глава 4</w:t>
      </w:r>
      <w:r w:rsidR="002C4658" w:rsidRPr="00173D59">
        <w:t>2</w:t>
      </w:r>
      <w:r w:rsidR="00AB00F2" w:rsidRPr="00173D59">
        <w:t>. И</w:t>
      </w:r>
      <w:r w:rsidR="00AB00F2" w:rsidRPr="00173D59">
        <w:rPr>
          <w:bCs/>
        </w:rPr>
        <w:t>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AB00F2" w:rsidRPr="00173D59" w:rsidRDefault="00AB00F2" w:rsidP="00173D59">
      <w:pPr>
        <w:autoSpaceDE w:val="0"/>
        <w:ind w:left="710"/>
        <w:jc w:val="both"/>
      </w:pPr>
    </w:p>
    <w:p w:rsidR="00B35E0A" w:rsidRPr="00173D59" w:rsidRDefault="00B35E0A" w:rsidP="00173D59">
      <w:pPr>
        <w:numPr>
          <w:ilvl w:val="0"/>
          <w:numId w:val="2"/>
        </w:numPr>
        <w:ind w:left="0" w:firstLine="709"/>
        <w:jc w:val="both"/>
      </w:pPr>
      <w:r w:rsidRPr="00173D59">
        <w:t xml:space="preserve">Иные действия, </w:t>
      </w:r>
      <w:r w:rsidRPr="00173D59">
        <w:rPr>
          <w:bCs/>
        </w:rPr>
        <w:t xml:space="preserve">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="005B7A76" w:rsidRPr="00173D59">
        <w:t xml:space="preserve">Администрацией </w:t>
      </w:r>
      <w:r w:rsidR="008504F4">
        <w:t>Лебяжьевского муниципального округа</w:t>
      </w:r>
      <w:r w:rsidR="008504F4" w:rsidRPr="00173D59">
        <w:rPr>
          <w:bCs/>
        </w:rPr>
        <w:t xml:space="preserve"> </w:t>
      </w:r>
      <w:r w:rsidRPr="00173D59">
        <w:rPr>
          <w:bCs/>
        </w:rPr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  <w:r w:rsidRPr="00173D59">
        <w:t>, отсутствуют.</w:t>
      </w:r>
    </w:p>
    <w:p w:rsidR="004B0778" w:rsidRPr="00173D59" w:rsidRDefault="004B0778" w:rsidP="00173D59">
      <w:pPr>
        <w:autoSpaceDE w:val="0"/>
        <w:ind w:left="5103"/>
      </w:pPr>
    </w:p>
    <w:p w:rsidR="004B0778" w:rsidRPr="00173D59" w:rsidRDefault="004B0778" w:rsidP="00173D59">
      <w:pPr>
        <w:autoSpaceDE w:val="0"/>
        <w:ind w:left="5103"/>
      </w:pPr>
    </w:p>
    <w:p w:rsidR="004B0778" w:rsidRPr="00173D59" w:rsidRDefault="004B0778" w:rsidP="00173D59">
      <w:pPr>
        <w:autoSpaceDE w:val="0"/>
        <w:ind w:left="5103"/>
      </w:pPr>
    </w:p>
    <w:p w:rsidR="004B0778" w:rsidRPr="00173D59" w:rsidRDefault="004B0778" w:rsidP="00173D59">
      <w:pPr>
        <w:autoSpaceDE w:val="0"/>
        <w:ind w:left="5103"/>
      </w:pPr>
    </w:p>
    <w:p w:rsidR="00324723" w:rsidRPr="00173D59" w:rsidRDefault="00324723" w:rsidP="00173D59">
      <w:pPr>
        <w:autoSpaceDE w:val="0"/>
        <w:ind w:left="5103"/>
      </w:pPr>
    </w:p>
    <w:p w:rsidR="00324723" w:rsidRPr="00173D59" w:rsidRDefault="00324723" w:rsidP="00173D59">
      <w:pPr>
        <w:autoSpaceDE w:val="0"/>
        <w:ind w:left="5103"/>
      </w:pPr>
    </w:p>
    <w:p w:rsidR="00324723" w:rsidRPr="00173D59" w:rsidRDefault="00324723" w:rsidP="00173D59">
      <w:pPr>
        <w:autoSpaceDE w:val="0"/>
        <w:ind w:left="5103"/>
      </w:pPr>
    </w:p>
    <w:p w:rsidR="00324723" w:rsidRPr="00173D59" w:rsidRDefault="00324723" w:rsidP="00173D59">
      <w:pPr>
        <w:autoSpaceDE w:val="0"/>
        <w:ind w:left="5103"/>
      </w:pPr>
    </w:p>
    <w:p w:rsidR="00324723" w:rsidRPr="00173D59" w:rsidRDefault="00324723" w:rsidP="00173D59">
      <w:pPr>
        <w:autoSpaceDE w:val="0"/>
        <w:ind w:left="5103"/>
      </w:pPr>
    </w:p>
    <w:p w:rsidR="00324723" w:rsidRPr="00173D59" w:rsidRDefault="00324723" w:rsidP="00173D59">
      <w:pPr>
        <w:autoSpaceDE w:val="0"/>
        <w:ind w:left="5103"/>
      </w:pPr>
    </w:p>
    <w:p w:rsidR="00324723" w:rsidRPr="00173D59" w:rsidRDefault="00324723" w:rsidP="00173D59">
      <w:pPr>
        <w:autoSpaceDE w:val="0"/>
        <w:ind w:left="5103"/>
      </w:pPr>
    </w:p>
    <w:p w:rsidR="00324723" w:rsidRPr="00173D59" w:rsidRDefault="00324723" w:rsidP="00173D59">
      <w:pPr>
        <w:autoSpaceDE w:val="0"/>
        <w:ind w:left="5103"/>
      </w:pPr>
    </w:p>
    <w:p w:rsidR="002B26B9" w:rsidRDefault="002B26B9" w:rsidP="008504F4">
      <w:pPr>
        <w:autoSpaceDE w:val="0"/>
      </w:pPr>
    </w:p>
    <w:p w:rsidR="00356508" w:rsidRDefault="00356508" w:rsidP="008504F4">
      <w:pPr>
        <w:autoSpaceDE w:val="0"/>
      </w:pPr>
    </w:p>
    <w:p w:rsidR="00557E7A" w:rsidRDefault="00557E7A" w:rsidP="008504F4">
      <w:pPr>
        <w:autoSpaceDE w:val="0"/>
      </w:pPr>
    </w:p>
    <w:p w:rsidR="00557E7A" w:rsidRDefault="00557E7A" w:rsidP="008504F4">
      <w:pPr>
        <w:autoSpaceDE w:val="0"/>
      </w:pPr>
    </w:p>
    <w:p w:rsidR="003F1227" w:rsidRDefault="003F1227" w:rsidP="008504F4">
      <w:pPr>
        <w:autoSpaceDE w:val="0"/>
      </w:pPr>
    </w:p>
    <w:p w:rsidR="003F1227" w:rsidRDefault="003F1227" w:rsidP="008504F4">
      <w:pPr>
        <w:autoSpaceDE w:val="0"/>
      </w:pPr>
    </w:p>
    <w:p w:rsidR="003F1227" w:rsidRDefault="003F1227" w:rsidP="008504F4">
      <w:pPr>
        <w:autoSpaceDE w:val="0"/>
      </w:pPr>
    </w:p>
    <w:p w:rsidR="00557E7A" w:rsidRDefault="00557E7A" w:rsidP="008504F4">
      <w:pPr>
        <w:autoSpaceDE w:val="0"/>
      </w:pPr>
    </w:p>
    <w:p w:rsidR="00557E7A" w:rsidRDefault="00557E7A" w:rsidP="008504F4">
      <w:pPr>
        <w:autoSpaceDE w:val="0"/>
      </w:pPr>
    </w:p>
    <w:p w:rsidR="003F1227" w:rsidRPr="003F1227" w:rsidRDefault="003F1227" w:rsidP="003F1227">
      <w:pPr>
        <w:autoSpaceDE w:val="0"/>
        <w:rPr>
          <w:b/>
        </w:rPr>
      </w:pPr>
      <w:r w:rsidRPr="003F1227">
        <w:rPr>
          <w:b/>
        </w:rPr>
        <w:lastRenderedPageBreak/>
        <w:t>Лист согласования к постановлению Администрации Лебяжьевского муниципального округа «Об утверждении Административного регламента предоставления Администрацией Лебяжьевского муниципально</w:t>
      </w:r>
      <w:r>
        <w:rPr>
          <w:b/>
        </w:rPr>
        <w:t xml:space="preserve">го округа муниципальной услуги </w:t>
      </w:r>
      <w:r w:rsidRPr="003F1227">
        <w:rPr>
          <w:b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в случаях, указанных в статье 40 Градостроительного кодекса Российской Федерации в отношении территорий Лебяжьевского муниципального округа</w:t>
      </w:r>
      <w:r w:rsidR="001E7F96">
        <w:rPr>
          <w:b/>
        </w:rPr>
        <w:t>»</w:t>
      </w: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  <w:r>
        <w:t xml:space="preserve"> </w:t>
      </w:r>
      <w:r>
        <w:tab/>
      </w: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  <w:r>
        <w:t xml:space="preserve">ПРОЕКТ ПОДГОТОВИЛ: </w:t>
      </w: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  <w:r>
        <w:t xml:space="preserve">Инженер отдела </w:t>
      </w:r>
    </w:p>
    <w:p w:rsidR="003F1227" w:rsidRDefault="003F1227" w:rsidP="003F1227">
      <w:pPr>
        <w:autoSpaceDE w:val="0"/>
      </w:pPr>
      <w:r>
        <w:t>строительства, ЖКХ и дорожной деятельности                                            Н.Л. Емельянова</w:t>
      </w: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  <w:r>
        <w:t xml:space="preserve">СОГЛАСОВАНО: </w:t>
      </w: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  <w:r>
        <w:t xml:space="preserve">Первый заместитель Главы Лебяжьевского </w:t>
      </w:r>
    </w:p>
    <w:p w:rsidR="003F1227" w:rsidRDefault="003F1227" w:rsidP="003F1227">
      <w:pPr>
        <w:autoSpaceDE w:val="0"/>
      </w:pPr>
      <w:r>
        <w:t xml:space="preserve">муниципального округа, начальник </w:t>
      </w:r>
    </w:p>
    <w:p w:rsidR="003F1227" w:rsidRDefault="003F1227" w:rsidP="003F1227">
      <w:pPr>
        <w:autoSpaceDE w:val="0"/>
      </w:pPr>
      <w:r>
        <w:t>финансового отдела                                                                                            И.В. Фадеева</w:t>
      </w: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  <w:r>
        <w:t xml:space="preserve">Заместитель Главы Лебяжьевского </w:t>
      </w:r>
    </w:p>
    <w:p w:rsidR="003F1227" w:rsidRDefault="003F1227" w:rsidP="003F1227">
      <w:pPr>
        <w:autoSpaceDE w:val="0"/>
      </w:pPr>
      <w:r>
        <w:t>муниципального округа</w:t>
      </w:r>
    </w:p>
    <w:p w:rsidR="003F1227" w:rsidRDefault="003F1227" w:rsidP="003F1227">
      <w:pPr>
        <w:autoSpaceDE w:val="0"/>
      </w:pPr>
      <w:r>
        <w:t>по строительству и ЖКХ                                                                                   С.В. Волосатова</w:t>
      </w:r>
    </w:p>
    <w:p w:rsidR="003F1227" w:rsidRDefault="003F1227" w:rsidP="003F1227">
      <w:pPr>
        <w:autoSpaceDE w:val="0"/>
      </w:pPr>
      <w:r>
        <w:t xml:space="preserve">             </w:t>
      </w:r>
    </w:p>
    <w:p w:rsidR="003F1227" w:rsidRDefault="003F1227" w:rsidP="003F1227">
      <w:pPr>
        <w:autoSpaceDE w:val="0"/>
      </w:pPr>
      <w:r>
        <w:t>Руководитель Аппарата Администрации</w:t>
      </w:r>
    </w:p>
    <w:p w:rsidR="003F1227" w:rsidRDefault="003F1227" w:rsidP="003F1227">
      <w:pPr>
        <w:autoSpaceDE w:val="0"/>
      </w:pPr>
      <w:r>
        <w:t>Лебяжьевского муниципального округа                                                           И.А. Мазалова</w:t>
      </w: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  <w:r>
        <w:t xml:space="preserve">Юрист отдела правовой и кадровой работы </w:t>
      </w:r>
    </w:p>
    <w:p w:rsidR="003F1227" w:rsidRDefault="003F1227" w:rsidP="003F1227">
      <w:pPr>
        <w:autoSpaceDE w:val="0"/>
      </w:pPr>
      <w:r>
        <w:t xml:space="preserve">Администрации Лебяжьевского </w:t>
      </w:r>
    </w:p>
    <w:p w:rsidR="003F1227" w:rsidRDefault="003F1227" w:rsidP="003F1227">
      <w:pPr>
        <w:autoSpaceDE w:val="0"/>
      </w:pPr>
      <w:r>
        <w:t xml:space="preserve">муниципального округа                                                                                     А.А. Михайлов </w:t>
      </w: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</w:p>
    <w:p w:rsidR="003F1227" w:rsidRPr="003F1227" w:rsidRDefault="003F1227" w:rsidP="003F1227">
      <w:pPr>
        <w:autoSpaceDE w:val="0"/>
        <w:rPr>
          <w:b/>
        </w:rPr>
      </w:pPr>
      <w:r>
        <w:t xml:space="preserve">                                                        </w:t>
      </w:r>
      <w:r w:rsidRPr="003F1227">
        <w:rPr>
          <w:b/>
        </w:rPr>
        <w:t>Справка – рассылка</w:t>
      </w:r>
    </w:p>
    <w:p w:rsidR="003F1227" w:rsidRPr="003F1227" w:rsidRDefault="003F1227" w:rsidP="003F1227">
      <w:pPr>
        <w:autoSpaceDE w:val="0"/>
        <w:rPr>
          <w:b/>
        </w:rPr>
      </w:pPr>
      <w:r w:rsidRPr="003F1227">
        <w:rPr>
          <w:b/>
        </w:rPr>
        <w:t>к постановлению Администрации Лебяжьевского муниципального округа</w:t>
      </w:r>
    </w:p>
    <w:p w:rsidR="003F1227" w:rsidRPr="003F1227" w:rsidRDefault="003F1227" w:rsidP="00815CFF">
      <w:pPr>
        <w:autoSpaceDE w:val="0"/>
        <w:jc w:val="both"/>
        <w:rPr>
          <w:b/>
        </w:rPr>
      </w:pPr>
      <w:r w:rsidRPr="003F1227">
        <w:rPr>
          <w:b/>
        </w:rPr>
        <w:t>«Об утверждении Административного регламента предоставления Администрацией Лебяжьевского муниципального округа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в случаях, указанных в статье 40 Градостроительного кодекса Российской Федерации в отношении территорий Лебяжьевского муниципального округа</w:t>
      </w:r>
      <w:r w:rsidR="001E7F96">
        <w:rPr>
          <w:b/>
        </w:rPr>
        <w:t>»</w:t>
      </w: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  <w:r>
        <w:t xml:space="preserve"> РАЗОСЛАНО:</w:t>
      </w: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</w:p>
    <w:p w:rsidR="003F1227" w:rsidRDefault="003F1227" w:rsidP="003F1227">
      <w:pPr>
        <w:autoSpaceDE w:val="0"/>
      </w:pPr>
      <w:r>
        <w:t xml:space="preserve">       </w:t>
      </w:r>
      <w:r w:rsidR="001E7F96">
        <w:t xml:space="preserve"> </w:t>
      </w:r>
      <w:r>
        <w:t>1.</w:t>
      </w:r>
      <w:r w:rsidR="001E7F96">
        <w:t xml:space="preserve"> </w:t>
      </w:r>
      <w:r>
        <w:t xml:space="preserve">Администрация Лебяжьевского муниципального округа - 2 экз.                   </w:t>
      </w:r>
    </w:p>
    <w:p w:rsidR="003F1227" w:rsidRDefault="001E7F96" w:rsidP="003F1227">
      <w:pPr>
        <w:autoSpaceDE w:val="0"/>
      </w:pPr>
      <w:r>
        <w:t xml:space="preserve">        </w:t>
      </w:r>
      <w:r w:rsidR="003F1227">
        <w:t>2.</w:t>
      </w:r>
      <w:r w:rsidR="003F1227">
        <w:tab/>
        <w:t>Отдел строительства, ЖКХ и дорожной деятельности       - 1 экз.</w:t>
      </w:r>
    </w:p>
    <w:p w:rsidR="003F1227" w:rsidRDefault="003F1227" w:rsidP="003F1227">
      <w:pPr>
        <w:autoSpaceDE w:val="0"/>
      </w:pPr>
    </w:p>
    <w:p w:rsidR="00557E7A" w:rsidRDefault="00557E7A" w:rsidP="008504F4">
      <w:pPr>
        <w:autoSpaceDE w:val="0"/>
      </w:pPr>
    </w:p>
    <w:p w:rsidR="00557E7A" w:rsidRDefault="00557E7A" w:rsidP="008504F4">
      <w:pPr>
        <w:autoSpaceDE w:val="0"/>
      </w:pPr>
    </w:p>
    <w:p w:rsidR="00557E7A" w:rsidRDefault="00557E7A" w:rsidP="008504F4">
      <w:pPr>
        <w:autoSpaceDE w:val="0"/>
      </w:pPr>
    </w:p>
    <w:p w:rsidR="00557E7A" w:rsidRDefault="00557E7A" w:rsidP="008504F4">
      <w:pPr>
        <w:autoSpaceDE w:val="0"/>
      </w:pPr>
    </w:p>
    <w:p w:rsidR="00557E7A" w:rsidRDefault="00557E7A" w:rsidP="008504F4">
      <w:pPr>
        <w:autoSpaceDE w:val="0"/>
      </w:pPr>
    </w:p>
    <w:p w:rsidR="00557E7A" w:rsidRDefault="00557E7A" w:rsidP="008504F4">
      <w:pPr>
        <w:autoSpaceDE w:val="0"/>
      </w:pPr>
    </w:p>
    <w:p w:rsidR="00557E7A" w:rsidRDefault="00557E7A" w:rsidP="008504F4">
      <w:pPr>
        <w:autoSpaceDE w:val="0"/>
      </w:pPr>
    </w:p>
    <w:p w:rsidR="00557E7A" w:rsidRDefault="00557E7A" w:rsidP="008504F4">
      <w:pPr>
        <w:autoSpaceDE w:val="0"/>
      </w:pPr>
    </w:p>
    <w:p w:rsidR="00557E7A" w:rsidRDefault="00557E7A" w:rsidP="008504F4">
      <w:pPr>
        <w:autoSpaceDE w:val="0"/>
      </w:pPr>
    </w:p>
    <w:p w:rsidR="00557E7A" w:rsidRDefault="00557E7A" w:rsidP="008504F4">
      <w:pPr>
        <w:autoSpaceDE w:val="0"/>
      </w:pPr>
    </w:p>
    <w:p w:rsidR="00557E7A" w:rsidRDefault="00557E7A" w:rsidP="008504F4">
      <w:pPr>
        <w:autoSpaceDE w:val="0"/>
      </w:pPr>
    </w:p>
    <w:p w:rsidR="00557E7A" w:rsidRDefault="00557E7A" w:rsidP="008504F4">
      <w:pPr>
        <w:autoSpaceDE w:val="0"/>
      </w:pPr>
    </w:p>
    <w:p w:rsidR="00557E7A" w:rsidRDefault="00557E7A" w:rsidP="008504F4">
      <w:pPr>
        <w:autoSpaceDE w:val="0"/>
      </w:pPr>
    </w:p>
    <w:p w:rsidR="00557E7A" w:rsidRDefault="00557E7A" w:rsidP="008504F4">
      <w:pPr>
        <w:autoSpaceDE w:val="0"/>
      </w:pPr>
    </w:p>
    <w:p w:rsidR="00557E7A" w:rsidRDefault="00557E7A" w:rsidP="008504F4">
      <w:pPr>
        <w:autoSpaceDE w:val="0"/>
      </w:pPr>
    </w:p>
    <w:p w:rsidR="00557E7A" w:rsidRDefault="00557E7A" w:rsidP="008504F4">
      <w:pPr>
        <w:autoSpaceDE w:val="0"/>
      </w:pPr>
    </w:p>
    <w:p w:rsidR="00557E7A" w:rsidRDefault="00557E7A" w:rsidP="008504F4">
      <w:pPr>
        <w:autoSpaceDE w:val="0"/>
      </w:pPr>
    </w:p>
    <w:p w:rsidR="00557E7A" w:rsidRDefault="00557E7A" w:rsidP="008504F4">
      <w:pPr>
        <w:autoSpaceDE w:val="0"/>
      </w:pPr>
    </w:p>
    <w:p w:rsidR="00557E7A" w:rsidRDefault="00557E7A" w:rsidP="008504F4">
      <w:pPr>
        <w:autoSpaceDE w:val="0"/>
      </w:pPr>
    </w:p>
    <w:p w:rsidR="00557E7A" w:rsidRDefault="00557E7A" w:rsidP="008504F4">
      <w:pPr>
        <w:autoSpaceDE w:val="0"/>
      </w:pPr>
    </w:p>
    <w:p w:rsidR="00557E7A" w:rsidRDefault="00557E7A" w:rsidP="008504F4">
      <w:pPr>
        <w:autoSpaceDE w:val="0"/>
      </w:pPr>
    </w:p>
    <w:p w:rsidR="00557E7A" w:rsidRDefault="00557E7A" w:rsidP="008504F4">
      <w:pPr>
        <w:autoSpaceDE w:val="0"/>
      </w:pPr>
    </w:p>
    <w:p w:rsidR="00557E7A" w:rsidRDefault="00557E7A" w:rsidP="008504F4">
      <w:pPr>
        <w:autoSpaceDE w:val="0"/>
      </w:pPr>
    </w:p>
    <w:p w:rsidR="00557E7A" w:rsidRDefault="00557E7A" w:rsidP="008504F4">
      <w:pPr>
        <w:autoSpaceDE w:val="0"/>
      </w:pPr>
    </w:p>
    <w:p w:rsidR="00557E7A" w:rsidRDefault="00557E7A" w:rsidP="008504F4">
      <w:pPr>
        <w:autoSpaceDE w:val="0"/>
      </w:pPr>
    </w:p>
    <w:p w:rsidR="00557E7A" w:rsidRDefault="00557E7A" w:rsidP="008504F4">
      <w:pPr>
        <w:autoSpaceDE w:val="0"/>
      </w:pPr>
    </w:p>
    <w:p w:rsidR="00557E7A" w:rsidRDefault="00557E7A" w:rsidP="008504F4">
      <w:pPr>
        <w:autoSpaceDE w:val="0"/>
      </w:pPr>
    </w:p>
    <w:p w:rsidR="00557E7A" w:rsidRDefault="00557E7A" w:rsidP="008504F4">
      <w:pPr>
        <w:autoSpaceDE w:val="0"/>
      </w:pPr>
    </w:p>
    <w:p w:rsidR="00557E7A" w:rsidRDefault="00557E7A" w:rsidP="008504F4">
      <w:pPr>
        <w:autoSpaceDE w:val="0"/>
      </w:pPr>
    </w:p>
    <w:p w:rsidR="001E7F96" w:rsidRDefault="001E7F96" w:rsidP="008504F4">
      <w:pPr>
        <w:autoSpaceDE w:val="0"/>
      </w:pPr>
    </w:p>
    <w:p w:rsidR="001E7F96" w:rsidRDefault="001E7F96" w:rsidP="008504F4">
      <w:pPr>
        <w:autoSpaceDE w:val="0"/>
      </w:pPr>
    </w:p>
    <w:p w:rsidR="001E7F96" w:rsidRDefault="001E7F96" w:rsidP="008504F4">
      <w:pPr>
        <w:autoSpaceDE w:val="0"/>
      </w:pPr>
    </w:p>
    <w:p w:rsidR="00557E7A" w:rsidRDefault="00557E7A" w:rsidP="008504F4">
      <w:pPr>
        <w:autoSpaceDE w:val="0"/>
      </w:pPr>
    </w:p>
    <w:p w:rsidR="00356508" w:rsidRPr="00173D59" w:rsidRDefault="00356508" w:rsidP="008504F4">
      <w:pPr>
        <w:autoSpaceDE w:val="0"/>
      </w:pPr>
    </w:p>
    <w:p w:rsidR="006D05FA" w:rsidRPr="00173D59" w:rsidRDefault="00557E7A" w:rsidP="00557E7A">
      <w:pPr>
        <w:autoSpaceDE w:val="0"/>
        <w:ind w:left="5103"/>
        <w:jc w:val="both"/>
      </w:pPr>
      <w:r>
        <w:lastRenderedPageBreak/>
        <w:t xml:space="preserve">                                                         </w:t>
      </w:r>
      <w:r w:rsidR="006D05FA" w:rsidRPr="00173D59">
        <w:t>Приложение</w:t>
      </w:r>
      <w:r w:rsidR="005621A0" w:rsidRPr="00173D59">
        <w:t xml:space="preserve"> </w:t>
      </w:r>
    </w:p>
    <w:p w:rsidR="003B4FE6" w:rsidRPr="00356508" w:rsidRDefault="006D05FA" w:rsidP="00557E7A">
      <w:pPr>
        <w:autoSpaceDE w:val="0"/>
        <w:ind w:left="5103"/>
        <w:jc w:val="both"/>
      </w:pPr>
      <w:r w:rsidRPr="00173D59">
        <w:t xml:space="preserve">к административному регламенту </w:t>
      </w:r>
      <w:r w:rsidR="008504F4">
        <w:t xml:space="preserve">предоставления Администрацией </w:t>
      </w:r>
      <w:r w:rsidR="00173D59">
        <w:t>Лебяжьевского муниципального округа</w:t>
      </w:r>
      <w:r w:rsidRPr="00173D59">
        <w:t xml:space="preserve"> муниципальной услуги </w:t>
      </w:r>
      <w:r w:rsidR="00356508" w:rsidRPr="00356508">
        <w:rPr>
          <w:bCs/>
        </w:rPr>
        <w:t>по предоставлению</w:t>
      </w:r>
      <w:r w:rsidR="00356508" w:rsidRPr="00356508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356508" w:rsidRPr="00356508">
        <w:rPr>
          <w:bCs/>
        </w:rPr>
        <w:t>в случаях, указанных в статье 40 Градостроительного кодекса Российской Федерации в отношении территорий Лебяжьевского муниципального округа</w:t>
      </w:r>
    </w:p>
    <w:p w:rsidR="00662EAB" w:rsidRPr="00173D59" w:rsidRDefault="005621A0" w:rsidP="00173D59">
      <w:pPr>
        <w:autoSpaceDE w:val="0"/>
        <w:jc w:val="right"/>
        <w:rPr>
          <w:b/>
        </w:rPr>
      </w:pPr>
      <w:r w:rsidRPr="00173D59">
        <w:rPr>
          <w:b/>
        </w:rPr>
        <w:t>Форма</w:t>
      </w:r>
    </w:p>
    <w:p w:rsidR="00662EAB" w:rsidRPr="00173D59" w:rsidRDefault="00662EAB" w:rsidP="00173D59">
      <w:pPr>
        <w:autoSpaceDE w:val="0"/>
        <w:jc w:val="both"/>
      </w:pPr>
    </w:p>
    <w:p w:rsidR="005621A0" w:rsidRPr="00173D59" w:rsidRDefault="005621A0" w:rsidP="00173D59">
      <w:pPr>
        <w:autoSpaceDE w:val="0"/>
        <w:ind w:left="5103"/>
        <w:jc w:val="both"/>
      </w:pPr>
      <w:r w:rsidRPr="00173D59">
        <w:t xml:space="preserve">В комиссию по подготовке </w:t>
      </w:r>
    </w:p>
    <w:p w:rsidR="005621A0" w:rsidRPr="00173D59" w:rsidRDefault="005621A0" w:rsidP="00173D59">
      <w:pPr>
        <w:autoSpaceDE w:val="0"/>
        <w:ind w:left="5103"/>
        <w:jc w:val="both"/>
      </w:pPr>
      <w:r w:rsidRPr="00173D59">
        <w:t xml:space="preserve">проектов правил землепользования </w:t>
      </w:r>
    </w:p>
    <w:p w:rsidR="005621A0" w:rsidRPr="00173D59" w:rsidRDefault="008504F4" w:rsidP="008504F4">
      <w:pPr>
        <w:autoSpaceDE w:val="0"/>
        <w:ind w:left="5103"/>
        <w:jc w:val="both"/>
      </w:pPr>
      <w:r>
        <w:t>и застройки территорий Лебяжьевского муниципального округа</w:t>
      </w:r>
    </w:p>
    <w:p w:rsidR="005621A0" w:rsidRPr="00173D59" w:rsidRDefault="005621A0" w:rsidP="00173D59">
      <w:pPr>
        <w:autoSpaceDE w:val="0"/>
        <w:ind w:left="5103"/>
        <w:jc w:val="both"/>
      </w:pPr>
    </w:p>
    <w:p w:rsidR="005621A0" w:rsidRPr="00173D59" w:rsidRDefault="005621A0" w:rsidP="00173D59">
      <w:pPr>
        <w:autoSpaceDE w:val="0"/>
        <w:ind w:left="5103"/>
        <w:jc w:val="both"/>
      </w:pPr>
      <w:r w:rsidRPr="00173D59">
        <w:t>от: ____________________________</w:t>
      </w:r>
    </w:p>
    <w:p w:rsidR="005621A0" w:rsidRPr="00173D59" w:rsidRDefault="005621A0" w:rsidP="00173D59">
      <w:pPr>
        <w:autoSpaceDE w:val="0"/>
        <w:ind w:left="5103"/>
        <w:jc w:val="both"/>
      </w:pPr>
      <w:r w:rsidRPr="00173D59">
        <w:t>место нахождения: ______________</w:t>
      </w:r>
    </w:p>
    <w:p w:rsidR="005621A0" w:rsidRPr="00173D59" w:rsidRDefault="005621A0" w:rsidP="00173D59">
      <w:pPr>
        <w:autoSpaceDE w:val="0"/>
        <w:ind w:left="5103"/>
        <w:jc w:val="both"/>
      </w:pPr>
      <w:r w:rsidRPr="00173D59">
        <w:t>почтовый адрес: ________________</w:t>
      </w:r>
    </w:p>
    <w:p w:rsidR="005621A0" w:rsidRPr="00173D59" w:rsidRDefault="005621A0" w:rsidP="00173D59">
      <w:pPr>
        <w:autoSpaceDE w:val="0"/>
        <w:ind w:left="5103"/>
        <w:jc w:val="both"/>
      </w:pPr>
      <w:r w:rsidRPr="00173D59">
        <w:t>тел.: __________________________</w:t>
      </w:r>
    </w:p>
    <w:p w:rsidR="00A7564B" w:rsidRPr="00173D59" w:rsidRDefault="00A7564B" w:rsidP="00173D59">
      <w:pPr>
        <w:autoSpaceDE w:val="0"/>
        <w:jc w:val="both"/>
      </w:pPr>
    </w:p>
    <w:p w:rsidR="00A7564B" w:rsidRPr="00173D59" w:rsidRDefault="00A7564B" w:rsidP="00173D59">
      <w:pPr>
        <w:autoSpaceDE w:val="0"/>
        <w:jc w:val="both"/>
      </w:pPr>
    </w:p>
    <w:p w:rsidR="00A7564B" w:rsidRPr="00173D59" w:rsidRDefault="00A7564B" w:rsidP="00173D59">
      <w:pPr>
        <w:autoSpaceDE w:val="0"/>
        <w:jc w:val="both"/>
      </w:pPr>
    </w:p>
    <w:p w:rsidR="00945312" w:rsidRPr="00173D59" w:rsidRDefault="00945312" w:rsidP="00173D59">
      <w:pPr>
        <w:autoSpaceDE w:val="0"/>
        <w:jc w:val="both"/>
      </w:pPr>
    </w:p>
    <w:p w:rsidR="00A7564B" w:rsidRPr="00173D59" w:rsidRDefault="00192029" w:rsidP="00173D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D5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7564B" w:rsidRPr="00173D59" w:rsidRDefault="00A7564B" w:rsidP="00173D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D59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A7564B" w:rsidRPr="00173D59" w:rsidRDefault="00A7564B" w:rsidP="00173D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64B" w:rsidRPr="00173D59" w:rsidRDefault="00A7564B" w:rsidP="00173D59">
      <w:pPr>
        <w:widowControl w:val="0"/>
        <w:ind w:right="-1" w:firstLine="708"/>
        <w:jc w:val="both"/>
      </w:pPr>
    </w:p>
    <w:p w:rsidR="005621A0" w:rsidRPr="00173D59" w:rsidRDefault="00A7564B" w:rsidP="00173D59">
      <w:pPr>
        <w:widowControl w:val="0"/>
        <w:ind w:right="-1" w:firstLine="709"/>
        <w:jc w:val="both"/>
      </w:pPr>
      <w:r w:rsidRPr="00173D59"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</w:t>
      </w:r>
    </w:p>
    <w:p w:rsidR="00A7564B" w:rsidRPr="00173D59" w:rsidRDefault="00A7564B" w:rsidP="00173D59">
      <w:pPr>
        <w:widowControl w:val="0"/>
        <w:ind w:right="-1"/>
        <w:jc w:val="both"/>
      </w:pPr>
      <w:r w:rsidRPr="00173D59">
        <w:t>____________</w:t>
      </w:r>
      <w:r w:rsidR="005621A0" w:rsidRPr="00173D59">
        <w:t>_____</w:t>
      </w:r>
      <w:r w:rsidR="00FB2E3D" w:rsidRPr="00173D59">
        <w:t>___</w:t>
      </w:r>
      <w:r w:rsidR="00B7121B" w:rsidRPr="00173D59">
        <w:t>_</w:t>
      </w:r>
      <w:r w:rsidR="00FB2E3D" w:rsidRPr="00173D59">
        <w:t>__</w:t>
      </w:r>
      <w:r w:rsidR="005621A0" w:rsidRPr="00173D59">
        <w:t>___</w:t>
      </w:r>
      <w:r w:rsidRPr="00173D59">
        <w:t>______</w:t>
      </w:r>
      <w:r w:rsidR="00945312" w:rsidRPr="00173D59">
        <w:t>__</w:t>
      </w:r>
      <w:r w:rsidRPr="00173D59">
        <w:t>_______________________________________,</w:t>
      </w:r>
    </w:p>
    <w:p w:rsidR="00A7564B" w:rsidRPr="00173D59" w:rsidRDefault="00EF06B7" w:rsidP="00173D59">
      <w:pPr>
        <w:widowControl w:val="0"/>
        <w:ind w:right="-1" w:firstLine="709"/>
        <w:jc w:val="center"/>
      </w:pPr>
      <w:r w:rsidRPr="00173D59">
        <w:t>(указывается адрес, кадастровый номер (при наличии))</w:t>
      </w:r>
    </w:p>
    <w:p w:rsidR="005621A0" w:rsidRPr="00173D59" w:rsidRDefault="00A7564B" w:rsidP="00173D59">
      <w:pPr>
        <w:widowControl w:val="0"/>
        <w:ind w:right="-1"/>
        <w:jc w:val="both"/>
      </w:pPr>
      <w:r w:rsidRPr="00173D59">
        <w:t>в связи со строительством</w:t>
      </w:r>
    </w:p>
    <w:p w:rsidR="00A7564B" w:rsidRPr="00173D59" w:rsidRDefault="00A7564B" w:rsidP="00173D59">
      <w:pPr>
        <w:widowControl w:val="0"/>
        <w:ind w:right="-1"/>
        <w:jc w:val="both"/>
      </w:pPr>
      <w:r w:rsidRPr="00173D59">
        <w:t>__</w:t>
      </w:r>
      <w:r w:rsidR="00945312" w:rsidRPr="00173D59">
        <w:t>___</w:t>
      </w:r>
      <w:r w:rsidRPr="00173D59">
        <w:t>__</w:t>
      </w:r>
      <w:r w:rsidR="00FB2E3D" w:rsidRPr="00173D59">
        <w:t>______</w:t>
      </w:r>
      <w:r w:rsidRPr="00173D59">
        <w:t>______________</w:t>
      </w:r>
      <w:r w:rsidR="005621A0" w:rsidRPr="00173D59">
        <w:t>____________________</w:t>
      </w:r>
      <w:r w:rsidRPr="00173D59">
        <w:t>__________________________,</w:t>
      </w:r>
    </w:p>
    <w:p w:rsidR="00464D89" w:rsidRPr="00173D59" w:rsidRDefault="00464D89" w:rsidP="00173D59">
      <w:pPr>
        <w:widowControl w:val="0"/>
        <w:jc w:val="center"/>
      </w:pPr>
      <w:r w:rsidRPr="00173D59">
        <w:t>(указывается наименование объекта капитального строительства, адрес, кадастровый номер)</w:t>
      </w:r>
    </w:p>
    <w:p w:rsidR="00FB2E3D" w:rsidRPr="00173D59" w:rsidRDefault="00A7564B" w:rsidP="00173D59">
      <w:pPr>
        <w:widowControl w:val="0"/>
        <w:ind w:right="-1"/>
        <w:jc w:val="both"/>
      </w:pPr>
      <w:r w:rsidRPr="00173D59">
        <w:t xml:space="preserve">реконструкцией </w:t>
      </w:r>
    </w:p>
    <w:p w:rsidR="00A7564B" w:rsidRPr="00173D59" w:rsidRDefault="00FB2E3D" w:rsidP="00173D59">
      <w:pPr>
        <w:widowControl w:val="0"/>
        <w:ind w:right="-1"/>
        <w:jc w:val="both"/>
      </w:pPr>
      <w:r w:rsidRPr="00173D59">
        <w:t>_________________________________</w:t>
      </w:r>
      <w:r w:rsidR="005621A0" w:rsidRPr="00173D59">
        <w:t>_</w:t>
      </w:r>
      <w:r w:rsidR="00945312" w:rsidRPr="00173D59">
        <w:t>_</w:t>
      </w:r>
      <w:r w:rsidR="00A7564B" w:rsidRPr="00173D59">
        <w:t>______________________________________.</w:t>
      </w:r>
    </w:p>
    <w:p w:rsidR="00464D89" w:rsidRPr="00173D59" w:rsidRDefault="00464D89" w:rsidP="00173D59">
      <w:pPr>
        <w:widowControl w:val="0"/>
        <w:jc w:val="center"/>
      </w:pPr>
      <w:r w:rsidRPr="00173D59">
        <w:t>(указывается наименование объекта капитального строительства, адрес, кадастровый номер)</w:t>
      </w:r>
    </w:p>
    <w:p w:rsidR="00A7564B" w:rsidRPr="00173D59" w:rsidRDefault="00A7564B" w:rsidP="00173D59">
      <w:pPr>
        <w:widowControl w:val="0"/>
        <w:ind w:right="-1" w:firstLine="709"/>
        <w:jc w:val="both"/>
      </w:pPr>
    </w:p>
    <w:p w:rsidR="00A7564B" w:rsidRPr="00173D59" w:rsidRDefault="00A7564B" w:rsidP="00173D59">
      <w:pPr>
        <w:widowControl w:val="0"/>
        <w:ind w:right="-1" w:firstLine="709"/>
        <w:jc w:val="both"/>
      </w:pPr>
      <w:r w:rsidRPr="00173D59">
        <w:t xml:space="preserve">Отклонение от предельных параметров разрешенного строительства, реконструкции объекта капитального строительства в части </w:t>
      </w:r>
    </w:p>
    <w:p w:rsidR="00A7564B" w:rsidRPr="00173D59" w:rsidRDefault="00A7564B" w:rsidP="00173D59">
      <w:pPr>
        <w:widowControl w:val="0"/>
        <w:ind w:right="-1"/>
        <w:jc w:val="both"/>
      </w:pPr>
      <w:r w:rsidRPr="00173D59">
        <w:t>__________________________________________________________________________________________</w:t>
      </w:r>
      <w:r w:rsidR="00625E8B" w:rsidRPr="00173D5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3D59">
        <w:t>______________________________________________</w:t>
      </w:r>
      <w:r w:rsidR="00625E8B" w:rsidRPr="00173D59">
        <w:t>______</w:t>
      </w:r>
      <w:r w:rsidRPr="00173D59">
        <w:t>__________</w:t>
      </w:r>
      <w:r w:rsidR="00FB2E3D" w:rsidRPr="00173D59">
        <w:t>.</w:t>
      </w:r>
    </w:p>
    <w:p w:rsidR="00A7564B" w:rsidRPr="00173D59" w:rsidRDefault="00A7564B" w:rsidP="00173D59">
      <w:pPr>
        <w:widowControl w:val="0"/>
        <w:ind w:right="-1"/>
        <w:jc w:val="center"/>
      </w:pPr>
      <w:r w:rsidRPr="00173D59">
        <w:t>(указываются предельные параметры</w:t>
      </w:r>
      <w:r w:rsidR="00464D89" w:rsidRPr="00173D59">
        <w:t>,</w:t>
      </w:r>
      <w:r w:rsidRPr="00173D59">
        <w:t xml:space="preserve"> от которых планируется отклонение; указываются планируемые предельные параметры)</w:t>
      </w:r>
    </w:p>
    <w:p w:rsidR="00DB5142" w:rsidRPr="00173D59" w:rsidRDefault="00DB5142" w:rsidP="00173D59">
      <w:pPr>
        <w:widowControl w:val="0"/>
        <w:ind w:right="-1" w:firstLine="708"/>
        <w:jc w:val="both"/>
        <w:rPr>
          <w:bCs/>
        </w:rPr>
      </w:pPr>
      <w:r w:rsidRPr="00173D59">
        <w:rPr>
          <w:bCs/>
        </w:rPr>
        <w:t>Приложения (копии):</w:t>
      </w:r>
    </w:p>
    <w:p w:rsidR="00DB5142" w:rsidRPr="00173D59" w:rsidRDefault="00DB5142" w:rsidP="00173D59">
      <w:pPr>
        <w:widowControl w:val="0"/>
        <w:ind w:right="-1"/>
        <w:jc w:val="both"/>
        <w:rPr>
          <w:bCs/>
        </w:rPr>
      </w:pPr>
      <w:r w:rsidRPr="00173D59">
        <w:rPr>
          <w:bCs/>
        </w:rPr>
        <w:lastRenderedPageBreak/>
        <w:t>_________________________________________________________________________.</w:t>
      </w:r>
    </w:p>
    <w:p w:rsidR="00DB5142" w:rsidRPr="00173D59" w:rsidRDefault="00DB5142" w:rsidP="00173D59">
      <w:pPr>
        <w:widowControl w:val="0"/>
        <w:ind w:right="-1" w:firstLine="708"/>
        <w:jc w:val="both"/>
        <w:rPr>
          <w:bCs/>
        </w:rPr>
      </w:pPr>
    </w:p>
    <w:p w:rsidR="004A3438" w:rsidRPr="00173D59" w:rsidRDefault="004A3438" w:rsidP="00173D59">
      <w:pPr>
        <w:widowControl w:val="0"/>
        <w:ind w:right="-1" w:firstLine="708"/>
        <w:jc w:val="both"/>
        <w:rPr>
          <w:bCs/>
        </w:rPr>
      </w:pPr>
      <w:r w:rsidRPr="00173D59">
        <w:rPr>
          <w:bCs/>
        </w:rPr>
        <w:t xml:space="preserve">Обязуюсь (обязуемся) обо всех изменениях, связанных с приведенными в настоящем заявлении сведениями, сообщать в комиссию по подготовке проектов правил землепользования и застройки </w:t>
      </w:r>
      <w:r w:rsidR="000A656E">
        <w:rPr>
          <w:bCs/>
        </w:rPr>
        <w:t>территорий Лебяжьевского муниципального округа</w:t>
      </w:r>
      <w:r w:rsidRPr="00173D59">
        <w:rPr>
          <w:bCs/>
        </w:rPr>
        <w:t>.</w:t>
      </w:r>
    </w:p>
    <w:p w:rsidR="004A3438" w:rsidRPr="00173D59" w:rsidRDefault="004A3438" w:rsidP="00173D59">
      <w:pPr>
        <w:widowControl w:val="0"/>
        <w:ind w:right="-1" w:firstLine="708"/>
        <w:jc w:val="both"/>
        <w:rPr>
          <w:bCs/>
        </w:rPr>
      </w:pPr>
    </w:p>
    <w:p w:rsidR="004A3438" w:rsidRPr="00173D59" w:rsidRDefault="004A3438" w:rsidP="00173D59">
      <w:pPr>
        <w:widowControl w:val="0"/>
        <w:ind w:right="-1" w:firstLine="708"/>
        <w:jc w:val="both"/>
        <w:rPr>
          <w:bCs/>
        </w:rPr>
      </w:pPr>
      <w:r w:rsidRPr="00173D59">
        <w:rPr>
          <w:bCs/>
        </w:rPr>
        <w:t xml:space="preserve">Я даю согласие Администрации </w:t>
      </w:r>
      <w:r w:rsidR="008505A7">
        <w:rPr>
          <w:bCs/>
        </w:rPr>
        <w:t>Лебяжьевского муниципального округа</w:t>
      </w:r>
      <w:r w:rsidRPr="00173D59">
        <w:rPr>
          <w:bCs/>
        </w:rPr>
        <w:t xml:space="preserve"> на обработку и использование моих персональных данных. Я не возражаю против того, что мои персональные данные могут передаваться Администрацией </w:t>
      </w:r>
      <w:r w:rsidR="008505A7">
        <w:rPr>
          <w:bCs/>
        </w:rPr>
        <w:t>Лебяжьевского муниципального округа</w:t>
      </w:r>
      <w:r w:rsidR="008505A7" w:rsidRPr="00173D59">
        <w:rPr>
          <w:bCs/>
        </w:rPr>
        <w:t xml:space="preserve"> </w:t>
      </w:r>
      <w:r w:rsidRPr="00173D59">
        <w:rPr>
          <w:bCs/>
        </w:rPr>
        <w:t>третьим лицам на условиях и в порядке, определенных положениями действующего законодательства (для физического лица).</w:t>
      </w:r>
    </w:p>
    <w:p w:rsidR="00106E87" w:rsidRPr="00173D59" w:rsidRDefault="00106E87" w:rsidP="00173D59">
      <w:pPr>
        <w:widowControl w:val="0"/>
        <w:ind w:right="-1" w:firstLine="708"/>
        <w:jc w:val="both"/>
      </w:pPr>
    </w:p>
    <w:p w:rsidR="004A3438" w:rsidRPr="00173D59" w:rsidRDefault="004A3438" w:rsidP="00173D59">
      <w:pPr>
        <w:widowControl w:val="0"/>
        <w:ind w:right="-1" w:firstLine="708"/>
        <w:jc w:val="both"/>
      </w:pPr>
    </w:p>
    <w:p w:rsidR="004A3438" w:rsidRPr="00173D59" w:rsidRDefault="004A3438" w:rsidP="00173D59">
      <w:pPr>
        <w:widowControl w:val="0"/>
        <w:ind w:right="-1" w:firstLine="708"/>
        <w:jc w:val="both"/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850"/>
        <w:gridCol w:w="1701"/>
        <w:gridCol w:w="1134"/>
        <w:gridCol w:w="3005"/>
      </w:tblGrid>
      <w:tr w:rsidR="004A3438" w:rsidRPr="00173D59" w:rsidTr="007C1496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438" w:rsidRPr="00173D59" w:rsidRDefault="004A3438" w:rsidP="00173D59">
            <w:pPr>
              <w:widowControl w:val="0"/>
              <w:ind w:right="-1" w:firstLine="708"/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38" w:rsidRPr="00173D59" w:rsidRDefault="004A3438" w:rsidP="00173D59">
            <w:pPr>
              <w:widowControl w:val="0"/>
              <w:ind w:right="-1" w:firstLine="708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438" w:rsidRPr="00173D59" w:rsidRDefault="004A3438" w:rsidP="00173D59">
            <w:pPr>
              <w:widowControl w:val="0"/>
              <w:ind w:right="-1" w:firstLine="708"/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38" w:rsidRPr="00173D59" w:rsidRDefault="004A3438" w:rsidP="00173D59">
            <w:pPr>
              <w:widowControl w:val="0"/>
              <w:ind w:right="-1" w:firstLine="708"/>
              <w:jc w:val="both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438" w:rsidRPr="00173D59" w:rsidRDefault="004A3438" w:rsidP="00173D59">
            <w:pPr>
              <w:widowControl w:val="0"/>
              <w:ind w:right="-1" w:firstLine="708"/>
              <w:jc w:val="both"/>
            </w:pPr>
          </w:p>
        </w:tc>
      </w:tr>
      <w:tr w:rsidR="004A3438" w:rsidRPr="00173D59" w:rsidTr="007C1496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4A3438" w:rsidRPr="00173D59" w:rsidRDefault="004A3438" w:rsidP="00173D59">
            <w:pPr>
              <w:widowControl w:val="0"/>
              <w:ind w:right="-1"/>
              <w:jc w:val="center"/>
            </w:pPr>
            <w:r w:rsidRPr="00173D59">
              <w:t xml:space="preserve"> (должность) (для юридического лица)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A3438" w:rsidRPr="00173D59" w:rsidRDefault="004A3438" w:rsidP="00173D59">
            <w:pPr>
              <w:widowControl w:val="0"/>
              <w:ind w:right="-1" w:firstLine="708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A3438" w:rsidRPr="00173D59" w:rsidRDefault="004A3438" w:rsidP="00173D59">
            <w:pPr>
              <w:widowControl w:val="0"/>
              <w:ind w:right="-1" w:hanging="28"/>
              <w:jc w:val="both"/>
            </w:pPr>
            <w:r w:rsidRPr="00173D59">
              <w:t xml:space="preserve">        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3438" w:rsidRPr="00173D59" w:rsidRDefault="004A3438" w:rsidP="00173D59">
            <w:pPr>
              <w:widowControl w:val="0"/>
              <w:ind w:right="-1" w:firstLine="708"/>
              <w:jc w:val="both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A3438" w:rsidRPr="00173D59" w:rsidRDefault="004A3438" w:rsidP="00173D59">
            <w:pPr>
              <w:widowControl w:val="0"/>
              <w:ind w:right="-1" w:firstLine="708"/>
              <w:jc w:val="both"/>
            </w:pPr>
            <w:r w:rsidRPr="00173D59">
              <w:t xml:space="preserve">  (Ф.И.О.)</w:t>
            </w:r>
          </w:p>
        </w:tc>
      </w:tr>
    </w:tbl>
    <w:p w:rsidR="004A3438" w:rsidRPr="00173D59" w:rsidRDefault="004A3438" w:rsidP="00173D59">
      <w:pPr>
        <w:widowControl w:val="0"/>
        <w:ind w:right="-1" w:firstLine="708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255"/>
        <w:gridCol w:w="1985"/>
        <w:gridCol w:w="369"/>
        <w:gridCol w:w="369"/>
        <w:gridCol w:w="284"/>
      </w:tblGrid>
      <w:tr w:rsidR="004A3438" w:rsidRPr="00173D59" w:rsidTr="007C149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38" w:rsidRPr="00173D59" w:rsidRDefault="004A3438" w:rsidP="00173D59">
            <w:pPr>
              <w:widowControl w:val="0"/>
              <w:ind w:right="-1" w:firstLine="708"/>
              <w:jc w:val="both"/>
            </w:pPr>
            <w:r w:rsidRPr="00173D59">
              <w:t>"“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438" w:rsidRPr="00173D59" w:rsidRDefault="004A3438" w:rsidP="00173D59">
            <w:pPr>
              <w:widowControl w:val="0"/>
              <w:ind w:right="-1" w:firstLine="708"/>
              <w:jc w:val="both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38" w:rsidRPr="00173D59" w:rsidRDefault="004A3438" w:rsidP="00173D59">
            <w:r w:rsidRPr="00173D59">
              <w:t>”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38" w:rsidRPr="00173D59" w:rsidRDefault="004A3438" w:rsidP="00173D59">
            <w:pPr>
              <w:widowControl w:val="0"/>
              <w:ind w:right="-1" w:firstLine="708"/>
              <w:jc w:val="both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438" w:rsidRPr="00173D59" w:rsidRDefault="004A3438" w:rsidP="00173D59">
            <w:pPr>
              <w:widowControl w:val="0"/>
              <w:ind w:right="-1" w:firstLine="708"/>
              <w:jc w:val="both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38" w:rsidRPr="00173D59" w:rsidRDefault="004A3438" w:rsidP="00173D59">
            <w:pPr>
              <w:widowControl w:val="0"/>
              <w:ind w:right="-1" w:firstLine="708"/>
              <w:jc w:val="both"/>
            </w:pPr>
            <w:r w:rsidRPr="00173D59">
              <w:t>220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3438" w:rsidRPr="00173D59" w:rsidRDefault="004A3438" w:rsidP="00173D59">
            <w:pPr>
              <w:widowControl w:val="0"/>
              <w:ind w:right="-1" w:firstLine="708"/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438" w:rsidRPr="00173D59" w:rsidRDefault="004A3438" w:rsidP="00173D59">
            <w:pPr>
              <w:widowControl w:val="0"/>
              <w:ind w:right="-1" w:firstLine="708"/>
              <w:jc w:val="both"/>
            </w:pPr>
            <w:r w:rsidRPr="00173D59">
              <w:t>гг.</w:t>
            </w:r>
          </w:p>
        </w:tc>
      </w:tr>
    </w:tbl>
    <w:p w:rsidR="004A3438" w:rsidRPr="00173D59" w:rsidRDefault="004A3438" w:rsidP="00173D59">
      <w:pPr>
        <w:widowControl w:val="0"/>
        <w:ind w:right="-1"/>
        <w:jc w:val="both"/>
      </w:pPr>
      <w:r w:rsidRPr="00173D59">
        <w:t>М.П. (для юридического лица)</w:t>
      </w:r>
    </w:p>
    <w:p w:rsidR="002B4A77" w:rsidRPr="00173D59" w:rsidRDefault="002B4A77" w:rsidP="00173D59">
      <w:pPr>
        <w:widowControl w:val="0"/>
        <w:ind w:left="5103" w:right="-1"/>
        <w:rPr>
          <w:bCs/>
        </w:rPr>
      </w:pPr>
    </w:p>
    <w:sectPr w:rsidR="002B4A77" w:rsidRPr="00173D59" w:rsidSect="003F1227">
      <w:pgSz w:w="11907" w:h="16839" w:code="9"/>
      <w:pgMar w:top="709" w:right="616" w:bottom="709" w:left="1418" w:header="573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6B" w:rsidRDefault="002E756B">
      <w:r>
        <w:separator/>
      </w:r>
    </w:p>
  </w:endnote>
  <w:endnote w:type="continuationSeparator" w:id="0">
    <w:p w:rsidR="002E756B" w:rsidRDefault="002E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6B" w:rsidRDefault="002E756B">
      <w:r>
        <w:separator/>
      </w:r>
    </w:p>
  </w:footnote>
  <w:footnote w:type="continuationSeparator" w:id="0">
    <w:p w:rsidR="002E756B" w:rsidRDefault="002E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FBC"/>
    <w:multiLevelType w:val="hybridMultilevel"/>
    <w:tmpl w:val="7AD0FE94"/>
    <w:lvl w:ilvl="0" w:tplc="88244F4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40260F"/>
    <w:multiLevelType w:val="hybridMultilevel"/>
    <w:tmpl w:val="81668416"/>
    <w:lvl w:ilvl="0" w:tplc="0419000F">
      <w:start w:val="1"/>
      <w:numFmt w:val="decimal"/>
      <w:lvlText w:val="%1."/>
      <w:lvlJc w:val="left"/>
      <w:pPr>
        <w:ind w:left="2550" w:hanging="360"/>
      </w:p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">
    <w:nsid w:val="13A60138"/>
    <w:multiLevelType w:val="multilevel"/>
    <w:tmpl w:val="85D836E4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2415" w:hanging="9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42989"/>
    <w:multiLevelType w:val="hybridMultilevel"/>
    <w:tmpl w:val="4224C9E6"/>
    <w:lvl w:ilvl="0" w:tplc="BA865598">
      <w:start w:val="1"/>
      <w:numFmt w:val="decimal"/>
      <w:lvlText w:val="%1)"/>
      <w:lvlJc w:val="left"/>
      <w:pPr>
        <w:tabs>
          <w:tab w:val="num" w:pos="45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72828"/>
    <w:multiLevelType w:val="hybridMultilevel"/>
    <w:tmpl w:val="DB76C9CC"/>
    <w:lvl w:ilvl="0" w:tplc="68AC2D18">
      <w:start w:val="1"/>
      <w:numFmt w:val="decimal"/>
      <w:lvlText w:val="%1."/>
      <w:lvlJc w:val="left"/>
      <w:pPr>
        <w:ind w:left="1830" w:hanging="1110"/>
      </w:pPr>
      <w:rPr>
        <w:rFonts w:hint="default"/>
        <w:b w:val="0"/>
      </w:rPr>
    </w:lvl>
    <w:lvl w:ilvl="1" w:tplc="BA865598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86D2B"/>
    <w:multiLevelType w:val="hybridMultilevel"/>
    <w:tmpl w:val="A8EAC8CC"/>
    <w:lvl w:ilvl="0" w:tplc="88244F40">
      <w:start w:val="1"/>
      <w:numFmt w:val="decimal"/>
      <w:lvlText w:val="%1)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6">
    <w:nsid w:val="27615E01"/>
    <w:multiLevelType w:val="hybridMultilevel"/>
    <w:tmpl w:val="F5BAA4D0"/>
    <w:lvl w:ilvl="0" w:tplc="4626A87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88244F40">
      <w:start w:val="1"/>
      <w:numFmt w:val="decimal"/>
      <w:lvlText w:val="%2)"/>
      <w:lvlJc w:val="left"/>
      <w:pPr>
        <w:ind w:left="241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4F778A"/>
    <w:multiLevelType w:val="hybridMultilevel"/>
    <w:tmpl w:val="381CD4A8"/>
    <w:lvl w:ilvl="0" w:tplc="68AC2D18">
      <w:start w:val="1"/>
      <w:numFmt w:val="decimal"/>
      <w:lvlText w:val="%1."/>
      <w:lvlJc w:val="left"/>
      <w:pPr>
        <w:ind w:left="1830" w:hanging="1110"/>
      </w:pPr>
      <w:rPr>
        <w:rFonts w:hint="default"/>
        <w:b w:val="0"/>
      </w:rPr>
    </w:lvl>
    <w:lvl w:ilvl="1" w:tplc="88244F40">
      <w:start w:val="1"/>
      <w:numFmt w:val="decimal"/>
      <w:lvlText w:val="%2)"/>
      <w:lvlJc w:val="left"/>
      <w:pPr>
        <w:ind w:left="2415" w:hanging="9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8F11E1"/>
    <w:multiLevelType w:val="hybridMultilevel"/>
    <w:tmpl w:val="D0AE331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E2127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C2C6E"/>
    <w:multiLevelType w:val="hybridMultilevel"/>
    <w:tmpl w:val="671E4EA2"/>
    <w:lvl w:ilvl="0" w:tplc="3FD65DA2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9A72A8"/>
    <w:multiLevelType w:val="hybridMultilevel"/>
    <w:tmpl w:val="38E29E3E"/>
    <w:lvl w:ilvl="0" w:tplc="88244F40">
      <w:start w:val="1"/>
      <w:numFmt w:val="decimal"/>
      <w:lvlText w:val="%1)"/>
      <w:lvlJc w:val="left"/>
      <w:pPr>
        <w:ind w:left="3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1">
    <w:nsid w:val="41F0665B"/>
    <w:multiLevelType w:val="hybridMultilevel"/>
    <w:tmpl w:val="ACCCBA62"/>
    <w:lvl w:ilvl="0" w:tplc="DC56547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4C3EA7"/>
    <w:multiLevelType w:val="hybridMultilevel"/>
    <w:tmpl w:val="D578F944"/>
    <w:lvl w:ilvl="0" w:tplc="3FD65DA2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874368"/>
    <w:multiLevelType w:val="hybridMultilevel"/>
    <w:tmpl w:val="7EB69E54"/>
    <w:lvl w:ilvl="0" w:tplc="68AC2D18">
      <w:start w:val="1"/>
      <w:numFmt w:val="decimal"/>
      <w:lvlText w:val="%1."/>
      <w:lvlJc w:val="left"/>
      <w:pPr>
        <w:ind w:left="1830" w:hanging="1110"/>
      </w:pPr>
      <w:rPr>
        <w:rFonts w:hint="default"/>
        <w:b w:val="0"/>
      </w:rPr>
    </w:lvl>
    <w:lvl w:ilvl="1" w:tplc="88244F40">
      <w:start w:val="1"/>
      <w:numFmt w:val="decimal"/>
      <w:lvlText w:val="%2)"/>
      <w:lvlJc w:val="left"/>
      <w:pPr>
        <w:ind w:left="2415" w:hanging="9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CD1B1F"/>
    <w:multiLevelType w:val="hybridMultilevel"/>
    <w:tmpl w:val="69320582"/>
    <w:lvl w:ilvl="0" w:tplc="0A6C41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F1D136D"/>
    <w:multiLevelType w:val="hybridMultilevel"/>
    <w:tmpl w:val="57EC5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559E3"/>
    <w:multiLevelType w:val="hybridMultilevel"/>
    <w:tmpl w:val="0C789574"/>
    <w:lvl w:ilvl="0" w:tplc="DD3AA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2AB5FEB"/>
    <w:multiLevelType w:val="hybridMultilevel"/>
    <w:tmpl w:val="F7C28316"/>
    <w:lvl w:ilvl="0" w:tplc="E4D07C04">
      <w:start w:val="1"/>
      <w:numFmt w:val="decimal"/>
      <w:lvlText w:val="%1."/>
      <w:lvlJc w:val="left"/>
      <w:pPr>
        <w:ind w:left="1804" w:hanging="109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78028D"/>
    <w:multiLevelType w:val="hybridMultilevel"/>
    <w:tmpl w:val="F75E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C3219"/>
    <w:multiLevelType w:val="hybridMultilevel"/>
    <w:tmpl w:val="36A489BE"/>
    <w:lvl w:ilvl="0" w:tplc="D4427212">
      <w:start w:val="1"/>
      <w:numFmt w:val="decimal"/>
      <w:lvlText w:val="%1)"/>
      <w:lvlJc w:val="left"/>
      <w:pPr>
        <w:ind w:left="424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4"/>
  </w:num>
  <w:num w:numId="5">
    <w:abstractNumId w:val="9"/>
  </w:num>
  <w:num w:numId="6">
    <w:abstractNumId w:val="11"/>
  </w:num>
  <w:num w:numId="7">
    <w:abstractNumId w:val="12"/>
  </w:num>
  <w:num w:numId="8">
    <w:abstractNumId w:val="14"/>
  </w:num>
  <w:num w:numId="9">
    <w:abstractNumId w:val="16"/>
  </w:num>
  <w:num w:numId="10">
    <w:abstractNumId w:val="6"/>
  </w:num>
  <w:num w:numId="11">
    <w:abstractNumId w:val="18"/>
  </w:num>
  <w:num w:numId="12">
    <w:abstractNumId w:val="0"/>
  </w:num>
  <w:num w:numId="13">
    <w:abstractNumId w:val="5"/>
  </w:num>
  <w:num w:numId="14">
    <w:abstractNumId w:val="19"/>
  </w:num>
  <w:num w:numId="15">
    <w:abstractNumId w:val="10"/>
  </w:num>
  <w:num w:numId="16">
    <w:abstractNumId w:val="13"/>
  </w:num>
  <w:num w:numId="17">
    <w:abstractNumId w:val="7"/>
  </w:num>
  <w:num w:numId="18">
    <w:abstractNumId w:val="1"/>
  </w:num>
  <w:num w:numId="19">
    <w:abstractNumId w:val="2"/>
  </w:num>
  <w:num w:numId="2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DE"/>
    <w:rsid w:val="00011C1A"/>
    <w:rsid w:val="00013EEE"/>
    <w:rsid w:val="0002194F"/>
    <w:rsid w:val="00022DC0"/>
    <w:rsid w:val="000273C3"/>
    <w:rsid w:val="00056E1E"/>
    <w:rsid w:val="00063408"/>
    <w:rsid w:val="00072A4F"/>
    <w:rsid w:val="0008062B"/>
    <w:rsid w:val="00083E0B"/>
    <w:rsid w:val="00084FE9"/>
    <w:rsid w:val="00085F8E"/>
    <w:rsid w:val="000A4DF9"/>
    <w:rsid w:val="000A656E"/>
    <w:rsid w:val="000B4649"/>
    <w:rsid w:val="000C660E"/>
    <w:rsid w:val="000D71FD"/>
    <w:rsid w:val="000F3330"/>
    <w:rsid w:val="00106B50"/>
    <w:rsid w:val="00106E87"/>
    <w:rsid w:val="0010749E"/>
    <w:rsid w:val="00111922"/>
    <w:rsid w:val="00111EDF"/>
    <w:rsid w:val="001152CE"/>
    <w:rsid w:val="001176E1"/>
    <w:rsid w:val="00117DEC"/>
    <w:rsid w:val="00135D8F"/>
    <w:rsid w:val="0013770A"/>
    <w:rsid w:val="00145DA9"/>
    <w:rsid w:val="0015527A"/>
    <w:rsid w:val="00172680"/>
    <w:rsid w:val="00173D59"/>
    <w:rsid w:val="00176D4C"/>
    <w:rsid w:val="001802DD"/>
    <w:rsid w:val="00192029"/>
    <w:rsid w:val="0019205D"/>
    <w:rsid w:val="001A1792"/>
    <w:rsid w:val="001A48B3"/>
    <w:rsid w:val="001B149C"/>
    <w:rsid w:val="001B3595"/>
    <w:rsid w:val="001B69AE"/>
    <w:rsid w:val="001D024D"/>
    <w:rsid w:val="001D7E8D"/>
    <w:rsid w:val="001E078B"/>
    <w:rsid w:val="001E7F96"/>
    <w:rsid w:val="001F3E38"/>
    <w:rsid w:val="001F41B3"/>
    <w:rsid w:val="001F4D7C"/>
    <w:rsid w:val="00213071"/>
    <w:rsid w:val="00225887"/>
    <w:rsid w:val="00233FA7"/>
    <w:rsid w:val="00243CC2"/>
    <w:rsid w:val="002453D8"/>
    <w:rsid w:val="00250ADB"/>
    <w:rsid w:val="002557C4"/>
    <w:rsid w:val="00272BF0"/>
    <w:rsid w:val="00284B13"/>
    <w:rsid w:val="00293832"/>
    <w:rsid w:val="00296002"/>
    <w:rsid w:val="002A51AC"/>
    <w:rsid w:val="002A7C99"/>
    <w:rsid w:val="002B26B9"/>
    <w:rsid w:val="002B4A77"/>
    <w:rsid w:val="002C2F45"/>
    <w:rsid w:val="002C4658"/>
    <w:rsid w:val="002E756B"/>
    <w:rsid w:val="002F2304"/>
    <w:rsid w:val="00321845"/>
    <w:rsid w:val="00324723"/>
    <w:rsid w:val="00325B1F"/>
    <w:rsid w:val="0032775E"/>
    <w:rsid w:val="00331B97"/>
    <w:rsid w:val="0033219A"/>
    <w:rsid w:val="003375EA"/>
    <w:rsid w:val="003559A9"/>
    <w:rsid w:val="00356508"/>
    <w:rsid w:val="00361076"/>
    <w:rsid w:val="0036116C"/>
    <w:rsid w:val="003721E0"/>
    <w:rsid w:val="0038363B"/>
    <w:rsid w:val="00396388"/>
    <w:rsid w:val="003A19C4"/>
    <w:rsid w:val="003A1BB9"/>
    <w:rsid w:val="003A7EE5"/>
    <w:rsid w:val="003B4723"/>
    <w:rsid w:val="003B4FE6"/>
    <w:rsid w:val="003C0A1B"/>
    <w:rsid w:val="003C10AD"/>
    <w:rsid w:val="003D0366"/>
    <w:rsid w:val="003D1E75"/>
    <w:rsid w:val="003D46DE"/>
    <w:rsid w:val="003E356B"/>
    <w:rsid w:val="003E7C96"/>
    <w:rsid w:val="003F015E"/>
    <w:rsid w:val="003F1227"/>
    <w:rsid w:val="003F2987"/>
    <w:rsid w:val="003F319E"/>
    <w:rsid w:val="003F3B84"/>
    <w:rsid w:val="003F59FD"/>
    <w:rsid w:val="00405FF2"/>
    <w:rsid w:val="00427874"/>
    <w:rsid w:val="00431908"/>
    <w:rsid w:val="00441165"/>
    <w:rsid w:val="0045540F"/>
    <w:rsid w:val="00455ABC"/>
    <w:rsid w:val="00464D89"/>
    <w:rsid w:val="0046738E"/>
    <w:rsid w:val="004707E0"/>
    <w:rsid w:val="00476A88"/>
    <w:rsid w:val="00483443"/>
    <w:rsid w:val="00485163"/>
    <w:rsid w:val="0048532F"/>
    <w:rsid w:val="00486E2C"/>
    <w:rsid w:val="004871A4"/>
    <w:rsid w:val="004A3438"/>
    <w:rsid w:val="004A508E"/>
    <w:rsid w:val="004A7A80"/>
    <w:rsid w:val="004B0778"/>
    <w:rsid w:val="004B2875"/>
    <w:rsid w:val="004B4D9B"/>
    <w:rsid w:val="004B646E"/>
    <w:rsid w:val="004B749C"/>
    <w:rsid w:val="004C467B"/>
    <w:rsid w:val="004C7C9D"/>
    <w:rsid w:val="004E1CAC"/>
    <w:rsid w:val="004E1FEC"/>
    <w:rsid w:val="004E2C09"/>
    <w:rsid w:val="004F2861"/>
    <w:rsid w:val="004F4B61"/>
    <w:rsid w:val="004F57EC"/>
    <w:rsid w:val="004F704C"/>
    <w:rsid w:val="00503ABB"/>
    <w:rsid w:val="00533A6C"/>
    <w:rsid w:val="0053513F"/>
    <w:rsid w:val="00536F5A"/>
    <w:rsid w:val="00546517"/>
    <w:rsid w:val="00556145"/>
    <w:rsid w:val="00557E7A"/>
    <w:rsid w:val="005621A0"/>
    <w:rsid w:val="00587E98"/>
    <w:rsid w:val="005A57E8"/>
    <w:rsid w:val="005B0469"/>
    <w:rsid w:val="005B06B4"/>
    <w:rsid w:val="005B2A51"/>
    <w:rsid w:val="005B4F55"/>
    <w:rsid w:val="005B5554"/>
    <w:rsid w:val="005B5FCF"/>
    <w:rsid w:val="005B7A76"/>
    <w:rsid w:val="005C7F2B"/>
    <w:rsid w:val="005D0070"/>
    <w:rsid w:val="005E06E3"/>
    <w:rsid w:val="005E2BB7"/>
    <w:rsid w:val="005E42AC"/>
    <w:rsid w:val="005F5AD1"/>
    <w:rsid w:val="0060020B"/>
    <w:rsid w:val="006025F7"/>
    <w:rsid w:val="00605A25"/>
    <w:rsid w:val="00605B14"/>
    <w:rsid w:val="00610F00"/>
    <w:rsid w:val="00612287"/>
    <w:rsid w:val="0061794D"/>
    <w:rsid w:val="00625E8B"/>
    <w:rsid w:val="00633B75"/>
    <w:rsid w:val="00637B8A"/>
    <w:rsid w:val="00640202"/>
    <w:rsid w:val="0064205E"/>
    <w:rsid w:val="00653257"/>
    <w:rsid w:val="006534CB"/>
    <w:rsid w:val="006546E4"/>
    <w:rsid w:val="00662EAB"/>
    <w:rsid w:val="00680A37"/>
    <w:rsid w:val="00682DF9"/>
    <w:rsid w:val="006946B8"/>
    <w:rsid w:val="00697F0B"/>
    <w:rsid w:val="006A3FAB"/>
    <w:rsid w:val="006A6729"/>
    <w:rsid w:val="006C76DA"/>
    <w:rsid w:val="006D05FA"/>
    <w:rsid w:val="006D2E93"/>
    <w:rsid w:val="006E5D1E"/>
    <w:rsid w:val="006F0662"/>
    <w:rsid w:val="006F1853"/>
    <w:rsid w:val="006F3C3E"/>
    <w:rsid w:val="00700FB7"/>
    <w:rsid w:val="00707523"/>
    <w:rsid w:val="00707CC3"/>
    <w:rsid w:val="00741A70"/>
    <w:rsid w:val="00754E78"/>
    <w:rsid w:val="00756589"/>
    <w:rsid w:val="00760825"/>
    <w:rsid w:val="00764734"/>
    <w:rsid w:val="00764B62"/>
    <w:rsid w:val="007664BD"/>
    <w:rsid w:val="00766733"/>
    <w:rsid w:val="0079045B"/>
    <w:rsid w:val="007908E7"/>
    <w:rsid w:val="00791F63"/>
    <w:rsid w:val="007A0D61"/>
    <w:rsid w:val="007A1A88"/>
    <w:rsid w:val="007A484F"/>
    <w:rsid w:val="007B3B97"/>
    <w:rsid w:val="007C1496"/>
    <w:rsid w:val="007E0652"/>
    <w:rsid w:val="007E1052"/>
    <w:rsid w:val="007E4FB2"/>
    <w:rsid w:val="007E52FA"/>
    <w:rsid w:val="007F3DCE"/>
    <w:rsid w:val="007F4C8F"/>
    <w:rsid w:val="008076C0"/>
    <w:rsid w:val="00815CFF"/>
    <w:rsid w:val="008171C1"/>
    <w:rsid w:val="008222B8"/>
    <w:rsid w:val="008259A0"/>
    <w:rsid w:val="00827ED5"/>
    <w:rsid w:val="0083016B"/>
    <w:rsid w:val="008307C3"/>
    <w:rsid w:val="0084283D"/>
    <w:rsid w:val="00843BED"/>
    <w:rsid w:val="008504F4"/>
    <w:rsid w:val="008505A7"/>
    <w:rsid w:val="008525FF"/>
    <w:rsid w:val="008527CD"/>
    <w:rsid w:val="00854CFB"/>
    <w:rsid w:val="00855219"/>
    <w:rsid w:val="00856A93"/>
    <w:rsid w:val="00860F70"/>
    <w:rsid w:val="008745F3"/>
    <w:rsid w:val="00877398"/>
    <w:rsid w:val="00881848"/>
    <w:rsid w:val="008831D5"/>
    <w:rsid w:val="0089404F"/>
    <w:rsid w:val="0089724C"/>
    <w:rsid w:val="00897308"/>
    <w:rsid w:val="008A585B"/>
    <w:rsid w:val="008B23CD"/>
    <w:rsid w:val="008B3A5F"/>
    <w:rsid w:val="008B55C1"/>
    <w:rsid w:val="008C3AB6"/>
    <w:rsid w:val="008D0823"/>
    <w:rsid w:val="008E50FA"/>
    <w:rsid w:val="008F2262"/>
    <w:rsid w:val="00901EC4"/>
    <w:rsid w:val="00904CB6"/>
    <w:rsid w:val="0092533D"/>
    <w:rsid w:val="009372C6"/>
    <w:rsid w:val="00944A3D"/>
    <w:rsid w:val="00945312"/>
    <w:rsid w:val="00950D02"/>
    <w:rsid w:val="00962FDF"/>
    <w:rsid w:val="00964073"/>
    <w:rsid w:val="009766B1"/>
    <w:rsid w:val="00981159"/>
    <w:rsid w:val="009812E7"/>
    <w:rsid w:val="00982624"/>
    <w:rsid w:val="00993CAB"/>
    <w:rsid w:val="009A254F"/>
    <w:rsid w:val="009A261F"/>
    <w:rsid w:val="009B26D8"/>
    <w:rsid w:val="009B2F06"/>
    <w:rsid w:val="009B6E93"/>
    <w:rsid w:val="009D1005"/>
    <w:rsid w:val="009D3113"/>
    <w:rsid w:val="009D340F"/>
    <w:rsid w:val="009D4834"/>
    <w:rsid w:val="009E4F79"/>
    <w:rsid w:val="009F0096"/>
    <w:rsid w:val="009F1951"/>
    <w:rsid w:val="00A121EB"/>
    <w:rsid w:val="00A23207"/>
    <w:rsid w:val="00A2356C"/>
    <w:rsid w:val="00A2490D"/>
    <w:rsid w:val="00A24BC1"/>
    <w:rsid w:val="00A264BE"/>
    <w:rsid w:val="00A33160"/>
    <w:rsid w:val="00A35056"/>
    <w:rsid w:val="00A35479"/>
    <w:rsid w:val="00A36113"/>
    <w:rsid w:val="00A36CD8"/>
    <w:rsid w:val="00A4659A"/>
    <w:rsid w:val="00A50A9A"/>
    <w:rsid w:val="00A51DE7"/>
    <w:rsid w:val="00A553E2"/>
    <w:rsid w:val="00A578C5"/>
    <w:rsid w:val="00A70DE1"/>
    <w:rsid w:val="00A7564B"/>
    <w:rsid w:val="00A90504"/>
    <w:rsid w:val="00A921BA"/>
    <w:rsid w:val="00A93BD3"/>
    <w:rsid w:val="00AB00F2"/>
    <w:rsid w:val="00AC7C97"/>
    <w:rsid w:val="00AD4143"/>
    <w:rsid w:val="00AD529D"/>
    <w:rsid w:val="00AE0760"/>
    <w:rsid w:val="00AE3904"/>
    <w:rsid w:val="00AE4373"/>
    <w:rsid w:val="00AE49B6"/>
    <w:rsid w:val="00AE4C36"/>
    <w:rsid w:val="00B02E8C"/>
    <w:rsid w:val="00B2101A"/>
    <w:rsid w:val="00B318D9"/>
    <w:rsid w:val="00B33F99"/>
    <w:rsid w:val="00B35E0A"/>
    <w:rsid w:val="00B4591A"/>
    <w:rsid w:val="00B52E8A"/>
    <w:rsid w:val="00B546A2"/>
    <w:rsid w:val="00B55E20"/>
    <w:rsid w:val="00B5722E"/>
    <w:rsid w:val="00B607C8"/>
    <w:rsid w:val="00B70A10"/>
    <w:rsid w:val="00B7121B"/>
    <w:rsid w:val="00B71608"/>
    <w:rsid w:val="00B82A2C"/>
    <w:rsid w:val="00B8489D"/>
    <w:rsid w:val="00B900E1"/>
    <w:rsid w:val="00BA44D6"/>
    <w:rsid w:val="00BA7F64"/>
    <w:rsid w:val="00BB13FF"/>
    <w:rsid w:val="00C02D08"/>
    <w:rsid w:val="00C06CC2"/>
    <w:rsid w:val="00C11DF2"/>
    <w:rsid w:val="00C211AD"/>
    <w:rsid w:val="00C24FC8"/>
    <w:rsid w:val="00C34510"/>
    <w:rsid w:val="00C368D3"/>
    <w:rsid w:val="00C64461"/>
    <w:rsid w:val="00C67CC4"/>
    <w:rsid w:val="00C71D7C"/>
    <w:rsid w:val="00C807CF"/>
    <w:rsid w:val="00C844D6"/>
    <w:rsid w:val="00C861D6"/>
    <w:rsid w:val="00C97535"/>
    <w:rsid w:val="00CA4275"/>
    <w:rsid w:val="00CA50CD"/>
    <w:rsid w:val="00CA7B71"/>
    <w:rsid w:val="00CB35B8"/>
    <w:rsid w:val="00CC6DD0"/>
    <w:rsid w:val="00CD0948"/>
    <w:rsid w:val="00CF3AA6"/>
    <w:rsid w:val="00D025E9"/>
    <w:rsid w:val="00D071CE"/>
    <w:rsid w:val="00D2000C"/>
    <w:rsid w:val="00D46BB8"/>
    <w:rsid w:val="00D5085C"/>
    <w:rsid w:val="00D57267"/>
    <w:rsid w:val="00D67C53"/>
    <w:rsid w:val="00D7025E"/>
    <w:rsid w:val="00D75DDC"/>
    <w:rsid w:val="00D80FD1"/>
    <w:rsid w:val="00D933A9"/>
    <w:rsid w:val="00D96F71"/>
    <w:rsid w:val="00DA2CFC"/>
    <w:rsid w:val="00DA44D8"/>
    <w:rsid w:val="00DB08DE"/>
    <w:rsid w:val="00DB348C"/>
    <w:rsid w:val="00DB5142"/>
    <w:rsid w:val="00DC2DE1"/>
    <w:rsid w:val="00DC31A5"/>
    <w:rsid w:val="00DC514E"/>
    <w:rsid w:val="00DD7496"/>
    <w:rsid w:val="00DE1355"/>
    <w:rsid w:val="00DE1CAC"/>
    <w:rsid w:val="00DE36F3"/>
    <w:rsid w:val="00E2686F"/>
    <w:rsid w:val="00E305F5"/>
    <w:rsid w:val="00E32DDE"/>
    <w:rsid w:val="00E46A9D"/>
    <w:rsid w:val="00E641B4"/>
    <w:rsid w:val="00E803F7"/>
    <w:rsid w:val="00E96D42"/>
    <w:rsid w:val="00EC0912"/>
    <w:rsid w:val="00EC60CE"/>
    <w:rsid w:val="00ED4999"/>
    <w:rsid w:val="00EE52BA"/>
    <w:rsid w:val="00EE6AA0"/>
    <w:rsid w:val="00EE7858"/>
    <w:rsid w:val="00EF06B7"/>
    <w:rsid w:val="00EF56F9"/>
    <w:rsid w:val="00F14BFC"/>
    <w:rsid w:val="00F1790D"/>
    <w:rsid w:val="00F2609C"/>
    <w:rsid w:val="00F33803"/>
    <w:rsid w:val="00F44D2D"/>
    <w:rsid w:val="00F654CF"/>
    <w:rsid w:val="00F86CBC"/>
    <w:rsid w:val="00FA5C74"/>
    <w:rsid w:val="00FB2E3D"/>
    <w:rsid w:val="00FC1942"/>
    <w:rsid w:val="00FD33C8"/>
    <w:rsid w:val="00FE41F7"/>
    <w:rsid w:val="00FE5ACC"/>
    <w:rsid w:val="00FE5DA9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Верхний колонтитул Знак"/>
    <w:uiPriority w:val="99"/>
    <w:rPr>
      <w:sz w:val="24"/>
      <w:szCs w:val="24"/>
      <w:lang w:val="ru-RU" w:eastAsia="ar-SA" w:bidi="ar-SA"/>
    </w:rPr>
  </w:style>
  <w:style w:type="character" w:customStyle="1" w:styleId="a6">
    <w:name w:val="Нижний колонтитул Знак"/>
    <w:rPr>
      <w:sz w:val="24"/>
      <w:szCs w:val="24"/>
      <w:lang w:val="ru-RU" w:eastAsia="ar-SA" w:bidi="ar-SA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  <w:lang w:val="ru-RU" w:eastAsia="ar-SA" w:bidi="ar-SA"/>
    </w:rPr>
  </w:style>
  <w:style w:type="character" w:styleId="a8">
    <w:name w:val="Hyperlink"/>
    <w:uiPriority w:val="99"/>
    <w:rPr>
      <w:color w:val="404040"/>
      <w:u w:val="single"/>
    </w:rPr>
  </w:style>
  <w:style w:type="character" w:customStyle="1" w:styleId="a9">
    <w:name w:val="Текст сноски Знак"/>
    <w:rPr>
      <w:lang w:val="ru-RU" w:eastAsia="ar-SA" w:bidi="ar-SA"/>
    </w:rPr>
  </w:style>
  <w:style w:type="character" w:customStyle="1" w:styleId="aa">
    <w:name w:val="Основной текст с отступом Знак"/>
    <w:rPr>
      <w:sz w:val="28"/>
      <w:szCs w:val="24"/>
      <w:lang w:val="x-none"/>
    </w:rPr>
  </w:style>
  <w:style w:type="character" w:customStyle="1" w:styleId="20">
    <w:name w:val="Основной текст 2 Знак"/>
    <w:rPr>
      <w:sz w:val="24"/>
      <w:szCs w:val="24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HTML">
    <w:name w:val="Стандартный HTML Знак"/>
    <w:rPr>
      <w:rFonts w:ascii="Courier New" w:hAnsi="Courier New"/>
      <w:sz w:val="26"/>
      <w:szCs w:val="26"/>
      <w:lang w:val="x-none"/>
    </w:rPr>
  </w:style>
  <w:style w:type="character" w:customStyle="1" w:styleId="FontStyle36">
    <w:name w:val="Font Style36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9">
    <w:name w:val="Font Style39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</w:style>
  <w:style w:type="character" w:customStyle="1" w:styleId="FontStyle17">
    <w:name w:val="Font Style1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wtimedays">
    <w:name w:val="wtime_days"/>
  </w:style>
  <w:style w:type="character" w:customStyle="1" w:styleId="wtimetimeb">
    <w:name w:val="wtime_time_b"/>
  </w:style>
  <w:style w:type="character" w:customStyle="1" w:styleId="wtimetimer">
    <w:name w:val="wtime_time_r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f">
    <w:name w:val="footnote text"/>
    <w:basedOn w:val="a"/>
    <w:rPr>
      <w:sz w:val="20"/>
      <w:szCs w:val="20"/>
    </w:r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3">
    <w:name w:val="List Paragraph"/>
    <w:basedOn w:val="a"/>
    <w:qFormat/>
    <w:pPr>
      <w:ind w:left="720"/>
    </w:pPr>
  </w:style>
  <w:style w:type="paragraph" w:customStyle="1" w:styleId="ConsPlusNormal">
    <w:name w:val="ConsPlusNormal"/>
    <w:link w:val="ConsPlusNormal0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12">
    <w:name w:val="Обычный1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4">
    <w:name w:val="Body Text Indent"/>
    <w:basedOn w:val="a"/>
    <w:pPr>
      <w:ind w:firstLine="700"/>
      <w:jc w:val="both"/>
    </w:pPr>
    <w:rPr>
      <w:sz w:val="28"/>
      <w:lang w:val="x-none"/>
    </w:rPr>
  </w:style>
  <w:style w:type="paragraph" w:customStyle="1" w:styleId="western">
    <w:name w:val="western"/>
    <w:basedOn w:val="a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val="x-none"/>
    </w:rPr>
  </w:style>
  <w:style w:type="paragraph" w:customStyle="1" w:styleId="af5">
    <w:name w:val="Прижатый влево"/>
    <w:basedOn w:val="a"/>
    <w:next w:val="a"/>
    <w:pPr>
      <w:autoSpaceDE w:val="0"/>
    </w:pPr>
    <w:rPr>
      <w:rFonts w:ascii="Arial" w:hAnsi="Arial" w:cs="Arial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  <w:lang w:val="x-none"/>
    </w:rPr>
  </w:style>
  <w:style w:type="paragraph" w:customStyle="1" w:styleId="Style2">
    <w:name w:val="Style2"/>
    <w:basedOn w:val="a"/>
    <w:pPr>
      <w:widowControl w:val="0"/>
      <w:autoSpaceDE w:val="0"/>
      <w:spacing w:line="276" w:lineRule="exact"/>
    </w:pPr>
  </w:style>
  <w:style w:type="paragraph" w:customStyle="1" w:styleId="Style11">
    <w:name w:val="Style11"/>
    <w:basedOn w:val="a"/>
    <w:pPr>
      <w:widowControl w:val="0"/>
      <w:autoSpaceDE w:val="0"/>
    </w:pPr>
  </w:style>
  <w:style w:type="paragraph" w:customStyle="1" w:styleId="Style12">
    <w:name w:val="Style12"/>
    <w:basedOn w:val="a"/>
    <w:pPr>
      <w:widowControl w:val="0"/>
      <w:autoSpaceDE w:val="0"/>
      <w:spacing w:line="276" w:lineRule="exact"/>
      <w:ind w:firstLine="562"/>
    </w:pPr>
  </w:style>
  <w:style w:type="paragraph" w:customStyle="1" w:styleId="Style19">
    <w:name w:val="Style19"/>
    <w:basedOn w:val="a"/>
    <w:pPr>
      <w:widowControl w:val="0"/>
      <w:autoSpaceDE w:val="0"/>
      <w:spacing w:line="276" w:lineRule="exact"/>
      <w:ind w:firstLine="566"/>
      <w:jc w:val="both"/>
    </w:pPr>
  </w:style>
  <w:style w:type="paragraph" w:customStyle="1" w:styleId="Style21">
    <w:name w:val="Style21"/>
    <w:basedOn w:val="a"/>
    <w:pPr>
      <w:widowControl w:val="0"/>
      <w:autoSpaceDE w:val="0"/>
    </w:pPr>
  </w:style>
  <w:style w:type="paragraph" w:customStyle="1" w:styleId="Style9">
    <w:name w:val="Style9"/>
    <w:basedOn w:val="a"/>
    <w:pPr>
      <w:widowControl w:val="0"/>
      <w:autoSpaceDE w:val="0"/>
      <w:spacing w:line="254" w:lineRule="exact"/>
    </w:pPr>
  </w:style>
  <w:style w:type="paragraph" w:customStyle="1" w:styleId="Style8">
    <w:name w:val="Style8"/>
    <w:basedOn w:val="a"/>
    <w:pPr>
      <w:widowControl w:val="0"/>
      <w:autoSpaceDE w:val="0"/>
      <w:spacing w:line="253" w:lineRule="exact"/>
      <w:jc w:val="both"/>
    </w:pPr>
  </w:style>
  <w:style w:type="paragraph" w:customStyle="1" w:styleId="Style24">
    <w:name w:val="Style24"/>
    <w:basedOn w:val="a"/>
    <w:pPr>
      <w:widowControl w:val="0"/>
      <w:autoSpaceDE w:val="0"/>
      <w:spacing w:line="211" w:lineRule="exact"/>
      <w:jc w:val="right"/>
    </w:p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4">
    <w:name w:val="Обычный + 14 пт"/>
    <w:basedOn w:val="a"/>
    <w:pPr>
      <w:overflowPunct w:val="0"/>
      <w:autoSpaceDE w:val="0"/>
      <w:ind w:firstLine="720"/>
      <w:jc w:val="both"/>
      <w:textAlignment w:val="baseline"/>
    </w:pPr>
    <w:rPr>
      <w:sz w:val="28"/>
      <w:szCs w:val="28"/>
    </w:rPr>
  </w:style>
  <w:style w:type="paragraph" w:customStyle="1" w:styleId="af6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7">
    <w:name w:val="Normal (Web)"/>
    <w:basedOn w:val="a"/>
    <w:pPr>
      <w:spacing w:before="280" w:after="280"/>
    </w:pPr>
  </w:style>
  <w:style w:type="paragraph" w:styleId="af8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d"/>
  </w:style>
  <w:style w:type="character" w:customStyle="1" w:styleId="ConsPlusNormal0">
    <w:name w:val="ConsPlusNormal Знак"/>
    <w:link w:val="ConsPlusNormal"/>
    <w:locked/>
    <w:rsid w:val="006534CB"/>
    <w:rPr>
      <w:rFonts w:ascii="Arial" w:eastAsia="Calibri" w:hAnsi="Arial" w:cs="Arial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Верхний колонтитул Знак"/>
    <w:uiPriority w:val="99"/>
    <w:rPr>
      <w:sz w:val="24"/>
      <w:szCs w:val="24"/>
      <w:lang w:val="ru-RU" w:eastAsia="ar-SA" w:bidi="ar-SA"/>
    </w:rPr>
  </w:style>
  <w:style w:type="character" w:customStyle="1" w:styleId="a6">
    <w:name w:val="Нижний колонтитул Знак"/>
    <w:rPr>
      <w:sz w:val="24"/>
      <w:szCs w:val="24"/>
      <w:lang w:val="ru-RU" w:eastAsia="ar-SA" w:bidi="ar-SA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  <w:lang w:val="ru-RU" w:eastAsia="ar-SA" w:bidi="ar-SA"/>
    </w:rPr>
  </w:style>
  <w:style w:type="character" w:styleId="a8">
    <w:name w:val="Hyperlink"/>
    <w:uiPriority w:val="99"/>
    <w:rPr>
      <w:color w:val="404040"/>
      <w:u w:val="single"/>
    </w:rPr>
  </w:style>
  <w:style w:type="character" w:customStyle="1" w:styleId="a9">
    <w:name w:val="Текст сноски Знак"/>
    <w:rPr>
      <w:lang w:val="ru-RU" w:eastAsia="ar-SA" w:bidi="ar-SA"/>
    </w:rPr>
  </w:style>
  <w:style w:type="character" w:customStyle="1" w:styleId="aa">
    <w:name w:val="Основной текст с отступом Знак"/>
    <w:rPr>
      <w:sz w:val="28"/>
      <w:szCs w:val="24"/>
      <w:lang w:val="x-none"/>
    </w:rPr>
  </w:style>
  <w:style w:type="character" w:customStyle="1" w:styleId="20">
    <w:name w:val="Основной текст 2 Знак"/>
    <w:rPr>
      <w:sz w:val="24"/>
      <w:szCs w:val="24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HTML">
    <w:name w:val="Стандартный HTML Знак"/>
    <w:rPr>
      <w:rFonts w:ascii="Courier New" w:hAnsi="Courier New"/>
      <w:sz w:val="26"/>
      <w:szCs w:val="26"/>
      <w:lang w:val="x-none"/>
    </w:rPr>
  </w:style>
  <w:style w:type="character" w:customStyle="1" w:styleId="FontStyle36">
    <w:name w:val="Font Style36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9">
    <w:name w:val="Font Style39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</w:style>
  <w:style w:type="character" w:customStyle="1" w:styleId="FontStyle17">
    <w:name w:val="Font Style1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wtimedays">
    <w:name w:val="wtime_days"/>
  </w:style>
  <w:style w:type="character" w:customStyle="1" w:styleId="wtimetimeb">
    <w:name w:val="wtime_time_b"/>
  </w:style>
  <w:style w:type="character" w:customStyle="1" w:styleId="wtimetimer">
    <w:name w:val="wtime_time_r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f">
    <w:name w:val="footnote text"/>
    <w:basedOn w:val="a"/>
    <w:rPr>
      <w:sz w:val="20"/>
      <w:szCs w:val="20"/>
    </w:r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3">
    <w:name w:val="List Paragraph"/>
    <w:basedOn w:val="a"/>
    <w:qFormat/>
    <w:pPr>
      <w:ind w:left="720"/>
    </w:pPr>
  </w:style>
  <w:style w:type="paragraph" w:customStyle="1" w:styleId="ConsPlusNormal">
    <w:name w:val="ConsPlusNormal"/>
    <w:link w:val="ConsPlusNormal0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12">
    <w:name w:val="Обычный1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4">
    <w:name w:val="Body Text Indent"/>
    <w:basedOn w:val="a"/>
    <w:pPr>
      <w:ind w:firstLine="700"/>
      <w:jc w:val="both"/>
    </w:pPr>
    <w:rPr>
      <w:sz w:val="28"/>
      <w:lang w:val="x-none"/>
    </w:rPr>
  </w:style>
  <w:style w:type="paragraph" w:customStyle="1" w:styleId="western">
    <w:name w:val="western"/>
    <w:basedOn w:val="a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val="x-none"/>
    </w:rPr>
  </w:style>
  <w:style w:type="paragraph" w:customStyle="1" w:styleId="af5">
    <w:name w:val="Прижатый влево"/>
    <w:basedOn w:val="a"/>
    <w:next w:val="a"/>
    <w:pPr>
      <w:autoSpaceDE w:val="0"/>
    </w:pPr>
    <w:rPr>
      <w:rFonts w:ascii="Arial" w:hAnsi="Arial" w:cs="Arial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  <w:lang w:val="x-none"/>
    </w:rPr>
  </w:style>
  <w:style w:type="paragraph" w:customStyle="1" w:styleId="Style2">
    <w:name w:val="Style2"/>
    <w:basedOn w:val="a"/>
    <w:pPr>
      <w:widowControl w:val="0"/>
      <w:autoSpaceDE w:val="0"/>
      <w:spacing w:line="276" w:lineRule="exact"/>
    </w:pPr>
  </w:style>
  <w:style w:type="paragraph" w:customStyle="1" w:styleId="Style11">
    <w:name w:val="Style11"/>
    <w:basedOn w:val="a"/>
    <w:pPr>
      <w:widowControl w:val="0"/>
      <w:autoSpaceDE w:val="0"/>
    </w:pPr>
  </w:style>
  <w:style w:type="paragraph" w:customStyle="1" w:styleId="Style12">
    <w:name w:val="Style12"/>
    <w:basedOn w:val="a"/>
    <w:pPr>
      <w:widowControl w:val="0"/>
      <w:autoSpaceDE w:val="0"/>
      <w:spacing w:line="276" w:lineRule="exact"/>
      <w:ind w:firstLine="562"/>
    </w:pPr>
  </w:style>
  <w:style w:type="paragraph" w:customStyle="1" w:styleId="Style19">
    <w:name w:val="Style19"/>
    <w:basedOn w:val="a"/>
    <w:pPr>
      <w:widowControl w:val="0"/>
      <w:autoSpaceDE w:val="0"/>
      <w:spacing w:line="276" w:lineRule="exact"/>
      <w:ind w:firstLine="566"/>
      <w:jc w:val="both"/>
    </w:pPr>
  </w:style>
  <w:style w:type="paragraph" w:customStyle="1" w:styleId="Style21">
    <w:name w:val="Style21"/>
    <w:basedOn w:val="a"/>
    <w:pPr>
      <w:widowControl w:val="0"/>
      <w:autoSpaceDE w:val="0"/>
    </w:pPr>
  </w:style>
  <w:style w:type="paragraph" w:customStyle="1" w:styleId="Style9">
    <w:name w:val="Style9"/>
    <w:basedOn w:val="a"/>
    <w:pPr>
      <w:widowControl w:val="0"/>
      <w:autoSpaceDE w:val="0"/>
      <w:spacing w:line="254" w:lineRule="exact"/>
    </w:pPr>
  </w:style>
  <w:style w:type="paragraph" w:customStyle="1" w:styleId="Style8">
    <w:name w:val="Style8"/>
    <w:basedOn w:val="a"/>
    <w:pPr>
      <w:widowControl w:val="0"/>
      <w:autoSpaceDE w:val="0"/>
      <w:spacing w:line="253" w:lineRule="exact"/>
      <w:jc w:val="both"/>
    </w:pPr>
  </w:style>
  <w:style w:type="paragraph" w:customStyle="1" w:styleId="Style24">
    <w:name w:val="Style24"/>
    <w:basedOn w:val="a"/>
    <w:pPr>
      <w:widowControl w:val="0"/>
      <w:autoSpaceDE w:val="0"/>
      <w:spacing w:line="211" w:lineRule="exact"/>
      <w:jc w:val="right"/>
    </w:p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4">
    <w:name w:val="Обычный + 14 пт"/>
    <w:basedOn w:val="a"/>
    <w:pPr>
      <w:overflowPunct w:val="0"/>
      <w:autoSpaceDE w:val="0"/>
      <w:ind w:firstLine="720"/>
      <w:jc w:val="both"/>
      <w:textAlignment w:val="baseline"/>
    </w:pPr>
    <w:rPr>
      <w:sz w:val="28"/>
      <w:szCs w:val="28"/>
    </w:rPr>
  </w:style>
  <w:style w:type="paragraph" w:customStyle="1" w:styleId="af6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7">
    <w:name w:val="Normal (Web)"/>
    <w:basedOn w:val="a"/>
    <w:pPr>
      <w:spacing w:before="280" w:after="280"/>
    </w:pPr>
  </w:style>
  <w:style w:type="paragraph" w:styleId="af8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d"/>
  </w:style>
  <w:style w:type="character" w:customStyle="1" w:styleId="ConsPlusNormal0">
    <w:name w:val="ConsPlusNormal Знак"/>
    <w:link w:val="ConsPlusNormal"/>
    <w:locked/>
    <w:rsid w:val="006534CB"/>
    <w:rPr>
      <w:rFonts w:ascii="Arial" w:eastAsia="Calibri" w:hAnsi="Arial" w:cs="Arial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B9D8F73F908EA9E334063F358B4707844216F1FE858BBAFD2DE188996C706E3B2564F995B0735875A7B23z2xAC" TargetMode="External"/><Relationship Id="rId18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26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34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5E63A1241B348B4913B0AB215CB3A4CEE1AA044270DCFB4570ADA197jFOBE" TargetMode="External"/><Relationship Id="rId17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5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33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0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9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5E63A1241B348B4913B0AB215CB3A4CEE1A8014A7EDCFB4570ADA197jFOBE" TargetMode="External"/><Relationship Id="rId24" Type="http://schemas.openxmlformats.org/officeDocument/2006/relationships/hyperlink" Target="consultantplus://offline/ref=0F4C32319C055809E596F53E12F87853EA28089BBDD04A3AF267E8AA151B20E5995FE7359E08FDD20FEA05A6F48F08AA84D71413EEF70343A1QEG" TargetMode="External"/><Relationship Id="rId32" Type="http://schemas.openxmlformats.org/officeDocument/2006/relationships/hyperlink" Target="consultantplus://offline/ref=521AA857EB8AC34655EC870DC7A6641F6EF14D8AFED093616BEBC767F4263A61354EB6ACC629E38D2182B215CC224B08B09DF0A5DBT1s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23E0AD6A52C4F07FE9F114156374E55DF4899D4EE980FB05CBA7DA186EAAA8A288C27D3911044DE2F002D15DEF739AC8CC9785CYEZDF" TargetMode="External"/><Relationship Id="rId23" Type="http://schemas.openxmlformats.org/officeDocument/2006/relationships/hyperlink" Target="consultantplus://offline/ref=A6B98E129C351574D33CF373FAF74B36513264D6AC378BC16243C6D8B402E1769A42DF89A6F70AE43E69A013F343F1D2D50BAB805AD0D455i0N9G" TargetMode="External"/><Relationship Id="rId28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36" Type="http://schemas.openxmlformats.org/officeDocument/2006/relationships/theme" Target="theme/theme1.xml"/><Relationship Id="rId10" Type="http://schemas.openxmlformats.org/officeDocument/2006/relationships/image" Target="http://lebadminist.ucoz.ru/HD_Gerb.png" TargetMode="External"/><Relationship Id="rId19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31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28250E26208CDD628388E63198BB38AC0AE133FA9A97F84A83AD1C5F180D1B07F1C4DFF6557H" TargetMode="External"/><Relationship Id="rId22" Type="http://schemas.openxmlformats.org/officeDocument/2006/relationships/hyperlink" Target="consultantplus://offline/ref=ACE5ADA34B5B4D49E931C1F86D51408D9CCE688E970C65EE3B978B133C2C7ED179C32D4F40208B9043C746F9AFFFC08E7CFDAEF318229419X0J1G" TargetMode="External"/><Relationship Id="rId27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30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1D0E8-A891-4C51-9F90-24A2ABF8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14573</Words>
  <Characters>83069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97448</CharactersWithSpaces>
  <SharedDoc>false</SharedDoc>
  <HLinks>
    <vt:vector size="150" baseType="variant">
      <vt:variant>
        <vt:i4>2556007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consultantplus://offline/ref=37C35D9ED70DC17D4F3AEF01E7C146B125E32B4572DD4C9D1E1AB20A42748EBE01017CA4660F4C55BC1197F2650BC879075271F5079A5988FFgEG</vt:lpwstr>
      </vt:variant>
      <vt:variant>
        <vt:lpwstr/>
      </vt:variant>
      <vt:variant>
        <vt:i4>2556007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consultantplus://offline/ref=37C35D9ED70DC17D4F3AEF01E7C146B125E32B4572DD4C9D1E1AB20A42748EBE01017CA4660F4C55BC1197F2650BC879075271F5079A5988FFgEG</vt:lpwstr>
      </vt:variant>
      <vt:variant>
        <vt:lpwstr/>
      </vt:variant>
      <vt:variant>
        <vt:i4>1638413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consultantplus://offline/ref=521AA857EB8AC34655EC870DC7A6641F6EF14D8AFED093616BEBC767F4263A61354EB6ACC629E38D2182B215CC224B08B09DF0A5DBT1sDG</vt:lpwstr>
      </vt:variant>
      <vt:variant>
        <vt:lpwstr/>
      </vt:variant>
      <vt:variant>
        <vt:i4>2556007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consultantplus://offline/ref=37C35D9ED70DC17D4F3AEF01E7C146B125E32B4572DD4C9D1E1AB20A42748EBE01017CA4660F4C55BC1197F2650BC879075271F5079A5988FFgEG</vt:lpwstr>
      </vt:variant>
      <vt:variant>
        <vt:lpwstr/>
      </vt:variant>
      <vt:variant>
        <vt:i4>2556007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consultantplus://offline/ref=37C35D9ED70DC17D4F3AEF01E7C146B125E32B4572DD4C9D1E1AB20A42748EBE01017CA4660F4C55BC1197F2650BC879075271F5079A5988FFgEG</vt:lpwstr>
      </vt:variant>
      <vt:variant>
        <vt:lpwstr/>
      </vt:variant>
      <vt:variant>
        <vt:i4>2556007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consultantplus://offline/ref=37C35D9ED70DC17D4F3AEF01E7C146B125E32B4572DD4C9D1E1AB20A42748EBE01017CA4660F4C55BC1197F2650BC879075271F5079A5988FFgEG</vt:lpwstr>
      </vt:variant>
      <vt:variant>
        <vt:lpwstr/>
      </vt:variant>
      <vt:variant>
        <vt:i4>2556007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consultantplus://offline/ref=37C35D9ED70DC17D4F3AEF01E7C146B125E32B4572DD4C9D1E1AB20A42748EBE01017CA4660F4C55BC1197F2650BC879075271F5079A5988FFgEG</vt:lpwstr>
      </vt:variant>
      <vt:variant>
        <vt:lpwstr/>
      </vt:variant>
      <vt:variant>
        <vt:i4>2556007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consultantplus://offline/ref=37C35D9ED70DC17D4F3AEF01E7C146B125E32B4572DD4C9D1E1AB20A42748EBE01017CA4660F4C55BC1197F2650BC879075271F5079A5988FFgEG</vt:lpwstr>
      </vt:variant>
      <vt:variant>
        <vt:lpwstr/>
      </vt:variant>
      <vt:variant>
        <vt:i4>2556007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consultantplus://offline/ref=37C35D9ED70DC17D4F3AEF01E7C146B125E32B4572DD4C9D1E1AB20A42748EBE01017CA4660F4C55BC1197F2650BC879075271F5079A5988FFgEG</vt:lpwstr>
      </vt:variant>
      <vt:variant>
        <vt:lpwstr/>
      </vt:variant>
      <vt:variant>
        <vt:i4>2556007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consultantplus://offline/ref=37C35D9ED70DC17D4F3AEF01E7C146B125E32B4572DD4C9D1E1AB20A42748EBE01017CA4660F4C55BC1197F2650BC879075271F5079A5988FFgEG</vt:lpwstr>
      </vt:variant>
      <vt:variant>
        <vt:lpwstr/>
      </vt:variant>
      <vt:variant>
        <vt:i4>3801184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consultantplus://offline/ref=0F4C32319C055809E596F53E12F87853EA28089BBDD04A3AF267E8AA151B20E5995FE7359E08FDD20FEA05A6F48F08AA84D71413EEF70343A1QEG</vt:lpwstr>
      </vt:variant>
      <vt:variant>
        <vt:lpwstr/>
      </vt:variant>
      <vt:variant>
        <vt:i4>7340140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consultantplus://offline/ref=A6B98E129C351574D33CF373FAF74B36513264D6AC378BC16243C6D8B402E1769A42DF89A6F70AE43E69A013F343F1D2D50BAB805AD0D455i0N9G</vt:lpwstr>
      </vt:variant>
      <vt:variant>
        <vt:lpwstr/>
      </vt:variant>
      <vt:variant>
        <vt:i4>6684769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consultantplus://offline/ref=ACE5ADA34B5B4D49E931C1F86D51408D9CCE688E970C65EE3B978B133C2C7ED179C32D4F40208B9043C746F9AFFFC08E7CFDAEF318229419X0J1G</vt:lpwstr>
      </vt:variant>
      <vt:variant>
        <vt:lpwstr/>
      </vt:variant>
      <vt:variant>
        <vt:i4>2556007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consultantplus://offline/ref=37C35D9ED70DC17D4F3AEF01E7C146B125E32B4572DD4C9D1E1AB20A42748EBE01017CA4660F4C55BC1197F2650BC879075271F5079A5988FFgEG</vt:lpwstr>
      </vt:variant>
      <vt:variant>
        <vt:lpwstr/>
      </vt:variant>
      <vt:variant>
        <vt:i4>2556007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consultantplus://offline/ref=37C35D9ED70DC17D4F3AEF01E7C146B125E32B4572DD4C9D1E1AB20A42748EBE01017CA4660F4C55BC1197F2650BC879075271F5079A5988FFgEG</vt:lpwstr>
      </vt:variant>
      <vt:variant>
        <vt:lpwstr/>
      </vt:variant>
      <vt:variant>
        <vt:i4>2556007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consultantplus://offline/ref=37C35D9ED70DC17D4F3AEF01E7C146B125E32B4572DD4C9D1E1AB20A42748EBE01017CA4660F4C55BC1197F2650BC879075271F5079A5988FFgEG</vt:lpwstr>
      </vt:variant>
      <vt:variant>
        <vt:lpwstr/>
      </vt:variant>
      <vt:variant>
        <vt:i4>4653143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consultantplus://offline/ref=90A6C441F53F68E4338955EE10086D917D9AD4DB7854AC8D96A720E92AE27523C8E4808EC7D89EB07D4FA6980145901E3D3A4748C6o832E</vt:lpwstr>
      </vt:variant>
      <vt:variant>
        <vt:lpwstr/>
      </vt:variant>
      <vt:variant>
        <vt:i4>2556007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consultantplus://offline/ref=37C35D9ED70DC17D4F3AEF01E7C146B125E32B4572DD4C9D1E1AB20A42748EBE01017CA4660F4C55BC1197F2650BC879075271F5079A5988FFgEG</vt:lpwstr>
      </vt:variant>
      <vt:variant>
        <vt:lpwstr/>
      </vt:variant>
      <vt:variant>
        <vt:i4>2556007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consultantplus://offline/ref=37C35D9ED70DC17D4F3AEF01E7C146B125E32B4572DD4C9D1E1AB20A42748EBE01017CA4660F4C55BC1197F2650BC879075271F5079A5988FFgEG</vt:lpwstr>
      </vt:variant>
      <vt:variant>
        <vt:lpwstr/>
      </vt:variant>
      <vt:variant>
        <vt:i4>4390920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consultantplus://offline/ref=1D423E0AD6A52C4F07FE9F114156374E55DF4899D4EE980FB05CBA7DA186EAAA8A288C27D3911044DE2F002D15DEF739AC8CC9785CYEZDF</vt:lpwstr>
      </vt:variant>
      <vt:variant>
        <vt:lpwstr/>
      </vt:variant>
      <vt:variant>
        <vt:i4>7864430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consultantplus://offline/ref=428250E26208CDD628388E63198BB38AC0AE133FA9A97F84A83AD1C5F180D1B07F1C4DFF6557H</vt:lpwstr>
      </vt:variant>
      <vt:variant>
        <vt:lpwstr/>
      </vt:variant>
      <vt:variant>
        <vt:i4>1835020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consultantplus://offline/ref=5B9D8F73F908EA9E334063F358B4707844216F1FE858BBAFD2DE188996C706E3B2564F995B0735875A7B23z2xAC</vt:lpwstr>
      </vt:variant>
      <vt:variant>
        <vt:lpwstr/>
      </vt:variant>
      <vt:variant>
        <vt:i4>1310802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consultantplus://offline/ref=485E63A1241B348B4913B0AB215CB3A4CEE1AA044270DCFB4570ADA197jFOBE</vt:lpwstr>
      </vt:variant>
      <vt:variant>
        <vt:lpwstr/>
      </vt:variant>
      <vt:variant>
        <vt:i4>1310728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consultantplus://offline/ref=485E63A1241B348B4913B0AB215CB3A4CEE1A8014A7EDCFB4570ADA197jFOBE</vt:lpwstr>
      </vt:variant>
      <vt:variant>
        <vt:lpwstr/>
      </vt:variant>
      <vt:variant>
        <vt:i4>5439526</vt:i4>
      </vt:variant>
      <vt:variant>
        <vt:i4>2206</vt:i4>
      </vt:variant>
      <vt:variant>
        <vt:i4>1025</vt:i4>
      </vt:variant>
      <vt:variant>
        <vt:i4>1</vt:i4>
      </vt:variant>
      <vt:variant>
        <vt:lpwstr>http://lebadminist.ucoz.ru/HD_Gerb.png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 ASRock</cp:lastModifiedBy>
  <cp:revision>2</cp:revision>
  <cp:lastPrinted>2021-12-16T03:33:00Z</cp:lastPrinted>
  <dcterms:created xsi:type="dcterms:W3CDTF">2021-12-16T10:43:00Z</dcterms:created>
  <dcterms:modified xsi:type="dcterms:W3CDTF">2021-12-16T10:43:00Z</dcterms:modified>
</cp:coreProperties>
</file>