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63B88" w14:textId="77777777" w:rsidR="00331DCD" w:rsidRDefault="00331DCD" w:rsidP="00182AB5">
      <w:pPr>
        <w:spacing w:after="0" w:line="240" w:lineRule="auto"/>
        <w:jc w:val="right"/>
        <w:rPr>
          <w:rFonts w:ascii="Arial" w:hAnsi="Arial" w:cs="Arial"/>
        </w:rPr>
      </w:pPr>
    </w:p>
    <w:p w14:paraId="54ADC053" w14:textId="062D435D" w:rsidR="00331DCD" w:rsidRPr="00332208" w:rsidRDefault="00331DCD" w:rsidP="0033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B5709C" wp14:editId="3680CC60">
            <wp:extent cx="715645" cy="715645"/>
            <wp:effectExtent l="0" t="0" r="0" b="0"/>
            <wp:docPr id="1" name="Рисунок 1" descr="http://lebadminist.ucoz.ru/HD_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badminist.ucoz.ru/HD_Ger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28B81E13" w14:textId="77777777" w:rsidR="00331DCD" w:rsidRPr="00332208" w:rsidRDefault="00331DCD" w:rsidP="00331D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22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КУРГАНСКАЯ ОБЛАСТЬ</w:t>
      </w:r>
    </w:p>
    <w:p w14:paraId="3A668449" w14:textId="77777777" w:rsidR="00331DCD" w:rsidRPr="00332208" w:rsidRDefault="00331DCD" w:rsidP="00331D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22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ЛЕБЯЖЬЕВСКИЙ МУНИЦИПАЛЬНЫЙ</w:t>
      </w:r>
      <w:r w:rsidRPr="003322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 xml:space="preserve"> ОКРУГ</w:t>
      </w:r>
    </w:p>
    <w:p w14:paraId="09EDC601" w14:textId="77777777" w:rsidR="00331DCD" w:rsidRPr="00332208" w:rsidRDefault="00331DCD" w:rsidP="00331D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ЛЕБЯЖЬЕВСКОГО МУНИЦИПАЛЬНОГО ОКРУГА</w:t>
      </w:r>
    </w:p>
    <w:p w14:paraId="01D1D3E8" w14:textId="77777777" w:rsidR="00331DCD" w:rsidRPr="00332208" w:rsidRDefault="00331DCD" w:rsidP="0033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B1FF4" w14:textId="77777777" w:rsidR="00331DCD" w:rsidRPr="00332208" w:rsidRDefault="00331DCD" w:rsidP="00331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5C815" w14:textId="77777777" w:rsidR="00331DCD" w:rsidRPr="00332208" w:rsidRDefault="00331DCD" w:rsidP="00331D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332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2099A273" w14:textId="77777777" w:rsidR="00331DCD" w:rsidRPr="00332208" w:rsidRDefault="00331DCD" w:rsidP="0033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9E0EE" w14:textId="77777777" w:rsidR="00331DCD" w:rsidRPr="00332208" w:rsidRDefault="00331DCD" w:rsidP="0033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6EB6B" w14:textId="77777777" w:rsidR="00331DCD" w:rsidRPr="00332208" w:rsidRDefault="00331DCD" w:rsidP="0033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июля</w:t>
      </w:r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540</w:t>
      </w:r>
    </w:p>
    <w:p w14:paraId="4EF2435C" w14:textId="77777777" w:rsidR="00331DCD" w:rsidRPr="00332208" w:rsidRDefault="00331DCD" w:rsidP="0033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Лебяжье</w:t>
      </w:r>
    </w:p>
    <w:p w14:paraId="3F0EF1F2" w14:textId="77777777" w:rsidR="00331DCD" w:rsidRPr="00332208" w:rsidRDefault="00331DCD" w:rsidP="0033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49C5E" w14:textId="77777777" w:rsidR="00331DCD" w:rsidRPr="00332208" w:rsidRDefault="00331DCD" w:rsidP="00331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DCF989E" w14:textId="77777777" w:rsidR="00331DCD" w:rsidRPr="00332208" w:rsidRDefault="00331DCD" w:rsidP="00331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0" w:name="_Hlk52912176"/>
      <w:r w:rsidRPr="0033220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Об утверждении муниципальной Программы </w:t>
      </w:r>
      <w:proofErr w:type="spellStart"/>
      <w:r w:rsidRPr="0033220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Лебяжьевского</w:t>
      </w:r>
      <w:proofErr w:type="spellEnd"/>
      <w:r w:rsidRPr="0033220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муниципального окр</w:t>
      </w:r>
      <w:r w:rsidRPr="0033220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</w:t>
      </w:r>
      <w:r w:rsidRPr="0033220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га «Формирование в </w:t>
      </w:r>
      <w:proofErr w:type="spellStart"/>
      <w:r w:rsidRPr="0033220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Лебяжьевском</w:t>
      </w:r>
      <w:proofErr w:type="spellEnd"/>
      <w:r w:rsidRPr="0033220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муниципальном округе комфортной городской среды» на 2022-2024 годы</w:t>
      </w:r>
      <w:bookmarkEnd w:id="0"/>
    </w:p>
    <w:p w14:paraId="401EB067" w14:textId="77777777" w:rsidR="00331DCD" w:rsidRDefault="00331DCD" w:rsidP="00331DCD">
      <w:pPr>
        <w:pStyle w:val="4"/>
        <w:shd w:val="clear" w:color="auto" w:fill="auto"/>
        <w:spacing w:after="0" w:line="276" w:lineRule="auto"/>
        <w:ind w:left="280"/>
        <w:rPr>
          <w:bCs/>
          <w:sz w:val="16"/>
          <w:szCs w:val="16"/>
        </w:rPr>
      </w:pPr>
      <w:proofErr w:type="gramStart"/>
      <w:r w:rsidRPr="00332208">
        <w:rPr>
          <w:bCs/>
          <w:sz w:val="16"/>
          <w:szCs w:val="16"/>
        </w:rPr>
        <w:t>(в ред. Постановления</w:t>
      </w:r>
      <w:r>
        <w:rPr>
          <w:bCs/>
          <w:sz w:val="16"/>
          <w:szCs w:val="16"/>
        </w:rPr>
        <w:t xml:space="preserve"> Администрации </w:t>
      </w:r>
      <w:proofErr w:type="spellStart"/>
      <w:r>
        <w:rPr>
          <w:bCs/>
          <w:sz w:val="16"/>
          <w:szCs w:val="16"/>
        </w:rPr>
        <w:t>Лебяжьевского</w:t>
      </w:r>
      <w:proofErr w:type="spellEnd"/>
      <w:r>
        <w:rPr>
          <w:bCs/>
          <w:sz w:val="16"/>
          <w:szCs w:val="16"/>
        </w:rPr>
        <w:t xml:space="preserve"> муниципального округа</w:t>
      </w:r>
      <w:r w:rsidRPr="00332208">
        <w:rPr>
          <w:bCs/>
          <w:sz w:val="16"/>
          <w:szCs w:val="16"/>
        </w:rPr>
        <w:t xml:space="preserve"> от 14 декабря 2022 года № 1027</w:t>
      </w:r>
      <w:bookmarkStart w:id="1" w:name="_Hlk153197938"/>
      <w:r>
        <w:rPr>
          <w:bCs/>
          <w:sz w:val="16"/>
          <w:szCs w:val="16"/>
        </w:rPr>
        <w:t>; в ред.</w:t>
      </w:r>
      <w:proofErr w:type="gramEnd"/>
    </w:p>
    <w:p w14:paraId="74623270" w14:textId="3BF35D8D" w:rsidR="00331DCD" w:rsidRPr="00332208" w:rsidRDefault="00331DCD" w:rsidP="00331DCD">
      <w:pPr>
        <w:pStyle w:val="4"/>
        <w:shd w:val="clear" w:color="auto" w:fill="auto"/>
        <w:spacing w:after="0" w:line="276" w:lineRule="auto"/>
        <w:ind w:left="280"/>
        <w:rPr>
          <w:bCs/>
          <w:sz w:val="16"/>
          <w:szCs w:val="16"/>
        </w:rPr>
      </w:pPr>
      <w:proofErr w:type="gramStart"/>
      <w:r w:rsidRPr="002525AA">
        <w:rPr>
          <w:bCs/>
          <w:sz w:val="16"/>
          <w:szCs w:val="16"/>
        </w:rPr>
        <w:t xml:space="preserve">Постановления Администрации </w:t>
      </w:r>
      <w:proofErr w:type="spellStart"/>
      <w:r w:rsidRPr="002525AA">
        <w:rPr>
          <w:bCs/>
          <w:sz w:val="16"/>
          <w:szCs w:val="16"/>
        </w:rPr>
        <w:t>Лебяжьевского</w:t>
      </w:r>
      <w:proofErr w:type="spellEnd"/>
      <w:r w:rsidRPr="002525AA">
        <w:rPr>
          <w:bCs/>
          <w:sz w:val="16"/>
          <w:szCs w:val="16"/>
        </w:rPr>
        <w:t xml:space="preserve"> муниципального округа</w:t>
      </w:r>
      <w:r>
        <w:rPr>
          <w:bCs/>
          <w:sz w:val="16"/>
          <w:szCs w:val="16"/>
        </w:rPr>
        <w:t xml:space="preserve"> Курганской области</w:t>
      </w:r>
      <w:r w:rsidRPr="002525AA">
        <w:rPr>
          <w:bCs/>
          <w:sz w:val="16"/>
          <w:szCs w:val="16"/>
        </w:rPr>
        <w:t xml:space="preserve"> от 1</w:t>
      </w:r>
      <w:r>
        <w:rPr>
          <w:bCs/>
          <w:sz w:val="16"/>
          <w:szCs w:val="16"/>
        </w:rPr>
        <w:t>7</w:t>
      </w:r>
      <w:r w:rsidRPr="002525AA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марта</w:t>
      </w:r>
      <w:r w:rsidRPr="002525AA">
        <w:rPr>
          <w:bCs/>
          <w:sz w:val="16"/>
          <w:szCs w:val="16"/>
        </w:rPr>
        <w:t xml:space="preserve"> 202</w:t>
      </w:r>
      <w:r>
        <w:rPr>
          <w:bCs/>
          <w:sz w:val="16"/>
          <w:szCs w:val="16"/>
        </w:rPr>
        <w:t>3</w:t>
      </w:r>
      <w:r w:rsidRPr="002525AA">
        <w:rPr>
          <w:bCs/>
          <w:sz w:val="16"/>
          <w:szCs w:val="16"/>
        </w:rPr>
        <w:t xml:space="preserve"> года № 1</w:t>
      </w:r>
      <w:r>
        <w:rPr>
          <w:bCs/>
          <w:sz w:val="16"/>
          <w:szCs w:val="16"/>
        </w:rPr>
        <w:t>63</w:t>
      </w:r>
      <w:bookmarkEnd w:id="1"/>
      <w:r>
        <w:rPr>
          <w:bCs/>
          <w:sz w:val="16"/>
          <w:szCs w:val="16"/>
        </w:rPr>
        <w:t xml:space="preserve">; в ред. </w:t>
      </w:r>
      <w:r w:rsidRPr="002525AA">
        <w:rPr>
          <w:bCs/>
          <w:sz w:val="16"/>
          <w:szCs w:val="16"/>
        </w:rPr>
        <w:t xml:space="preserve">Постановления Администрации </w:t>
      </w:r>
      <w:proofErr w:type="spellStart"/>
      <w:r w:rsidRPr="002525AA">
        <w:rPr>
          <w:bCs/>
          <w:sz w:val="16"/>
          <w:szCs w:val="16"/>
        </w:rPr>
        <w:t>Лебяжьевского</w:t>
      </w:r>
      <w:proofErr w:type="spellEnd"/>
      <w:r w:rsidRPr="002525AA">
        <w:rPr>
          <w:bCs/>
          <w:sz w:val="16"/>
          <w:szCs w:val="16"/>
        </w:rPr>
        <w:t xml:space="preserve"> муниципального округа</w:t>
      </w:r>
      <w:r>
        <w:rPr>
          <w:bCs/>
          <w:sz w:val="16"/>
          <w:szCs w:val="16"/>
        </w:rPr>
        <w:t xml:space="preserve"> Курганской области</w:t>
      </w:r>
      <w:r w:rsidRPr="002525AA">
        <w:rPr>
          <w:bCs/>
          <w:sz w:val="16"/>
          <w:szCs w:val="16"/>
        </w:rPr>
        <w:t xml:space="preserve"> от </w:t>
      </w:r>
      <w:r>
        <w:rPr>
          <w:bCs/>
          <w:sz w:val="16"/>
          <w:szCs w:val="16"/>
        </w:rPr>
        <w:t>7</w:t>
      </w:r>
      <w:r w:rsidRPr="002525AA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декабря</w:t>
      </w:r>
      <w:r w:rsidRPr="002525AA">
        <w:rPr>
          <w:bCs/>
          <w:sz w:val="16"/>
          <w:szCs w:val="16"/>
        </w:rPr>
        <w:t xml:space="preserve"> 202</w:t>
      </w:r>
      <w:r>
        <w:rPr>
          <w:bCs/>
          <w:sz w:val="16"/>
          <w:szCs w:val="16"/>
        </w:rPr>
        <w:t>3</w:t>
      </w:r>
      <w:r w:rsidRPr="002525AA">
        <w:rPr>
          <w:bCs/>
          <w:sz w:val="16"/>
          <w:szCs w:val="16"/>
        </w:rPr>
        <w:t xml:space="preserve"> года № </w:t>
      </w:r>
      <w:r>
        <w:rPr>
          <w:bCs/>
          <w:sz w:val="16"/>
          <w:szCs w:val="16"/>
        </w:rPr>
        <w:t>807</w:t>
      </w:r>
      <w:r>
        <w:rPr>
          <w:bCs/>
          <w:sz w:val="16"/>
          <w:szCs w:val="16"/>
        </w:rPr>
        <w:t xml:space="preserve">; </w:t>
      </w:r>
      <w:r>
        <w:rPr>
          <w:bCs/>
          <w:sz w:val="16"/>
          <w:szCs w:val="16"/>
        </w:rPr>
        <w:t xml:space="preserve">в ред. </w:t>
      </w:r>
      <w:r w:rsidRPr="002525AA">
        <w:rPr>
          <w:bCs/>
          <w:sz w:val="16"/>
          <w:szCs w:val="16"/>
        </w:rPr>
        <w:t xml:space="preserve">Постановления Администрации </w:t>
      </w:r>
      <w:proofErr w:type="spellStart"/>
      <w:r w:rsidRPr="002525AA">
        <w:rPr>
          <w:bCs/>
          <w:sz w:val="16"/>
          <w:szCs w:val="16"/>
        </w:rPr>
        <w:t>Лебяжьевского</w:t>
      </w:r>
      <w:proofErr w:type="spellEnd"/>
      <w:r w:rsidRPr="002525AA">
        <w:rPr>
          <w:bCs/>
          <w:sz w:val="16"/>
          <w:szCs w:val="16"/>
        </w:rPr>
        <w:t xml:space="preserve"> муниципального округа</w:t>
      </w:r>
      <w:r>
        <w:rPr>
          <w:bCs/>
          <w:sz w:val="16"/>
          <w:szCs w:val="16"/>
        </w:rPr>
        <w:t xml:space="preserve"> Курганской области</w:t>
      </w:r>
      <w:r w:rsidRPr="002525AA">
        <w:rPr>
          <w:bCs/>
          <w:sz w:val="16"/>
          <w:szCs w:val="16"/>
        </w:rPr>
        <w:t xml:space="preserve"> от </w:t>
      </w:r>
      <w:r>
        <w:rPr>
          <w:bCs/>
          <w:sz w:val="16"/>
          <w:szCs w:val="16"/>
        </w:rPr>
        <w:t xml:space="preserve">                      </w:t>
      </w:r>
      <w:r>
        <w:rPr>
          <w:bCs/>
          <w:sz w:val="16"/>
          <w:szCs w:val="16"/>
        </w:rPr>
        <w:t>7</w:t>
      </w:r>
      <w:r w:rsidRPr="002525AA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марта</w:t>
      </w:r>
      <w:r w:rsidRPr="002525AA">
        <w:rPr>
          <w:bCs/>
          <w:sz w:val="16"/>
          <w:szCs w:val="16"/>
        </w:rPr>
        <w:t xml:space="preserve"> 202</w:t>
      </w:r>
      <w:r>
        <w:rPr>
          <w:bCs/>
          <w:sz w:val="16"/>
          <w:szCs w:val="16"/>
        </w:rPr>
        <w:t>5</w:t>
      </w:r>
      <w:r w:rsidRPr="002525AA">
        <w:rPr>
          <w:bCs/>
          <w:sz w:val="16"/>
          <w:szCs w:val="16"/>
        </w:rPr>
        <w:t xml:space="preserve"> года № </w:t>
      </w:r>
      <w:r>
        <w:rPr>
          <w:bCs/>
          <w:sz w:val="16"/>
          <w:szCs w:val="16"/>
        </w:rPr>
        <w:t>119</w:t>
      </w:r>
      <w:r w:rsidRPr="00332208">
        <w:rPr>
          <w:bCs/>
          <w:sz w:val="16"/>
          <w:szCs w:val="16"/>
        </w:rPr>
        <w:t>)</w:t>
      </w:r>
      <w:proofErr w:type="gramEnd"/>
    </w:p>
    <w:p w14:paraId="7635D66A" w14:textId="77777777" w:rsidR="00331DCD" w:rsidRDefault="00331DCD" w:rsidP="00331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A6F97B9" w14:textId="77777777" w:rsidR="00331DCD" w:rsidRPr="00332208" w:rsidRDefault="00331DCD" w:rsidP="00331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3220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</w:t>
      </w:r>
    </w:p>
    <w:p w14:paraId="761C4761" w14:textId="77777777" w:rsidR="00331DCD" w:rsidRPr="00332208" w:rsidRDefault="00331DCD" w:rsidP="00331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 года № 131-ФЗ «Об о</w:t>
      </w:r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 принципах организации местного самоуправления в Российской Федерации», статьей 36 Устава </w:t>
      </w:r>
      <w:proofErr w:type="spellStart"/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Лебяжьевского</w:t>
      </w:r>
      <w:proofErr w:type="spellEnd"/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области, Администрация </w:t>
      </w:r>
      <w:proofErr w:type="spellStart"/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Лебяжьевского</w:t>
      </w:r>
      <w:proofErr w:type="spellEnd"/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14:paraId="35EB56C4" w14:textId="77777777" w:rsidR="00331DCD" w:rsidRPr="00332208" w:rsidRDefault="00331DCD" w:rsidP="00331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206C60DE" w14:textId="77777777" w:rsidR="00331DCD" w:rsidRPr="00332208" w:rsidRDefault="00331DCD" w:rsidP="00331DCD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</w:t>
      </w:r>
      <w:proofErr w:type="spellStart"/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Лебяжьевского</w:t>
      </w:r>
      <w:proofErr w:type="spellEnd"/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«Формирование в </w:t>
      </w:r>
      <w:proofErr w:type="spellStart"/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Лебяжьевском</w:t>
      </w:r>
      <w:proofErr w:type="spellEnd"/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комфортной городской среды» на 2022-2024 годы согласно приложению к настоящему постановлению.</w:t>
      </w:r>
    </w:p>
    <w:p w14:paraId="78CCD8F2" w14:textId="77777777" w:rsidR="00331DCD" w:rsidRPr="00332208" w:rsidRDefault="00331DCD" w:rsidP="00331DCD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обнародовать в местах обнародования муниц</w:t>
      </w:r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пальных нормативных правовых актов и разместить на официальном сайте Администр</w:t>
      </w:r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</w:t>
      </w:r>
      <w:proofErr w:type="spellStart"/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Лебяжьевского</w:t>
      </w:r>
      <w:proofErr w:type="spellEnd"/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сети «Интернет».</w:t>
      </w:r>
    </w:p>
    <w:p w14:paraId="65ABB3DF" w14:textId="77777777" w:rsidR="00331DCD" w:rsidRPr="00332208" w:rsidRDefault="00331DCD" w:rsidP="00331DCD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 замест</w:t>
      </w:r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теля Главы </w:t>
      </w:r>
      <w:proofErr w:type="spellStart"/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Лебяжьевского</w:t>
      </w:r>
      <w:proofErr w:type="spellEnd"/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по строительству и ЖКХ.</w:t>
      </w:r>
    </w:p>
    <w:p w14:paraId="07206AE0" w14:textId="77777777" w:rsidR="00331DCD" w:rsidRPr="00332208" w:rsidRDefault="00331DCD" w:rsidP="0033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0C655" w14:textId="77777777" w:rsidR="00331DCD" w:rsidRPr="00332208" w:rsidRDefault="00331DCD" w:rsidP="0033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54BC5" w14:textId="77777777" w:rsidR="00331DCD" w:rsidRPr="00332208" w:rsidRDefault="00331DCD" w:rsidP="0033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8BACE" w14:textId="77777777" w:rsidR="00331DCD" w:rsidRPr="00332208" w:rsidRDefault="00331DCD" w:rsidP="0033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Лебяжьевского</w:t>
      </w:r>
      <w:proofErr w:type="spellEnd"/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 </w:t>
      </w:r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А.Р. </w:t>
      </w:r>
      <w:proofErr w:type="spellStart"/>
      <w:r w:rsidRPr="003322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Барч</w:t>
      </w:r>
      <w:proofErr w:type="spellEnd"/>
    </w:p>
    <w:p w14:paraId="00935385" w14:textId="77777777" w:rsidR="00331DCD" w:rsidRPr="00332208" w:rsidRDefault="00331DCD" w:rsidP="0033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7D143" w14:textId="77777777" w:rsidR="00331DCD" w:rsidRPr="00332208" w:rsidRDefault="00331DCD" w:rsidP="0033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3B6CD" w14:textId="77777777" w:rsidR="00331DCD" w:rsidRPr="00332208" w:rsidRDefault="00331DCD" w:rsidP="0033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8DC69" w14:textId="77777777" w:rsidR="00331DCD" w:rsidRPr="00332208" w:rsidRDefault="00331DCD" w:rsidP="0033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C62AA" w14:textId="77777777" w:rsidR="00331DCD" w:rsidRPr="00332208" w:rsidRDefault="00331DCD" w:rsidP="0033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1E847" w14:textId="77777777" w:rsidR="00331DCD" w:rsidRPr="00332208" w:rsidRDefault="00331DCD" w:rsidP="0033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1B0C4" w14:textId="77777777" w:rsidR="00331DCD" w:rsidRPr="00332208" w:rsidRDefault="00331DCD" w:rsidP="0033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14:paraId="22472932" w14:textId="77777777" w:rsidR="00331DCD" w:rsidRPr="00332208" w:rsidRDefault="00331DCD" w:rsidP="0033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2B94A" w14:textId="77777777" w:rsidR="00331DCD" w:rsidRDefault="00331DCD" w:rsidP="00331D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84B4138" w14:textId="77777777" w:rsidR="00331DCD" w:rsidRDefault="00331DCD" w:rsidP="00331D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A11EC90" w14:textId="77777777" w:rsidR="00331DCD" w:rsidRDefault="00331DCD" w:rsidP="00331D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AD4DD2" w14:textId="77777777" w:rsidR="00331DCD" w:rsidRDefault="00331DCD" w:rsidP="00331D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F8F2E5B" w14:textId="77777777" w:rsidR="00331DCD" w:rsidRPr="00332208" w:rsidRDefault="00331DCD" w:rsidP="00331D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22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Исп. Волосатова С.В. </w:t>
      </w:r>
    </w:p>
    <w:p w14:paraId="72F23452" w14:textId="77777777" w:rsidR="00331DCD" w:rsidRPr="00332208" w:rsidRDefault="00331DCD" w:rsidP="00331D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2208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8(35237) 9-00-63</w:t>
      </w:r>
    </w:p>
    <w:p w14:paraId="7A0A1DDC" w14:textId="77777777" w:rsidR="0050643C" w:rsidRDefault="0050643C" w:rsidP="00182AB5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14:paraId="71287116" w14:textId="77777777" w:rsidR="0050643C" w:rsidRDefault="0050643C" w:rsidP="0050643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к постановлению Администрации Лебяжьевского</w:t>
      </w:r>
    </w:p>
    <w:p w14:paraId="3787560C" w14:textId="1EA8D2D5" w:rsidR="0050643C" w:rsidRDefault="00C06133" w:rsidP="0050643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3" w:name="_Hlk94272840"/>
      <w:r w:rsidR="00CF76E7" w:rsidRPr="00BC2A78">
        <w:rPr>
          <w:rFonts w:ascii="Arial" w:hAnsi="Arial" w:cs="Arial"/>
        </w:rPr>
        <w:t>муниципального округа</w:t>
      </w:r>
      <w:r w:rsidRPr="00BC2A78">
        <w:rPr>
          <w:rFonts w:ascii="Arial" w:hAnsi="Arial" w:cs="Arial"/>
        </w:rPr>
        <w:t xml:space="preserve"> </w:t>
      </w:r>
      <w:bookmarkEnd w:id="3"/>
      <w:proofErr w:type="gramStart"/>
      <w:r w:rsidRPr="00BC2A78">
        <w:rPr>
          <w:rFonts w:ascii="Arial" w:hAnsi="Arial" w:cs="Arial"/>
        </w:rPr>
        <w:t>от</w:t>
      </w:r>
      <w:proofErr w:type="gramEnd"/>
      <w:r w:rsidRPr="00BC2A78">
        <w:rPr>
          <w:rFonts w:ascii="Arial" w:hAnsi="Arial" w:cs="Arial"/>
        </w:rPr>
        <w:t xml:space="preserve"> «</w:t>
      </w:r>
      <w:r w:rsidR="008E5BFD" w:rsidRPr="00BC2A78">
        <w:rPr>
          <w:rFonts w:ascii="Arial" w:hAnsi="Arial" w:cs="Arial"/>
        </w:rPr>
        <w:t>____</w:t>
      </w:r>
      <w:r w:rsidRPr="00BC2A78">
        <w:rPr>
          <w:rFonts w:ascii="Arial" w:hAnsi="Arial" w:cs="Arial"/>
        </w:rPr>
        <w:t xml:space="preserve">»  </w:t>
      </w:r>
      <w:r w:rsidR="008E5BFD" w:rsidRPr="00BC2A78">
        <w:rPr>
          <w:rFonts w:ascii="Arial" w:hAnsi="Arial" w:cs="Arial"/>
        </w:rPr>
        <w:t>____________</w:t>
      </w:r>
      <w:r w:rsidRPr="00BC2A78">
        <w:rPr>
          <w:rFonts w:ascii="Arial" w:hAnsi="Arial" w:cs="Arial"/>
        </w:rPr>
        <w:t xml:space="preserve">  № </w:t>
      </w:r>
      <w:r w:rsidR="008E5BFD" w:rsidRPr="00BC2A78">
        <w:rPr>
          <w:rFonts w:ascii="Arial" w:hAnsi="Arial" w:cs="Arial"/>
        </w:rPr>
        <w:t>_____</w:t>
      </w:r>
      <w:r w:rsidR="0050643C">
        <w:rPr>
          <w:rFonts w:ascii="Arial" w:hAnsi="Arial" w:cs="Arial"/>
        </w:rPr>
        <w:t xml:space="preserve"> </w:t>
      </w:r>
    </w:p>
    <w:p w14:paraId="48282813" w14:textId="479633FF" w:rsidR="00BE705D" w:rsidRDefault="0050643C" w:rsidP="00BD0B29">
      <w:pPr>
        <w:spacing w:after="0" w:line="240" w:lineRule="auto"/>
        <w:jc w:val="right"/>
        <w:rPr>
          <w:rFonts w:ascii="Arial" w:hAnsi="Arial" w:cs="Arial"/>
        </w:rPr>
      </w:pPr>
      <w:r w:rsidRPr="0050643C">
        <w:rPr>
          <w:rFonts w:ascii="Arial" w:hAnsi="Arial" w:cs="Arial"/>
        </w:rPr>
        <w:t>«Об утверждении муниципальной</w:t>
      </w:r>
      <w:r>
        <w:rPr>
          <w:rFonts w:ascii="Arial" w:hAnsi="Arial" w:cs="Arial"/>
        </w:rPr>
        <w:t xml:space="preserve"> Программы</w:t>
      </w:r>
      <w:r w:rsidR="00BD0B29">
        <w:rPr>
          <w:rFonts w:ascii="Arial" w:hAnsi="Arial" w:cs="Arial"/>
        </w:rPr>
        <w:t xml:space="preserve"> </w:t>
      </w:r>
      <w:r w:rsidR="009639B5">
        <w:rPr>
          <w:rFonts w:ascii="Arial" w:hAnsi="Arial" w:cs="Arial"/>
        </w:rPr>
        <w:t xml:space="preserve">Лебяжьевского </w:t>
      </w:r>
    </w:p>
    <w:p w14:paraId="4AB6FF98" w14:textId="6D5A9C39" w:rsidR="009639B5" w:rsidRDefault="00BE705D" w:rsidP="00BD0B2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округа</w:t>
      </w:r>
      <w:r w:rsidR="009639B5">
        <w:rPr>
          <w:rFonts w:ascii="Arial" w:hAnsi="Arial" w:cs="Arial"/>
        </w:rPr>
        <w:t xml:space="preserve"> </w:t>
      </w:r>
      <w:r w:rsidR="0050643C">
        <w:rPr>
          <w:rFonts w:ascii="Arial" w:hAnsi="Arial" w:cs="Arial"/>
        </w:rPr>
        <w:t xml:space="preserve">«Формирование </w:t>
      </w:r>
      <w:r w:rsidR="00BD0B29">
        <w:rPr>
          <w:rFonts w:ascii="Arial" w:hAnsi="Arial" w:cs="Arial"/>
        </w:rPr>
        <w:t xml:space="preserve">в Лебяжьевском </w:t>
      </w:r>
    </w:p>
    <w:p w14:paraId="3DC95216" w14:textId="77777777" w:rsidR="00BE705D" w:rsidRDefault="00BE705D" w:rsidP="009639B5">
      <w:pPr>
        <w:spacing w:after="0" w:line="240" w:lineRule="auto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муниципальном округе</w:t>
      </w:r>
      <w:r w:rsidR="00BD0B29">
        <w:rPr>
          <w:rFonts w:ascii="Arial" w:hAnsi="Arial" w:cs="Arial"/>
        </w:rPr>
        <w:t xml:space="preserve"> </w:t>
      </w:r>
      <w:r w:rsidR="0050643C">
        <w:rPr>
          <w:rFonts w:ascii="Arial" w:hAnsi="Arial" w:cs="Arial"/>
        </w:rPr>
        <w:t xml:space="preserve">комфортной </w:t>
      </w:r>
      <w:r w:rsidR="00BD0B29">
        <w:rPr>
          <w:rFonts w:ascii="Arial" w:hAnsi="Arial" w:cs="Arial"/>
        </w:rPr>
        <w:t xml:space="preserve">городской </w:t>
      </w:r>
      <w:proofErr w:type="gramEnd"/>
    </w:p>
    <w:p w14:paraId="69784AF3" w14:textId="196595CF" w:rsidR="0050643C" w:rsidRPr="00BD0B29" w:rsidRDefault="00BA4A05" w:rsidP="009639B5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среды</w:t>
      </w:r>
      <w:r w:rsidR="009639B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="00535D07">
        <w:rPr>
          <w:rFonts w:ascii="Arial" w:hAnsi="Arial" w:cs="Arial"/>
        </w:rPr>
        <w:t>на 20</w:t>
      </w:r>
      <w:r w:rsidR="00981D71">
        <w:rPr>
          <w:rFonts w:ascii="Arial" w:hAnsi="Arial" w:cs="Arial"/>
        </w:rPr>
        <w:t>22</w:t>
      </w:r>
      <w:r w:rsidR="00535D07">
        <w:rPr>
          <w:rFonts w:ascii="Arial" w:hAnsi="Arial" w:cs="Arial"/>
        </w:rPr>
        <w:t>-2024 годы»</w:t>
      </w:r>
      <w:r w:rsidR="00BD0B29">
        <w:rPr>
          <w:rFonts w:ascii="Arial" w:hAnsi="Arial" w:cs="Arial"/>
        </w:rPr>
        <w:t xml:space="preserve"> </w:t>
      </w:r>
    </w:p>
    <w:p w14:paraId="46E03939" w14:textId="77777777" w:rsidR="0050643C" w:rsidRDefault="0050643C" w:rsidP="00182AB5">
      <w:pPr>
        <w:spacing w:after="0" w:line="240" w:lineRule="auto"/>
        <w:jc w:val="right"/>
        <w:rPr>
          <w:rFonts w:ascii="Arial" w:hAnsi="Arial" w:cs="Arial"/>
        </w:rPr>
      </w:pPr>
    </w:p>
    <w:p w14:paraId="6DA1BF93" w14:textId="77777777" w:rsidR="0071030C" w:rsidRPr="00616018" w:rsidRDefault="0071030C" w:rsidP="00BE705D">
      <w:pPr>
        <w:spacing w:after="0" w:line="240" w:lineRule="auto"/>
        <w:jc w:val="center"/>
        <w:rPr>
          <w:rFonts w:ascii="Arial" w:hAnsi="Arial" w:cs="Arial"/>
        </w:rPr>
      </w:pPr>
    </w:p>
    <w:p w14:paraId="37D12845" w14:textId="17DE28E2" w:rsidR="002D4432" w:rsidRPr="00616018" w:rsidRDefault="002D4432" w:rsidP="002D4432">
      <w:pPr>
        <w:pStyle w:val="4"/>
        <w:shd w:val="clear" w:color="auto" w:fill="auto"/>
        <w:spacing w:after="0" w:line="276" w:lineRule="auto"/>
        <w:ind w:left="280"/>
        <w:rPr>
          <w:b/>
        </w:rPr>
      </w:pPr>
      <w:r w:rsidRPr="00616018">
        <w:rPr>
          <w:b/>
        </w:rPr>
        <w:t xml:space="preserve">Муниципальная программа </w:t>
      </w:r>
      <w:r w:rsidR="009639B5">
        <w:rPr>
          <w:b/>
        </w:rPr>
        <w:t xml:space="preserve">Лебяжьевского </w:t>
      </w:r>
      <w:r w:rsidR="00BE705D" w:rsidRPr="00BE705D">
        <w:rPr>
          <w:b/>
        </w:rPr>
        <w:t>муниципального округа</w:t>
      </w:r>
    </w:p>
    <w:p w14:paraId="799EEC66" w14:textId="058833E3" w:rsidR="002D4432" w:rsidRPr="00616018" w:rsidRDefault="002D4432" w:rsidP="002D4432">
      <w:pPr>
        <w:pStyle w:val="4"/>
        <w:shd w:val="clear" w:color="auto" w:fill="auto"/>
        <w:spacing w:after="0" w:line="276" w:lineRule="auto"/>
        <w:ind w:left="280"/>
        <w:rPr>
          <w:b/>
        </w:rPr>
      </w:pPr>
      <w:r w:rsidRPr="00616018">
        <w:rPr>
          <w:b/>
        </w:rPr>
        <w:t xml:space="preserve">«Формирование </w:t>
      </w:r>
      <w:r w:rsidR="00BD0B29">
        <w:rPr>
          <w:b/>
        </w:rPr>
        <w:t xml:space="preserve">в Лебяжьевском </w:t>
      </w:r>
      <w:r w:rsidR="00BE705D" w:rsidRPr="00BE705D">
        <w:rPr>
          <w:b/>
        </w:rPr>
        <w:t>муниципально</w:t>
      </w:r>
      <w:r w:rsidR="00BE705D">
        <w:rPr>
          <w:b/>
        </w:rPr>
        <w:t>м</w:t>
      </w:r>
      <w:r w:rsidR="00BE705D" w:rsidRPr="00BE705D">
        <w:rPr>
          <w:b/>
        </w:rPr>
        <w:t xml:space="preserve"> округ</w:t>
      </w:r>
      <w:r w:rsidR="00BE705D">
        <w:rPr>
          <w:b/>
        </w:rPr>
        <w:t>е</w:t>
      </w:r>
      <w:r w:rsidR="00BD0B29">
        <w:rPr>
          <w:b/>
        </w:rPr>
        <w:t xml:space="preserve"> </w:t>
      </w:r>
      <w:r w:rsidR="00507629">
        <w:rPr>
          <w:b/>
        </w:rPr>
        <w:t xml:space="preserve">комфортной </w:t>
      </w:r>
      <w:r w:rsidR="00BA4A05">
        <w:rPr>
          <w:b/>
        </w:rPr>
        <w:t>городской среды</w:t>
      </w:r>
      <w:r w:rsidR="009639B5">
        <w:rPr>
          <w:b/>
        </w:rPr>
        <w:t>»</w:t>
      </w:r>
      <w:r w:rsidR="00BA4A05">
        <w:rPr>
          <w:b/>
        </w:rPr>
        <w:t xml:space="preserve"> на 20</w:t>
      </w:r>
      <w:r w:rsidR="00981D71">
        <w:rPr>
          <w:b/>
        </w:rPr>
        <w:t>22</w:t>
      </w:r>
      <w:r w:rsidR="00BA4A05">
        <w:rPr>
          <w:b/>
        </w:rPr>
        <w:t>-2024</w:t>
      </w:r>
      <w:r w:rsidRPr="00616018">
        <w:rPr>
          <w:b/>
        </w:rPr>
        <w:t xml:space="preserve"> год</w:t>
      </w:r>
      <w:r w:rsidR="00507629">
        <w:rPr>
          <w:b/>
        </w:rPr>
        <w:t>ы</w:t>
      </w:r>
    </w:p>
    <w:p w14:paraId="60DFF9DE" w14:textId="77777777" w:rsidR="002D4432" w:rsidRPr="00616018" w:rsidRDefault="002D4432" w:rsidP="002D4432">
      <w:pPr>
        <w:pStyle w:val="20"/>
        <w:shd w:val="clear" w:color="auto" w:fill="auto"/>
        <w:spacing w:before="0"/>
        <w:ind w:left="280"/>
        <w:rPr>
          <w:b w:val="0"/>
        </w:rPr>
      </w:pPr>
    </w:p>
    <w:p w14:paraId="060C6830" w14:textId="35093D7B" w:rsidR="002D4432" w:rsidRPr="00616018" w:rsidRDefault="002D4432" w:rsidP="00BD0B29">
      <w:pPr>
        <w:pStyle w:val="20"/>
        <w:shd w:val="clear" w:color="auto" w:fill="auto"/>
        <w:spacing w:before="0"/>
        <w:ind w:left="280"/>
      </w:pPr>
      <w:r w:rsidRPr="00616018">
        <w:t>Раздел I. Паспорт</w:t>
      </w:r>
      <w:r w:rsidR="00507629">
        <w:t xml:space="preserve"> Муниципальной</w:t>
      </w:r>
      <w:r w:rsidRPr="00616018">
        <w:t xml:space="preserve"> программы </w:t>
      </w:r>
      <w:r w:rsidR="009639B5">
        <w:t xml:space="preserve">Лебяжьевского </w:t>
      </w:r>
      <w:r w:rsidR="00BE705D" w:rsidRPr="00BE705D">
        <w:t>муниципального округа</w:t>
      </w:r>
      <w:r w:rsidR="009639B5">
        <w:t xml:space="preserve"> </w:t>
      </w:r>
      <w:r w:rsidRPr="00616018">
        <w:t xml:space="preserve">«Формирование </w:t>
      </w:r>
      <w:r w:rsidR="00BD0B29">
        <w:t xml:space="preserve">в Лебяжьевском </w:t>
      </w:r>
      <w:r w:rsidR="00BE705D" w:rsidRPr="00BE705D">
        <w:t>муниципально</w:t>
      </w:r>
      <w:r w:rsidR="00BE705D">
        <w:t>м</w:t>
      </w:r>
      <w:r w:rsidR="00BE705D" w:rsidRPr="00BE705D">
        <w:t xml:space="preserve"> округ</w:t>
      </w:r>
      <w:r w:rsidR="00BE705D">
        <w:t>е</w:t>
      </w:r>
      <w:r w:rsidR="00BD0B29">
        <w:t xml:space="preserve"> </w:t>
      </w:r>
      <w:r w:rsidR="00507629">
        <w:t>комфортной</w:t>
      </w:r>
      <w:r w:rsidRPr="00616018">
        <w:t xml:space="preserve"> городской среды</w:t>
      </w:r>
      <w:r w:rsidR="009639B5">
        <w:t>»</w:t>
      </w:r>
      <w:r w:rsidR="00BA4A05">
        <w:t xml:space="preserve"> на 20</w:t>
      </w:r>
      <w:r w:rsidR="00981D71">
        <w:t>22</w:t>
      </w:r>
      <w:r w:rsidR="00BA4A05">
        <w:t>-2024</w:t>
      </w:r>
      <w:r w:rsidR="00E321FF" w:rsidRPr="00616018">
        <w:t xml:space="preserve"> год</w:t>
      </w:r>
      <w:r w:rsidR="00507629">
        <w:t>ы</w:t>
      </w:r>
    </w:p>
    <w:p w14:paraId="2505B0F6" w14:textId="77777777" w:rsidR="002D4432" w:rsidRPr="00616018" w:rsidRDefault="002D4432" w:rsidP="002D4432">
      <w:pPr>
        <w:pStyle w:val="20"/>
        <w:shd w:val="clear" w:color="auto" w:fill="auto"/>
        <w:spacing w:before="0"/>
        <w:ind w:left="280"/>
        <w:rPr>
          <w:b w:val="0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6627"/>
      </w:tblGrid>
      <w:tr w:rsidR="002D4432" w:rsidRPr="00616018" w14:paraId="2D57571F" w14:textId="77777777" w:rsidTr="006C3F06">
        <w:tc>
          <w:tcPr>
            <w:tcW w:w="3119" w:type="dxa"/>
          </w:tcPr>
          <w:p w14:paraId="666297B2" w14:textId="77777777" w:rsidR="002D4432" w:rsidRPr="00616018" w:rsidRDefault="002D4432" w:rsidP="00204B81">
            <w:pPr>
              <w:rPr>
                <w:rFonts w:ascii="Arial" w:hAnsi="Arial" w:cs="Arial"/>
              </w:rPr>
            </w:pPr>
            <w:r w:rsidRPr="00616018">
              <w:rPr>
                <w:rStyle w:val="85pt0pt"/>
                <w:sz w:val="22"/>
                <w:szCs w:val="22"/>
              </w:rPr>
              <w:t>Наименование</w:t>
            </w:r>
          </w:p>
        </w:tc>
        <w:tc>
          <w:tcPr>
            <w:tcW w:w="6627" w:type="dxa"/>
          </w:tcPr>
          <w:p w14:paraId="6F6268B2" w14:textId="5684A9E8" w:rsidR="002D4432" w:rsidRPr="00616018" w:rsidRDefault="00507629" w:rsidP="00BD0B29">
            <w:pPr>
              <w:rPr>
                <w:rFonts w:ascii="Arial" w:eastAsia="Arial" w:hAnsi="Arial" w:cs="Arial"/>
                <w:color w:val="000000"/>
                <w:spacing w:val="3"/>
              </w:rPr>
            </w:pPr>
            <w:r>
              <w:rPr>
                <w:rStyle w:val="85pt0pt"/>
                <w:sz w:val="22"/>
                <w:szCs w:val="22"/>
              </w:rPr>
              <w:t>Муниципальная п</w:t>
            </w:r>
            <w:r w:rsidR="002D4432" w:rsidRPr="00616018">
              <w:rPr>
                <w:rStyle w:val="85pt0pt"/>
                <w:sz w:val="22"/>
                <w:szCs w:val="22"/>
              </w:rPr>
              <w:t xml:space="preserve">рограмма </w:t>
            </w:r>
            <w:r w:rsidR="009639B5">
              <w:rPr>
                <w:rStyle w:val="85pt0pt"/>
                <w:sz w:val="22"/>
                <w:szCs w:val="22"/>
              </w:rPr>
              <w:t xml:space="preserve">Лебяжьевского </w:t>
            </w:r>
            <w:r w:rsidR="00BE705D" w:rsidRPr="00BE705D">
              <w:rPr>
                <w:rFonts w:ascii="Arial" w:eastAsia="Arial" w:hAnsi="Arial" w:cs="Arial"/>
                <w:color w:val="000000"/>
                <w:spacing w:val="3"/>
              </w:rPr>
              <w:t>муниципального округа</w:t>
            </w:r>
            <w:r w:rsidR="009639B5">
              <w:rPr>
                <w:rStyle w:val="85pt0pt"/>
                <w:sz w:val="22"/>
                <w:szCs w:val="22"/>
              </w:rPr>
              <w:t xml:space="preserve"> </w:t>
            </w:r>
            <w:r w:rsidR="002D4432" w:rsidRPr="00616018">
              <w:rPr>
                <w:rStyle w:val="85pt0pt"/>
                <w:sz w:val="22"/>
                <w:szCs w:val="22"/>
              </w:rPr>
              <w:t xml:space="preserve">«Формирование </w:t>
            </w:r>
            <w:r w:rsidR="00BD0B29">
              <w:rPr>
                <w:rStyle w:val="85pt0pt"/>
                <w:sz w:val="22"/>
                <w:szCs w:val="22"/>
              </w:rPr>
              <w:t xml:space="preserve">в Лебяжьевском </w:t>
            </w:r>
            <w:r w:rsidR="00BE705D" w:rsidRPr="00BE705D">
              <w:rPr>
                <w:rFonts w:ascii="Arial" w:eastAsia="Arial" w:hAnsi="Arial" w:cs="Arial"/>
                <w:color w:val="000000"/>
                <w:spacing w:val="3"/>
              </w:rPr>
              <w:t>муниципально</w:t>
            </w:r>
            <w:r w:rsidR="00BE705D">
              <w:rPr>
                <w:rFonts w:ascii="Arial" w:eastAsia="Arial" w:hAnsi="Arial" w:cs="Arial"/>
                <w:color w:val="000000"/>
                <w:spacing w:val="3"/>
              </w:rPr>
              <w:t>м</w:t>
            </w:r>
            <w:r w:rsidR="00BE705D" w:rsidRPr="00BE705D">
              <w:rPr>
                <w:rFonts w:ascii="Arial" w:eastAsia="Arial" w:hAnsi="Arial" w:cs="Arial"/>
                <w:color w:val="000000"/>
                <w:spacing w:val="3"/>
              </w:rPr>
              <w:t xml:space="preserve"> округ</w:t>
            </w:r>
            <w:r w:rsidR="00BE705D">
              <w:rPr>
                <w:rFonts w:ascii="Arial" w:eastAsia="Arial" w:hAnsi="Arial" w:cs="Arial"/>
                <w:color w:val="000000"/>
                <w:spacing w:val="3"/>
              </w:rPr>
              <w:t>е</w:t>
            </w:r>
            <w:r w:rsidR="00BD0B29">
              <w:rPr>
                <w:rStyle w:val="85pt0pt"/>
                <w:sz w:val="22"/>
                <w:szCs w:val="22"/>
              </w:rPr>
              <w:t xml:space="preserve"> </w:t>
            </w:r>
            <w:r>
              <w:rPr>
                <w:rStyle w:val="85pt0pt"/>
                <w:sz w:val="22"/>
                <w:szCs w:val="22"/>
              </w:rPr>
              <w:t>комфорт</w:t>
            </w:r>
            <w:r w:rsidR="00BA4A05">
              <w:rPr>
                <w:rStyle w:val="85pt0pt"/>
                <w:sz w:val="22"/>
                <w:szCs w:val="22"/>
              </w:rPr>
              <w:t>ной городской среды</w:t>
            </w:r>
            <w:r w:rsidR="009639B5">
              <w:rPr>
                <w:rStyle w:val="85pt0pt"/>
                <w:sz w:val="22"/>
                <w:szCs w:val="22"/>
              </w:rPr>
              <w:t>»</w:t>
            </w:r>
            <w:r w:rsidR="00BA4A05">
              <w:rPr>
                <w:rStyle w:val="85pt0pt"/>
                <w:sz w:val="22"/>
                <w:szCs w:val="22"/>
              </w:rPr>
              <w:t xml:space="preserve"> на 20</w:t>
            </w:r>
            <w:r w:rsidR="00981D71">
              <w:rPr>
                <w:rStyle w:val="85pt0pt"/>
                <w:sz w:val="22"/>
                <w:szCs w:val="22"/>
              </w:rPr>
              <w:t>22</w:t>
            </w:r>
            <w:r w:rsidR="00BA4A05">
              <w:rPr>
                <w:rStyle w:val="85pt0pt"/>
                <w:sz w:val="22"/>
                <w:szCs w:val="22"/>
              </w:rPr>
              <w:t>-2024</w:t>
            </w:r>
            <w:r w:rsidR="00731A7F">
              <w:rPr>
                <w:rStyle w:val="85pt0pt"/>
                <w:sz w:val="22"/>
                <w:szCs w:val="22"/>
              </w:rPr>
              <w:t xml:space="preserve"> </w:t>
            </w:r>
            <w:r w:rsidR="002D4432" w:rsidRPr="00616018">
              <w:rPr>
                <w:rStyle w:val="85pt0pt"/>
                <w:sz w:val="22"/>
                <w:szCs w:val="22"/>
              </w:rPr>
              <w:t>год</w:t>
            </w:r>
            <w:r>
              <w:rPr>
                <w:rStyle w:val="85pt0pt"/>
                <w:sz w:val="22"/>
                <w:szCs w:val="22"/>
              </w:rPr>
              <w:t>ы</w:t>
            </w:r>
            <w:r w:rsidR="002D4432" w:rsidRPr="00616018">
              <w:rPr>
                <w:rStyle w:val="85pt0pt"/>
                <w:sz w:val="22"/>
                <w:szCs w:val="22"/>
              </w:rPr>
              <w:t xml:space="preserve"> (далее - Программа)</w:t>
            </w:r>
          </w:p>
        </w:tc>
      </w:tr>
      <w:tr w:rsidR="002D4432" w:rsidRPr="00616018" w14:paraId="6EAAACDA" w14:textId="77777777" w:rsidTr="006C3F06">
        <w:tc>
          <w:tcPr>
            <w:tcW w:w="3119" w:type="dxa"/>
          </w:tcPr>
          <w:p w14:paraId="0AB60DD1" w14:textId="77777777" w:rsidR="002D4432" w:rsidRPr="00616018" w:rsidRDefault="002D4432" w:rsidP="00204B81">
            <w:pPr>
              <w:pStyle w:val="4"/>
              <w:shd w:val="clear" w:color="auto" w:fill="auto"/>
              <w:spacing w:after="60" w:line="240" w:lineRule="auto"/>
              <w:jc w:val="both"/>
            </w:pPr>
            <w:r w:rsidRPr="00616018">
              <w:rPr>
                <w:rStyle w:val="85pt0pt"/>
                <w:sz w:val="22"/>
                <w:szCs w:val="22"/>
              </w:rPr>
              <w:t>Ответственный</w:t>
            </w:r>
          </w:p>
          <w:p w14:paraId="053CBE55" w14:textId="77777777" w:rsidR="002D4432" w:rsidRPr="00616018" w:rsidRDefault="002D4432" w:rsidP="00204B81">
            <w:pPr>
              <w:rPr>
                <w:rFonts w:ascii="Arial" w:hAnsi="Arial" w:cs="Arial"/>
              </w:rPr>
            </w:pPr>
            <w:r w:rsidRPr="00616018">
              <w:rPr>
                <w:rStyle w:val="85pt0pt"/>
                <w:sz w:val="22"/>
                <w:szCs w:val="22"/>
              </w:rPr>
              <w:t>исполнитель</w:t>
            </w:r>
          </w:p>
        </w:tc>
        <w:tc>
          <w:tcPr>
            <w:tcW w:w="6627" w:type="dxa"/>
          </w:tcPr>
          <w:p w14:paraId="065E6739" w14:textId="56938148" w:rsidR="002D4432" w:rsidRPr="00616018" w:rsidRDefault="002D4432" w:rsidP="00BD0B29">
            <w:pPr>
              <w:rPr>
                <w:rFonts w:ascii="Arial" w:hAnsi="Arial" w:cs="Arial"/>
              </w:rPr>
            </w:pPr>
            <w:r w:rsidRPr="00616018">
              <w:rPr>
                <w:rStyle w:val="85pt0pt"/>
                <w:sz w:val="22"/>
                <w:szCs w:val="22"/>
              </w:rPr>
              <w:t xml:space="preserve">Администрация Лебяжьевского </w:t>
            </w:r>
            <w:r w:rsidR="00BE705D" w:rsidRPr="00BE705D">
              <w:rPr>
                <w:rFonts w:ascii="Arial" w:eastAsia="Arial" w:hAnsi="Arial" w:cs="Arial"/>
                <w:color w:val="000000"/>
                <w:spacing w:val="3"/>
              </w:rPr>
              <w:t>муниципального округа</w:t>
            </w:r>
            <w:r w:rsidRPr="00616018">
              <w:rPr>
                <w:rStyle w:val="85pt0pt"/>
                <w:sz w:val="22"/>
                <w:szCs w:val="22"/>
              </w:rPr>
              <w:t xml:space="preserve"> </w:t>
            </w:r>
          </w:p>
        </w:tc>
      </w:tr>
      <w:tr w:rsidR="002D4432" w:rsidRPr="00616018" w14:paraId="716FF7E0" w14:textId="77777777" w:rsidTr="006C3F06">
        <w:tc>
          <w:tcPr>
            <w:tcW w:w="3119" w:type="dxa"/>
          </w:tcPr>
          <w:p w14:paraId="24B61B69" w14:textId="77777777" w:rsidR="002D4432" w:rsidRPr="00616018" w:rsidRDefault="002D4432" w:rsidP="00204B81">
            <w:pPr>
              <w:rPr>
                <w:rFonts w:ascii="Arial" w:hAnsi="Arial" w:cs="Arial"/>
              </w:rPr>
            </w:pPr>
            <w:r w:rsidRPr="00616018">
              <w:rPr>
                <w:rStyle w:val="85pt0pt"/>
                <w:sz w:val="22"/>
                <w:szCs w:val="22"/>
              </w:rPr>
              <w:t>Соисполнители</w:t>
            </w:r>
          </w:p>
        </w:tc>
        <w:tc>
          <w:tcPr>
            <w:tcW w:w="6627" w:type="dxa"/>
          </w:tcPr>
          <w:p w14:paraId="79465A7E" w14:textId="77777777" w:rsidR="000544D5" w:rsidRPr="00616018" w:rsidRDefault="000544D5" w:rsidP="002C43A3">
            <w:pPr>
              <w:pStyle w:val="4"/>
              <w:shd w:val="clear" w:color="auto" w:fill="auto"/>
              <w:spacing w:after="0" w:line="240" w:lineRule="auto"/>
              <w:jc w:val="both"/>
              <w:rPr>
                <w:rStyle w:val="85pt0pt"/>
                <w:sz w:val="22"/>
                <w:szCs w:val="22"/>
              </w:rPr>
            </w:pPr>
            <w:r w:rsidRPr="00616018">
              <w:rPr>
                <w:rStyle w:val="85pt0pt"/>
                <w:sz w:val="22"/>
                <w:szCs w:val="22"/>
              </w:rPr>
              <w:t>Департамент строительства, госэкспертизы и ЖКХ Курганской области (по согласованию)</w:t>
            </w:r>
          </w:p>
          <w:p w14:paraId="1B0A7B54" w14:textId="4FC82ADD" w:rsidR="002D4432" w:rsidRPr="00616018" w:rsidRDefault="002D4432" w:rsidP="002C43A3">
            <w:pPr>
              <w:pStyle w:val="4"/>
              <w:shd w:val="clear" w:color="auto" w:fill="auto"/>
              <w:spacing w:after="0" w:line="240" w:lineRule="auto"/>
              <w:jc w:val="both"/>
            </w:pPr>
            <w:r w:rsidRPr="00616018">
              <w:rPr>
                <w:rStyle w:val="85pt0pt"/>
                <w:sz w:val="22"/>
                <w:szCs w:val="22"/>
              </w:rPr>
              <w:t>Ад</w:t>
            </w:r>
            <w:r w:rsidR="00BD0B29">
              <w:rPr>
                <w:rStyle w:val="85pt0pt"/>
                <w:sz w:val="22"/>
                <w:szCs w:val="22"/>
              </w:rPr>
              <w:t xml:space="preserve">министрация Лебяжьевского </w:t>
            </w:r>
            <w:r w:rsidR="00BE705D" w:rsidRPr="00BE705D">
              <w:rPr>
                <w:color w:val="000000"/>
                <w:spacing w:val="3"/>
              </w:rPr>
              <w:t>муниципального округа</w:t>
            </w:r>
            <w:r w:rsidRPr="00616018">
              <w:rPr>
                <w:rStyle w:val="85pt0pt"/>
                <w:sz w:val="22"/>
                <w:szCs w:val="22"/>
              </w:rPr>
              <w:t xml:space="preserve"> (по согласованию);</w:t>
            </w:r>
          </w:p>
          <w:p w14:paraId="7C29FA30" w14:textId="77777777" w:rsidR="002D4432" w:rsidRPr="00616018" w:rsidRDefault="002D4432" w:rsidP="002C43A3">
            <w:pPr>
              <w:rPr>
                <w:rFonts w:ascii="Arial" w:hAnsi="Arial" w:cs="Arial"/>
              </w:rPr>
            </w:pPr>
            <w:r w:rsidRPr="00616018">
              <w:rPr>
                <w:rStyle w:val="85pt0pt"/>
                <w:sz w:val="22"/>
                <w:szCs w:val="22"/>
              </w:rPr>
              <w:t>Исполнители работ по муниципальным контрактам (по согласованию)</w:t>
            </w:r>
          </w:p>
        </w:tc>
      </w:tr>
      <w:tr w:rsidR="002D4432" w:rsidRPr="00616018" w14:paraId="1723F1B3" w14:textId="77777777" w:rsidTr="006C3F06">
        <w:tc>
          <w:tcPr>
            <w:tcW w:w="3119" w:type="dxa"/>
          </w:tcPr>
          <w:p w14:paraId="6F8530B4" w14:textId="77777777" w:rsidR="002D4432" w:rsidRPr="00616018" w:rsidRDefault="002D4432" w:rsidP="00204B81">
            <w:pPr>
              <w:rPr>
                <w:rFonts w:ascii="Arial" w:hAnsi="Arial" w:cs="Arial"/>
              </w:rPr>
            </w:pPr>
            <w:r w:rsidRPr="00616018">
              <w:rPr>
                <w:rFonts w:ascii="Arial" w:hAnsi="Arial" w:cs="Arial"/>
              </w:rPr>
              <w:t>Цели</w:t>
            </w:r>
          </w:p>
        </w:tc>
        <w:tc>
          <w:tcPr>
            <w:tcW w:w="6627" w:type="dxa"/>
          </w:tcPr>
          <w:p w14:paraId="63AA4B9F" w14:textId="692E9671" w:rsidR="002D4432" w:rsidRPr="000205A8" w:rsidRDefault="00731A7F" w:rsidP="00BD0B29">
            <w:pPr>
              <w:pStyle w:val="4"/>
              <w:shd w:val="clear" w:color="auto" w:fill="auto"/>
              <w:spacing w:after="0" w:line="240" w:lineRule="auto"/>
              <w:ind w:right="132"/>
              <w:jc w:val="both"/>
              <w:rPr>
                <w:color w:val="000000"/>
                <w:spacing w:val="3"/>
              </w:rPr>
            </w:pPr>
            <w:r>
              <w:rPr>
                <w:rStyle w:val="85pt0pt"/>
                <w:sz w:val="22"/>
                <w:szCs w:val="22"/>
              </w:rPr>
              <w:t xml:space="preserve">Повышение качества и комфорта городской среды на территории </w:t>
            </w:r>
            <w:proofErr w:type="spellStart"/>
            <w:r w:rsidR="0044581B">
              <w:rPr>
                <w:rStyle w:val="85pt0pt"/>
                <w:sz w:val="22"/>
                <w:szCs w:val="22"/>
              </w:rPr>
              <w:t>р.п</w:t>
            </w:r>
            <w:proofErr w:type="spellEnd"/>
            <w:r w:rsidR="0044581B">
              <w:rPr>
                <w:rStyle w:val="85pt0pt"/>
                <w:sz w:val="22"/>
                <w:szCs w:val="22"/>
              </w:rPr>
              <w:t>. Лебяжье</w:t>
            </w:r>
          </w:p>
        </w:tc>
      </w:tr>
      <w:tr w:rsidR="002D4432" w:rsidRPr="00616018" w14:paraId="2EC7DBCF" w14:textId="77777777" w:rsidTr="006C3F06">
        <w:tc>
          <w:tcPr>
            <w:tcW w:w="3119" w:type="dxa"/>
          </w:tcPr>
          <w:p w14:paraId="58FC18D2" w14:textId="77777777" w:rsidR="002D4432" w:rsidRPr="00616018" w:rsidRDefault="002D4432" w:rsidP="00204B81">
            <w:pPr>
              <w:rPr>
                <w:rFonts w:ascii="Arial" w:hAnsi="Arial" w:cs="Arial"/>
              </w:rPr>
            </w:pPr>
            <w:r w:rsidRPr="00616018">
              <w:rPr>
                <w:rFonts w:ascii="Arial" w:hAnsi="Arial" w:cs="Arial"/>
              </w:rPr>
              <w:t>Задачи</w:t>
            </w:r>
          </w:p>
        </w:tc>
        <w:tc>
          <w:tcPr>
            <w:tcW w:w="6627" w:type="dxa"/>
          </w:tcPr>
          <w:p w14:paraId="75EC7865" w14:textId="59A2A50D" w:rsidR="00731A7F" w:rsidRDefault="00731A7F" w:rsidP="002C43A3">
            <w:pPr>
              <w:autoSpaceDE w:val="0"/>
              <w:autoSpaceDN w:val="0"/>
              <w:adjustRightInd w:val="0"/>
              <w:jc w:val="both"/>
              <w:rPr>
                <w:rStyle w:val="85pt0pt"/>
                <w:sz w:val="22"/>
                <w:szCs w:val="22"/>
              </w:rPr>
            </w:pPr>
            <w:r w:rsidRPr="00981D71">
              <w:rPr>
                <w:rStyle w:val="85pt0pt"/>
                <w:sz w:val="22"/>
                <w:szCs w:val="22"/>
              </w:rPr>
              <w:t>Повышение уровня благоустройств</w:t>
            </w:r>
            <w:r w:rsidR="004A6FCC">
              <w:rPr>
                <w:rStyle w:val="85pt0pt"/>
                <w:sz w:val="22"/>
                <w:szCs w:val="22"/>
              </w:rPr>
              <w:t>а****</w:t>
            </w:r>
            <w:r w:rsidRPr="00981D71">
              <w:rPr>
                <w:rStyle w:val="85pt0pt"/>
                <w:sz w:val="22"/>
                <w:szCs w:val="22"/>
              </w:rPr>
              <w:t xml:space="preserve"> общественных территорий</w:t>
            </w:r>
            <w:r w:rsidR="00825574" w:rsidRPr="00981D71">
              <w:rPr>
                <w:rStyle w:val="85pt0pt"/>
                <w:sz w:val="22"/>
                <w:szCs w:val="22"/>
              </w:rPr>
              <w:t>**</w:t>
            </w:r>
            <w:r w:rsidRPr="00981D71">
              <w:rPr>
                <w:rStyle w:val="85pt0pt"/>
                <w:sz w:val="22"/>
                <w:szCs w:val="22"/>
              </w:rPr>
              <w:t xml:space="preserve"> </w:t>
            </w:r>
          </w:p>
          <w:p w14:paraId="187E450A" w14:textId="7ACF4D1B" w:rsidR="00681AA6" w:rsidRPr="00981D71" w:rsidRDefault="00681AA6" w:rsidP="002C43A3">
            <w:pPr>
              <w:autoSpaceDE w:val="0"/>
              <w:autoSpaceDN w:val="0"/>
              <w:adjustRightInd w:val="0"/>
              <w:jc w:val="both"/>
              <w:rPr>
                <w:rStyle w:val="85pt0pt"/>
                <w:sz w:val="22"/>
                <w:szCs w:val="22"/>
              </w:rPr>
            </w:pPr>
            <w:r w:rsidRPr="00981D71">
              <w:rPr>
                <w:rStyle w:val="85pt0pt"/>
                <w:sz w:val="22"/>
                <w:szCs w:val="22"/>
              </w:rPr>
              <w:t xml:space="preserve">Повышение уровня благоустройства дворовых территорий* </w:t>
            </w:r>
          </w:p>
          <w:p w14:paraId="741A2DA8" w14:textId="77777777" w:rsidR="00907298" w:rsidRPr="00981D71" w:rsidRDefault="00907298" w:rsidP="009072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81D71">
              <w:rPr>
                <w:rFonts w:ascii="Arial" w:hAnsi="Arial" w:cs="Arial"/>
              </w:rPr>
              <w:t xml:space="preserve">Формирование условий для беспрепятственного   доступа инвалидов и других маломобильных групп населения к общественным территориям и дворовым территориям </w:t>
            </w:r>
            <w:r w:rsidR="00BD0B29" w:rsidRPr="00981D71">
              <w:rPr>
                <w:rFonts w:ascii="Arial" w:hAnsi="Arial" w:cs="Arial"/>
              </w:rPr>
              <w:t>многоквартирных домов</w:t>
            </w:r>
            <w:r w:rsidRPr="00981D71">
              <w:rPr>
                <w:rFonts w:ascii="Arial" w:hAnsi="Arial" w:cs="Arial"/>
              </w:rPr>
              <w:t>;</w:t>
            </w:r>
          </w:p>
          <w:p w14:paraId="2B5674B4" w14:textId="77777777" w:rsidR="002D4432" w:rsidRPr="00981D71" w:rsidRDefault="002D4432" w:rsidP="00907298">
            <w:pPr>
              <w:jc w:val="both"/>
              <w:rPr>
                <w:rFonts w:ascii="Arial" w:hAnsi="Arial" w:cs="Arial"/>
              </w:rPr>
            </w:pPr>
            <w:r w:rsidRPr="00981D71">
              <w:rPr>
                <w:rStyle w:val="85pt0pt"/>
                <w:sz w:val="22"/>
                <w:szCs w:val="22"/>
              </w:rPr>
              <w:t>Повышение уровня вовлеченности</w:t>
            </w:r>
            <w:r w:rsidR="00907298" w:rsidRPr="00981D71">
              <w:rPr>
                <w:rStyle w:val="85pt0pt"/>
                <w:sz w:val="22"/>
                <w:szCs w:val="22"/>
              </w:rPr>
              <w:t xml:space="preserve"> заинтересованных </w:t>
            </w:r>
            <w:r w:rsidRPr="00981D71">
              <w:rPr>
                <w:rStyle w:val="85pt0pt"/>
                <w:sz w:val="22"/>
                <w:szCs w:val="22"/>
              </w:rPr>
              <w:t>граждан, организаций в реализацию мероприятий по благоус</w:t>
            </w:r>
            <w:r w:rsidR="00BD0B29" w:rsidRPr="00981D71">
              <w:rPr>
                <w:rStyle w:val="85pt0pt"/>
                <w:sz w:val="22"/>
                <w:szCs w:val="22"/>
              </w:rPr>
              <w:t>тройству территории</w:t>
            </w:r>
          </w:p>
        </w:tc>
      </w:tr>
      <w:tr w:rsidR="002D4432" w:rsidRPr="00616018" w14:paraId="3E877DC2" w14:textId="77777777" w:rsidTr="006C3F06">
        <w:tc>
          <w:tcPr>
            <w:tcW w:w="3119" w:type="dxa"/>
          </w:tcPr>
          <w:p w14:paraId="44485370" w14:textId="77777777" w:rsidR="002D4432" w:rsidRPr="00616018" w:rsidRDefault="002D4432" w:rsidP="00204B81">
            <w:pPr>
              <w:rPr>
                <w:rFonts w:ascii="Arial" w:hAnsi="Arial" w:cs="Arial"/>
              </w:rPr>
            </w:pPr>
            <w:r w:rsidRPr="00616018">
              <w:rPr>
                <w:rStyle w:val="85pt0pt"/>
                <w:sz w:val="22"/>
                <w:szCs w:val="22"/>
              </w:rPr>
              <w:t>Целевые индикаторы и показатели</w:t>
            </w:r>
          </w:p>
        </w:tc>
        <w:tc>
          <w:tcPr>
            <w:tcW w:w="6627" w:type="dxa"/>
          </w:tcPr>
          <w:p w14:paraId="47976124" w14:textId="5736CBB9" w:rsidR="00AB545C" w:rsidRDefault="00325322" w:rsidP="00325322">
            <w:pPr>
              <w:pStyle w:val="4"/>
              <w:shd w:val="clear" w:color="auto" w:fill="auto"/>
              <w:spacing w:after="0" w:line="240" w:lineRule="auto"/>
              <w:ind w:right="132"/>
              <w:jc w:val="both"/>
              <w:rPr>
                <w:rStyle w:val="85pt0pt"/>
                <w:sz w:val="22"/>
                <w:szCs w:val="22"/>
              </w:rPr>
            </w:pPr>
            <w:r w:rsidRPr="00616018">
              <w:rPr>
                <w:rStyle w:val="85pt0pt"/>
                <w:sz w:val="22"/>
                <w:szCs w:val="22"/>
              </w:rPr>
              <w:t xml:space="preserve">Количество реализованных проектов по благоустройству </w:t>
            </w:r>
            <w:r>
              <w:rPr>
                <w:rStyle w:val="85pt0pt"/>
                <w:sz w:val="22"/>
                <w:szCs w:val="22"/>
              </w:rPr>
              <w:t>общественных территорий</w:t>
            </w:r>
            <w:r w:rsidRPr="00616018">
              <w:rPr>
                <w:rStyle w:val="85pt0pt"/>
                <w:sz w:val="22"/>
                <w:szCs w:val="22"/>
              </w:rPr>
              <w:t xml:space="preserve"> –</w:t>
            </w:r>
            <w:r w:rsidR="00473B1E">
              <w:rPr>
                <w:rStyle w:val="85pt0pt"/>
                <w:sz w:val="22"/>
                <w:szCs w:val="22"/>
              </w:rPr>
              <w:t xml:space="preserve"> 13</w:t>
            </w:r>
            <w:r w:rsidR="007A1D9A">
              <w:rPr>
                <w:rStyle w:val="85pt0pt"/>
                <w:sz w:val="22"/>
                <w:szCs w:val="22"/>
              </w:rPr>
              <w:t xml:space="preserve"> ед.</w:t>
            </w:r>
            <w:r w:rsidR="005862A2">
              <w:rPr>
                <w:rStyle w:val="85pt0pt"/>
                <w:sz w:val="22"/>
                <w:szCs w:val="22"/>
              </w:rPr>
              <w:t>, в том числе за период</w:t>
            </w:r>
            <w:r w:rsidR="00AB545C">
              <w:rPr>
                <w:rStyle w:val="85pt0pt"/>
                <w:sz w:val="22"/>
                <w:szCs w:val="22"/>
              </w:rPr>
              <w:t>ы:</w:t>
            </w:r>
            <w:r w:rsidR="005862A2">
              <w:rPr>
                <w:rStyle w:val="85pt0pt"/>
                <w:sz w:val="22"/>
                <w:szCs w:val="22"/>
              </w:rPr>
              <w:t xml:space="preserve"> с 2018 г. по 2021 г. – </w:t>
            </w:r>
            <w:r w:rsidR="00AB545C">
              <w:rPr>
                <w:rStyle w:val="85pt0pt"/>
                <w:sz w:val="22"/>
                <w:szCs w:val="22"/>
              </w:rPr>
              <w:t>8 ед.;</w:t>
            </w:r>
          </w:p>
          <w:p w14:paraId="4B6C4DD3" w14:textId="3DA2E132" w:rsidR="00325322" w:rsidRPr="0046319C" w:rsidRDefault="00473B1E" w:rsidP="00325322">
            <w:pPr>
              <w:pStyle w:val="4"/>
              <w:shd w:val="clear" w:color="auto" w:fill="auto"/>
              <w:spacing w:after="0" w:line="240" w:lineRule="auto"/>
              <w:ind w:right="132"/>
              <w:jc w:val="both"/>
              <w:rPr>
                <w:color w:val="000000"/>
                <w:spacing w:val="3"/>
              </w:rPr>
            </w:pPr>
            <w:r>
              <w:rPr>
                <w:rStyle w:val="85pt0pt"/>
                <w:sz w:val="22"/>
                <w:szCs w:val="22"/>
              </w:rPr>
              <w:t>с 2022 г. по 2024 г. – 5</w:t>
            </w:r>
            <w:r w:rsidR="00AB545C">
              <w:rPr>
                <w:rStyle w:val="85pt0pt"/>
                <w:sz w:val="22"/>
                <w:szCs w:val="22"/>
              </w:rPr>
              <w:t xml:space="preserve"> ед.</w:t>
            </w:r>
          </w:p>
          <w:p w14:paraId="20006D42" w14:textId="33EA6118" w:rsidR="00325322" w:rsidRDefault="00325322" w:rsidP="001E37EB">
            <w:pPr>
              <w:pStyle w:val="4"/>
              <w:shd w:val="clear" w:color="auto" w:fill="auto"/>
              <w:spacing w:after="0" w:line="240" w:lineRule="auto"/>
              <w:ind w:right="132"/>
              <w:jc w:val="both"/>
              <w:rPr>
                <w:rStyle w:val="85pt0pt"/>
                <w:sz w:val="22"/>
                <w:szCs w:val="22"/>
              </w:rPr>
            </w:pPr>
            <w:r w:rsidRPr="00616018">
              <w:rPr>
                <w:rStyle w:val="85pt0pt"/>
                <w:sz w:val="22"/>
                <w:szCs w:val="22"/>
              </w:rPr>
              <w:t xml:space="preserve">Доля благоустроенных </w:t>
            </w:r>
            <w:r>
              <w:rPr>
                <w:rStyle w:val="85pt0pt"/>
                <w:sz w:val="22"/>
                <w:szCs w:val="22"/>
              </w:rPr>
              <w:t>общественных территорий</w:t>
            </w:r>
            <w:r w:rsidRPr="00616018">
              <w:rPr>
                <w:rStyle w:val="85pt0pt"/>
                <w:sz w:val="22"/>
                <w:szCs w:val="22"/>
              </w:rPr>
              <w:t xml:space="preserve"> от общего числа </w:t>
            </w:r>
            <w:r>
              <w:rPr>
                <w:rStyle w:val="85pt0pt"/>
                <w:sz w:val="22"/>
                <w:szCs w:val="22"/>
              </w:rPr>
              <w:t>общественных</w:t>
            </w:r>
            <w:r w:rsidRPr="00616018">
              <w:rPr>
                <w:rStyle w:val="85pt0pt"/>
                <w:sz w:val="22"/>
                <w:szCs w:val="22"/>
              </w:rPr>
              <w:t xml:space="preserve"> территорий</w:t>
            </w:r>
            <w:r>
              <w:rPr>
                <w:rStyle w:val="85pt0pt"/>
                <w:sz w:val="22"/>
                <w:szCs w:val="22"/>
              </w:rPr>
              <w:t>, нуждающихся в благоустройстве,</w:t>
            </w:r>
            <w:r w:rsidRPr="00616018">
              <w:rPr>
                <w:rStyle w:val="85pt0pt"/>
                <w:sz w:val="22"/>
                <w:szCs w:val="22"/>
              </w:rPr>
              <w:t xml:space="preserve"> – </w:t>
            </w:r>
            <w:r>
              <w:rPr>
                <w:rStyle w:val="85pt0pt"/>
                <w:sz w:val="22"/>
                <w:szCs w:val="22"/>
              </w:rPr>
              <w:t>100</w:t>
            </w:r>
            <w:r w:rsidRPr="00616018">
              <w:rPr>
                <w:rStyle w:val="85pt0pt"/>
                <w:sz w:val="22"/>
                <w:szCs w:val="22"/>
              </w:rPr>
              <w:t xml:space="preserve"> %;</w:t>
            </w:r>
          </w:p>
          <w:p w14:paraId="1100A5F1" w14:textId="74B8FFE8" w:rsidR="00DA1871" w:rsidRDefault="002D4432" w:rsidP="001E37EB">
            <w:pPr>
              <w:pStyle w:val="4"/>
              <w:shd w:val="clear" w:color="auto" w:fill="auto"/>
              <w:spacing w:after="0" w:line="240" w:lineRule="auto"/>
              <w:ind w:right="132"/>
              <w:jc w:val="both"/>
              <w:rPr>
                <w:rStyle w:val="85pt0pt"/>
                <w:sz w:val="22"/>
                <w:szCs w:val="22"/>
              </w:rPr>
            </w:pPr>
            <w:r w:rsidRPr="00616018">
              <w:rPr>
                <w:rStyle w:val="85pt0pt"/>
                <w:sz w:val="22"/>
                <w:szCs w:val="22"/>
              </w:rPr>
              <w:t xml:space="preserve">Количество реализованных проектов по благоустройству дворовых территорий многоквартирных домов в </w:t>
            </w:r>
            <w:r w:rsidR="00473B1E">
              <w:rPr>
                <w:rStyle w:val="85pt0pt"/>
                <w:sz w:val="22"/>
                <w:szCs w:val="22"/>
              </w:rPr>
              <w:t xml:space="preserve">                    </w:t>
            </w:r>
            <w:proofErr w:type="spellStart"/>
            <w:r w:rsidRPr="00616018">
              <w:rPr>
                <w:rStyle w:val="85pt0pt"/>
                <w:sz w:val="22"/>
                <w:szCs w:val="22"/>
              </w:rPr>
              <w:t>р.п</w:t>
            </w:r>
            <w:proofErr w:type="spellEnd"/>
            <w:r w:rsidRPr="00616018">
              <w:rPr>
                <w:rStyle w:val="85pt0pt"/>
                <w:sz w:val="22"/>
                <w:szCs w:val="22"/>
              </w:rPr>
              <w:t xml:space="preserve">. </w:t>
            </w:r>
            <w:proofErr w:type="gramStart"/>
            <w:r w:rsidRPr="00616018">
              <w:rPr>
                <w:rStyle w:val="85pt0pt"/>
                <w:sz w:val="22"/>
                <w:szCs w:val="22"/>
              </w:rPr>
              <w:t>Лебяжье</w:t>
            </w:r>
            <w:proofErr w:type="gramEnd"/>
            <w:r w:rsidRPr="00616018">
              <w:rPr>
                <w:rStyle w:val="85pt0pt"/>
                <w:sz w:val="22"/>
                <w:szCs w:val="22"/>
              </w:rPr>
              <w:t xml:space="preserve"> – </w:t>
            </w:r>
            <w:r w:rsidR="00473B1E">
              <w:rPr>
                <w:rStyle w:val="85pt0pt"/>
                <w:sz w:val="22"/>
                <w:szCs w:val="22"/>
              </w:rPr>
              <w:t>10</w:t>
            </w:r>
            <w:r w:rsidR="00DA1871">
              <w:rPr>
                <w:rStyle w:val="85pt0pt"/>
                <w:sz w:val="22"/>
                <w:szCs w:val="22"/>
              </w:rPr>
              <w:t>, в том числе за периоды:</w:t>
            </w:r>
          </w:p>
          <w:p w14:paraId="25B5D538" w14:textId="2719C415" w:rsidR="002D4432" w:rsidRDefault="00054338" w:rsidP="001E37EB">
            <w:pPr>
              <w:pStyle w:val="4"/>
              <w:shd w:val="clear" w:color="auto" w:fill="auto"/>
              <w:spacing w:after="0" w:line="240" w:lineRule="auto"/>
              <w:ind w:right="132"/>
              <w:jc w:val="both"/>
              <w:rPr>
                <w:rStyle w:val="85pt0pt"/>
                <w:sz w:val="22"/>
                <w:szCs w:val="22"/>
              </w:rPr>
            </w:pPr>
            <w:r>
              <w:rPr>
                <w:rStyle w:val="85pt0pt"/>
                <w:sz w:val="22"/>
                <w:szCs w:val="22"/>
              </w:rPr>
              <w:t>с 2017</w:t>
            </w:r>
            <w:r w:rsidR="00DA1871">
              <w:rPr>
                <w:rStyle w:val="85pt0pt"/>
                <w:sz w:val="22"/>
                <w:szCs w:val="22"/>
              </w:rPr>
              <w:t xml:space="preserve"> г. по 2021 г. – </w:t>
            </w:r>
            <w:r>
              <w:rPr>
                <w:rStyle w:val="85pt0pt"/>
                <w:sz w:val="22"/>
                <w:szCs w:val="22"/>
              </w:rPr>
              <w:t>10 ед.;</w:t>
            </w:r>
          </w:p>
          <w:p w14:paraId="4BC17D8A" w14:textId="783E6023" w:rsidR="002D4432" w:rsidRDefault="002D4432" w:rsidP="001E37EB">
            <w:pPr>
              <w:pStyle w:val="4"/>
              <w:shd w:val="clear" w:color="auto" w:fill="auto"/>
              <w:spacing w:after="0" w:line="240" w:lineRule="auto"/>
              <w:ind w:right="132"/>
              <w:jc w:val="both"/>
              <w:rPr>
                <w:rStyle w:val="85pt0pt"/>
                <w:sz w:val="22"/>
                <w:szCs w:val="22"/>
              </w:rPr>
            </w:pPr>
            <w:r w:rsidRPr="00616018">
              <w:rPr>
                <w:rStyle w:val="85pt0pt"/>
                <w:sz w:val="22"/>
                <w:szCs w:val="22"/>
              </w:rPr>
              <w:t>Доля благоустроенных дворовых территорий многоквартирных домов от общего количества дворовых террито</w:t>
            </w:r>
            <w:r w:rsidR="00A04D54" w:rsidRPr="00616018">
              <w:rPr>
                <w:rStyle w:val="85pt0pt"/>
                <w:sz w:val="22"/>
                <w:szCs w:val="22"/>
              </w:rPr>
              <w:t>рий многоквартирных домов</w:t>
            </w:r>
            <w:r w:rsidR="00473B1E">
              <w:rPr>
                <w:rStyle w:val="85pt0pt"/>
                <w:sz w:val="22"/>
                <w:szCs w:val="22"/>
              </w:rPr>
              <w:t xml:space="preserve"> подлежащих благоустройству</w:t>
            </w:r>
            <w:r w:rsidR="00A04D54" w:rsidRPr="00616018">
              <w:rPr>
                <w:rStyle w:val="85pt0pt"/>
                <w:sz w:val="22"/>
                <w:szCs w:val="22"/>
              </w:rPr>
              <w:t xml:space="preserve"> – </w:t>
            </w:r>
            <w:r w:rsidR="001E37EB">
              <w:rPr>
                <w:rStyle w:val="85pt0pt"/>
                <w:sz w:val="22"/>
                <w:szCs w:val="22"/>
              </w:rPr>
              <w:t>100</w:t>
            </w:r>
            <w:r w:rsidRPr="00616018">
              <w:rPr>
                <w:rStyle w:val="85pt0pt"/>
                <w:sz w:val="22"/>
                <w:szCs w:val="22"/>
              </w:rPr>
              <w:t xml:space="preserve"> %;</w:t>
            </w:r>
          </w:p>
          <w:p w14:paraId="48F372CA" w14:textId="00BBF885" w:rsidR="002D4432" w:rsidRPr="00325322" w:rsidRDefault="00325322" w:rsidP="00C05454">
            <w:pPr>
              <w:ind w:right="141"/>
              <w:jc w:val="both"/>
              <w:rPr>
                <w:rFonts w:ascii="Arial" w:hAnsi="Arial" w:cs="Arial"/>
              </w:rPr>
            </w:pPr>
            <w:r w:rsidRPr="00325322">
              <w:rPr>
                <w:rFonts w:ascii="Arial" w:hAnsi="Arial" w:cs="Arial"/>
              </w:rPr>
              <w:t xml:space="preserve">Доля граждан, принявших участие в решении вопросов развития городской среды, от общего  количества граждан в возрасте от 14 лет </w:t>
            </w:r>
            <w:r w:rsidR="00054338">
              <w:rPr>
                <w:rFonts w:ascii="Arial" w:hAnsi="Arial" w:cs="Arial"/>
              </w:rPr>
              <w:t xml:space="preserve">– </w:t>
            </w:r>
            <w:r w:rsidR="00C05454">
              <w:rPr>
                <w:rFonts w:ascii="Arial" w:hAnsi="Arial" w:cs="Arial"/>
              </w:rPr>
              <w:t>3</w:t>
            </w:r>
            <w:r w:rsidR="00054338">
              <w:rPr>
                <w:rFonts w:ascii="Arial" w:hAnsi="Arial" w:cs="Arial"/>
              </w:rPr>
              <w:t>0</w:t>
            </w:r>
            <w:r w:rsidRPr="00325322">
              <w:rPr>
                <w:rFonts w:ascii="Arial" w:hAnsi="Arial" w:cs="Arial"/>
              </w:rPr>
              <w:t>%</w:t>
            </w:r>
            <w:r w:rsidR="00054338">
              <w:rPr>
                <w:rFonts w:ascii="Arial" w:hAnsi="Arial" w:cs="Arial"/>
              </w:rPr>
              <w:t>.</w:t>
            </w:r>
          </w:p>
        </w:tc>
      </w:tr>
      <w:tr w:rsidR="002D4432" w:rsidRPr="00616018" w14:paraId="3F6682B1" w14:textId="77777777" w:rsidTr="006C3F06">
        <w:tc>
          <w:tcPr>
            <w:tcW w:w="3119" w:type="dxa"/>
          </w:tcPr>
          <w:p w14:paraId="6EF0552A" w14:textId="4286CD7C" w:rsidR="002D4432" w:rsidRPr="00616018" w:rsidRDefault="002D4432" w:rsidP="00204B81">
            <w:pPr>
              <w:rPr>
                <w:rFonts w:ascii="Arial" w:hAnsi="Arial" w:cs="Arial"/>
              </w:rPr>
            </w:pPr>
            <w:r w:rsidRPr="00616018">
              <w:rPr>
                <w:rFonts w:ascii="Arial" w:hAnsi="Arial" w:cs="Arial"/>
              </w:rPr>
              <w:lastRenderedPageBreak/>
              <w:t>Срок реализации</w:t>
            </w:r>
          </w:p>
        </w:tc>
        <w:tc>
          <w:tcPr>
            <w:tcW w:w="6627" w:type="dxa"/>
          </w:tcPr>
          <w:p w14:paraId="1500165C" w14:textId="6B67F246" w:rsidR="002D4432" w:rsidRPr="00616018" w:rsidRDefault="00BA4A05" w:rsidP="00876D2C">
            <w:pPr>
              <w:pStyle w:val="4"/>
              <w:shd w:val="clear" w:color="auto" w:fill="auto"/>
              <w:spacing w:after="0" w:line="276" w:lineRule="auto"/>
              <w:jc w:val="both"/>
              <w:rPr>
                <w:color w:val="000000"/>
                <w:spacing w:val="3"/>
              </w:rPr>
            </w:pPr>
            <w:r>
              <w:rPr>
                <w:rStyle w:val="85pt0pt"/>
                <w:sz w:val="22"/>
                <w:szCs w:val="22"/>
              </w:rPr>
              <w:t>20</w:t>
            </w:r>
            <w:r w:rsidR="008E5BFD">
              <w:rPr>
                <w:rStyle w:val="85pt0pt"/>
                <w:sz w:val="22"/>
                <w:szCs w:val="22"/>
              </w:rPr>
              <w:t>22</w:t>
            </w:r>
            <w:r>
              <w:rPr>
                <w:rStyle w:val="85pt0pt"/>
                <w:sz w:val="22"/>
                <w:szCs w:val="22"/>
              </w:rPr>
              <w:t>-2024</w:t>
            </w:r>
            <w:r w:rsidR="005F509E">
              <w:rPr>
                <w:rStyle w:val="85pt0pt"/>
                <w:sz w:val="22"/>
                <w:szCs w:val="22"/>
              </w:rPr>
              <w:t xml:space="preserve"> годы</w:t>
            </w:r>
          </w:p>
        </w:tc>
      </w:tr>
      <w:tr w:rsidR="002D4432" w:rsidRPr="00616018" w14:paraId="74A37C46" w14:textId="77777777" w:rsidTr="006C3F06">
        <w:tc>
          <w:tcPr>
            <w:tcW w:w="3119" w:type="dxa"/>
          </w:tcPr>
          <w:p w14:paraId="5AB08DC6" w14:textId="77777777" w:rsidR="002D4432" w:rsidRPr="00616018" w:rsidRDefault="002D4432" w:rsidP="00204B81">
            <w:pPr>
              <w:rPr>
                <w:rFonts w:ascii="Arial" w:hAnsi="Arial" w:cs="Arial"/>
              </w:rPr>
            </w:pPr>
            <w:r w:rsidRPr="00616018">
              <w:rPr>
                <w:rFonts w:ascii="Arial" w:hAnsi="Arial" w:cs="Arial"/>
              </w:rPr>
              <w:t>Объемы бюджетных ассигнований</w:t>
            </w:r>
          </w:p>
        </w:tc>
        <w:tc>
          <w:tcPr>
            <w:tcW w:w="6627" w:type="dxa"/>
          </w:tcPr>
          <w:p w14:paraId="7B3E6BB3" w14:textId="72DA04E6" w:rsidR="002D4432" w:rsidRDefault="00D31332" w:rsidP="00BE705D">
            <w:pPr>
              <w:pStyle w:val="4"/>
              <w:shd w:val="clear" w:color="auto" w:fill="auto"/>
              <w:spacing w:after="0" w:line="240" w:lineRule="auto"/>
              <w:ind w:right="132"/>
              <w:jc w:val="both"/>
              <w:rPr>
                <w:rStyle w:val="85pt"/>
                <w:sz w:val="22"/>
                <w:szCs w:val="22"/>
              </w:rPr>
            </w:pPr>
            <w:proofErr w:type="gramStart"/>
            <w:r w:rsidRPr="00D31332">
              <w:rPr>
                <w:rStyle w:val="85pt"/>
                <w:sz w:val="22"/>
                <w:szCs w:val="22"/>
              </w:rPr>
              <w:t xml:space="preserve">Общий объем финансовых средств для реализации Программы </w:t>
            </w:r>
            <w:r w:rsidR="00BD2C30">
              <w:rPr>
                <w:rStyle w:val="85pt"/>
                <w:sz w:val="22"/>
                <w:szCs w:val="22"/>
              </w:rPr>
              <w:t>2018-202</w:t>
            </w:r>
            <w:r w:rsidR="00750A2A">
              <w:rPr>
                <w:rStyle w:val="85pt"/>
                <w:sz w:val="22"/>
                <w:szCs w:val="22"/>
              </w:rPr>
              <w:t>1</w:t>
            </w:r>
            <w:r w:rsidR="00BD2C30">
              <w:rPr>
                <w:rStyle w:val="85pt"/>
                <w:sz w:val="22"/>
                <w:szCs w:val="22"/>
              </w:rPr>
              <w:t xml:space="preserve"> года </w:t>
            </w:r>
            <w:r w:rsidRPr="00D31332">
              <w:rPr>
                <w:rStyle w:val="85pt"/>
                <w:sz w:val="22"/>
                <w:szCs w:val="22"/>
              </w:rPr>
              <w:t xml:space="preserve">составляет </w:t>
            </w:r>
            <w:r w:rsidR="005643B6">
              <w:rPr>
                <w:rStyle w:val="85pt"/>
                <w:sz w:val="22"/>
                <w:szCs w:val="22"/>
              </w:rPr>
              <w:t>18 345 307</w:t>
            </w:r>
            <w:r w:rsidRPr="00D31332">
              <w:rPr>
                <w:rStyle w:val="85pt"/>
                <w:sz w:val="22"/>
                <w:szCs w:val="22"/>
              </w:rPr>
              <w:t>,</w:t>
            </w:r>
            <w:r w:rsidR="005643B6">
              <w:rPr>
                <w:rStyle w:val="85pt"/>
                <w:sz w:val="22"/>
                <w:szCs w:val="22"/>
              </w:rPr>
              <w:t>57</w:t>
            </w:r>
            <w:r w:rsidRPr="00D31332">
              <w:rPr>
                <w:rStyle w:val="85pt"/>
                <w:sz w:val="22"/>
                <w:szCs w:val="22"/>
              </w:rPr>
              <w:t xml:space="preserve"> руб., в том числе за счет: федерального бюджета – </w:t>
            </w:r>
            <w:r w:rsidR="005643B6">
              <w:rPr>
                <w:rStyle w:val="85pt"/>
                <w:sz w:val="22"/>
                <w:szCs w:val="22"/>
              </w:rPr>
              <w:t>15 413 081,62</w:t>
            </w:r>
            <w:r w:rsidRPr="00D31332">
              <w:rPr>
                <w:rStyle w:val="85pt"/>
                <w:sz w:val="22"/>
                <w:szCs w:val="22"/>
              </w:rPr>
              <w:t xml:space="preserve"> руб. (по согласованию); областного бюджета – 1</w:t>
            </w:r>
            <w:r w:rsidR="005643B6">
              <w:rPr>
                <w:rStyle w:val="85pt"/>
                <w:sz w:val="22"/>
                <w:szCs w:val="22"/>
              </w:rPr>
              <w:t> 165 135,38</w:t>
            </w:r>
            <w:r w:rsidRPr="00D31332">
              <w:rPr>
                <w:rStyle w:val="85pt"/>
                <w:sz w:val="22"/>
                <w:szCs w:val="22"/>
              </w:rPr>
              <w:t xml:space="preserve"> руб. (по согласованию); бюджета Лебяжьевского </w:t>
            </w:r>
            <w:r w:rsidR="00BE705D" w:rsidRPr="00BE705D">
              <w:rPr>
                <w:color w:val="000000"/>
                <w:spacing w:val="3"/>
              </w:rPr>
              <w:t>муниципального округа</w:t>
            </w:r>
            <w:r w:rsidRPr="00D31332">
              <w:rPr>
                <w:rStyle w:val="85pt"/>
                <w:sz w:val="22"/>
                <w:szCs w:val="22"/>
              </w:rPr>
              <w:t xml:space="preserve"> – </w:t>
            </w:r>
            <w:r w:rsidR="005643B6">
              <w:rPr>
                <w:rStyle w:val="85pt"/>
                <w:sz w:val="22"/>
                <w:szCs w:val="22"/>
              </w:rPr>
              <w:t>1 736 755,57</w:t>
            </w:r>
            <w:r w:rsidRPr="00D31332">
              <w:rPr>
                <w:rStyle w:val="85pt"/>
                <w:sz w:val="22"/>
                <w:szCs w:val="22"/>
              </w:rPr>
              <w:t xml:space="preserve"> руб.; средства внебюджетных источников – 30 335,00 руб. (по согласованию)</w:t>
            </w:r>
            <w:proofErr w:type="gramEnd"/>
          </w:p>
          <w:p w14:paraId="429BF8C5" w14:textId="7B77F9D7" w:rsidR="005643B6" w:rsidRPr="00863A06" w:rsidRDefault="005643B6" w:rsidP="00473B1E">
            <w:pPr>
              <w:pStyle w:val="4"/>
              <w:shd w:val="clear" w:color="auto" w:fill="auto"/>
              <w:spacing w:after="0" w:line="240" w:lineRule="auto"/>
              <w:ind w:right="132"/>
              <w:jc w:val="both"/>
              <w:rPr>
                <w:color w:val="000000"/>
                <w:spacing w:val="3"/>
                <w:highlight w:val="yellow"/>
              </w:rPr>
            </w:pPr>
            <w:r w:rsidRPr="00863A06">
              <w:rPr>
                <w:color w:val="000000"/>
                <w:spacing w:val="3"/>
              </w:rPr>
              <w:t>Общий объем финансовых сре</w:t>
            </w:r>
            <w:proofErr w:type="gramStart"/>
            <w:r w:rsidRPr="00863A06">
              <w:rPr>
                <w:color w:val="000000"/>
                <w:spacing w:val="3"/>
              </w:rPr>
              <w:t>дств</w:t>
            </w:r>
            <w:r w:rsidR="00054338" w:rsidRPr="00863A06">
              <w:rPr>
                <w:rStyle w:val="85pt"/>
                <w:sz w:val="22"/>
                <w:szCs w:val="22"/>
              </w:rPr>
              <w:t>***</w:t>
            </w:r>
            <w:r w:rsidRPr="00863A06">
              <w:rPr>
                <w:color w:val="000000"/>
                <w:spacing w:val="3"/>
              </w:rPr>
              <w:t xml:space="preserve"> дл</w:t>
            </w:r>
            <w:proofErr w:type="gramEnd"/>
            <w:r w:rsidRPr="00863A06">
              <w:rPr>
                <w:color w:val="000000"/>
                <w:spacing w:val="3"/>
              </w:rPr>
              <w:t xml:space="preserve">я реализации Программы 2022-2024 года составляет </w:t>
            </w:r>
            <w:r w:rsidR="00473B1E">
              <w:rPr>
                <w:color w:val="000000"/>
                <w:spacing w:val="3"/>
              </w:rPr>
              <w:t>34 333 210,32</w:t>
            </w:r>
            <w:r w:rsidRPr="00863A06">
              <w:rPr>
                <w:color w:val="000000"/>
                <w:spacing w:val="3"/>
              </w:rPr>
              <w:t xml:space="preserve"> руб., в том числе за счет: федерального бюджета – </w:t>
            </w:r>
            <w:r w:rsidR="00863A06" w:rsidRPr="00863A06">
              <w:rPr>
                <w:color w:val="000000"/>
                <w:spacing w:val="3"/>
              </w:rPr>
              <w:t>26</w:t>
            </w:r>
            <w:r w:rsidR="00473B1E">
              <w:rPr>
                <w:color w:val="000000"/>
                <w:spacing w:val="3"/>
              </w:rPr>
              <w:t> 058 083,97</w:t>
            </w:r>
            <w:r w:rsidRPr="00863A06">
              <w:rPr>
                <w:color w:val="000000"/>
                <w:spacing w:val="3"/>
              </w:rPr>
              <w:t xml:space="preserve"> руб. (по согласованию); областного бюджета – </w:t>
            </w:r>
            <w:r w:rsidR="00473B1E">
              <w:rPr>
                <w:color w:val="000000"/>
                <w:spacing w:val="3"/>
              </w:rPr>
              <w:t>531 797,40</w:t>
            </w:r>
            <w:r w:rsidRPr="00863A06">
              <w:rPr>
                <w:color w:val="000000"/>
                <w:spacing w:val="3"/>
              </w:rPr>
              <w:t xml:space="preserve"> руб. (по согласованию); бюджета Лебяжьевского муниципального округа – </w:t>
            </w:r>
            <w:r w:rsidR="00473B1E">
              <w:rPr>
                <w:color w:val="000000"/>
                <w:spacing w:val="3"/>
              </w:rPr>
              <w:t xml:space="preserve">7 743 328,95 </w:t>
            </w:r>
            <w:r w:rsidRPr="00863A06">
              <w:rPr>
                <w:color w:val="000000"/>
                <w:spacing w:val="3"/>
              </w:rPr>
              <w:t>руб.</w:t>
            </w:r>
          </w:p>
        </w:tc>
      </w:tr>
      <w:tr w:rsidR="002D4432" w:rsidRPr="00616018" w14:paraId="74CCD1CC" w14:textId="77777777" w:rsidTr="006C3F06">
        <w:tc>
          <w:tcPr>
            <w:tcW w:w="3119" w:type="dxa"/>
          </w:tcPr>
          <w:p w14:paraId="3EE37A0C" w14:textId="0133B9E0" w:rsidR="002D4432" w:rsidRPr="00616018" w:rsidRDefault="002D4432" w:rsidP="00204B81">
            <w:pPr>
              <w:rPr>
                <w:rFonts w:ascii="Arial" w:hAnsi="Arial" w:cs="Arial"/>
              </w:rPr>
            </w:pPr>
            <w:r w:rsidRPr="00616018">
              <w:rPr>
                <w:rFonts w:ascii="Arial" w:hAnsi="Arial" w:cs="Arial"/>
              </w:rPr>
              <w:t>Ожидаемые результаты</w:t>
            </w:r>
          </w:p>
        </w:tc>
        <w:tc>
          <w:tcPr>
            <w:tcW w:w="6627" w:type="dxa"/>
          </w:tcPr>
          <w:p w14:paraId="37CDF880" w14:textId="7F1AAC30" w:rsidR="004E3714" w:rsidRDefault="002D4432" w:rsidP="0036627F">
            <w:pPr>
              <w:pStyle w:val="30"/>
              <w:shd w:val="clear" w:color="auto" w:fill="auto"/>
              <w:tabs>
                <w:tab w:val="left" w:pos="2661"/>
              </w:tabs>
              <w:spacing w:line="240" w:lineRule="auto"/>
              <w:ind w:right="132"/>
              <w:jc w:val="both"/>
              <w:rPr>
                <w:sz w:val="22"/>
                <w:szCs w:val="22"/>
              </w:rPr>
            </w:pPr>
            <w:r w:rsidRPr="00616018">
              <w:rPr>
                <w:sz w:val="22"/>
                <w:szCs w:val="22"/>
              </w:rPr>
              <w:t>Повышение уровня</w:t>
            </w:r>
            <w:r w:rsidR="007A1D9A">
              <w:rPr>
                <w:sz w:val="22"/>
                <w:szCs w:val="22"/>
              </w:rPr>
              <w:t xml:space="preserve"> комфортности городской среды</w:t>
            </w:r>
            <w:r w:rsidRPr="00616018">
              <w:rPr>
                <w:sz w:val="22"/>
                <w:szCs w:val="22"/>
              </w:rPr>
              <w:t xml:space="preserve"> </w:t>
            </w:r>
            <w:r w:rsidR="004E3714">
              <w:rPr>
                <w:sz w:val="22"/>
                <w:szCs w:val="22"/>
              </w:rPr>
              <w:t>территории</w:t>
            </w:r>
            <w:r w:rsidR="007A1D9A">
              <w:rPr>
                <w:sz w:val="22"/>
                <w:szCs w:val="22"/>
              </w:rPr>
              <w:t xml:space="preserve"> </w:t>
            </w:r>
            <w:proofErr w:type="spellStart"/>
            <w:r w:rsidR="007A1D9A">
              <w:rPr>
                <w:sz w:val="22"/>
                <w:szCs w:val="22"/>
              </w:rPr>
              <w:t>р.п</w:t>
            </w:r>
            <w:proofErr w:type="spellEnd"/>
            <w:r w:rsidR="007A1D9A">
              <w:rPr>
                <w:sz w:val="22"/>
                <w:szCs w:val="22"/>
              </w:rPr>
              <w:t>. Лебяжье</w:t>
            </w:r>
            <w:r w:rsidR="004E3714">
              <w:rPr>
                <w:sz w:val="22"/>
                <w:szCs w:val="22"/>
              </w:rPr>
              <w:t>;</w:t>
            </w:r>
          </w:p>
          <w:p w14:paraId="7E98A200" w14:textId="77777777" w:rsidR="00FD568B" w:rsidRPr="00FD568B" w:rsidRDefault="00FD568B" w:rsidP="00FD568B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D568B">
              <w:rPr>
                <w:rFonts w:ascii="Arial" w:eastAsia="Times New Roman" w:hAnsi="Arial" w:cs="Arial"/>
                <w:lang w:eastAsia="ru-RU"/>
              </w:rPr>
              <w:t xml:space="preserve">Количества благоустроенных общественных территорий - 13; </w:t>
            </w:r>
          </w:p>
          <w:p w14:paraId="59C53BEC" w14:textId="408BCEF7" w:rsidR="00FD568B" w:rsidRPr="00FD568B" w:rsidRDefault="00FD568B" w:rsidP="00FD568B">
            <w:pPr>
              <w:pStyle w:val="30"/>
              <w:shd w:val="clear" w:color="auto" w:fill="auto"/>
              <w:tabs>
                <w:tab w:val="left" w:pos="2661"/>
              </w:tabs>
              <w:spacing w:line="240" w:lineRule="auto"/>
              <w:ind w:right="132"/>
              <w:jc w:val="both"/>
              <w:rPr>
                <w:sz w:val="22"/>
                <w:szCs w:val="22"/>
              </w:rPr>
            </w:pPr>
            <w:r w:rsidRPr="00FD568B">
              <w:rPr>
                <w:rFonts w:eastAsia="Times New Roman"/>
                <w:sz w:val="22"/>
                <w:szCs w:val="22"/>
                <w:lang w:eastAsia="ru-RU"/>
              </w:rPr>
              <w:t>Количества благоустроенных дворовых территорий - 10;</w:t>
            </w:r>
          </w:p>
          <w:p w14:paraId="45C797F8" w14:textId="62267D1D" w:rsidR="00762D94" w:rsidRPr="00455A49" w:rsidRDefault="00762D94" w:rsidP="00762D94">
            <w:pPr>
              <w:pStyle w:val="ConsPlusNormal"/>
              <w:jc w:val="both"/>
              <w:rPr>
                <w:sz w:val="22"/>
                <w:szCs w:val="22"/>
              </w:rPr>
            </w:pPr>
            <w:r w:rsidRPr="00455A49">
              <w:rPr>
                <w:sz w:val="22"/>
                <w:szCs w:val="22"/>
              </w:rPr>
              <w:t>Улучшение условий жизни граждан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</w:t>
            </w:r>
          </w:p>
          <w:p w14:paraId="151DF0C5" w14:textId="138C7A2D" w:rsidR="00762D94" w:rsidRPr="00455A49" w:rsidRDefault="00762D94" w:rsidP="00762D94">
            <w:pPr>
              <w:pStyle w:val="ConsPlusNormal"/>
              <w:jc w:val="both"/>
              <w:rPr>
                <w:sz w:val="22"/>
                <w:szCs w:val="22"/>
              </w:rPr>
            </w:pPr>
            <w:r w:rsidRPr="00455A49">
              <w:rPr>
                <w:sz w:val="22"/>
                <w:szCs w:val="22"/>
              </w:rPr>
              <w:t>Создание условий для беспрепятственного доступа инвалидов и других маломобильных групп населения к общественным и дворовым территориям;</w:t>
            </w:r>
          </w:p>
          <w:p w14:paraId="38AA69B8" w14:textId="6A155F2D" w:rsidR="00762D94" w:rsidRPr="00455A49" w:rsidRDefault="00762D94" w:rsidP="00762D94">
            <w:pPr>
              <w:pStyle w:val="ConsPlusNormal"/>
              <w:jc w:val="both"/>
              <w:rPr>
                <w:sz w:val="22"/>
                <w:szCs w:val="22"/>
              </w:rPr>
            </w:pPr>
            <w:r w:rsidRPr="00455A49">
              <w:rPr>
                <w:sz w:val="22"/>
                <w:szCs w:val="22"/>
              </w:rPr>
              <w:t>Увеличение доли граждан, принимающих участие в решении вопросов развития городской среды, до 30 процентов;</w:t>
            </w:r>
          </w:p>
          <w:p w14:paraId="7EB8060B" w14:textId="2D2FAF9C" w:rsidR="00A04F93" w:rsidRPr="00436CCE" w:rsidRDefault="00762D94" w:rsidP="000A14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5A49">
              <w:rPr>
                <w:rFonts w:ascii="Arial" w:hAnsi="Arial" w:cs="Arial"/>
              </w:rPr>
              <w:t>Вовлечение добровольцев (волонтеров) в мероприятия по созданию комфортной городской среды в целях дальнейшего развития механизмов прямого участия граждан в формировании комфортной городской среды, а также увеличения доли граждан, принимающих участие в решении вопросов развития городской среды</w:t>
            </w:r>
          </w:p>
        </w:tc>
      </w:tr>
    </w:tbl>
    <w:p w14:paraId="70997E69" w14:textId="77777777" w:rsidR="002C43A3" w:rsidRDefault="002C43A3" w:rsidP="002C4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</w:p>
    <w:p w14:paraId="64AF968B" w14:textId="299704EE" w:rsidR="004A6FCC" w:rsidRPr="004A6FCC" w:rsidRDefault="004A6FCC" w:rsidP="004A6FCC">
      <w:pPr>
        <w:pStyle w:val="ConsPlusNormal"/>
        <w:ind w:left="-567" w:firstLine="540"/>
        <w:jc w:val="both"/>
        <w:rPr>
          <w:sz w:val="22"/>
          <w:szCs w:val="22"/>
        </w:rPr>
      </w:pPr>
      <w:r w:rsidRPr="004A6FCC">
        <w:rPr>
          <w:sz w:val="22"/>
          <w:szCs w:val="22"/>
        </w:rPr>
        <w:t>*дворовая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14:paraId="3F2F3B05" w14:textId="07BFAF9D" w:rsidR="004A6FCC" w:rsidRPr="004A6FCC" w:rsidRDefault="004A6FCC" w:rsidP="004A6FCC">
      <w:pPr>
        <w:pStyle w:val="ConsPlusNormal"/>
        <w:ind w:left="-567" w:firstLine="540"/>
        <w:jc w:val="both"/>
        <w:rPr>
          <w:sz w:val="22"/>
          <w:szCs w:val="22"/>
        </w:rPr>
      </w:pPr>
      <w:r>
        <w:rPr>
          <w:sz w:val="22"/>
          <w:szCs w:val="22"/>
        </w:rPr>
        <w:t>**</w:t>
      </w:r>
      <w:r w:rsidRPr="004A6FCC">
        <w:rPr>
          <w:sz w:val="22"/>
          <w:szCs w:val="22"/>
        </w:rPr>
        <w:t>общественная территория - территория муниципального образования, которая постоянно доступна для общего пользования, в том числе площадь, набережная, пешеходная зона, парковка, сквер, парк и иная территория муниципального образования, используемая населением муниципального образования бесплатно в различных целях (для общения, отдыха, занятия спортом и т.п.);</w:t>
      </w:r>
    </w:p>
    <w:p w14:paraId="6B46B72D" w14:textId="56A1794C" w:rsidR="00054338" w:rsidRPr="004058AE" w:rsidRDefault="00054338" w:rsidP="000543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58AE">
        <w:rPr>
          <w:rFonts w:ascii="Arial" w:hAnsi="Arial" w:cs="Arial"/>
        </w:rPr>
        <w:t>*** - средства носят характер прогноза</w:t>
      </w:r>
      <w:r>
        <w:rPr>
          <w:rFonts w:ascii="Arial" w:hAnsi="Arial" w:cs="Arial"/>
        </w:rPr>
        <w:t>;</w:t>
      </w:r>
    </w:p>
    <w:p w14:paraId="11F81792" w14:textId="4D1B72BB" w:rsidR="004A6FCC" w:rsidRPr="004A6FCC" w:rsidRDefault="004A6FCC" w:rsidP="004A6FCC">
      <w:pPr>
        <w:pStyle w:val="ConsPlusNormal"/>
        <w:ind w:left="-567" w:firstLine="540"/>
        <w:jc w:val="both"/>
        <w:rPr>
          <w:sz w:val="22"/>
          <w:szCs w:val="22"/>
        </w:rPr>
      </w:pPr>
      <w:r>
        <w:rPr>
          <w:sz w:val="22"/>
          <w:szCs w:val="22"/>
        </w:rPr>
        <w:t>****</w:t>
      </w:r>
      <w:r w:rsidRPr="004A6FCC">
        <w:rPr>
          <w:sz w:val="22"/>
          <w:szCs w:val="22"/>
        </w:rPr>
        <w:t>благоустройство - комплекс мероприятий, направленных на обеспечение безопасных, удобных условий проживания граждан, поддержания и улучшения санитарного и эстетического состояния дворовых, общественных территорий и территорий индивидуальной жилой застройки (включая создание, приобретение, установку, устройство, реконструкцию, модернизацию, ремонт дворовых, общественных территорий, территорий индивидуальной жилой застройки или отдельных объектов и элементов на них расположенных).</w:t>
      </w:r>
    </w:p>
    <w:p w14:paraId="03E710D4" w14:textId="77777777" w:rsidR="009906EE" w:rsidRPr="00616018" w:rsidRDefault="009906EE" w:rsidP="0099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527D5681" w14:textId="77777777" w:rsidR="00A75562" w:rsidRPr="00E70EFA" w:rsidRDefault="00A75562" w:rsidP="00616018">
      <w:pPr>
        <w:pStyle w:val="a6"/>
        <w:shd w:val="clear" w:color="auto" w:fill="auto"/>
        <w:spacing w:line="276" w:lineRule="auto"/>
        <w:ind w:left="-567" w:firstLine="587"/>
        <w:jc w:val="center"/>
        <w:rPr>
          <w:b/>
          <w:sz w:val="22"/>
          <w:szCs w:val="22"/>
        </w:rPr>
      </w:pPr>
      <w:r w:rsidRPr="00616018">
        <w:rPr>
          <w:sz w:val="22"/>
          <w:szCs w:val="22"/>
        </w:rPr>
        <w:t xml:space="preserve">        </w:t>
      </w:r>
      <w:r w:rsidR="00E321FF" w:rsidRPr="00E70EFA">
        <w:rPr>
          <w:b/>
          <w:sz w:val="22"/>
          <w:szCs w:val="22"/>
        </w:rPr>
        <w:t xml:space="preserve">Раздел II. Характеристика текущего состояния сектора благоустройства </w:t>
      </w:r>
    </w:p>
    <w:p w14:paraId="2D6C6343" w14:textId="77777777" w:rsidR="00A75562" w:rsidRPr="00616018" w:rsidRDefault="00A75562" w:rsidP="00616018">
      <w:pPr>
        <w:pStyle w:val="a6"/>
        <w:shd w:val="clear" w:color="auto" w:fill="auto"/>
        <w:spacing w:line="276" w:lineRule="auto"/>
        <w:ind w:left="-567" w:firstLine="587"/>
        <w:jc w:val="center"/>
        <w:rPr>
          <w:sz w:val="22"/>
          <w:szCs w:val="22"/>
        </w:rPr>
      </w:pPr>
    </w:p>
    <w:p w14:paraId="3228D75C" w14:textId="283F2A1D" w:rsidR="00436CCE" w:rsidRDefault="00455A49" w:rsidP="00DD3BA8">
      <w:pPr>
        <w:pStyle w:val="4"/>
        <w:shd w:val="clear" w:color="auto" w:fill="auto"/>
        <w:spacing w:after="0" w:line="240" w:lineRule="auto"/>
        <w:ind w:left="-567" w:firstLine="587"/>
        <w:jc w:val="both"/>
      </w:pPr>
      <w:r>
        <w:t xml:space="preserve">В настоящее время на территории </w:t>
      </w:r>
      <w:r w:rsidR="00C83E34">
        <w:t>Лебяжьевск</w:t>
      </w:r>
      <w:r>
        <w:t>ого</w:t>
      </w:r>
      <w:r w:rsidR="00C83E34">
        <w:t xml:space="preserve"> </w:t>
      </w:r>
      <w:r w:rsidR="00BE705D" w:rsidRPr="00BE705D">
        <w:t>муниципально</w:t>
      </w:r>
      <w:r>
        <w:t>го</w:t>
      </w:r>
      <w:r w:rsidR="00BE705D" w:rsidRPr="00BE705D">
        <w:t xml:space="preserve"> округ</w:t>
      </w:r>
      <w:r>
        <w:t>а</w:t>
      </w:r>
      <w:r w:rsidR="00BE4BC4">
        <w:t xml:space="preserve"> проживает </w:t>
      </w:r>
      <w:r w:rsidR="00054338">
        <w:t xml:space="preserve">             12 462</w:t>
      </w:r>
      <w:r w:rsidR="00436CCE">
        <w:t xml:space="preserve"> человек</w:t>
      </w:r>
      <w:r>
        <w:t xml:space="preserve">, расположено 50 населенных пунктов. Населенным пунктом, в котором проживает более 1000 человек, является </w:t>
      </w:r>
      <w:proofErr w:type="spellStart"/>
      <w:r>
        <w:t>р.п</w:t>
      </w:r>
      <w:proofErr w:type="spellEnd"/>
      <w:r>
        <w:t>. Лебяжье</w:t>
      </w:r>
      <w:r w:rsidR="00B74E23">
        <w:t>. На территории поселка проживает 5</w:t>
      </w:r>
      <w:r w:rsidR="00054338">
        <w:t xml:space="preserve"> 343</w:t>
      </w:r>
      <w:r w:rsidR="00147E7F">
        <w:t xml:space="preserve"> человек</w:t>
      </w:r>
      <w:proofErr w:type="gramStart"/>
      <w:r w:rsidR="00147E7F">
        <w:t>.</w:t>
      </w:r>
      <w:proofErr w:type="gramEnd"/>
      <w:r w:rsidR="00147E7F">
        <w:t xml:space="preserve"> </w:t>
      </w:r>
      <w:proofErr w:type="spellStart"/>
      <w:proofErr w:type="gramStart"/>
      <w:r w:rsidR="00147E7F">
        <w:t>р</w:t>
      </w:r>
      <w:proofErr w:type="gramEnd"/>
      <w:r w:rsidR="00B74E23">
        <w:t>.п</w:t>
      </w:r>
      <w:proofErr w:type="spellEnd"/>
      <w:r w:rsidR="00B74E23">
        <w:t xml:space="preserve">. </w:t>
      </w:r>
      <w:proofErr w:type="gramStart"/>
      <w:r w:rsidR="00B74E23">
        <w:t>Лебяжье</w:t>
      </w:r>
      <w:proofErr w:type="gramEnd"/>
      <w:r>
        <w:t xml:space="preserve"> является административным центром Лебяжьевского муниципального </w:t>
      </w:r>
      <w:r>
        <w:lastRenderedPageBreak/>
        <w:t xml:space="preserve">округа. </w:t>
      </w:r>
    </w:p>
    <w:p w14:paraId="63DAABFA" w14:textId="46EE2DB3" w:rsidR="00DD3BA8" w:rsidRDefault="00436CCE" w:rsidP="00DD3BA8">
      <w:pPr>
        <w:pStyle w:val="4"/>
        <w:shd w:val="clear" w:color="auto" w:fill="auto"/>
        <w:spacing w:after="0" w:line="240" w:lineRule="auto"/>
        <w:ind w:left="-567" w:firstLine="587"/>
        <w:jc w:val="both"/>
      </w:pPr>
      <w:r w:rsidRPr="00436CCE">
        <w:t xml:space="preserve">Важной составляющей качества жизни населения, благоприятной жизненной среды, комфортных условий для проживания в </w:t>
      </w:r>
      <w:r w:rsidR="00BE4BC4">
        <w:t xml:space="preserve">Лебяжьевском </w:t>
      </w:r>
      <w:r w:rsidR="00BE705D" w:rsidRPr="00BE705D">
        <w:t>муниципально</w:t>
      </w:r>
      <w:r w:rsidR="00BE705D">
        <w:t>м</w:t>
      </w:r>
      <w:r w:rsidR="00BE705D" w:rsidRPr="00BE705D">
        <w:t xml:space="preserve"> округ</w:t>
      </w:r>
      <w:r w:rsidR="00BE705D">
        <w:t>е</w:t>
      </w:r>
      <w:r w:rsidR="00BE4BC4">
        <w:t xml:space="preserve"> </w:t>
      </w:r>
      <w:r w:rsidRPr="00436CCE">
        <w:t xml:space="preserve">является благоустройство </w:t>
      </w:r>
      <w:r w:rsidR="00DD3BA8">
        <w:t>территории</w:t>
      </w:r>
      <w:r w:rsidR="007E3CB5">
        <w:t xml:space="preserve"> </w:t>
      </w:r>
      <w:proofErr w:type="spellStart"/>
      <w:r w:rsidR="007E3CB5">
        <w:t>р.п</w:t>
      </w:r>
      <w:proofErr w:type="spellEnd"/>
      <w:r w:rsidR="007E3CB5">
        <w:t>. Лебяжье</w:t>
      </w:r>
      <w:r w:rsidR="00DD3BA8">
        <w:t>.</w:t>
      </w:r>
    </w:p>
    <w:p w14:paraId="57048191" w14:textId="1B19BBEB" w:rsidR="00DD3BA8" w:rsidRDefault="00DD3BA8" w:rsidP="00DD3BA8">
      <w:pPr>
        <w:pStyle w:val="4"/>
        <w:shd w:val="clear" w:color="auto" w:fill="auto"/>
        <w:spacing w:after="0" w:line="240" w:lineRule="auto"/>
        <w:ind w:left="-567" w:firstLine="587"/>
        <w:jc w:val="both"/>
      </w:pPr>
      <w:r w:rsidRPr="00DD3BA8">
        <w:t>Благоустройство территори</w:t>
      </w:r>
      <w:r w:rsidR="007E3CB5">
        <w:t xml:space="preserve">и </w:t>
      </w:r>
      <w:proofErr w:type="spellStart"/>
      <w:r w:rsidR="007E3CB5">
        <w:t>р.п</w:t>
      </w:r>
      <w:proofErr w:type="spellEnd"/>
      <w:r w:rsidR="007E3CB5">
        <w:t>. Лебяжье</w:t>
      </w:r>
      <w:r w:rsidRPr="00DD3BA8">
        <w:t xml:space="preserve"> представляет собой</w:t>
      </w:r>
      <w:r>
        <w:t xml:space="preserve"> </w:t>
      </w:r>
      <w:r w:rsidRPr="00DD3BA8">
        <w:t>комплекс мероприятий, направленных на обеспечение безопасных, удобных условий</w:t>
      </w:r>
      <w:r>
        <w:t xml:space="preserve"> </w:t>
      </w:r>
      <w:r w:rsidRPr="00DD3BA8">
        <w:t>проживания граждан, поддержания и улучшения санитарного и эстетического</w:t>
      </w:r>
      <w:r>
        <w:t xml:space="preserve"> </w:t>
      </w:r>
      <w:r w:rsidRPr="00DD3BA8">
        <w:t>состояния дворовых и общественных территорий (включая создание, приобретение,</w:t>
      </w:r>
      <w:r>
        <w:t xml:space="preserve"> </w:t>
      </w:r>
      <w:r w:rsidRPr="00DD3BA8">
        <w:t>установку, устройство, реконструкцию, модернизацию, ремонт дворовых и</w:t>
      </w:r>
      <w:r>
        <w:t xml:space="preserve"> </w:t>
      </w:r>
      <w:r w:rsidRPr="00DD3BA8">
        <w:t>общественных территорий или отдельных объектов и элементов на них</w:t>
      </w:r>
      <w:r>
        <w:t xml:space="preserve"> </w:t>
      </w:r>
      <w:r w:rsidRPr="00DD3BA8">
        <w:t>расположенных).</w:t>
      </w:r>
      <w:r w:rsidR="00436CCE" w:rsidRPr="00DD3BA8">
        <w:t xml:space="preserve"> </w:t>
      </w:r>
    </w:p>
    <w:p w14:paraId="0909525E" w14:textId="77777777" w:rsidR="009770A7" w:rsidRDefault="009770A7" w:rsidP="009770A7">
      <w:pPr>
        <w:pStyle w:val="4"/>
        <w:shd w:val="clear" w:color="auto" w:fill="auto"/>
        <w:spacing w:after="0" w:line="240" w:lineRule="auto"/>
        <w:ind w:left="-567" w:firstLine="587"/>
        <w:jc w:val="both"/>
      </w:pPr>
      <w:r w:rsidRPr="009770A7">
        <w:t>Вопросы благоустройства территорий муниципальных образований требуют</w:t>
      </w:r>
      <w:r>
        <w:t xml:space="preserve"> </w:t>
      </w:r>
      <w:r w:rsidRPr="009770A7">
        <w:t>поиска эффективных решений. Необходимо принятие комплекса мер, направленных</w:t>
      </w:r>
      <w:r>
        <w:t xml:space="preserve"> </w:t>
      </w:r>
      <w:r w:rsidRPr="009770A7">
        <w:t>на приведение в надлежащее состояние общественных территорий, дворовых</w:t>
      </w:r>
      <w:r>
        <w:t xml:space="preserve"> </w:t>
      </w:r>
      <w:r w:rsidRPr="009770A7">
        <w:t>территорий многоквартирных домов и проездов к дворовым территориям, от</w:t>
      </w:r>
      <w:r>
        <w:t xml:space="preserve"> </w:t>
      </w:r>
      <w:r w:rsidRPr="009770A7">
        <w:t>состояния которых во многом з</w:t>
      </w:r>
      <w:r>
        <w:t xml:space="preserve">ависит качество жизни населения, а также благоустройство </w:t>
      </w:r>
      <w:r w:rsidRPr="00907298">
        <w:t>территорий,</w:t>
      </w:r>
      <w:r>
        <w:t xml:space="preserve"> </w:t>
      </w:r>
      <w:r w:rsidRPr="00907298">
        <w:t>прилегающих к индивидуальным жилым домам</w:t>
      </w:r>
      <w:r>
        <w:t>.</w:t>
      </w:r>
    </w:p>
    <w:p w14:paraId="45A987EF" w14:textId="77777777" w:rsidR="00DD3BA8" w:rsidRDefault="009770A7" w:rsidP="009770A7">
      <w:pPr>
        <w:pStyle w:val="4"/>
        <w:shd w:val="clear" w:color="auto" w:fill="auto"/>
        <w:spacing w:after="0" w:line="240" w:lineRule="auto"/>
        <w:ind w:left="-567" w:firstLine="587"/>
        <w:jc w:val="both"/>
      </w:pPr>
      <w:r w:rsidRPr="009770A7">
        <w:t xml:space="preserve"> Комплексный,</w:t>
      </w:r>
      <w:r>
        <w:t xml:space="preserve"> </w:t>
      </w:r>
      <w:r w:rsidRPr="009770A7">
        <w:t>программный подход к вопросам благоустройства позволит сформировать многофункциональную адаптивную</w:t>
      </w:r>
      <w:r>
        <w:t xml:space="preserve"> </w:t>
      </w:r>
      <w:r w:rsidRPr="009770A7">
        <w:t>среду для проживания граждан. Также при выполнении работ по благоустройству</w:t>
      </w:r>
      <w:r>
        <w:t xml:space="preserve"> </w:t>
      </w:r>
      <w:r w:rsidRPr="009770A7">
        <w:t>необходимо учитывать мнение жителей и сложившуюся инфраструктуру дворовых и общественных территорий для</w:t>
      </w:r>
      <w:r>
        <w:t xml:space="preserve"> </w:t>
      </w:r>
      <w:r w:rsidRPr="009770A7">
        <w:t>определения функциональных зон.</w:t>
      </w:r>
    </w:p>
    <w:p w14:paraId="13D0C6FA" w14:textId="354F8A0D" w:rsidR="009770A7" w:rsidRDefault="009770A7" w:rsidP="001814DB">
      <w:pPr>
        <w:pStyle w:val="4"/>
        <w:shd w:val="clear" w:color="auto" w:fill="auto"/>
        <w:spacing w:after="0" w:line="240" w:lineRule="auto"/>
        <w:ind w:left="-567" w:firstLine="587"/>
        <w:jc w:val="both"/>
        <w:rPr>
          <w:rStyle w:val="85pt0pt"/>
          <w:sz w:val="22"/>
          <w:szCs w:val="22"/>
        </w:rPr>
      </w:pPr>
      <w:r>
        <w:t xml:space="preserve">В 2017 году </w:t>
      </w:r>
      <w:r w:rsidR="00404E2B">
        <w:t>реализована</w:t>
      </w:r>
      <w:r>
        <w:t xml:space="preserve"> </w:t>
      </w:r>
      <w:r w:rsidRPr="00616018">
        <w:rPr>
          <w:rStyle w:val="85pt0pt"/>
          <w:sz w:val="22"/>
          <w:szCs w:val="22"/>
        </w:rPr>
        <w:t>Программа «Формирование современной городской среды на 2017 год»</w:t>
      </w:r>
      <w:r>
        <w:rPr>
          <w:rStyle w:val="85pt0pt"/>
          <w:sz w:val="22"/>
          <w:szCs w:val="22"/>
        </w:rPr>
        <w:t xml:space="preserve">, в рамках которой </w:t>
      </w:r>
      <w:r w:rsidR="00A04F93">
        <w:rPr>
          <w:rStyle w:val="85pt0pt"/>
          <w:sz w:val="22"/>
          <w:szCs w:val="22"/>
        </w:rPr>
        <w:t>выполнено</w:t>
      </w:r>
      <w:r>
        <w:rPr>
          <w:rStyle w:val="85pt0pt"/>
          <w:sz w:val="22"/>
          <w:szCs w:val="22"/>
        </w:rPr>
        <w:t xml:space="preserve"> благоустройство шести дворовых территорий многоквартирных домов и территории общего пользования у Социально-культурного центра </w:t>
      </w:r>
      <w:proofErr w:type="spellStart"/>
      <w:r>
        <w:rPr>
          <w:rStyle w:val="85pt0pt"/>
          <w:sz w:val="22"/>
          <w:szCs w:val="22"/>
        </w:rPr>
        <w:t>р.п</w:t>
      </w:r>
      <w:proofErr w:type="spellEnd"/>
      <w:r>
        <w:rPr>
          <w:rStyle w:val="85pt0pt"/>
          <w:sz w:val="22"/>
          <w:szCs w:val="22"/>
        </w:rPr>
        <w:t xml:space="preserve">. </w:t>
      </w:r>
      <w:proofErr w:type="gramStart"/>
      <w:r>
        <w:rPr>
          <w:rStyle w:val="85pt0pt"/>
          <w:sz w:val="22"/>
          <w:szCs w:val="22"/>
        </w:rPr>
        <w:t>Лебяжье</w:t>
      </w:r>
      <w:proofErr w:type="gramEnd"/>
      <w:r>
        <w:rPr>
          <w:rStyle w:val="85pt0pt"/>
          <w:sz w:val="22"/>
          <w:szCs w:val="22"/>
        </w:rPr>
        <w:t>, отобранных и включенных в программу муниципальной общественной комиссией.</w:t>
      </w:r>
      <w:r w:rsidR="00404E2B">
        <w:rPr>
          <w:rStyle w:val="85pt0pt"/>
          <w:sz w:val="22"/>
          <w:szCs w:val="22"/>
        </w:rPr>
        <w:t xml:space="preserve"> Мероприятия программы позволили</w:t>
      </w:r>
      <w:r w:rsidR="00AB7B79">
        <w:rPr>
          <w:rStyle w:val="85pt0pt"/>
          <w:sz w:val="22"/>
          <w:szCs w:val="22"/>
        </w:rPr>
        <w:t xml:space="preserve"> повысить уровень благоустройства данных территорий. </w:t>
      </w:r>
    </w:p>
    <w:p w14:paraId="476FF501" w14:textId="05315B4F" w:rsidR="006F1CE1" w:rsidRPr="009770A7" w:rsidRDefault="006F1CE1" w:rsidP="001814DB">
      <w:pPr>
        <w:pStyle w:val="4"/>
        <w:shd w:val="clear" w:color="auto" w:fill="auto"/>
        <w:spacing w:after="0" w:line="240" w:lineRule="auto"/>
        <w:ind w:left="-567" w:firstLine="587"/>
        <w:jc w:val="both"/>
      </w:pPr>
      <w:proofErr w:type="gramStart"/>
      <w:r>
        <w:t>В</w:t>
      </w:r>
      <w:r w:rsidR="005415F9">
        <w:t xml:space="preserve"> период 2018 – 2021 годов</w:t>
      </w:r>
      <w:r>
        <w:t xml:space="preserve"> </w:t>
      </w:r>
      <w:r w:rsidRPr="006F1CE1">
        <w:t>реализована муниципальн</w:t>
      </w:r>
      <w:r>
        <w:t>ая</w:t>
      </w:r>
      <w:r w:rsidRPr="006F1CE1">
        <w:t xml:space="preserve"> программ</w:t>
      </w:r>
      <w:r>
        <w:t>а</w:t>
      </w:r>
      <w:r w:rsidRPr="006F1CE1">
        <w:t xml:space="preserve"> Лебяжьевского района</w:t>
      </w:r>
      <w:r>
        <w:t xml:space="preserve"> </w:t>
      </w:r>
      <w:r w:rsidRPr="006F1CE1">
        <w:t>«Формирование в Лебяжьевском районе комфортной городской среды» на 2018-2024 годы</w:t>
      </w:r>
      <w:r w:rsidR="00E04140">
        <w:t xml:space="preserve">, в </w:t>
      </w:r>
      <w:r w:rsidR="00E04140" w:rsidRPr="00E04140">
        <w:t xml:space="preserve">рамках которой выполнено благоустройство </w:t>
      </w:r>
      <w:r w:rsidR="00E04140">
        <w:t>четырех</w:t>
      </w:r>
      <w:r w:rsidR="00E04140" w:rsidRPr="00E04140">
        <w:t xml:space="preserve"> дворовых территорий многоквартирных домов и </w:t>
      </w:r>
      <w:r w:rsidR="00E04140">
        <w:t xml:space="preserve">восьми </w:t>
      </w:r>
      <w:r w:rsidR="00E04140" w:rsidRPr="00E04140">
        <w:t>территори</w:t>
      </w:r>
      <w:r w:rsidR="00E04140">
        <w:t>й</w:t>
      </w:r>
      <w:r w:rsidR="00E04140" w:rsidRPr="00E04140">
        <w:t xml:space="preserve"> общего пользования</w:t>
      </w:r>
      <w:r w:rsidR="00E04140">
        <w:t xml:space="preserve"> - б</w:t>
      </w:r>
      <w:r w:rsidR="00E04140" w:rsidRPr="00E04140">
        <w:t>лагоустройство территории возле общественного здания</w:t>
      </w:r>
      <w:r w:rsidR="00E04140">
        <w:t xml:space="preserve"> </w:t>
      </w:r>
      <w:r w:rsidR="00E04140" w:rsidRPr="00E04140">
        <w:t>Социально-культурн</w:t>
      </w:r>
      <w:r w:rsidR="00E04140">
        <w:t>ого</w:t>
      </w:r>
      <w:r w:rsidR="00E04140" w:rsidRPr="00E04140">
        <w:t xml:space="preserve"> центр</w:t>
      </w:r>
      <w:r w:rsidR="00E04140">
        <w:t>а</w:t>
      </w:r>
      <w:r w:rsidR="00E04140" w:rsidRPr="00E04140">
        <w:t xml:space="preserve"> Лебяжьевского района</w:t>
      </w:r>
      <w:r w:rsidR="00E04140">
        <w:t>, у</w:t>
      </w:r>
      <w:r w:rsidR="00E04140" w:rsidRPr="00E04140">
        <w:t xml:space="preserve">стройство детской площадки </w:t>
      </w:r>
      <w:r w:rsidR="00E04140">
        <w:t>на т</w:t>
      </w:r>
      <w:r w:rsidR="00E04140" w:rsidRPr="00E04140">
        <w:t>ерритори</w:t>
      </w:r>
      <w:r w:rsidR="00E04140">
        <w:t>и по</w:t>
      </w:r>
      <w:r w:rsidR="00E04140" w:rsidRPr="00E04140">
        <w:t xml:space="preserve"> ул. М. Горького</w:t>
      </w:r>
      <w:r w:rsidR="00E04140">
        <w:t>, б</w:t>
      </w:r>
      <w:r w:rsidR="00E04140" w:rsidRPr="00E04140">
        <w:t>лагоустройство территории вокруг памятника</w:t>
      </w:r>
      <w:r w:rsidR="00097725" w:rsidRPr="00097725">
        <w:t xml:space="preserve"> </w:t>
      </w:r>
      <w:r w:rsidR="00097725">
        <w:t xml:space="preserve"> у </w:t>
      </w:r>
      <w:r w:rsidR="00097725" w:rsidRPr="00097725">
        <w:t>Парка Победы</w:t>
      </w:r>
      <w:proofErr w:type="gramEnd"/>
      <w:r w:rsidR="00097725">
        <w:t>, благоустройство т</w:t>
      </w:r>
      <w:r w:rsidR="00097725" w:rsidRPr="00097725">
        <w:t>ерритори</w:t>
      </w:r>
      <w:r w:rsidR="00097725">
        <w:t>и</w:t>
      </w:r>
      <w:r w:rsidR="00097725" w:rsidRPr="00097725">
        <w:t xml:space="preserve"> стадиона</w:t>
      </w:r>
      <w:r w:rsidR="00097725">
        <w:t xml:space="preserve"> и зоны отдыха,</w:t>
      </w:r>
      <w:r w:rsidR="00097725" w:rsidRPr="00097725">
        <w:t xml:space="preserve"> </w:t>
      </w:r>
      <w:r w:rsidR="00097725">
        <w:t>у</w:t>
      </w:r>
      <w:r w:rsidR="00097725" w:rsidRPr="00097725">
        <w:t>стройство детской площадки по ул. Пушкина 23</w:t>
      </w:r>
      <w:r w:rsidR="00097725">
        <w:t xml:space="preserve">. </w:t>
      </w:r>
      <w:r w:rsidR="00097725" w:rsidRPr="00097725">
        <w:t>Мероприятия программы позволили повысить уровень благоустройства данных территорий.</w:t>
      </w:r>
    </w:p>
    <w:p w14:paraId="4B6E0E8E" w14:textId="77777777" w:rsidR="009770A7" w:rsidRPr="00DD3BA8" w:rsidRDefault="00AB7B79" w:rsidP="001814DB">
      <w:pPr>
        <w:pStyle w:val="4"/>
        <w:shd w:val="clear" w:color="auto" w:fill="auto"/>
        <w:spacing w:after="0" w:line="240" w:lineRule="auto"/>
        <w:ind w:left="-567" w:firstLine="587"/>
        <w:jc w:val="both"/>
      </w:pPr>
      <w:r>
        <w:t>Основными проблемами в сфере благоустройства являются:</w:t>
      </w:r>
    </w:p>
    <w:p w14:paraId="58313E18" w14:textId="77777777" w:rsidR="00E321FF" w:rsidRPr="00616018" w:rsidRDefault="00FC3E78" w:rsidP="001814DB">
      <w:pPr>
        <w:pStyle w:val="4"/>
        <w:shd w:val="clear" w:color="auto" w:fill="auto"/>
        <w:tabs>
          <w:tab w:val="left" w:pos="154"/>
        </w:tabs>
        <w:spacing w:after="0" w:line="240" w:lineRule="auto"/>
        <w:ind w:left="-567" w:right="40" w:firstLine="587"/>
        <w:jc w:val="both"/>
      </w:pPr>
      <w:r w:rsidRPr="00616018">
        <w:t xml:space="preserve">– </w:t>
      </w:r>
      <w:r w:rsidR="00E321FF" w:rsidRPr="00616018">
        <w:t>в большинстве дворов освещение отсутствует или требует реконструкции;</w:t>
      </w:r>
    </w:p>
    <w:p w14:paraId="7427F6C2" w14:textId="7E2FFE9F" w:rsidR="00FC3E78" w:rsidRPr="00616018" w:rsidRDefault="00FC3E78" w:rsidP="001814DB">
      <w:pPr>
        <w:pStyle w:val="4"/>
        <w:shd w:val="clear" w:color="auto" w:fill="auto"/>
        <w:tabs>
          <w:tab w:val="left" w:pos="154"/>
        </w:tabs>
        <w:spacing w:after="0" w:line="240" w:lineRule="auto"/>
        <w:ind w:left="-567" w:right="40" w:firstLine="587"/>
        <w:jc w:val="both"/>
      </w:pPr>
      <w:r w:rsidRPr="00616018">
        <w:t>–</w:t>
      </w:r>
      <w:r w:rsidR="00CD3188" w:rsidRPr="00616018">
        <w:t xml:space="preserve"> места для сбора твердых коммунальных отходов не обустроены: не устроена площадка для </w:t>
      </w:r>
      <w:r w:rsidR="000909AB" w:rsidRPr="00616018">
        <w:t>сбора отходов, соответственно отсутствует ее ограждение, дорожки и подъездные пути</w:t>
      </w:r>
      <w:r w:rsidR="007E3CB5">
        <w:t>.</w:t>
      </w:r>
    </w:p>
    <w:p w14:paraId="3C325ABA" w14:textId="77777777" w:rsidR="000909AB" w:rsidRPr="00616018" w:rsidRDefault="00AB7B79" w:rsidP="001814DB">
      <w:pPr>
        <w:pStyle w:val="4"/>
        <w:shd w:val="clear" w:color="auto" w:fill="auto"/>
        <w:tabs>
          <w:tab w:val="left" w:pos="154"/>
        </w:tabs>
        <w:spacing w:after="0" w:line="240" w:lineRule="auto"/>
        <w:ind w:left="-567" w:right="40" w:firstLine="587"/>
        <w:jc w:val="both"/>
      </w:pPr>
      <w:r>
        <w:tab/>
      </w:r>
      <w:r w:rsidR="00664BBF" w:rsidRPr="00616018">
        <w:t>–</w:t>
      </w:r>
      <w:r w:rsidR="000909AB" w:rsidRPr="00616018">
        <w:t xml:space="preserve"> отсутствуют </w:t>
      </w:r>
      <w:r w:rsidR="00664BBF" w:rsidRPr="00616018">
        <w:t xml:space="preserve">детские площадки, </w:t>
      </w:r>
      <w:r w:rsidR="000909AB" w:rsidRPr="00616018">
        <w:t>малые архитектурн</w:t>
      </w:r>
      <w:r w:rsidR="00664BBF" w:rsidRPr="00616018">
        <w:t>ые формы (скамейки, урны, цветочницы и т.д.);</w:t>
      </w:r>
    </w:p>
    <w:p w14:paraId="72CF5AEC" w14:textId="77777777" w:rsidR="00664BBF" w:rsidRPr="00616018" w:rsidRDefault="00AB7B79" w:rsidP="001814DB">
      <w:pPr>
        <w:pStyle w:val="4"/>
        <w:shd w:val="clear" w:color="auto" w:fill="auto"/>
        <w:tabs>
          <w:tab w:val="left" w:pos="154"/>
        </w:tabs>
        <w:spacing w:after="0" w:line="240" w:lineRule="auto"/>
        <w:ind w:left="-567" w:right="40" w:firstLine="587"/>
        <w:jc w:val="both"/>
      </w:pPr>
      <w:r>
        <w:t xml:space="preserve">  </w:t>
      </w:r>
      <w:r w:rsidR="00664BBF" w:rsidRPr="00616018">
        <w:t>– во дворах наблюдается недостаточный уровень озеленения и благоустройства, зеленые насаждения представлены в основном зрелыми и перестойными деревьями;</w:t>
      </w:r>
    </w:p>
    <w:p w14:paraId="17E00945" w14:textId="77777777" w:rsidR="00E321FF" w:rsidRPr="00616018" w:rsidRDefault="00AB7B79" w:rsidP="001814DB">
      <w:pPr>
        <w:pStyle w:val="4"/>
        <w:shd w:val="clear" w:color="auto" w:fill="auto"/>
        <w:tabs>
          <w:tab w:val="left" w:pos="154"/>
        </w:tabs>
        <w:spacing w:after="0" w:line="240" w:lineRule="auto"/>
        <w:ind w:left="-567" w:right="40" w:firstLine="587"/>
        <w:jc w:val="both"/>
      </w:pPr>
      <w:r>
        <w:tab/>
      </w:r>
      <w:r w:rsidR="00664BBF" w:rsidRPr="00616018">
        <w:t xml:space="preserve">– </w:t>
      </w:r>
      <w:r w:rsidR="00E321FF" w:rsidRPr="00616018">
        <w:t>во многих дворах отсутствуют стоянки для автомобилей, что приводит к их беспорядочной парковке;</w:t>
      </w:r>
    </w:p>
    <w:p w14:paraId="3E202FC9" w14:textId="74945967" w:rsidR="00085967" w:rsidRPr="00616018" w:rsidRDefault="00AB7B79" w:rsidP="001814DB">
      <w:pPr>
        <w:pStyle w:val="4"/>
        <w:shd w:val="clear" w:color="auto" w:fill="auto"/>
        <w:tabs>
          <w:tab w:val="left" w:pos="1024"/>
        </w:tabs>
        <w:spacing w:after="0" w:line="240" w:lineRule="auto"/>
        <w:ind w:left="-567" w:right="40" w:firstLine="587"/>
        <w:jc w:val="both"/>
      </w:pPr>
      <w:r>
        <w:t xml:space="preserve">  </w:t>
      </w:r>
      <w:r w:rsidRPr="00616018">
        <w:t>–</w:t>
      </w:r>
      <w:r>
        <w:t xml:space="preserve"> практически отсутствует благоустройство </w:t>
      </w:r>
      <w:r w:rsidR="0036627F">
        <w:t>индивидуальных жилых домов и</w:t>
      </w:r>
      <w:r w:rsidR="0036627F" w:rsidRPr="00907298">
        <w:t xml:space="preserve"> </w:t>
      </w:r>
      <w:r w:rsidR="0036627F">
        <w:t>земельных участков, предоставленных для их размещения</w:t>
      </w:r>
      <w:r>
        <w:t xml:space="preserve">. </w:t>
      </w:r>
      <w:r w:rsidR="001F11BD">
        <w:t xml:space="preserve">На </w:t>
      </w:r>
      <w:r w:rsidR="00845501">
        <w:t>большинстве территорий</w:t>
      </w:r>
      <w:r w:rsidR="001F11BD">
        <w:t xml:space="preserve"> и</w:t>
      </w:r>
      <w:r>
        <w:t>меет место присутстви</w:t>
      </w:r>
      <w:r w:rsidR="00845501">
        <w:t>е нескошенной травы и бурьяна, ф</w:t>
      </w:r>
      <w:r>
        <w:t xml:space="preserve">асады домов, </w:t>
      </w:r>
      <w:r w:rsidR="00845501">
        <w:t xml:space="preserve">фасады </w:t>
      </w:r>
      <w:r>
        <w:t>ограждения земельных участков,</w:t>
      </w:r>
      <w:r w:rsidRPr="00507629">
        <w:t xml:space="preserve"> предоставленных для размещения</w:t>
      </w:r>
      <w:r>
        <w:t xml:space="preserve"> домов и надворных построек</w:t>
      </w:r>
      <w:r w:rsidR="00845501">
        <w:t xml:space="preserve"> (заборы, ограждения садиков)</w:t>
      </w:r>
      <w:r w:rsidR="004D33A9">
        <w:t xml:space="preserve">, имеют высокий уровень износа либо отсутствуют, </w:t>
      </w:r>
      <w:r w:rsidR="001F11BD">
        <w:t xml:space="preserve">либо имеют вид, не </w:t>
      </w:r>
      <w:r w:rsidR="00845501">
        <w:t>отвечающий</w:t>
      </w:r>
      <w:r w:rsidR="001F11BD">
        <w:t xml:space="preserve"> элементарным условиям эстетики.</w:t>
      </w:r>
    </w:p>
    <w:p w14:paraId="73D5FD05" w14:textId="5492BF7F" w:rsidR="00E321FF" w:rsidRPr="00616018" w:rsidRDefault="00E321FF" w:rsidP="001814DB">
      <w:pPr>
        <w:pStyle w:val="4"/>
        <w:shd w:val="clear" w:color="auto" w:fill="auto"/>
        <w:spacing w:after="0" w:line="240" w:lineRule="auto"/>
        <w:ind w:left="-567" w:right="40" w:firstLine="587"/>
        <w:jc w:val="both"/>
      </w:pPr>
      <w:r w:rsidRPr="00616018">
        <w:t>Благоустройство дворовых территорий</w:t>
      </w:r>
      <w:r w:rsidR="00085967">
        <w:t xml:space="preserve"> и мест общего пользования</w:t>
      </w:r>
      <w:r w:rsidRPr="00616018">
        <w:t xml:space="preserve"> является системным элементом благо</w:t>
      </w:r>
      <w:r w:rsidR="00BE4BC4">
        <w:t>устройства и реконструкции улиц</w:t>
      </w:r>
      <w:r w:rsidRPr="00616018">
        <w:t>. Без благоустройства дворов</w:t>
      </w:r>
      <w:r w:rsidR="00085967">
        <w:t xml:space="preserve">ых территорий многоквартирных домов, </w:t>
      </w:r>
      <w:r w:rsidR="00085967" w:rsidRPr="00907298">
        <w:t>территорий,</w:t>
      </w:r>
      <w:r w:rsidR="00085967">
        <w:t xml:space="preserve"> </w:t>
      </w:r>
      <w:r w:rsidR="00085967" w:rsidRPr="00907298">
        <w:t>прилегающих к индивидуальным жилым домам</w:t>
      </w:r>
      <w:r w:rsidR="00085967">
        <w:t>, а также территорий общего пользования</w:t>
      </w:r>
      <w:r w:rsidRPr="00616018">
        <w:t xml:space="preserve"> благоустройство </w:t>
      </w:r>
      <w:proofErr w:type="spellStart"/>
      <w:r w:rsidR="00664BBF" w:rsidRPr="00616018">
        <w:t>р.п</w:t>
      </w:r>
      <w:proofErr w:type="spellEnd"/>
      <w:r w:rsidR="00664BBF" w:rsidRPr="00616018">
        <w:t xml:space="preserve">. </w:t>
      </w:r>
      <w:proofErr w:type="gramStart"/>
      <w:r w:rsidR="00664BBF" w:rsidRPr="00616018">
        <w:t>Лебяжье</w:t>
      </w:r>
      <w:r w:rsidRPr="00616018">
        <w:t xml:space="preserve"> не может носить комплексный характер и эффективно влиять на повышение качества жизни населения.</w:t>
      </w:r>
      <w:proofErr w:type="gramEnd"/>
    </w:p>
    <w:p w14:paraId="7358A233" w14:textId="603F3F55" w:rsidR="001814DB" w:rsidRPr="001814DB" w:rsidRDefault="007E3CB5" w:rsidP="001814DB">
      <w:pPr>
        <w:pStyle w:val="4"/>
        <w:shd w:val="clear" w:color="auto" w:fill="auto"/>
        <w:spacing w:after="0" w:line="240" w:lineRule="auto"/>
        <w:ind w:left="-567" w:right="40" w:firstLine="587"/>
        <w:jc w:val="both"/>
      </w:pPr>
      <w:r>
        <w:t>В рамках р</w:t>
      </w:r>
      <w:r w:rsidR="0036627F">
        <w:t>азработк</w:t>
      </w:r>
      <w:r>
        <w:t>и</w:t>
      </w:r>
      <w:r w:rsidR="005415F9">
        <w:t xml:space="preserve"> и реализации</w:t>
      </w:r>
      <w:r w:rsidR="00A75562" w:rsidRPr="00616018">
        <w:t xml:space="preserve"> муниципальной </w:t>
      </w:r>
      <w:r w:rsidR="00E321FF" w:rsidRPr="00616018">
        <w:t xml:space="preserve">программы «Формирование </w:t>
      </w:r>
      <w:r w:rsidR="006F1CE1" w:rsidRPr="006F1CE1">
        <w:t xml:space="preserve">в Лебяжьевском муниципальном округе </w:t>
      </w:r>
      <w:r w:rsidR="00085967">
        <w:t>комфорт</w:t>
      </w:r>
      <w:r w:rsidR="00BE4BC4">
        <w:t>ной городской среды</w:t>
      </w:r>
      <w:r>
        <w:t>»</w:t>
      </w:r>
      <w:r w:rsidR="00BE4BC4">
        <w:t xml:space="preserve"> на 20</w:t>
      </w:r>
      <w:r w:rsidR="008E5BFD">
        <w:t>22</w:t>
      </w:r>
      <w:r w:rsidR="00BE4BC4">
        <w:t>-2024</w:t>
      </w:r>
      <w:r w:rsidR="00E321FF" w:rsidRPr="00616018">
        <w:t xml:space="preserve"> год</w:t>
      </w:r>
      <w:r w:rsidR="00085967">
        <w:t>ы</w:t>
      </w:r>
      <w:r w:rsidR="00E321FF" w:rsidRPr="00616018">
        <w:t xml:space="preserve">, </w:t>
      </w:r>
      <w:r w:rsidR="001814DB" w:rsidRPr="001814DB">
        <w:t>предусматривается целенаправленная работа по</w:t>
      </w:r>
      <w:r w:rsidR="001814DB">
        <w:t xml:space="preserve"> </w:t>
      </w:r>
      <w:r w:rsidR="001814DB" w:rsidRPr="001814DB">
        <w:t xml:space="preserve">комплексному благоустройству территорий </w:t>
      </w:r>
      <w:r w:rsidR="00BE4BC4">
        <w:t xml:space="preserve">Лебяжьевского </w:t>
      </w:r>
      <w:r w:rsidR="001F2C60" w:rsidRPr="001F2C60">
        <w:t>муниципального округа</w:t>
      </w:r>
      <w:r w:rsidR="001814DB">
        <w:t xml:space="preserve">. </w:t>
      </w:r>
      <w:r w:rsidR="001814DB" w:rsidRPr="001814DB">
        <w:t>Реализация программы позволит повысить уровень</w:t>
      </w:r>
      <w:r w:rsidR="001814DB">
        <w:t xml:space="preserve"> </w:t>
      </w:r>
      <w:r w:rsidR="001814DB" w:rsidRPr="001814DB">
        <w:lastRenderedPageBreak/>
        <w:t xml:space="preserve">благоустройства </w:t>
      </w:r>
      <w:proofErr w:type="spellStart"/>
      <w:r>
        <w:t>р.п</w:t>
      </w:r>
      <w:proofErr w:type="spellEnd"/>
      <w:r>
        <w:t xml:space="preserve">. </w:t>
      </w:r>
      <w:proofErr w:type="gramStart"/>
      <w:r>
        <w:t>Лебяжье</w:t>
      </w:r>
      <w:proofErr w:type="gramEnd"/>
      <w:r w:rsidR="001814DB">
        <w:t xml:space="preserve"> и создать условия </w:t>
      </w:r>
      <w:r w:rsidR="001814DB" w:rsidRPr="001814DB">
        <w:t>для комфортного проживания граждан, культурно-досуговой деятельности и занятий</w:t>
      </w:r>
      <w:r w:rsidR="001814DB">
        <w:t xml:space="preserve"> спортом.</w:t>
      </w:r>
    </w:p>
    <w:p w14:paraId="2A536242" w14:textId="77777777" w:rsidR="001814DB" w:rsidRDefault="001814DB" w:rsidP="00A75562">
      <w:pPr>
        <w:pStyle w:val="4"/>
        <w:shd w:val="clear" w:color="auto" w:fill="auto"/>
        <w:spacing w:after="0" w:line="274" w:lineRule="exact"/>
        <w:ind w:firstLine="720"/>
        <w:jc w:val="both"/>
        <w:rPr>
          <w:b/>
        </w:rPr>
      </w:pPr>
      <w:bookmarkStart w:id="4" w:name="bookmark0"/>
    </w:p>
    <w:p w14:paraId="5BED4ED3" w14:textId="77777777" w:rsidR="00A75562" w:rsidRPr="00E70EFA" w:rsidRDefault="00E321FF" w:rsidP="00A75562">
      <w:pPr>
        <w:pStyle w:val="4"/>
        <w:shd w:val="clear" w:color="auto" w:fill="auto"/>
        <w:spacing w:after="0" w:line="274" w:lineRule="exact"/>
        <w:ind w:firstLine="720"/>
        <w:jc w:val="both"/>
        <w:rPr>
          <w:b/>
          <w:color w:val="000000"/>
          <w:shd w:val="clear" w:color="auto" w:fill="FFFFFF"/>
        </w:rPr>
      </w:pPr>
      <w:r w:rsidRPr="00E70EFA">
        <w:rPr>
          <w:b/>
        </w:rPr>
        <w:t>Раздел III. Приоритеты государственной политики в сфере благоустройства</w:t>
      </w:r>
    </w:p>
    <w:p w14:paraId="39F5CE1E" w14:textId="77777777" w:rsidR="00E321FF" w:rsidRPr="00616018" w:rsidRDefault="00E321FF" w:rsidP="00A75562">
      <w:pPr>
        <w:pStyle w:val="4"/>
        <w:shd w:val="clear" w:color="auto" w:fill="auto"/>
        <w:spacing w:after="0" w:line="274" w:lineRule="exact"/>
        <w:ind w:firstLine="720"/>
        <w:rPr>
          <w:color w:val="000000"/>
          <w:shd w:val="clear" w:color="auto" w:fill="FFFFFF"/>
        </w:rPr>
      </w:pPr>
      <w:r w:rsidRPr="00E70EFA">
        <w:rPr>
          <w:b/>
        </w:rPr>
        <w:t>в муниципальных образованиях</w:t>
      </w:r>
      <w:bookmarkEnd w:id="4"/>
    </w:p>
    <w:p w14:paraId="25F12A18" w14:textId="77777777" w:rsidR="00A75562" w:rsidRPr="00616018" w:rsidRDefault="00A75562" w:rsidP="00A75562">
      <w:pPr>
        <w:pStyle w:val="11"/>
        <w:shd w:val="clear" w:color="auto" w:fill="auto"/>
        <w:spacing w:before="0" w:after="0" w:line="240" w:lineRule="auto"/>
        <w:rPr>
          <w:b w:val="0"/>
        </w:rPr>
      </w:pPr>
    </w:p>
    <w:p w14:paraId="163FFAC2" w14:textId="77777777" w:rsidR="005222FF" w:rsidRPr="005222FF" w:rsidRDefault="00E321FF" w:rsidP="005222FF">
      <w:pPr>
        <w:pStyle w:val="ConsPlusNormal"/>
        <w:ind w:left="-567" w:firstLine="540"/>
        <w:jc w:val="both"/>
        <w:rPr>
          <w:sz w:val="22"/>
          <w:szCs w:val="22"/>
        </w:rPr>
      </w:pPr>
      <w:r w:rsidRPr="005222FF">
        <w:rPr>
          <w:sz w:val="22"/>
          <w:szCs w:val="22"/>
        </w:rPr>
        <w:t xml:space="preserve">Повышение уровня благоустройства муниципальных образований, создание </w:t>
      </w:r>
      <w:bookmarkStart w:id="5" w:name="bookmark1"/>
      <w:r w:rsidR="005222FF" w:rsidRPr="005222FF">
        <w:rPr>
          <w:sz w:val="22"/>
          <w:szCs w:val="22"/>
        </w:rPr>
        <w:t>Повышение уровня благоустройства муниципальных образований, создание комфортных условий для проживания граждан является важнейшим направлением социально-экономического развития регионов Российской Федерации.</w:t>
      </w:r>
    </w:p>
    <w:p w14:paraId="2F839BED" w14:textId="06B3FFA9" w:rsidR="005222FF" w:rsidRPr="005222FF" w:rsidRDefault="00DD76B9" w:rsidP="005222FF">
      <w:pPr>
        <w:pStyle w:val="ConsPlusNormal"/>
        <w:ind w:left="-567" w:firstLine="540"/>
        <w:jc w:val="both"/>
        <w:rPr>
          <w:sz w:val="22"/>
          <w:szCs w:val="22"/>
        </w:rPr>
      </w:pPr>
      <w:hyperlink r:id="rId8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{КонсультантПлюс}" w:history="1">
        <w:r w:rsidR="005222FF" w:rsidRPr="005222FF">
          <w:rPr>
            <w:sz w:val="22"/>
            <w:szCs w:val="22"/>
          </w:rPr>
          <w:t>Указ</w:t>
        </w:r>
      </w:hyperlink>
      <w:r w:rsidR="005222FF" w:rsidRPr="005222FF">
        <w:rPr>
          <w:sz w:val="22"/>
          <w:szCs w:val="22"/>
        </w:rPr>
        <w:t xml:space="preserve"> Президента Российской Федерации от 7 мая 2018 года </w:t>
      </w:r>
      <w:r w:rsidR="005222FF">
        <w:rPr>
          <w:sz w:val="22"/>
          <w:szCs w:val="22"/>
        </w:rPr>
        <w:t xml:space="preserve">№ </w:t>
      </w:r>
      <w:r w:rsidR="005222FF" w:rsidRPr="005222FF">
        <w:rPr>
          <w:sz w:val="22"/>
          <w:szCs w:val="22"/>
        </w:rPr>
        <w:t>204 "О национальных целях и стратегических задачах развития Российской Федерации на период до 2024 года" предусматривает меры по улучшению качества жилищно-коммунальных услуг, повышению комфортности городской среды и созданию механизмов участия граждан в вопросах благоустройства поселений.</w:t>
      </w:r>
    </w:p>
    <w:p w14:paraId="6F5E6E1C" w14:textId="05F6F07D" w:rsidR="005222FF" w:rsidRPr="005222FF" w:rsidRDefault="005222FF" w:rsidP="005222FF">
      <w:pPr>
        <w:pStyle w:val="ConsPlusNormal"/>
        <w:ind w:left="-567" w:firstLine="540"/>
        <w:jc w:val="both"/>
        <w:rPr>
          <w:sz w:val="22"/>
          <w:szCs w:val="22"/>
        </w:rPr>
      </w:pPr>
      <w:r w:rsidRPr="005222FF">
        <w:rPr>
          <w:sz w:val="22"/>
          <w:szCs w:val="22"/>
        </w:rPr>
        <w:t xml:space="preserve">Президиумом Совета при Президенте Российской Федерации по стратегическому развитию и приоритетным проектам (протокол от 18 апреля 2017 года </w:t>
      </w:r>
      <w:r>
        <w:rPr>
          <w:sz w:val="22"/>
          <w:szCs w:val="22"/>
        </w:rPr>
        <w:t>№</w:t>
      </w:r>
      <w:r w:rsidRPr="005222FF">
        <w:rPr>
          <w:sz w:val="22"/>
          <w:szCs w:val="22"/>
        </w:rPr>
        <w:t xml:space="preserve"> 5) утвержден паспорт приоритетного проекта "Формирование комфортной городской среды". </w:t>
      </w:r>
      <w:proofErr w:type="gramStart"/>
      <w:r w:rsidRPr="005222FF">
        <w:rPr>
          <w:sz w:val="22"/>
          <w:szCs w:val="22"/>
        </w:rPr>
        <w:t>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(в период с 2017 по 2020 год) комплекса первоочередных мероприятий по благоустройству в субъектах Российской Федерации, в том числе реализации к 2020 году 400 комплексных проектов по благоустройству.</w:t>
      </w:r>
      <w:proofErr w:type="gramEnd"/>
    </w:p>
    <w:p w14:paraId="14B31F76" w14:textId="2C486FED" w:rsidR="005222FF" w:rsidRPr="005222FF" w:rsidRDefault="005222FF" w:rsidP="005222FF">
      <w:pPr>
        <w:pStyle w:val="ConsPlusNormal"/>
        <w:ind w:left="-567" w:firstLine="540"/>
        <w:jc w:val="both"/>
        <w:rPr>
          <w:sz w:val="22"/>
          <w:szCs w:val="22"/>
        </w:rPr>
      </w:pPr>
      <w:r w:rsidRPr="005222FF">
        <w:rPr>
          <w:sz w:val="22"/>
          <w:szCs w:val="22"/>
        </w:rPr>
        <w:t xml:space="preserve">Проектным комитетом по национальному проекту "Жилье и городская среда" (протокол от 21 декабря 2018 года </w:t>
      </w:r>
      <w:r>
        <w:rPr>
          <w:sz w:val="22"/>
          <w:szCs w:val="22"/>
        </w:rPr>
        <w:t>№</w:t>
      </w:r>
      <w:r w:rsidRPr="005222FF">
        <w:rPr>
          <w:sz w:val="22"/>
          <w:szCs w:val="22"/>
        </w:rPr>
        <w:t xml:space="preserve"> 3) утвержден паспорт федерального проекта "Формирование комфортной городской среды". </w:t>
      </w:r>
      <w:proofErr w:type="gramStart"/>
      <w:r w:rsidRPr="005222FF">
        <w:rPr>
          <w:sz w:val="22"/>
          <w:szCs w:val="22"/>
        </w:rPr>
        <w:t>Основной целью данного проекта является кардинальное повышение комфортности городской среды, в том числе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раза, 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процентов.</w:t>
      </w:r>
      <w:proofErr w:type="gramEnd"/>
    </w:p>
    <w:p w14:paraId="01C84E4F" w14:textId="36159EE2" w:rsidR="005222FF" w:rsidRDefault="00DD76B9" w:rsidP="005222FF">
      <w:pPr>
        <w:pStyle w:val="ConsPlusNormal"/>
        <w:ind w:left="-567" w:firstLine="540"/>
        <w:jc w:val="both"/>
        <w:rPr>
          <w:sz w:val="22"/>
          <w:szCs w:val="22"/>
        </w:rPr>
      </w:pPr>
      <w:hyperlink r:id="rId9" w:tooltip="Постановление Правительства РФ от 10.02.2017 N 169 (ред. от 16.12.2017) &quot;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" w:history="1">
        <w:proofErr w:type="gramStart"/>
        <w:r w:rsidR="005222FF" w:rsidRPr="005222FF">
          <w:rPr>
            <w:sz w:val="22"/>
            <w:szCs w:val="22"/>
          </w:rPr>
          <w:t>Постановлением</w:t>
        </w:r>
      </w:hyperlink>
      <w:r w:rsidR="005222FF" w:rsidRPr="005222FF">
        <w:rPr>
          <w:sz w:val="22"/>
          <w:szCs w:val="22"/>
        </w:rPr>
        <w:t xml:space="preserve"> Правительства Российской Федерации от 10 февраля 2017 года </w:t>
      </w:r>
      <w:r w:rsidR="005222FF">
        <w:rPr>
          <w:sz w:val="22"/>
          <w:szCs w:val="22"/>
        </w:rPr>
        <w:t>№</w:t>
      </w:r>
      <w:r w:rsidR="005222FF" w:rsidRPr="005222FF">
        <w:rPr>
          <w:sz w:val="22"/>
          <w:szCs w:val="22"/>
        </w:rPr>
        <w:t xml:space="preserve">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 определены основные принципы деятельности при реализации проектов по благоустройству на территории субъектов Российской Федерации.</w:t>
      </w:r>
      <w:proofErr w:type="gramEnd"/>
    </w:p>
    <w:p w14:paraId="36CAABF0" w14:textId="367A14AD" w:rsidR="005222FF" w:rsidRPr="005222FF" w:rsidRDefault="005222FF" w:rsidP="005222FF">
      <w:pPr>
        <w:pStyle w:val="ConsPlusNormal"/>
        <w:ind w:left="-567" w:firstLine="540"/>
        <w:jc w:val="both"/>
        <w:rPr>
          <w:sz w:val="22"/>
          <w:szCs w:val="22"/>
        </w:rPr>
      </w:pPr>
      <w:r w:rsidRPr="005222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hyperlink r:id="rId10" w:tooltip="Постановление Правительства РФ от 30.12.2017 N 1710 (ред. от 20.05.2022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------------ Недействующая " w:history="1">
        <w:proofErr w:type="gramStart"/>
        <w:r w:rsidRPr="005222FF">
          <w:rPr>
            <w:sz w:val="22"/>
            <w:szCs w:val="22"/>
          </w:rPr>
          <w:t>Постановлением</w:t>
        </w:r>
      </w:hyperlink>
      <w:r w:rsidRPr="005222FF">
        <w:rPr>
          <w:sz w:val="22"/>
          <w:szCs w:val="22"/>
        </w:rPr>
        <w:t xml:space="preserve"> Правительства Российской Федерации от 30 декабря 2017 года </w:t>
      </w:r>
      <w:r>
        <w:rPr>
          <w:sz w:val="22"/>
          <w:szCs w:val="22"/>
        </w:rPr>
        <w:t>№</w:t>
      </w:r>
      <w:r w:rsidRPr="005222FF">
        <w:rPr>
          <w:sz w:val="22"/>
          <w:szCs w:val="22"/>
        </w:rPr>
        <w:t xml:space="preserve">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 утверждены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среды.</w:t>
      </w:r>
      <w:proofErr w:type="gramEnd"/>
    </w:p>
    <w:p w14:paraId="1832E743" w14:textId="0A16EC72" w:rsidR="005222FF" w:rsidRPr="005222FF" w:rsidRDefault="00DD76B9" w:rsidP="005222FF">
      <w:pPr>
        <w:pStyle w:val="ConsPlusNormal"/>
        <w:ind w:left="-567" w:firstLine="540"/>
        <w:jc w:val="both"/>
        <w:rPr>
          <w:sz w:val="22"/>
          <w:szCs w:val="22"/>
        </w:rPr>
      </w:pPr>
      <w:hyperlink r:id="rId11" w:tooltip="Распоряжение Правительства Курганской области от 13.10.2015 N 276-р (ред. от 23.10.2018) &quot;Об утверждении Плана мероприятий (&quot;дорожной карты&quot;) по повышению значений показателей доступности для инвалидов объектов и услуг Курганской области&quot;{КонсультантПлюс}" w:history="1">
        <w:proofErr w:type="gramStart"/>
        <w:r w:rsidR="005222FF" w:rsidRPr="005222FF">
          <w:rPr>
            <w:sz w:val="22"/>
            <w:szCs w:val="22"/>
          </w:rPr>
          <w:t>Распоряжением</w:t>
        </w:r>
      </w:hyperlink>
      <w:r w:rsidR="005222FF" w:rsidRPr="005222FF">
        <w:rPr>
          <w:sz w:val="22"/>
          <w:szCs w:val="22"/>
        </w:rPr>
        <w:t xml:space="preserve"> Правительства Курганской области от 13 октября 2015 года </w:t>
      </w:r>
      <w:r w:rsidR="005222FF">
        <w:rPr>
          <w:sz w:val="22"/>
          <w:szCs w:val="22"/>
        </w:rPr>
        <w:t>№</w:t>
      </w:r>
      <w:r w:rsidR="005222FF" w:rsidRPr="005222FF">
        <w:rPr>
          <w:sz w:val="22"/>
          <w:szCs w:val="22"/>
        </w:rPr>
        <w:t xml:space="preserve"> 276-р "Об утверждении Плана мероприятий ("дорожной карты") по повышению значений показателей доступности для инвалидов объектов и услуг Курганской области", а также постановлением Правительства Курганской области от 25 апреля 2016 года N 113 "О государственной Программе Курганской области "Доступная среда для инвалидов" определены основные меры, направленные на повышение уровня доступности приоритетных объектов</w:t>
      </w:r>
      <w:proofErr w:type="gramEnd"/>
      <w:r w:rsidR="005222FF" w:rsidRPr="005222FF">
        <w:rPr>
          <w:sz w:val="22"/>
          <w:szCs w:val="22"/>
        </w:rPr>
        <w:t xml:space="preserve"> и услуг в приоритетных сферах жизнедеятельности инвалидов и других маломобильных групп населения в Курганской области. Мероприятия Программы разработаны с учетом данных приоритетов и направлены на формирование условий для беспрепятственного доступа инвалидов и других маломобильных групп населения к дворовым и общественным территориям в муниципальных образованиях Курганской области.</w:t>
      </w:r>
    </w:p>
    <w:p w14:paraId="73DEBD58" w14:textId="4AB2CA1B" w:rsidR="005222FF" w:rsidRPr="005222FF" w:rsidRDefault="005222FF" w:rsidP="005222FF">
      <w:pPr>
        <w:pStyle w:val="ConsPlusNormal"/>
        <w:ind w:left="-567" w:firstLine="540"/>
        <w:jc w:val="both"/>
        <w:rPr>
          <w:sz w:val="22"/>
          <w:szCs w:val="22"/>
        </w:rPr>
      </w:pPr>
      <w:proofErr w:type="gramStart"/>
      <w:r w:rsidRPr="005222FF">
        <w:rPr>
          <w:sz w:val="22"/>
          <w:szCs w:val="22"/>
        </w:rPr>
        <w:t xml:space="preserve">В соответствии с </w:t>
      </w:r>
      <w:hyperlink r:id="rId12" w:tooltip="Постановление Правительства РФ от 07.03.2018 N 237 (ред. от 16.12.2021) &quot;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" w:history="1">
        <w:r w:rsidRPr="005222FF">
          <w:rPr>
            <w:sz w:val="22"/>
            <w:szCs w:val="22"/>
          </w:rPr>
          <w:t>постановлением</w:t>
        </w:r>
      </w:hyperlink>
      <w:r w:rsidRPr="005222FF">
        <w:rPr>
          <w:sz w:val="22"/>
          <w:szCs w:val="22"/>
        </w:rPr>
        <w:t xml:space="preserve"> Правительства Российской Федерации от 07.03.2018 </w:t>
      </w:r>
      <w:r>
        <w:rPr>
          <w:sz w:val="22"/>
          <w:szCs w:val="22"/>
        </w:rPr>
        <w:t>№</w:t>
      </w:r>
      <w:r w:rsidRPr="005222FF">
        <w:rPr>
          <w:sz w:val="22"/>
          <w:szCs w:val="22"/>
        </w:rPr>
        <w:t xml:space="preserve"> 237 "Об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среды" с 2018 года Минстроем России проводится ежегодный </w:t>
      </w:r>
      <w:r w:rsidRPr="005222FF">
        <w:rPr>
          <w:sz w:val="22"/>
          <w:szCs w:val="22"/>
        </w:rPr>
        <w:lastRenderedPageBreak/>
        <w:t>конкурс лучших проектов создания комфортной городской среды в малых городах и исторических поселениях субъектов Российской Федерации.</w:t>
      </w:r>
      <w:proofErr w:type="gramEnd"/>
    </w:p>
    <w:p w14:paraId="4312C82A" w14:textId="77777777" w:rsidR="005222FF" w:rsidRPr="005222FF" w:rsidRDefault="005222FF" w:rsidP="005222FF">
      <w:pPr>
        <w:pStyle w:val="ConsPlusNormal"/>
        <w:ind w:left="-567" w:firstLine="540"/>
        <w:jc w:val="both"/>
        <w:rPr>
          <w:sz w:val="22"/>
          <w:szCs w:val="22"/>
        </w:rPr>
      </w:pPr>
      <w:r w:rsidRPr="005222FF">
        <w:rPr>
          <w:sz w:val="22"/>
          <w:szCs w:val="22"/>
        </w:rPr>
        <w:t>Программа предназначена для достижения целей и задач, совпадающих с приоритетами государственной политики Российской Федерации и Курганской области в сфере повышения уровня благоустройства муниципальных образований и создания комфортных условий для проживания граждан, а также направлена на реализацию на территории Курганской области федерального проекта "Формирование комфортной городской среды".</w:t>
      </w:r>
    </w:p>
    <w:p w14:paraId="5E4B993A" w14:textId="4295BC03" w:rsidR="00C06DDA" w:rsidRDefault="00C06DDA" w:rsidP="005222FF">
      <w:pPr>
        <w:pStyle w:val="4"/>
        <w:shd w:val="clear" w:color="auto" w:fill="auto"/>
        <w:spacing w:after="0" w:line="240" w:lineRule="auto"/>
        <w:ind w:left="-567" w:right="20" w:firstLine="1295"/>
        <w:jc w:val="both"/>
      </w:pPr>
    </w:p>
    <w:p w14:paraId="154222C2" w14:textId="77777777" w:rsidR="00380957" w:rsidRPr="005A1B24" w:rsidRDefault="00380957" w:rsidP="00380957">
      <w:pPr>
        <w:pStyle w:val="11"/>
        <w:shd w:val="clear" w:color="auto" w:fill="auto"/>
        <w:spacing w:before="0" w:after="210" w:line="220" w:lineRule="exact"/>
        <w:ind w:left="2900"/>
        <w:jc w:val="left"/>
      </w:pPr>
      <w:r w:rsidRPr="005A1B24">
        <w:t>Раздел IV. Цели и задачи Программы</w:t>
      </w:r>
      <w:bookmarkEnd w:id="5"/>
    </w:p>
    <w:p w14:paraId="57EADC31" w14:textId="77777777" w:rsidR="0044581B" w:rsidRDefault="00C06DDA" w:rsidP="0044581B">
      <w:pPr>
        <w:pStyle w:val="4"/>
        <w:shd w:val="clear" w:color="auto" w:fill="auto"/>
        <w:spacing w:after="0" w:line="240" w:lineRule="auto"/>
        <w:ind w:left="-567" w:right="20" w:firstLine="700"/>
        <w:jc w:val="both"/>
        <w:rPr>
          <w:rStyle w:val="85pt0pt"/>
          <w:sz w:val="22"/>
          <w:szCs w:val="22"/>
        </w:rPr>
      </w:pPr>
      <w:r w:rsidRPr="008D21F9">
        <w:rPr>
          <w:rStyle w:val="1"/>
        </w:rPr>
        <w:t>Целью</w:t>
      </w:r>
      <w:r w:rsidR="00380957" w:rsidRPr="008D21F9">
        <w:rPr>
          <w:rStyle w:val="1"/>
        </w:rPr>
        <w:t xml:space="preserve"> реализации </w:t>
      </w:r>
      <w:r w:rsidR="00380957" w:rsidRPr="008D21F9">
        <w:t xml:space="preserve">Программы является </w:t>
      </w:r>
      <w:r w:rsidR="0044581B">
        <w:rPr>
          <w:rStyle w:val="85pt0pt"/>
          <w:sz w:val="22"/>
          <w:szCs w:val="22"/>
        </w:rPr>
        <w:t xml:space="preserve">Повышение качества и комфорта городской среды на территории </w:t>
      </w:r>
      <w:proofErr w:type="spellStart"/>
      <w:r w:rsidR="0044581B">
        <w:rPr>
          <w:rStyle w:val="85pt0pt"/>
          <w:sz w:val="22"/>
          <w:szCs w:val="22"/>
        </w:rPr>
        <w:t>р.п</w:t>
      </w:r>
      <w:proofErr w:type="spellEnd"/>
      <w:r w:rsidR="0044581B">
        <w:rPr>
          <w:rStyle w:val="85pt0pt"/>
          <w:sz w:val="22"/>
          <w:szCs w:val="22"/>
        </w:rPr>
        <w:t>. Лебяжье</w:t>
      </w:r>
    </w:p>
    <w:p w14:paraId="129957AA" w14:textId="08A9028E" w:rsidR="00C06DDA" w:rsidRPr="008D21F9" w:rsidRDefault="00380957" w:rsidP="0044581B">
      <w:pPr>
        <w:pStyle w:val="4"/>
        <w:shd w:val="clear" w:color="auto" w:fill="auto"/>
        <w:spacing w:after="0" w:line="240" w:lineRule="auto"/>
        <w:ind w:left="-567" w:firstLine="700"/>
        <w:jc w:val="both"/>
      </w:pPr>
      <w:r w:rsidRPr="008D21F9">
        <w:t>Для достижения поставленных целей необходимо решение следующих задач:</w:t>
      </w:r>
    </w:p>
    <w:p w14:paraId="019EA4AC" w14:textId="53F44EE2" w:rsidR="0044581B" w:rsidRDefault="0044581B" w:rsidP="0044581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Style w:val="85pt0pt"/>
          <w:sz w:val="22"/>
          <w:szCs w:val="22"/>
        </w:rPr>
      </w:pPr>
      <w:r>
        <w:t xml:space="preserve"> </w:t>
      </w:r>
      <w:r>
        <w:rPr>
          <w:rStyle w:val="85pt0pt"/>
          <w:sz w:val="22"/>
          <w:szCs w:val="22"/>
        </w:rPr>
        <w:t>–</w:t>
      </w:r>
      <w:r>
        <w:t xml:space="preserve"> </w:t>
      </w:r>
      <w:r w:rsidRPr="00981D71">
        <w:rPr>
          <w:rStyle w:val="85pt0pt"/>
          <w:sz w:val="22"/>
          <w:szCs w:val="22"/>
        </w:rPr>
        <w:t>Повышение уровня благоустройства общественных территорий</w:t>
      </w:r>
      <w:r>
        <w:rPr>
          <w:rStyle w:val="85pt0pt"/>
          <w:sz w:val="22"/>
          <w:szCs w:val="22"/>
        </w:rPr>
        <w:t xml:space="preserve">; </w:t>
      </w:r>
    </w:p>
    <w:p w14:paraId="669A0298" w14:textId="205B24E7" w:rsidR="0044581B" w:rsidRPr="00981D71" w:rsidRDefault="0044581B" w:rsidP="0044581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Style w:val="85pt0pt"/>
          <w:sz w:val="22"/>
          <w:szCs w:val="22"/>
        </w:rPr>
      </w:pPr>
      <w:r>
        <w:rPr>
          <w:rStyle w:val="85pt0pt"/>
          <w:sz w:val="22"/>
          <w:szCs w:val="22"/>
        </w:rPr>
        <w:t xml:space="preserve"> – </w:t>
      </w:r>
      <w:r w:rsidRPr="00981D71">
        <w:rPr>
          <w:rStyle w:val="85pt0pt"/>
          <w:sz w:val="22"/>
          <w:szCs w:val="22"/>
        </w:rPr>
        <w:t>Повышение уровня благоустройства дворовых территорий</w:t>
      </w:r>
      <w:r>
        <w:rPr>
          <w:rStyle w:val="85pt0pt"/>
          <w:sz w:val="22"/>
          <w:szCs w:val="22"/>
        </w:rPr>
        <w:t>;</w:t>
      </w:r>
    </w:p>
    <w:p w14:paraId="3D626D6A" w14:textId="0A9595FE" w:rsidR="0044581B" w:rsidRPr="00981D71" w:rsidRDefault="0044581B" w:rsidP="0044581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Style w:val="85pt0pt"/>
          <w:sz w:val="22"/>
          <w:szCs w:val="22"/>
        </w:rPr>
        <w:t xml:space="preserve">– </w:t>
      </w:r>
      <w:r w:rsidRPr="00981D71">
        <w:rPr>
          <w:rFonts w:ascii="Arial" w:hAnsi="Arial" w:cs="Arial"/>
        </w:rPr>
        <w:t>Формирование условий для беспрепятственного   доступа инвалидов и других маломобильных групп населения к общественным территориям и дворовым территориям многоквартирных домов;</w:t>
      </w:r>
    </w:p>
    <w:p w14:paraId="0D510FEA" w14:textId="5F5DA0DD" w:rsidR="0044581B" w:rsidRDefault="0044581B" w:rsidP="0044581B">
      <w:pPr>
        <w:pStyle w:val="4"/>
        <w:shd w:val="clear" w:color="auto" w:fill="auto"/>
        <w:spacing w:after="0" w:line="240" w:lineRule="auto"/>
        <w:ind w:left="-567"/>
        <w:jc w:val="both"/>
        <w:rPr>
          <w:rStyle w:val="85pt0pt"/>
          <w:sz w:val="22"/>
          <w:szCs w:val="22"/>
        </w:rPr>
      </w:pPr>
      <w:r>
        <w:rPr>
          <w:rStyle w:val="85pt0pt"/>
          <w:sz w:val="22"/>
          <w:szCs w:val="22"/>
        </w:rPr>
        <w:t xml:space="preserve"> – </w:t>
      </w:r>
      <w:r w:rsidRPr="00981D71">
        <w:rPr>
          <w:rStyle w:val="85pt0pt"/>
          <w:sz w:val="22"/>
          <w:szCs w:val="22"/>
        </w:rPr>
        <w:t>Повышение уровня вовлеченности заинтересованных граждан, организаций в реализацию мероприятий по</w:t>
      </w:r>
      <w:r>
        <w:rPr>
          <w:rStyle w:val="85pt0pt"/>
          <w:sz w:val="22"/>
          <w:szCs w:val="22"/>
        </w:rPr>
        <w:t xml:space="preserve"> благоустройству</w:t>
      </w:r>
      <w:r w:rsidRPr="00981D71">
        <w:rPr>
          <w:rStyle w:val="85pt0pt"/>
          <w:sz w:val="22"/>
          <w:szCs w:val="22"/>
        </w:rPr>
        <w:t xml:space="preserve"> территории</w:t>
      </w:r>
      <w:r>
        <w:rPr>
          <w:rStyle w:val="85pt0pt"/>
          <w:sz w:val="22"/>
          <w:szCs w:val="22"/>
        </w:rPr>
        <w:t>.</w:t>
      </w:r>
    </w:p>
    <w:p w14:paraId="04588A6E" w14:textId="673F9557" w:rsidR="00380957" w:rsidRDefault="00380957" w:rsidP="005415F9">
      <w:pPr>
        <w:pStyle w:val="4"/>
        <w:shd w:val="clear" w:color="auto" w:fill="auto"/>
        <w:spacing w:after="0" w:line="240" w:lineRule="auto"/>
        <w:ind w:left="-567" w:firstLine="709"/>
        <w:jc w:val="both"/>
      </w:pPr>
      <w:r w:rsidRPr="008D21F9">
        <w:t>Достижение целей и задач Программы планируется обеспечить посредством выполнения системы мероприятий по основным направлениям Программы.</w:t>
      </w:r>
    </w:p>
    <w:p w14:paraId="0890966C" w14:textId="77777777" w:rsidR="009E6309" w:rsidRDefault="009E6309" w:rsidP="009E6309">
      <w:pPr>
        <w:pStyle w:val="11"/>
        <w:shd w:val="clear" w:color="auto" w:fill="auto"/>
        <w:spacing w:before="0" w:after="0" w:line="220" w:lineRule="exact"/>
        <w:ind w:left="2680"/>
        <w:jc w:val="left"/>
      </w:pPr>
      <w:bookmarkStart w:id="6" w:name="bookmark2"/>
    </w:p>
    <w:p w14:paraId="2DE75D7D" w14:textId="77777777" w:rsidR="00380957" w:rsidRDefault="00380957" w:rsidP="00147E7F">
      <w:pPr>
        <w:pStyle w:val="11"/>
        <w:shd w:val="clear" w:color="auto" w:fill="auto"/>
        <w:spacing w:before="0" w:after="0" w:line="220" w:lineRule="exact"/>
        <w:ind w:left="2680"/>
        <w:jc w:val="left"/>
      </w:pPr>
      <w:r w:rsidRPr="005A1B24">
        <w:t>Раздел V. Сроки реализации Программы</w:t>
      </w:r>
      <w:bookmarkEnd w:id="6"/>
    </w:p>
    <w:p w14:paraId="1FFA5D5A" w14:textId="77777777" w:rsidR="009E6309" w:rsidRPr="005A1B24" w:rsidRDefault="009E6309" w:rsidP="009E6309">
      <w:pPr>
        <w:pStyle w:val="11"/>
        <w:shd w:val="clear" w:color="auto" w:fill="auto"/>
        <w:spacing w:before="0" w:after="0" w:line="220" w:lineRule="exact"/>
        <w:ind w:left="2680"/>
        <w:jc w:val="left"/>
      </w:pPr>
    </w:p>
    <w:p w14:paraId="62DC1079" w14:textId="17D607DA" w:rsidR="00CB5920" w:rsidRPr="00CB5920" w:rsidRDefault="00380957" w:rsidP="005415F9">
      <w:pPr>
        <w:pStyle w:val="11"/>
        <w:shd w:val="clear" w:color="auto" w:fill="auto"/>
        <w:spacing w:before="0" w:after="258" w:line="240" w:lineRule="auto"/>
        <w:jc w:val="left"/>
        <w:rPr>
          <w:b w:val="0"/>
        </w:rPr>
      </w:pPr>
      <w:r w:rsidRPr="00616018">
        <w:rPr>
          <w:b w:val="0"/>
        </w:rPr>
        <w:t>Реализация мероприя</w:t>
      </w:r>
      <w:r w:rsidR="009E6309">
        <w:rPr>
          <w:b w:val="0"/>
        </w:rPr>
        <w:t>тий Программы рас</w:t>
      </w:r>
      <w:r w:rsidR="00BA4A05">
        <w:rPr>
          <w:b w:val="0"/>
        </w:rPr>
        <w:t>считана на период с 20</w:t>
      </w:r>
      <w:r w:rsidR="00981D71">
        <w:rPr>
          <w:b w:val="0"/>
        </w:rPr>
        <w:t>22</w:t>
      </w:r>
      <w:r w:rsidR="00BA4A05">
        <w:rPr>
          <w:b w:val="0"/>
        </w:rPr>
        <w:t xml:space="preserve"> по 2024</w:t>
      </w:r>
      <w:r w:rsidRPr="00616018">
        <w:rPr>
          <w:b w:val="0"/>
        </w:rPr>
        <w:t xml:space="preserve"> год</w:t>
      </w:r>
      <w:r w:rsidR="009E6309">
        <w:rPr>
          <w:b w:val="0"/>
        </w:rPr>
        <w:t>ы</w:t>
      </w:r>
      <w:r w:rsidRPr="00616018">
        <w:rPr>
          <w:b w:val="0"/>
        </w:rPr>
        <w:t>.</w:t>
      </w:r>
    </w:p>
    <w:p w14:paraId="2F70D670" w14:textId="6E9BEDC7" w:rsidR="00CB5920" w:rsidRDefault="00CB5920" w:rsidP="00826C3E">
      <w:pPr>
        <w:pStyle w:val="11"/>
        <w:shd w:val="clear" w:color="auto" w:fill="auto"/>
        <w:spacing w:before="0" w:after="215" w:line="240" w:lineRule="auto"/>
        <w:ind w:left="-567" w:right="300" w:firstLine="567"/>
      </w:pPr>
      <w:r>
        <w:t xml:space="preserve">Раздел VI. </w:t>
      </w:r>
      <w:r w:rsidR="001F49DB">
        <w:t xml:space="preserve">Механизм </w:t>
      </w:r>
      <w:r w:rsidR="0076270E">
        <w:t xml:space="preserve">реализации </w:t>
      </w:r>
      <w:r w:rsidR="0076270E" w:rsidRPr="005A1B24">
        <w:t>Программы</w:t>
      </w:r>
    </w:p>
    <w:p w14:paraId="16908989" w14:textId="0C08EEDE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 xml:space="preserve">В рамках </w:t>
      </w:r>
      <w:r w:rsidR="00507B83">
        <w:rPr>
          <w:sz w:val="22"/>
          <w:szCs w:val="22"/>
        </w:rPr>
        <w:t>реализации</w:t>
      </w:r>
      <w:r w:rsidRPr="001F49DB">
        <w:rPr>
          <w:sz w:val="22"/>
          <w:szCs w:val="22"/>
        </w:rPr>
        <w:t xml:space="preserve"> Программы запланировано благоустройство </w:t>
      </w:r>
      <w:r w:rsidR="00507B83">
        <w:rPr>
          <w:sz w:val="22"/>
          <w:szCs w:val="22"/>
        </w:rPr>
        <w:t xml:space="preserve">территории </w:t>
      </w:r>
      <w:proofErr w:type="spellStart"/>
      <w:r w:rsidR="00507B83">
        <w:rPr>
          <w:sz w:val="22"/>
          <w:szCs w:val="22"/>
        </w:rPr>
        <w:t>р.п</w:t>
      </w:r>
      <w:proofErr w:type="spellEnd"/>
      <w:r w:rsidR="00507B83">
        <w:rPr>
          <w:sz w:val="22"/>
          <w:szCs w:val="22"/>
        </w:rPr>
        <w:t>. Лебяжье:</w:t>
      </w:r>
    </w:p>
    <w:p w14:paraId="41F9014B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>а</w:t>
      </w:r>
      <w:r w:rsidRPr="005415F9">
        <w:rPr>
          <w:b/>
          <w:sz w:val="22"/>
          <w:szCs w:val="22"/>
        </w:rPr>
        <w:t>) дворовых территорий, нуждающихся в благоустройстве, исходя из минимального перечня видов работ по благоустройству дворовых территорий</w:t>
      </w:r>
      <w:r w:rsidRPr="001F49DB">
        <w:rPr>
          <w:sz w:val="22"/>
          <w:szCs w:val="22"/>
        </w:rPr>
        <w:t xml:space="preserve"> (далее - минимальный перечень работ).</w:t>
      </w:r>
    </w:p>
    <w:p w14:paraId="695F0BCE" w14:textId="279B955B" w:rsidR="001F49DB" w:rsidRPr="00507B83" w:rsidRDefault="001F49DB" w:rsidP="00507B83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 xml:space="preserve">К дворовым территориям, нуждающимся в благоустройстве, относятся дворовые территории многоквартирных домов, на которых требуется выполнение мероприятий в рамках минимального перечня работ. </w:t>
      </w:r>
      <w:proofErr w:type="gramStart"/>
      <w:r w:rsidRPr="001F49DB">
        <w:rPr>
          <w:sz w:val="22"/>
          <w:szCs w:val="22"/>
        </w:rPr>
        <w:t xml:space="preserve">Физическое состояние дворовой территории и отдельных элементов благоустройства, необходимость ее благоустройства определяются по результатам инвентаризации, проведенной в </w:t>
      </w:r>
      <w:hyperlink w:anchor="Par906" w:tooltip="ПОРЯДОК" w:history="1">
        <w:r w:rsidRPr="00507B83">
          <w:rPr>
            <w:sz w:val="22"/>
            <w:szCs w:val="22"/>
          </w:rPr>
          <w:t>порядке</w:t>
        </w:r>
      </w:hyperlink>
      <w:r w:rsidRPr="001F49DB">
        <w:rPr>
          <w:sz w:val="22"/>
          <w:szCs w:val="22"/>
        </w:rPr>
        <w:t xml:space="preserve">, </w:t>
      </w:r>
      <w:r w:rsidRPr="00507B83">
        <w:rPr>
          <w:sz w:val="22"/>
          <w:szCs w:val="22"/>
        </w:rPr>
        <w:t xml:space="preserve">установленном в </w:t>
      </w:r>
      <w:r w:rsidR="00507B83" w:rsidRPr="00507B83">
        <w:rPr>
          <w:sz w:val="22"/>
          <w:szCs w:val="22"/>
        </w:rPr>
        <w:t>Программе Курганской области «Формирование комфортной городской среды», утвержденной Постановление</w:t>
      </w:r>
      <w:r w:rsidR="00507B83">
        <w:rPr>
          <w:sz w:val="22"/>
          <w:szCs w:val="22"/>
        </w:rPr>
        <w:t>м</w:t>
      </w:r>
      <w:r w:rsidR="00507B83" w:rsidRPr="00507B83">
        <w:rPr>
          <w:sz w:val="22"/>
          <w:szCs w:val="22"/>
        </w:rPr>
        <w:t xml:space="preserve"> Правительства Курганской области от 28</w:t>
      </w:r>
      <w:r w:rsidR="00507B83">
        <w:rPr>
          <w:sz w:val="22"/>
          <w:szCs w:val="22"/>
        </w:rPr>
        <w:t xml:space="preserve"> августа </w:t>
      </w:r>
      <w:r w:rsidR="00507B83" w:rsidRPr="00507B83">
        <w:rPr>
          <w:sz w:val="22"/>
          <w:szCs w:val="22"/>
        </w:rPr>
        <w:t>2017</w:t>
      </w:r>
      <w:r w:rsidR="00507B83">
        <w:rPr>
          <w:sz w:val="22"/>
          <w:szCs w:val="22"/>
        </w:rPr>
        <w:t xml:space="preserve"> года</w:t>
      </w:r>
      <w:r w:rsidR="00507B83" w:rsidRPr="00507B83">
        <w:rPr>
          <w:sz w:val="22"/>
          <w:szCs w:val="22"/>
        </w:rPr>
        <w:t xml:space="preserve"> </w:t>
      </w:r>
      <w:r w:rsidR="00507B83">
        <w:rPr>
          <w:sz w:val="22"/>
          <w:szCs w:val="22"/>
        </w:rPr>
        <w:t>№</w:t>
      </w:r>
      <w:r w:rsidR="00507B83" w:rsidRPr="00507B83">
        <w:rPr>
          <w:sz w:val="22"/>
          <w:szCs w:val="22"/>
        </w:rPr>
        <w:t xml:space="preserve"> 32</w:t>
      </w:r>
      <w:r w:rsidR="009F7012">
        <w:rPr>
          <w:sz w:val="22"/>
          <w:szCs w:val="22"/>
        </w:rPr>
        <w:t>0 «</w:t>
      </w:r>
      <w:r w:rsidR="00507B83" w:rsidRPr="00507B83">
        <w:rPr>
          <w:sz w:val="22"/>
          <w:szCs w:val="22"/>
        </w:rPr>
        <w:t xml:space="preserve">О государственной Программе Курганской области </w:t>
      </w:r>
      <w:r w:rsidR="009F7012">
        <w:rPr>
          <w:sz w:val="22"/>
          <w:szCs w:val="22"/>
        </w:rPr>
        <w:t>«</w:t>
      </w:r>
      <w:r w:rsidR="00507B83" w:rsidRPr="00507B83">
        <w:rPr>
          <w:sz w:val="22"/>
          <w:szCs w:val="22"/>
        </w:rPr>
        <w:t>Формирование комфортной городской среды</w:t>
      </w:r>
      <w:r w:rsidR="009F7012">
        <w:rPr>
          <w:sz w:val="22"/>
          <w:szCs w:val="22"/>
        </w:rPr>
        <w:t>» (далее Программа Курганской области).</w:t>
      </w:r>
      <w:proofErr w:type="gramEnd"/>
    </w:p>
    <w:p w14:paraId="7E54D7AA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>В минимальный перечень работ входит:</w:t>
      </w:r>
    </w:p>
    <w:p w14:paraId="17E2A24D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>ремонт дворовых проездов и тротуаров;</w:t>
      </w:r>
    </w:p>
    <w:p w14:paraId="6C791C17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>обеспечение освещения дворовых территорий;</w:t>
      </w:r>
    </w:p>
    <w:p w14:paraId="7D37A06D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>установка малых архитектурных форм (скамеек, урн для мусора);</w:t>
      </w:r>
    </w:p>
    <w:p w14:paraId="5A128263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>установка декоративных ограждений (высотой не более 0,7 м).</w:t>
      </w:r>
    </w:p>
    <w:p w14:paraId="1320F57F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 xml:space="preserve">При проведении работ по благоустройству дворовых территорий </w:t>
      </w:r>
      <w:proofErr w:type="gramStart"/>
      <w:r w:rsidRPr="001F49DB">
        <w:rPr>
          <w:sz w:val="22"/>
          <w:szCs w:val="22"/>
        </w:rPr>
        <w:t>исходя из минимального перечня работ в рамках реализации муниципальных программ формирования современной городской среды (далее - муниципальные программы)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лица), могут</w:t>
      </w:r>
      <w:proofErr w:type="gramEnd"/>
      <w:r w:rsidRPr="001F49DB">
        <w:rPr>
          <w:sz w:val="22"/>
          <w:szCs w:val="22"/>
        </w:rPr>
        <w:t xml:space="preserve"> обеспечить свое трудовое участие. Трудовое участие заинтересованных лиц осуществляется в форме выполнения неоплачиваемых работ, не требующих специальной квалификации (работ по благоустройству дворовой территории, включая подготовку дворовой территории к началу ремонтных работ (демонтаж оборудования, уборка мусора), выполнение покрасочных работ, земляных работ, высадка деревьев и иные виды работ).</w:t>
      </w:r>
    </w:p>
    <w:p w14:paraId="50E3BC8F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 xml:space="preserve">Трудовое участие заинтересованных лиц при реализации мероприятий по благоустройству дворовых территорий подтверждается документально. В качестве документов (материалов), подтверждающих трудовое участие, заинтересованные лица представляют </w:t>
      </w:r>
      <w:r w:rsidRPr="001F49DB">
        <w:rPr>
          <w:sz w:val="22"/>
          <w:szCs w:val="22"/>
        </w:rPr>
        <w:lastRenderedPageBreak/>
        <w:t>отчеты о проведении работ по благоустройству дворовой территории с трудовым участием заинтересованных лиц, подписанные председателями советов многоквартирных домов, руководителями организаций, осуществляющих управление многоквартирными домами, с приложением фот</w:t>
      </w:r>
      <w:proofErr w:type="gramStart"/>
      <w:r w:rsidRPr="001F49DB">
        <w:rPr>
          <w:sz w:val="22"/>
          <w:szCs w:val="22"/>
        </w:rPr>
        <w:t>о-</w:t>
      </w:r>
      <w:proofErr w:type="gramEnd"/>
      <w:r w:rsidRPr="001F49DB">
        <w:rPr>
          <w:sz w:val="22"/>
          <w:szCs w:val="22"/>
        </w:rPr>
        <w:t xml:space="preserve"> и (или) видеоматериалов. Данные документы предоставляются в органы местного самоуправления муниципальных образований Курганской области.</w:t>
      </w:r>
    </w:p>
    <w:p w14:paraId="4BC59C54" w14:textId="59FC226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proofErr w:type="gramStart"/>
      <w:r w:rsidRPr="001F49DB">
        <w:rPr>
          <w:sz w:val="22"/>
          <w:szCs w:val="22"/>
        </w:rPr>
        <w:t>По решению заинтересованных лиц в предложения о включении дворовых территорий в муниципальные программы могут быть включены мероприятия из перечня дополнительных видов работ по благоустройству дворовых территорий при условии принятия общим собранием собственников помещений в многоквартирных домах и (или) собственниками иных зданий и сооружений, расположенных в границах дворовой территории, подлежащей благоустройству, решения о финансировании выполнения мероприятий из перечня дополнительных видов работ</w:t>
      </w:r>
      <w:proofErr w:type="gramEnd"/>
      <w:r w:rsidRPr="001F49DB">
        <w:rPr>
          <w:sz w:val="22"/>
          <w:szCs w:val="22"/>
        </w:rPr>
        <w:t xml:space="preserve"> по благоустройству дворовых территорий в объеме не менее </w:t>
      </w:r>
      <w:r w:rsidR="009F7012">
        <w:rPr>
          <w:sz w:val="22"/>
          <w:szCs w:val="22"/>
        </w:rPr>
        <w:t>20</w:t>
      </w:r>
      <w:r w:rsidRPr="001F49DB">
        <w:rPr>
          <w:sz w:val="22"/>
          <w:szCs w:val="22"/>
        </w:rPr>
        <w:t>% от сметной стоимости данных работ</w:t>
      </w:r>
      <w:r w:rsidR="009F7012">
        <w:rPr>
          <w:sz w:val="22"/>
          <w:szCs w:val="22"/>
        </w:rPr>
        <w:t>.</w:t>
      </w:r>
      <w:r w:rsidRPr="001F49DB">
        <w:rPr>
          <w:sz w:val="22"/>
          <w:szCs w:val="22"/>
        </w:rPr>
        <w:t xml:space="preserve"> </w:t>
      </w:r>
    </w:p>
    <w:p w14:paraId="770B2F4F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>В перечень дополнительных видов работ по благоустройству дворовых территорий входит:</w:t>
      </w:r>
    </w:p>
    <w:p w14:paraId="0322E004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>оборудование детских и (или) спортивных площадок;</w:t>
      </w:r>
    </w:p>
    <w:p w14:paraId="6BF8A5BC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>оборудование автомобильных парковок;</w:t>
      </w:r>
    </w:p>
    <w:p w14:paraId="3CFB048D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>установка пандусов и других элементов для формирования доступности к объектам городской среды маломобильных групп граждан;</w:t>
      </w:r>
    </w:p>
    <w:p w14:paraId="04EA6B52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>выполнение работ по озеленению.</w:t>
      </w:r>
    </w:p>
    <w:p w14:paraId="3023D0F4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proofErr w:type="gramStart"/>
      <w:r w:rsidRPr="001F49DB">
        <w:rPr>
          <w:sz w:val="22"/>
          <w:szCs w:val="22"/>
        </w:rPr>
        <w:t xml:space="preserve">Расходные обязательства Курганской области по предоставлению субсидий из бюджета Курганской области в целях софинансирования работ по благоустройству дворовых территорий (исходя из минимального и (или) дополнительного перечня) </w:t>
      </w:r>
      <w:proofErr w:type="spellStart"/>
      <w:r w:rsidRPr="001F49DB">
        <w:rPr>
          <w:sz w:val="22"/>
          <w:szCs w:val="22"/>
        </w:rPr>
        <w:t>софинансируются</w:t>
      </w:r>
      <w:proofErr w:type="spellEnd"/>
      <w:r w:rsidRPr="001F49DB">
        <w:rPr>
          <w:sz w:val="22"/>
          <w:szCs w:val="22"/>
        </w:rPr>
        <w:t xml:space="preserve"> из федерального и областного бюджетов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  <w:proofErr w:type="gramEnd"/>
    </w:p>
    <w:p w14:paraId="6913E1E7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 xml:space="preserve">При выполнении работ по благоустройству дворовых территорий должны быть обеспечены условия для </w:t>
      </w:r>
      <w:proofErr w:type="gramStart"/>
      <w:r w:rsidRPr="001F49DB">
        <w:rPr>
          <w:sz w:val="22"/>
          <w:szCs w:val="22"/>
        </w:rPr>
        <w:t>контроля за</w:t>
      </w:r>
      <w:proofErr w:type="gramEnd"/>
      <w:r w:rsidRPr="001F49DB">
        <w:rPr>
          <w:sz w:val="22"/>
          <w:szCs w:val="22"/>
        </w:rPr>
        <w:t xml:space="preserve"> ходом и результатами работ со стороны заинтересованных лиц.</w:t>
      </w:r>
    </w:p>
    <w:p w14:paraId="3ACE3CC6" w14:textId="522CC22C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 xml:space="preserve">Адресный </w:t>
      </w:r>
      <w:hyperlink w:anchor="Par2692" w:tooltip="АДРЕСНЫЙ ПЕРЕЧЕНЬ" w:history="1">
        <w:r w:rsidRPr="009F7012">
          <w:rPr>
            <w:sz w:val="22"/>
            <w:szCs w:val="22"/>
          </w:rPr>
          <w:t>перечень</w:t>
        </w:r>
      </w:hyperlink>
      <w:r w:rsidRPr="001F49DB">
        <w:rPr>
          <w:sz w:val="22"/>
          <w:szCs w:val="22"/>
        </w:rPr>
        <w:t xml:space="preserve"> дворовых территорий, нуждающихся в благоустройстве (с учетом их физического состояния) и подлежащих благоустройству в 20</w:t>
      </w:r>
      <w:r w:rsidR="009F7012">
        <w:rPr>
          <w:sz w:val="22"/>
          <w:szCs w:val="22"/>
        </w:rPr>
        <w:t>22</w:t>
      </w:r>
      <w:r w:rsidRPr="001F49DB">
        <w:rPr>
          <w:sz w:val="22"/>
          <w:szCs w:val="22"/>
        </w:rPr>
        <w:t xml:space="preserve"> - 2024 годы </w:t>
      </w:r>
      <w:proofErr w:type="gramStart"/>
      <w:r w:rsidRPr="001F49DB">
        <w:rPr>
          <w:sz w:val="22"/>
          <w:szCs w:val="22"/>
        </w:rPr>
        <w:t>исходя из минимального перечня видов работ по благоустройству приведен</w:t>
      </w:r>
      <w:proofErr w:type="gramEnd"/>
      <w:r w:rsidRPr="001F49DB">
        <w:rPr>
          <w:sz w:val="22"/>
          <w:szCs w:val="22"/>
        </w:rPr>
        <w:t xml:space="preserve"> в приложении </w:t>
      </w:r>
      <w:r w:rsidR="009F7012">
        <w:rPr>
          <w:sz w:val="22"/>
          <w:szCs w:val="22"/>
        </w:rPr>
        <w:t>1</w:t>
      </w:r>
      <w:r w:rsidRPr="001F49DB">
        <w:rPr>
          <w:sz w:val="22"/>
          <w:szCs w:val="22"/>
        </w:rPr>
        <w:t xml:space="preserve"> к Программе;</w:t>
      </w:r>
    </w:p>
    <w:p w14:paraId="14FE5A50" w14:textId="77777777" w:rsidR="001F49DB" w:rsidRPr="005415F9" w:rsidRDefault="001F49DB" w:rsidP="001F49DB">
      <w:pPr>
        <w:pStyle w:val="ConsPlusNormal"/>
        <w:ind w:left="-567" w:firstLine="540"/>
        <w:jc w:val="both"/>
        <w:rPr>
          <w:b/>
          <w:sz w:val="22"/>
          <w:szCs w:val="22"/>
        </w:rPr>
      </w:pPr>
      <w:r w:rsidRPr="005415F9">
        <w:rPr>
          <w:b/>
          <w:sz w:val="22"/>
          <w:szCs w:val="22"/>
        </w:rPr>
        <w:t>б) общественных территорий, нуждающихся в благоустройстве.</w:t>
      </w:r>
    </w:p>
    <w:p w14:paraId="7CDB757E" w14:textId="1141F82D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 xml:space="preserve">К общественным территориям, нуждающимся в благоустройстве, относятся общественные территории, на которых требуется выполнение мероприятий по благоустройству. Существующее физическое состояние общественных территорий и отдельных элементов благоустройства определяются по результатам инвентаризации, проведенной в </w:t>
      </w:r>
      <w:hyperlink w:anchor="Par906" w:tooltip="ПОРЯДОК" w:history="1">
        <w:r w:rsidRPr="009F7012">
          <w:rPr>
            <w:sz w:val="22"/>
            <w:szCs w:val="22"/>
          </w:rPr>
          <w:t>порядке</w:t>
        </w:r>
      </w:hyperlink>
      <w:r w:rsidRPr="001F49DB">
        <w:rPr>
          <w:sz w:val="22"/>
          <w:szCs w:val="22"/>
        </w:rPr>
        <w:t xml:space="preserve">, установленном </w:t>
      </w:r>
      <w:r w:rsidR="009F7012">
        <w:rPr>
          <w:sz w:val="22"/>
          <w:szCs w:val="22"/>
        </w:rPr>
        <w:t>в Программе Курганской области</w:t>
      </w:r>
      <w:r w:rsidRPr="001F49DB">
        <w:rPr>
          <w:sz w:val="22"/>
          <w:szCs w:val="22"/>
        </w:rPr>
        <w:t>.</w:t>
      </w:r>
    </w:p>
    <w:p w14:paraId="086173A4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>В перечень мероприятий по благоустройству общественных территорий входят:</w:t>
      </w:r>
    </w:p>
    <w:p w14:paraId="1D9E1B78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>благоустройство набережной;</w:t>
      </w:r>
    </w:p>
    <w:p w14:paraId="5590899C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>благоустройство места для купания (пляжа);</w:t>
      </w:r>
    </w:p>
    <w:p w14:paraId="24FBF64C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>реконструкция (строительство) многофункционального общественного спортивного объекта (стадион или детская спортивно-игровая площадка);</w:t>
      </w:r>
    </w:p>
    <w:p w14:paraId="7124862B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>устройство (реконструкция) детской площадки;</w:t>
      </w:r>
    </w:p>
    <w:p w14:paraId="213C012E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>благоустройство территории возле общественного здания;</w:t>
      </w:r>
    </w:p>
    <w:p w14:paraId="1606085F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>благоустройство кладбища;</w:t>
      </w:r>
    </w:p>
    <w:p w14:paraId="007BE302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>благоустройство территории вокруг памятника;</w:t>
      </w:r>
    </w:p>
    <w:p w14:paraId="2BC06393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>установка памятников;</w:t>
      </w:r>
    </w:p>
    <w:p w14:paraId="0EB8B973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>реконструкция пешеходных зон (тротуаров) с обустройством зон отдыха;</w:t>
      </w:r>
    </w:p>
    <w:p w14:paraId="5FAF34D9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>реконструкция мостов (переездов) внутри поселений;</w:t>
      </w:r>
    </w:p>
    <w:p w14:paraId="5F8B56A3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>обустройство родников;</w:t>
      </w:r>
    </w:p>
    <w:p w14:paraId="7F879FA6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>очистка водоемов;</w:t>
      </w:r>
    </w:p>
    <w:p w14:paraId="1104ADDA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>благоустройство городских площадей;</w:t>
      </w:r>
    </w:p>
    <w:p w14:paraId="7B8E3220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>благоустройство или организация муниципальных рынков;</w:t>
      </w:r>
    </w:p>
    <w:p w14:paraId="1925DCBB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>благоустройство пустырей;</w:t>
      </w:r>
    </w:p>
    <w:p w14:paraId="5C91A303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>благоустройство иных общественных территорий в муниципальных образованиях Курганской области.</w:t>
      </w:r>
    </w:p>
    <w:p w14:paraId="5A2782F4" w14:textId="7777777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 xml:space="preserve">При выполнении работ по благоустройству общественных территорий должны быть обеспечены условия для осуществления общественного </w:t>
      </w:r>
      <w:proofErr w:type="gramStart"/>
      <w:r w:rsidRPr="001F49DB">
        <w:rPr>
          <w:sz w:val="22"/>
          <w:szCs w:val="22"/>
        </w:rPr>
        <w:t>контроля за</w:t>
      </w:r>
      <w:proofErr w:type="gramEnd"/>
      <w:r w:rsidRPr="001F49DB">
        <w:rPr>
          <w:sz w:val="22"/>
          <w:szCs w:val="22"/>
        </w:rPr>
        <w:t xml:space="preserve"> ходом и результатами </w:t>
      </w:r>
      <w:r w:rsidRPr="001F49DB">
        <w:rPr>
          <w:sz w:val="22"/>
          <w:szCs w:val="22"/>
        </w:rPr>
        <w:lastRenderedPageBreak/>
        <w:t>работ.</w:t>
      </w:r>
    </w:p>
    <w:p w14:paraId="4640782A" w14:textId="43563947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 xml:space="preserve">Адресный </w:t>
      </w:r>
      <w:hyperlink w:anchor="Par2692" w:tooltip="АДРЕСНЫЙ ПЕРЕЧЕНЬ" w:history="1">
        <w:r w:rsidRPr="006C1DB7">
          <w:rPr>
            <w:sz w:val="22"/>
            <w:szCs w:val="22"/>
          </w:rPr>
          <w:t>перечень</w:t>
        </w:r>
      </w:hyperlink>
      <w:r w:rsidRPr="001F49DB">
        <w:rPr>
          <w:sz w:val="22"/>
          <w:szCs w:val="22"/>
        </w:rPr>
        <w:t xml:space="preserve"> общественных территорий, нуждающихся в благоустройстве (с учетом их физического состояния) и подлежащих благоустройству в 20</w:t>
      </w:r>
      <w:r w:rsidR="006C1DB7">
        <w:rPr>
          <w:sz w:val="22"/>
          <w:szCs w:val="22"/>
        </w:rPr>
        <w:t>22</w:t>
      </w:r>
      <w:r w:rsidRPr="001F49DB">
        <w:rPr>
          <w:sz w:val="22"/>
          <w:szCs w:val="22"/>
        </w:rPr>
        <w:t xml:space="preserve"> - 2024 годы приведен в приложении </w:t>
      </w:r>
      <w:r w:rsidR="006C1DB7">
        <w:rPr>
          <w:sz w:val="22"/>
          <w:szCs w:val="22"/>
        </w:rPr>
        <w:t>2</w:t>
      </w:r>
      <w:r w:rsidRPr="001F49DB">
        <w:rPr>
          <w:sz w:val="22"/>
          <w:szCs w:val="22"/>
        </w:rPr>
        <w:t xml:space="preserve"> к Программе;</w:t>
      </w:r>
    </w:p>
    <w:p w14:paraId="734FADB4" w14:textId="0C963EF2" w:rsidR="001F49DB" w:rsidRPr="001F49DB" w:rsidRDefault="001F49DB" w:rsidP="001F49DB">
      <w:pPr>
        <w:pStyle w:val="ConsPlusNormal"/>
        <w:ind w:left="-567" w:firstLine="540"/>
        <w:jc w:val="both"/>
        <w:rPr>
          <w:sz w:val="22"/>
          <w:szCs w:val="22"/>
        </w:rPr>
      </w:pPr>
      <w:r w:rsidRPr="001F49DB">
        <w:rPr>
          <w:sz w:val="22"/>
          <w:szCs w:val="22"/>
        </w:rPr>
        <w:t>Мероприятия по благоустройству территорий, реализуемые в рамках Программы, выполняются с учетом потребностей инвалидов и маломобильных групп населения и направлены на формирование условий для беспрепятственного доступа инвалидов и других маломобильных групп населения к дворовым территориям и общественным территориям</w:t>
      </w:r>
      <w:r w:rsidR="006C1DB7">
        <w:rPr>
          <w:sz w:val="22"/>
          <w:szCs w:val="22"/>
        </w:rPr>
        <w:t>.</w:t>
      </w:r>
      <w:r w:rsidRPr="001F49DB">
        <w:rPr>
          <w:sz w:val="22"/>
          <w:szCs w:val="22"/>
        </w:rPr>
        <w:t xml:space="preserve"> </w:t>
      </w:r>
    </w:p>
    <w:p w14:paraId="13E01607" w14:textId="77777777" w:rsidR="00296726" w:rsidRDefault="00BB623E" w:rsidP="00826C3E">
      <w:pPr>
        <w:pStyle w:val="11"/>
        <w:shd w:val="clear" w:color="auto" w:fill="auto"/>
        <w:spacing w:before="0" w:after="0" w:line="240" w:lineRule="auto"/>
        <w:ind w:left="-567" w:right="300" w:firstLine="567"/>
        <w:jc w:val="both"/>
        <w:rPr>
          <w:b w:val="0"/>
        </w:rPr>
      </w:pPr>
      <w:r>
        <w:rPr>
          <w:b w:val="0"/>
        </w:rPr>
        <w:t>Перечень общественных территорий и о</w:t>
      </w:r>
      <w:r w:rsidR="00467445" w:rsidRPr="008D21F9">
        <w:rPr>
          <w:b w:val="0"/>
        </w:rPr>
        <w:t xml:space="preserve">чередность проведения работ по </w:t>
      </w:r>
      <w:r>
        <w:rPr>
          <w:b w:val="0"/>
        </w:rPr>
        <w:t xml:space="preserve">их </w:t>
      </w:r>
      <w:r w:rsidR="00467445" w:rsidRPr="008D21F9">
        <w:rPr>
          <w:b w:val="0"/>
        </w:rPr>
        <w:t>благоустройству</w:t>
      </w:r>
      <w:r w:rsidR="003A5B9A" w:rsidRPr="003A5B9A">
        <w:rPr>
          <w:b w:val="0"/>
        </w:rPr>
        <w:t xml:space="preserve"> </w:t>
      </w:r>
      <w:r w:rsidR="00467445" w:rsidRPr="008D21F9">
        <w:rPr>
          <w:b w:val="0"/>
        </w:rPr>
        <w:t>в рамках реализации Программы</w:t>
      </w:r>
      <w:r w:rsidR="003A5B9A" w:rsidRPr="003A5B9A">
        <w:rPr>
          <w:b w:val="0"/>
        </w:rPr>
        <w:t xml:space="preserve"> </w:t>
      </w:r>
      <w:r>
        <w:rPr>
          <w:b w:val="0"/>
        </w:rPr>
        <w:t xml:space="preserve">определяется </w:t>
      </w:r>
      <w:r w:rsidR="009602E9">
        <w:rPr>
          <w:b w:val="0"/>
        </w:rPr>
        <w:t>ежегодно</w:t>
      </w:r>
      <w:r w:rsidR="003A5B9A" w:rsidRPr="008D21F9">
        <w:rPr>
          <w:b w:val="0"/>
        </w:rPr>
        <w:t xml:space="preserve"> </w:t>
      </w:r>
      <w:r>
        <w:rPr>
          <w:b w:val="0"/>
        </w:rPr>
        <w:t>по результатам общественных обсуждений</w:t>
      </w:r>
      <w:r w:rsidR="00EE4941">
        <w:rPr>
          <w:b w:val="0"/>
        </w:rPr>
        <w:t>.</w:t>
      </w:r>
      <w:r>
        <w:rPr>
          <w:b w:val="0"/>
        </w:rPr>
        <w:t xml:space="preserve"> </w:t>
      </w:r>
    </w:p>
    <w:p w14:paraId="16B9C25E" w14:textId="77777777" w:rsidR="007202BE" w:rsidRDefault="009602E9" w:rsidP="00826C3E">
      <w:pPr>
        <w:pStyle w:val="11"/>
        <w:shd w:val="clear" w:color="auto" w:fill="auto"/>
        <w:spacing w:before="0" w:after="0" w:line="240" w:lineRule="auto"/>
        <w:ind w:left="-567" w:right="300" w:firstLine="567"/>
        <w:jc w:val="both"/>
        <w:rPr>
          <w:b w:val="0"/>
        </w:rPr>
      </w:pPr>
      <w:r>
        <w:rPr>
          <w:b w:val="0"/>
        </w:rPr>
        <w:t>Документы от заинтересованных ли</w:t>
      </w:r>
      <w:r w:rsidR="00833114">
        <w:rPr>
          <w:b w:val="0"/>
        </w:rPr>
        <w:t>ц на благоустройство общественн</w:t>
      </w:r>
      <w:r>
        <w:rPr>
          <w:b w:val="0"/>
        </w:rPr>
        <w:t>ых</w:t>
      </w:r>
      <w:r w:rsidR="00833114">
        <w:rPr>
          <w:b w:val="0"/>
        </w:rPr>
        <w:t xml:space="preserve"> территорий </w:t>
      </w:r>
      <w:r w:rsidR="00282193">
        <w:rPr>
          <w:b w:val="0"/>
        </w:rPr>
        <w:t xml:space="preserve">на </w:t>
      </w:r>
      <w:r>
        <w:rPr>
          <w:b w:val="0"/>
        </w:rPr>
        <w:t>каждый</w:t>
      </w:r>
      <w:r w:rsidR="00282193">
        <w:rPr>
          <w:b w:val="0"/>
        </w:rPr>
        <w:t xml:space="preserve"> </w:t>
      </w:r>
      <w:r>
        <w:rPr>
          <w:b w:val="0"/>
        </w:rPr>
        <w:t>финансовый</w:t>
      </w:r>
      <w:r w:rsidR="00282193">
        <w:rPr>
          <w:b w:val="0"/>
        </w:rPr>
        <w:t xml:space="preserve"> год </w:t>
      </w:r>
      <w:r w:rsidR="00833114">
        <w:rPr>
          <w:b w:val="0"/>
        </w:rPr>
        <w:t>рассматриваются</w:t>
      </w:r>
      <w:r w:rsidR="00282193">
        <w:rPr>
          <w:b w:val="0"/>
        </w:rPr>
        <w:t xml:space="preserve"> в соответствии с порядком </w:t>
      </w:r>
      <w:r w:rsidR="00830140">
        <w:rPr>
          <w:b w:val="0"/>
        </w:rPr>
        <w:t>рассмотрения и оценки документации</w:t>
      </w:r>
      <w:r w:rsidR="00830140" w:rsidRPr="00830140">
        <w:rPr>
          <w:b w:val="0"/>
        </w:rPr>
        <w:t xml:space="preserve"> </w:t>
      </w:r>
      <w:r w:rsidR="00830140">
        <w:rPr>
          <w:b w:val="0"/>
        </w:rPr>
        <w:t>по в</w:t>
      </w:r>
      <w:r w:rsidR="00937B9B">
        <w:rPr>
          <w:b w:val="0"/>
        </w:rPr>
        <w:t>ключению общественных территорий</w:t>
      </w:r>
      <w:r w:rsidR="00830140">
        <w:rPr>
          <w:b w:val="0"/>
        </w:rPr>
        <w:t xml:space="preserve"> для проведения работ по благоустройству</w:t>
      </w:r>
      <w:r w:rsidR="00833114">
        <w:rPr>
          <w:b w:val="0"/>
        </w:rPr>
        <w:t>.</w:t>
      </w:r>
      <w:r w:rsidR="00296726">
        <w:rPr>
          <w:b w:val="0"/>
        </w:rPr>
        <w:t xml:space="preserve"> </w:t>
      </w:r>
      <w:r w:rsidR="00467445">
        <w:rPr>
          <w:b w:val="0"/>
        </w:rPr>
        <w:t>В данном Порядке учитываются сроки</w:t>
      </w:r>
      <w:r w:rsidR="00467445" w:rsidRPr="008D21F9">
        <w:rPr>
          <w:b w:val="0"/>
        </w:rPr>
        <w:t xml:space="preserve"> поступления предложений</w:t>
      </w:r>
      <w:r w:rsidR="00467445" w:rsidRPr="00702A6A">
        <w:rPr>
          <w:b w:val="0"/>
        </w:rPr>
        <w:t xml:space="preserve"> </w:t>
      </w:r>
      <w:r w:rsidR="00467445" w:rsidRPr="008D21F9">
        <w:rPr>
          <w:b w:val="0"/>
        </w:rPr>
        <w:t xml:space="preserve">о включении </w:t>
      </w:r>
      <w:r w:rsidR="00467445">
        <w:rPr>
          <w:b w:val="0"/>
        </w:rPr>
        <w:t>общественной</w:t>
      </w:r>
      <w:r w:rsidR="00467445" w:rsidRPr="008D21F9">
        <w:rPr>
          <w:b w:val="0"/>
        </w:rPr>
        <w:t xml:space="preserve"> территории в Программу</w:t>
      </w:r>
      <w:r w:rsidR="00467445">
        <w:rPr>
          <w:b w:val="0"/>
        </w:rPr>
        <w:t xml:space="preserve"> на соответствующий </w:t>
      </w:r>
      <w:r w:rsidR="00A6575D">
        <w:rPr>
          <w:b w:val="0"/>
        </w:rPr>
        <w:t xml:space="preserve">текущий </w:t>
      </w:r>
      <w:r w:rsidR="00467445">
        <w:rPr>
          <w:b w:val="0"/>
        </w:rPr>
        <w:t xml:space="preserve">год, </w:t>
      </w:r>
      <w:r w:rsidR="005C614E">
        <w:rPr>
          <w:b w:val="0"/>
        </w:rPr>
        <w:t xml:space="preserve">состав </w:t>
      </w:r>
      <w:r w:rsidR="00467445">
        <w:rPr>
          <w:b w:val="0"/>
        </w:rPr>
        <w:t xml:space="preserve">необходимых документов, </w:t>
      </w:r>
      <w:r w:rsidR="005C614E">
        <w:rPr>
          <w:b w:val="0"/>
        </w:rPr>
        <w:t>требования</w:t>
      </w:r>
      <w:r w:rsidR="00467445">
        <w:rPr>
          <w:b w:val="0"/>
        </w:rPr>
        <w:t xml:space="preserve"> к</w:t>
      </w:r>
      <w:r w:rsidR="007202BE">
        <w:rPr>
          <w:b w:val="0"/>
        </w:rPr>
        <w:t xml:space="preserve"> оформлению документов,</w:t>
      </w:r>
      <w:r w:rsidR="00467445">
        <w:rPr>
          <w:b w:val="0"/>
        </w:rPr>
        <w:t xml:space="preserve"> содержанию проектной, сметной </w:t>
      </w:r>
      <w:r w:rsidR="005C614E">
        <w:rPr>
          <w:b w:val="0"/>
        </w:rPr>
        <w:t>и др. документации, их соответствие требованиям</w:t>
      </w:r>
      <w:r w:rsidR="00467445">
        <w:rPr>
          <w:b w:val="0"/>
        </w:rPr>
        <w:t xml:space="preserve"> федерального и (или) областного законодательства,</w:t>
      </w:r>
      <w:r w:rsidR="00467445" w:rsidRPr="008D21F9">
        <w:rPr>
          <w:b w:val="0"/>
        </w:rPr>
        <w:t xml:space="preserve"> иных условий. </w:t>
      </w:r>
    </w:p>
    <w:p w14:paraId="6F624FFC" w14:textId="46EA87CE" w:rsidR="00833114" w:rsidRDefault="00833114" w:rsidP="00826C3E">
      <w:pPr>
        <w:pStyle w:val="11"/>
        <w:shd w:val="clear" w:color="auto" w:fill="auto"/>
        <w:spacing w:before="0" w:after="0" w:line="240" w:lineRule="auto"/>
        <w:ind w:left="-567" w:right="300" w:firstLine="567"/>
        <w:jc w:val="both"/>
        <w:rPr>
          <w:b w:val="0"/>
        </w:rPr>
      </w:pPr>
      <w:proofErr w:type="gramStart"/>
      <w:r>
        <w:rPr>
          <w:b w:val="0"/>
        </w:rPr>
        <w:t xml:space="preserve">В случае непредставления заинтересованными лицами документов и (или) несоответствие </w:t>
      </w:r>
      <w:r w:rsidR="007161B7">
        <w:rPr>
          <w:b w:val="0"/>
        </w:rPr>
        <w:t xml:space="preserve">этих </w:t>
      </w:r>
      <w:r>
        <w:rPr>
          <w:b w:val="0"/>
        </w:rPr>
        <w:t xml:space="preserve">документов установленным требованиям) в Программу на текущий финансовый год </w:t>
      </w:r>
      <w:r w:rsidR="006C1DB7">
        <w:rPr>
          <w:b w:val="0"/>
        </w:rPr>
        <w:t>включается общественная</w:t>
      </w:r>
      <w:r w:rsidR="00883A53">
        <w:rPr>
          <w:b w:val="0"/>
        </w:rPr>
        <w:t xml:space="preserve"> территория</w:t>
      </w:r>
      <w:r>
        <w:rPr>
          <w:b w:val="0"/>
        </w:rPr>
        <w:t xml:space="preserve">, </w:t>
      </w:r>
      <w:r w:rsidR="00883A53">
        <w:rPr>
          <w:b w:val="0"/>
        </w:rPr>
        <w:t>состоящая следующе</w:t>
      </w:r>
      <w:r>
        <w:rPr>
          <w:b w:val="0"/>
        </w:rPr>
        <w:t>й</w:t>
      </w:r>
      <w:r w:rsidR="00883A53">
        <w:rPr>
          <w:b w:val="0"/>
        </w:rPr>
        <w:t xml:space="preserve"> </w:t>
      </w:r>
      <w:r w:rsidR="007161B7">
        <w:rPr>
          <w:b w:val="0"/>
        </w:rPr>
        <w:t>в утвержденном списке очередности</w:t>
      </w:r>
      <w:r w:rsidR="00883A53">
        <w:rPr>
          <w:b w:val="0"/>
        </w:rPr>
        <w:t>,</w:t>
      </w:r>
      <w:r w:rsidR="007161B7">
        <w:rPr>
          <w:b w:val="0"/>
        </w:rPr>
        <w:t xml:space="preserve"> при условии предоставления соответствующего пакета документов.</w:t>
      </w:r>
      <w:r>
        <w:rPr>
          <w:b w:val="0"/>
        </w:rPr>
        <w:t xml:space="preserve"> </w:t>
      </w:r>
      <w:proofErr w:type="gramEnd"/>
    </w:p>
    <w:p w14:paraId="5FD1CEF8" w14:textId="77777777" w:rsidR="007161B7" w:rsidRDefault="007161B7" w:rsidP="007161B7">
      <w:pPr>
        <w:pStyle w:val="11"/>
        <w:shd w:val="clear" w:color="auto" w:fill="auto"/>
        <w:spacing w:before="0" w:after="0" w:line="240" w:lineRule="auto"/>
        <w:ind w:left="-567" w:right="300" w:firstLine="567"/>
        <w:jc w:val="both"/>
        <w:rPr>
          <w:b w:val="0"/>
        </w:rPr>
      </w:pPr>
      <w:r>
        <w:rPr>
          <w:b w:val="0"/>
        </w:rPr>
        <w:t xml:space="preserve">При выполнении работ по благоустройству территорий общего пользования должны быть обеспечены условия для </w:t>
      </w:r>
      <w:proofErr w:type="gramStart"/>
      <w:r>
        <w:rPr>
          <w:b w:val="0"/>
        </w:rPr>
        <w:t>контроля за</w:t>
      </w:r>
      <w:proofErr w:type="gramEnd"/>
      <w:r>
        <w:rPr>
          <w:b w:val="0"/>
        </w:rPr>
        <w:t xml:space="preserve"> ходом и результатами работ со стороны заинтересованных лиц.</w:t>
      </w:r>
    </w:p>
    <w:p w14:paraId="0EFDF343" w14:textId="77777777" w:rsidR="007161B7" w:rsidRPr="007161B7" w:rsidRDefault="007161B7" w:rsidP="007161B7">
      <w:pPr>
        <w:pStyle w:val="11"/>
        <w:shd w:val="clear" w:color="auto" w:fill="auto"/>
        <w:spacing w:before="0" w:after="0" w:line="240" w:lineRule="auto"/>
        <w:ind w:left="-567" w:right="300" w:firstLine="567"/>
        <w:jc w:val="both"/>
        <w:rPr>
          <w:b w:val="0"/>
        </w:rPr>
      </w:pPr>
      <w:proofErr w:type="gramStart"/>
      <w:r>
        <w:rPr>
          <w:b w:val="0"/>
        </w:rPr>
        <w:t>Заинтересованными лицами по благоустройству территорий общего пользования могут быть любые лица</w:t>
      </w:r>
      <w:r w:rsidR="0013475C">
        <w:rPr>
          <w:b w:val="0"/>
        </w:rPr>
        <w:t xml:space="preserve"> (группы лиц)</w:t>
      </w:r>
      <w:r>
        <w:rPr>
          <w:b w:val="0"/>
        </w:rPr>
        <w:t xml:space="preserve">, заинтересованные в благоустройстве </w:t>
      </w:r>
      <w:r w:rsidR="0013475C">
        <w:rPr>
          <w:b w:val="0"/>
        </w:rPr>
        <w:t>такой общественной территории и принявшие на себя обязательства (в том числе финансовые) по оформлению и предоставлению в соответствующие органы документации, определенной действующими на текущее время требованиями.</w:t>
      </w:r>
      <w:proofErr w:type="gramEnd"/>
    </w:p>
    <w:p w14:paraId="5DFEBE8A" w14:textId="77777777" w:rsidR="006152F3" w:rsidRDefault="006152F3" w:rsidP="006152F3">
      <w:pPr>
        <w:pStyle w:val="11"/>
        <w:shd w:val="clear" w:color="auto" w:fill="auto"/>
        <w:spacing w:before="0" w:after="0" w:line="220" w:lineRule="exact"/>
        <w:ind w:right="300"/>
        <w:jc w:val="left"/>
      </w:pPr>
    </w:p>
    <w:p w14:paraId="10E091A6" w14:textId="77777777" w:rsidR="00B51DF1" w:rsidRPr="00D03C0F" w:rsidRDefault="00B51DF1" w:rsidP="006152F3">
      <w:pPr>
        <w:pStyle w:val="11"/>
        <w:shd w:val="clear" w:color="auto" w:fill="auto"/>
        <w:spacing w:before="0" w:after="0" w:line="220" w:lineRule="exact"/>
        <w:ind w:right="300"/>
        <w:jc w:val="left"/>
      </w:pPr>
      <w:r w:rsidRPr="005A1B24">
        <w:t>Раздел VI</w:t>
      </w:r>
      <w:r>
        <w:rPr>
          <w:lang w:val="en-US"/>
        </w:rPr>
        <w:t>I</w:t>
      </w:r>
      <w:r w:rsidRPr="005A1B24">
        <w:t>. Прогноз ожидаемых результатов реализации Программы</w:t>
      </w:r>
    </w:p>
    <w:p w14:paraId="124034CC" w14:textId="77777777" w:rsidR="006152F3" w:rsidRDefault="006152F3" w:rsidP="00476020">
      <w:pPr>
        <w:pStyle w:val="11"/>
        <w:shd w:val="clear" w:color="auto" w:fill="auto"/>
        <w:spacing w:before="0" w:after="0" w:line="220" w:lineRule="exact"/>
        <w:ind w:left="-567" w:right="300" w:firstLine="567"/>
        <w:jc w:val="both"/>
        <w:rPr>
          <w:b w:val="0"/>
        </w:rPr>
      </w:pPr>
    </w:p>
    <w:p w14:paraId="44361F05" w14:textId="0D6ABDA1" w:rsidR="00476020" w:rsidRDefault="00B51DF1" w:rsidP="00C06BCF">
      <w:pPr>
        <w:pStyle w:val="11"/>
        <w:shd w:val="clear" w:color="auto" w:fill="auto"/>
        <w:spacing w:before="0" w:after="0" w:line="240" w:lineRule="auto"/>
        <w:ind w:left="-567" w:right="300" w:firstLine="567"/>
        <w:jc w:val="both"/>
        <w:rPr>
          <w:b w:val="0"/>
        </w:rPr>
      </w:pPr>
      <w:r w:rsidRPr="00476020">
        <w:rPr>
          <w:b w:val="0"/>
        </w:rPr>
        <w:t>В результате реализации мероприятий Программы планируется:</w:t>
      </w:r>
    </w:p>
    <w:p w14:paraId="52F98AC0" w14:textId="2CDDD160" w:rsidR="00C06BCF" w:rsidRPr="00476020" w:rsidRDefault="00C06BCF" w:rsidP="00C06BCF">
      <w:pPr>
        <w:pStyle w:val="11"/>
        <w:shd w:val="clear" w:color="auto" w:fill="auto"/>
        <w:spacing w:before="0" w:after="0" w:line="240" w:lineRule="auto"/>
        <w:ind w:left="-567" w:right="300" w:firstLine="567"/>
        <w:jc w:val="both"/>
        <w:rPr>
          <w:b w:val="0"/>
        </w:rPr>
      </w:pPr>
      <w:r w:rsidRPr="00B4206D">
        <w:rPr>
          <w:b w:val="0"/>
        </w:rPr>
        <w:t>–</w:t>
      </w:r>
      <w:r>
        <w:rPr>
          <w:b w:val="0"/>
        </w:rPr>
        <w:t xml:space="preserve"> </w:t>
      </w:r>
      <w:r w:rsidRPr="00476020">
        <w:rPr>
          <w:b w:val="0"/>
        </w:rPr>
        <w:t>благоустроить территории общего пользования, включенные в</w:t>
      </w:r>
      <w:r>
        <w:rPr>
          <w:b w:val="0"/>
        </w:rPr>
        <w:t xml:space="preserve"> программу</w:t>
      </w:r>
      <w:r w:rsidRPr="00476020">
        <w:rPr>
          <w:b w:val="0"/>
        </w:rPr>
        <w:t xml:space="preserve"> по результатам общественных обсуждений, в период с</w:t>
      </w:r>
      <w:r>
        <w:rPr>
          <w:b w:val="0"/>
        </w:rPr>
        <w:t xml:space="preserve"> 20</w:t>
      </w:r>
      <w:r w:rsidR="005415F9">
        <w:rPr>
          <w:b w:val="0"/>
        </w:rPr>
        <w:t>22</w:t>
      </w:r>
      <w:r>
        <w:rPr>
          <w:b w:val="0"/>
        </w:rPr>
        <w:t xml:space="preserve"> по 2024 годы согласно приложению № 2 к настоящей Программе</w:t>
      </w:r>
      <w:r w:rsidRPr="00476020">
        <w:rPr>
          <w:b w:val="0"/>
        </w:rPr>
        <w:t>;</w:t>
      </w:r>
    </w:p>
    <w:p w14:paraId="6B50E366" w14:textId="6709D172" w:rsidR="00476020" w:rsidRDefault="00476020" w:rsidP="00C06BCF">
      <w:pPr>
        <w:pStyle w:val="11"/>
        <w:shd w:val="clear" w:color="auto" w:fill="auto"/>
        <w:spacing w:before="0" w:after="0" w:line="240" w:lineRule="auto"/>
        <w:ind w:left="-567" w:right="300" w:firstLine="567"/>
        <w:jc w:val="both"/>
        <w:rPr>
          <w:b w:val="0"/>
        </w:rPr>
      </w:pPr>
      <w:r w:rsidRPr="00476020">
        <w:rPr>
          <w:b w:val="0"/>
        </w:rPr>
        <w:t xml:space="preserve">– </w:t>
      </w:r>
      <w:r w:rsidR="00B51DF1" w:rsidRPr="00476020">
        <w:rPr>
          <w:b w:val="0"/>
        </w:rPr>
        <w:t>произвести минимальный перечень видов работ по благоустройству дворовых</w:t>
      </w:r>
      <w:r w:rsidRPr="00476020">
        <w:rPr>
          <w:b w:val="0"/>
        </w:rPr>
        <w:t xml:space="preserve"> </w:t>
      </w:r>
      <w:r w:rsidR="00B51DF1" w:rsidRPr="00476020">
        <w:rPr>
          <w:b w:val="0"/>
        </w:rPr>
        <w:t>территорий многоквартирных домов с учето</w:t>
      </w:r>
      <w:r w:rsidR="006152F3">
        <w:rPr>
          <w:b w:val="0"/>
        </w:rPr>
        <w:t xml:space="preserve">м мнений заинтересованных лиц </w:t>
      </w:r>
      <w:r w:rsidR="00826C3E">
        <w:rPr>
          <w:b w:val="0"/>
        </w:rPr>
        <w:t>на</w:t>
      </w:r>
      <w:r w:rsidRPr="00476020">
        <w:rPr>
          <w:b w:val="0"/>
        </w:rPr>
        <w:t xml:space="preserve"> включенных в программу</w:t>
      </w:r>
      <w:r w:rsidR="00B51DF1" w:rsidRPr="00476020">
        <w:rPr>
          <w:b w:val="0"/>
        </w:rPr>
        <w:t xml:space="preserve"> дворовых территориях многоквартирных</w:t>
      </w:r>
      <w:r w:rsidRPr="00476020">
        <w:rPr>
          <w:b w:val="0"/>
        </w:rPr>
        <w:t xml:space="preserve"> </w:t>
      </w:r>
      <w:r w:rsidR="00B51DF1" w:rsidRPr="00476020">
        <w:rPr>
          <w:b w:val="0"/>
        </w:rPr>
        <w:t>домов, нуждающихся в благоустройстве и подлежащих благоустройству в период с</w:t>
      </w:r>
      <w:r w:rsidRPr="00476020">
        <w:rPr>
          <w:b w:val="0"/>
        </w:rPr>
        <w:t xml:space="preserve"> </w:t>
      </w:r>
      <w:r w:rsidR="00B51DF1" w:rsidRPr="00476020">
        <w:rPr>
          <w:b w:val="0"/>
        </w:rPr>
        <w:t>20</w:t>
      </w:r>
      <w:r w:rsidR="00C06BCF">
        <w:rPr>
          <w:b w:val="0"/>
        </w:rPr>
        <w:t>22</w:t>
      </w:r>
      <w:r w:rsidR="00B51DF1" w:rsidRPr="00476020">
        <w:rPr>
          <w:b w:val="0"/>
        </w:rPr>
        <w:t xml:space="preserve"> п</w:t>
      </w:r>
      <w:r w:rsidR="00BA4A05">
        <w:rPr>
          <w:b w:val="0"/>
        </w:rPr>
        <w:t>о 2024</w:t>
      </w:r>
      <w:r w:rsidR="00B51DF1" w:rsidRPr="00476020">
        <w:rPr>
          <w:b w:val="0"/>
        </w:rPr>
        <w:t xml:space="preserve"> годы</w:t>
      </w:r>
      <w:r w:rsidR="008C30CE">
        <w:rPr>
          <w:b w:val="0"/>
        </w:rPr>
        <w:t xml:space="preserve"> согласно приложению № 1 к настоящей Программе</w:t>
      </w:r>
      <w:r w:rsidR="00B51DF1" w:rsidRPr="00476020">
        <w:rPr>
          <w:b w:val="0"/>
        </w:rPr>
        <w:t>;</w:t>
      </w:r>
    </w:p>
    <w:p w14:paraId="43ABC337" w14:textId="77777777" w:rsidR="00476020" w:rsidRPr="00D03C0F" w:rsidRDefault="00B51DF1" w:rsidP="00C06BCF">
      <w:pPr>
        <w:pStyle w:val="11"/>
        <w:shd w:val="clear" w:color="auto" w:fill="auto"/>
        <w:spacing w:before="0" w:after="0" w:line="240" w:lineRule="auto"/>
        <w:ind w:left="-567" w:right="300" w:firstLine="567"/>
        <w:jc w:val="both"/>
        <w:rPr>
          <w:b w:val="0"/>
        </w:rPr>
      </w:pPr>
      <w:r w:rsidRPr="00D03C0F">
        <w:rPr>
          <w:b w:val="0"/>
        </w:rPr>
        <w:t>Основным ожидаемым результатом реализации Программы является</w:t>
      </w:r>
      <w:r w:rsidR="00476020" w:rsidRPr="00D03C0F">
        <w:rPr>
          <w:b w:val="0"/>
        </w:rPr>
        <w:t xml:space="preserve"> </w:t>
      </w:r>
      <w:r w:rsidRPr="00D03C0F">
        <w:rPr>
          <w:b w:val="0"/>
        </w:rPr>
        <w:t>повышение у</w:t>
      </w:r>
      <w:r w:rsidR="00476020" w:rsidRPr="00D03C0F">
        <w:rPr>
          <w:b w:val="0"/>
        </w:rPr>
        <w:t>ровня благоустройства территории</w:t>
      </w:r>
      <w:r w:rsidRPr="00D03C0F">
        <w:rPr>
          <w:b w:val="0"/>
        </w:rPr>
        <w:t xml:space="preserve"> </w:t>
      </w:r>
      <w:proofErr w:type="spellStart"/>
      <w:r w:rsidR="00476020" w:rsidRPr="00D03C0F">
        <w:rPr>
          <w:b w:val="0"/>
        </w:rPr>
        <w:t>р.п</w:t>
      </w:r>
      <w:proofErr w:type="spellEnd"/>
      <w:r w:rsidR="00476020" w:rsidRPr="00D03C0F">
        <w:rPr>
          <w:b w:val="0"/>
        </w:rPr>
        <w:t>. Лебяжье.</w:t>
      </w:r>
    </w:p>
    <w:p w14:paraId="2F6CE1DC" w14:textId="77777777" w:rsidR="00D03C0F" w:rsidRPr="00D03C0F" w:rsidRDefault="00B51DF1" w:rsidP="00C06BCF">
      <w:pPr>
        <w:pStyle w:val="11"/>
        <w:shd w:val="clear" w:color="auto" w:fill="auto"/>
        <w:spacing w:before="0" w:after="0" w:line="240" w:lineRule="auto"/>
        <w:ind w:left="-567" w:right="300" w:firstLine="567"/>
        <w:jc w:val="both"/>
        <w:rPr>
          <w:b w:val="0"/>
        </w:rPr>
      </w:pPr>
      <w:r w:rsidRPr="00D03C0F">
        <w:rPr>
          <w:b w:val="0"/>
        </w:rPr>
        <w:t xml:space="preserve"> Проведение мероприятий Программы создаст необходимый</w:t>
      </w:r>
      <w:r w:rsidR="00476020" w:rsidRPr="00D03C0F">
        <w:rPr>
          <w:b w:val="0"/>
        </w:rPr>
        <w:t xml:space="preserve"> </w:t>
      </w:r>
      <w:r w:rsidRPr="00D03C0F">
        <w:rPr>
          <w:b w:val="0"/>
        </w:rPr>
        <w:t xml:space="preserve">минимальный уровень комфортной среды для жителей </w:t>
      </w:r>
      <w:proofErr w:type="spellStart"/>
      <w:r w:rsidR="00826C3E">
        <w:rPr>
          <w:b w:val="0"/>
        </w:rPr>
        <w:t>р.п</w:t>
      </w:r>
      <w:proofErr w:type="spellEnd"/>
      <w:r w:rsidR="00826C3E">
        <w:rPr>
          <w:b w:val="0"/>
        </w:rPr>
        <w:t xml:space="preserve">. </w:t>
      </w:r>
      <w:proofErr w:type="gramStart"/>
      <w:r w:rsidR="00826C3E">
        <w:rPr>
          <w:b w:val="0"/>
        </w:rPr>
        <w:t>Лебяжье</w:t>
      </w:r>
      <w:proofErr w:type="gramEnd"/>
      <w:r w:rsidRPr="00D03C0F">
        <w:rPr>
          <w:b w:val="0"/>
        </w:rPr>
        <w:t>,</w:t>
      </w:r>
      <w:r w:rsidR="00476020" w:rsidRPr="00D03C0F">
        <w:rPr>
          <w:b w:val="0"/>
        </w:rPr>
        <w:t xml:space="preserve"> </w:t>
      </w:r>
      <w:r w:rsidRPr="00D03C0F">
        <w:rPr>
          <w:b w:val="0"/>
        </w:rPr>
        <w:t>условия для культурно-досуговой деятельности, о</w:t>
      </w:r>
      <w:r w:rsidR="00B6209C">
        <w:rPr>
          <w:b w:val="0"/>
        </w:rPr>
        <w:t>тдыха и занятий спортом</w:t>
      </w:r>
      <w:r w:rsidRPr="00D03C0F">
        <w:rPr>
          <w:b w:val="0"/>
        </w:rPr>
        <w:t>.</w:t>
      </w:r>
    </w:p>
    <w:p w14:paraId="453802F8" w14:textId="77777777" w:rsidR="00EC2101" w:rsidRPr="00616018" w:rsidRDefault="00EC2101" w:rsidP="00EC2101">
      <w:pPr>
        <w:pStyle w:val="11"/>
        <w:shd w:val="clear" w:color="auto" w:fill="auto"/>
        <w:spacing w:before="0" w:after="0" w:line="276" w:lineRule="auto"/>
        <w:ind w:left="-567" w:firstLine="567"/>
        <w:jc w:val="both"/>
        <w:rPr>
          <w:b w:val="0"/>
        </w:rPr>
      </w:pPr>
    </w:p>
    <w:p w14:paraId="10D6BF23" w14:textId="77777777" w:rsidR="007F5B28" w:rsidRPr="00B13DD6" w:rsidRDefault="007F5B28" w:rsidP="009B2839">
      <w:pPr>
        <w:pStyle w:val="11"/>
        <w:shd w:val="clear" w:color="auto" w:fill="auto"/>
        <w:spacing w:before="0" w:after="215" w:line="220" w:lineRule="exact"/>
      </w:pPr>
      <w:bookmarkStart w:id="7" w:name="bookmark4"/>
      <w:r w:rsidRPr="00B13DD6">
        <w:t>Разде</w:t>
      </w:r>
      <w:r w:rsidR="00A31EB5" w:rsidRPr="00B13DD6">
        <w:t>л VII</w:t>
      </w:r>
      <w:r w:rsidR="00DD43F3">
        <w:rPr>
          <w:lang w:val="en-US"/>
        </w:rPr>
        <w:t>I</w:t>
      </w:r>
      <w:r w:rsidR="00A31EB5" w:rsidRPr="00B13DD6">
        <w:t>. Перечень мероприятий П</w:t>
      </w:r>
      <w:r w:rsidRPr="00B13DD6">
        <w:t>рограммы</w:t>
      </w:r>
      <w:bookmarkEnd w:id="7"/>
    </w:p>
    <w:p w14:paraId="196F496E" w14:textId="77777777" w:rsidR="00380957" w:rsidRDefault="007F5B28" w:rsidP="00B6209C">
      <w:pPr>
        <w:pStyle w:val="4"/>
        <w:shd w:val="clear" w:color="auto" w:fill="auto"/>
        <w:spacing w:after="0" w:line="240" w:lineRule="auto"/>
        <w:ind w:left="-567" w:right="20" w:firstLine="567"/>
        <w:jc w:val="both"/>
      </w:pPr>
      <w:r w:rsidRPr="00616018">
        <w:t>Мероприятия Программы разработаны исходя из необходимости решения задач Программы с учетом финансовых ресурсов, выделяемых на финансирование Программы, и полномочий, закрепленных за органами исполнительной власти и местного самоуправления действующим законодательством.</w:t>
      </w:r>
      <w:r w:rsidR="00832F08">
        <w:t xml:space="preserve"> </w:t>
      </w:r>
      <w:r w:rsidRPr="00616018">
        <w:t>Перечень мероприяти</w:t>
      </w:r>
      <w:r w:rsidR="0075640C">
        <w:t>й Программы приведен в таблице 1</w:t>
      </w:r>
      <w:r w:rsidRPr="00616018">
        <w:t>.</w:t>
      </w:r>
    </w:p>
    <w:p w14:paraId="27FCC8D7" w14:textId="77777777" w:rsidR="00BC2A78" w:rsidRDefault="00BC2A78" w:rsidP="00B6209C">
      <w:pPr>
        <w:pStyle w:val="4"/>
        <w:shd w:val="clear" w:color="auto" w:fill="auto"/>
        <w:spacing w:after="0" w:line="240" w:lineRule="auto"/>
        <w:ind w:left="-567" w:right="20" w:firstLine="567"/>
        <w:jc w:val="both"/>
      </w:pPr>
    </w:p>
    <w:p w14:paraId="27B19887" w14:textId="77777777" w:rsidR="00BC2A78" w:rsidRDefault="00BC2A78" w:rsidP="00B6209C">
      <w:pPr>
        <w:pStyle w:val="4"/>
        <w:shd w:val="clear" w:color="auto" w:fill="auto"/>
        <w:spacing w:after="0" w:line="240" w:lineRule="auto"/>
        <w:ind w:left="-567" w:right="20" w:firstLine="567"/>
        <w:jc w:val="both"/>
      </w:pPr>
    </w:p>
    <w:p w14:paraId="1A3F73C7" w14:textId="77777777" w:rsidR="00147E7F" w:rsidRDefault="00147E7F" w:rsidP="00B6209C">
      <w:pPr>
        <w:pStyle w:val="4"/>
        <w:shd w:val="clear" w:color="auto" w:fill="auto"/>
        <w:spacing w:after="0" w:line="240" w:lineRule="auto"/>
        <w:ind w:left="-567" w:right="20" w:firstLine="567"/>
        <w:jc w:val="both"/>
      </w:pPr>
    </w:p>
    <w:p w14:paraId="0F495996" w14:textId="77777777" w:rsidR="00147E7F" w:rsidRDefault="00147E7F" w:rsidP="00B6209C">
      <w:pPr>
        <w:pStyle w:val="4"/>
        <w:shd w:val="clear" w:color="auto" w:fill="auto"/>
        <w:spacing w:after="0" w:line="240" w:lineRule="auto"/>
        <w:ind w:left="-567" w:right="20" w:firstLine="567"/>
        <w:jc w:val="both"/>
      </w:pPr>
    </w:p>
    <w:p w14:paraId="63354443" w14:textId="77777777" w:rsidR="00BC2A78" w:rsidRDefault="00BC2A78" w:rsidP="00B6209C">
      <w:pPr>
        <w:pStyle w:val="4"/>
        <w:shd w:val="clear" w:color="auto" w:fill="auto"/>
        <w:spacing w:after="0" w:line="240" w:lineRule="auto"/>
        <w:ind w:left="-567" w:right="20" w:firstLine="567"/>
        <w:jc w:val="both"/>
      </w:pPr>
    </w:p>
    <w:p w14:paraId="5D60BEC6" w14:textId="77777777" w:rsidR="00832F08" w:rsidRDefault="0075640C" w:rsidP="00CE7D34">
      <w:pPr>
        <w:pStyle w:val="4"/>
        <w:shd w:val="clear" w:color="auto" w:fill="auto"/>
        <w:tabs>
          <w:tab w:val="left" w:pos="922"/>
        </w:tabs>
        <w:spacing w:after="0" w:line="274" w:lineRule="exact"/>
        <w:jc w:val="right"/>
      </w:pPr>
      <w:r>
        <w:lastRenderedPageBreak/>
        <w:t>Таблица 1</w:t>
      </w:r>
    </w:p>
    <w:tbl>
      <w:tblPr>
        <w:tblStyle w:val="a3"/>
        <w:tblpPr w:leftFromText="180" w:rightFromText="180" w:vertAnchor="text" w:horzAnchor="margin" w:tblpXSpec="right" w:tblpY="264"/>
        <w:tblW w:w="10173" w:type="dxa"/>
        <w:tblLayout w:type="fixed"/>
        <w:tblLook w:val="04A0" w:firstRow="1" w:lastRow="0" w:firstColumn="1" w:lastColumn="0" w:noHBand="0" w:noVBand="1"/>
      </w:tblPr>
      <w:tblGrid>
        <w:gridCol w:w="3686"/>
        <w:gridCol w:w="2801"/>
        <w:gridCol w:w="1276"/>
        <w:gridCol w:w="2410"/>
      </w:tblGrid>
      <w:tr w:rsidR="00DD43F3" w:rsidRPr="00B13DD6" w14:paraId="6FA551DA" w14:textId="77777777" w:rsidTr="00C9770C">
        <w:trPr>
          <w:trHeight w:val="690"/>
        </w:trPr>
        <w:tc>
          <w:tcPr>
            <w:tcW w:w="3686" w:type="dxa"/>
          </w:tcPr>
          <w:p w14:paraId="6383AC83" w14:textId="77777777" w:rsidR="00DD43F3" w:rsidRPr="00B13DD6" w:rsidRDefault="00DD43F3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13DD6">
              <w:rPr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2801" w:type="dxa"/>
          </w:tcPr>
          <w:p w14:paraId="4D7DFDB9" w14:textId="77777777" w:rsidR="00DD43F3" w:rsidRPr="00B13DD6" w:rsidRDefault="00DD43F3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13DD6">
              <w:rPr>
                <w:sz w:val="20"/>
                <w:szCs w:val="20"/>
              </w:rPr>
              <w:t>Ответственный исполнитель (соисполнители)</w:t>
            </w:r>
          </w:p>
        </w:tc>
        <w:tc>
          <w:tcPr>
            <w:tcW w:w="1276" w:type="dxa"/>
          </w:tcPr>
          <w:p w14:paraId="757B7DC4" w14:textId="77777777" w:rsidR="00DD43F3" w:rsidRPr="00B13DD6" w:rsidRDefault="00DD43F3" w:rsidP="00FC02D2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B13DD6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2410" w:type="dxa"/>
          </w:tcPr>
          <w:p w14:paraId="1D94C70F" w14:textId="77777777" w:rsidR="00DD43F3" w:rsidRPr="00B13DD6" w:rsidRDefault="00DD43F3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13DD6">
              <w:rPr>
                <w:sz w:val="20"/>
                <w:szCs w:val="20"/>
              </w:rPr>
              <w:t>Ожидаемый конечный результат (краткое описание)</w:t>
            </w:r>
          </w:p>
        </w:tc>
      </w:tr>
      <w:tr w:rsidR="00A239A2" w:rsidRPr="00B13DD6" w14:paraId="663C482E" w14:textId="77777777" w:rsidTr="00C9770C">
        <w:trPr>
          <w:trHeight w:val="2115"/>
        </w:trPr>
        <w:tc>
          <w:tcPr>
            <w:tcW w:w="3686" w:type="dxa"/>
          </w:tcPr>
          <w:p w14:paraId="34421C5F" w14:textId="2812920F" w:rsidR="00A239A2" w:rsidRPr="00B13DD6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Заключение соглашения между Администрацией Лебяжьевского</w:t>
            </w:r>
            <w:r w:rsidRPr="003068AE">
              <w:rPr>
                <w:rFonts w:eastAsiaTheme="minorHAnsi"/>
                <w:spacing w:val="0"/>
              </w:rPr>
              <w:t xml:space="preserve"> </w:t>
            </w:r>
            <w:r w:rsidRPr="003068AE">
              <w:rPr>
                <w:sz w:val="20"/>
                <w:szCs w:val="20"/>
              </w:rPr>
              <w:t>муниципального округа</w:t>
            </w:r>
            <w:r>
              <w:rPr>
                <w:sz w:val="20"/>
                <w:szCs w:val="20"/>
              </w:rPr>
              <w:t xml:space="preserve"> и Департаментом строительства, госэкспертизы и ЖКХ Курганской области о </w:t>
            </w:r>
            <w:r>
              <w:rPr>
                <w:rStyle w:val="85pt0pt"/>
                <w:sz w:val="20"/>
                <w:szCs w:val="20"/>
              </w:rPr>
              <w:t>предоставлении субсидий на реализацию мероприятий Программы</w:t>
            </w:r>
            <w:r w:rsidRPr="00B13DD6">
              <w:rPr>
                <w:rStyle w:val="85pt0pt"/>
                <w:sz w:val="20"/>
                <w:szCs w:val="20"/>
              </w:rPr>
              <w:t xml:space="preserve">  </w:t>
            </w:r>
          </w:p>
        </w:tc>
        <w:tc>
          <w:tcPr>
            <w:tcW w:w="2801" w:type="dxa"/>
          </w:tcPr>
          <w:p w14:paraId="67472BDF" w14:textId="0D6455EB" w:rsidR="00A239A2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  <w:r w:rsidRPr="00B13DD6">
              <w:rPr>
                <w:sz w:val="20"/>
                <w:szCs w:val="20"/>
              </w:rPr>
              <w:t>Администрация Лебяжь</w:t>
            </w:r>
            <w:r>
              <w:rPr>
                <w:sz w:val="20"/>
                <w:szCs w:val="20"/>
              </w:rPr>
              <w:t xml:space="preserve">евского  </w:t>
            </w:r>
            <w:r w:rsidRPr="003068AE">
              <w:rPr>
                <w:rFonts w:eastAsiaTheme="minorHAnsi"/>
                <w:spacing w:val="0"/>
              </w:rPr>
              <w:t xml:space="preserve"> </w:t>
            </w:r>
            <w:r w:rsidRPr="003068AE">
              <w:rPr>
                <w:sz w:val="20"/>
                <w:szCs w:val="20"/>
              </w:rPr>
              <w:t xml:space="preserve">муниципального </w:t>
            </w:r>
            <w:r>
              <w:rPr>
                <w:sz w:val="20"/>
                <w:szCs w:val="20"/>
              </w:rPr>
              <w:t>о</w:t>
            </w:r>
            <w:r w:rsidRPr="003068AE">
              <w:rPr>
                <w:sz w:val="20"/>
                <w:szCs w:val="20"/>
              </w:rPr>
              <w:t>круга</w:t>
            </w:r>
          </w:p>
          <w:p w14:paraId="11660058" w14:textId="420E8629" w:rsidR="00A239A2" w:rsidRPr="00CE3BDA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color w:val="000000"/>
                <w:spacing w:val="3"/>
                <w:sz w:val="20"/>
                <w:szCs w:val="20"/>
              </w:rPr>
            </w:pPr>
            <w:r w:rsidRPr="00B13DD6">
              <w:rPr>
                <w:rStyle w:val="85pt0pt"/>
                <w:sz w:val="20"/>
                <w:szCs w:val="20"/>
              </w:rPr>
              <w:t>Департамент строительства, госэкспертизы и ЖКХ Курганской области (по согласованию)</w:t>
            </w:r>
          </w:p>
        </w:tc>
        <w:tc>
          <w:tcPr>
            <w:tcW w:w="1276" w:type="dxa"/>
          </w:tcPr>
          <w:p w14:paraId="1127DA88" w14:textId="1C9BC0ED" w:rsidR="00A239A2" w:rsidRPr="00B13DD6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2022-2024 годы</w:t>
            </w:r>
          </w:p>
        </w:tc>
        <w:tc>
          <w:tcPr>
            <w:tcW w:w="2410" w:type="dxa"/>
            <w:vMerge w:val="restart"/>
          </w:tcPr>
          <w:p w14:paraId="40F74D7A" w14:textId="77777777" w:rsidR="00A239A2" w:rsidRDefault="00A239A2" w:rsidP="00FC02D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Повышение уровня</w:t>
            </w:r>
          </w:p>
          <w:p w14:paraId="6A641264" w14:textId="77777777" w:rsidR="00A239A2" w:rsidRDefault="00A239A2" w:rsidP="00FC02D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благоустройства</w:t>
            </w:r>
          </w:p>
          <w:p w14:paraId="1C2274B3" w14:textId="77777777" w:rsidR="00A239A2" w:rsidRDefault="00A239A2" w:rsidP="00FC02D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территории</w:t>
            </w:r>
          </w:p>
          <w:p w14:paraId="70E3BFDB" w14:textId="721AB948" w:rsidR="00A239A2" w:rsidRDefault="00A239A2" w:rsidP="00FC02D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р.п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>. Лебяжье;</w:t>
            </w:r>
          </w:p>
          <w:p w14:paraId="4F600B61" w14:textId="77777777" w:rsidR="00A239A2" w:rsidRDefault="00A239A2" w:rsidP="001C34A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благоустройство </w:t>
            </w:r>
          </w:p>
          <w:p w14:paraId="32A15C02" w14:textId="77777777" w:rsidR="00A239A2" w:rsidRDefault="00A239A2" w:rsidP="001C34A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общественных территорий,</w:t>
            </w:r>
          </w:p>
          <w:p w14:paraId="0642E536" w14:textId="6897D16E" w:rsidR="00A239A2" w:rsidRDefault="00A239A2" w:rsidP="001C34A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р.п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>. Лебяжье;</w:t>
            </w:r>
          </w:p>
          <w:p w14:paraId="6C4423AD" w14:textId="77777777" w:rsidR="00A239A2" w:rsidRDefault="00A239A2" w:rsidP="00FC02D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благоустройство </w:t>
            </w:r>
          </w:p>
          <w:p w14:paraId="0D198C14" w14:textId="77777777" w:rsidR="00A239A2" w:rsidRDefault="00A239A2" w:rsidP="00FC02D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дворовых территорий,</w:t>
            </w:r>
          </w:p>
          <w:p w14:paraId="281F81DB" w14:textId="234A6592" w:rsidR="00A239A2" w:rsidRDefault="00A239A2" w:rsidP="00FC02D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многоквартирных домов в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р.п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>. Лебяжье;</w:t>
            </w:r>
          </w:p>
          <w:p w14:paraId="605A47B1" w14:textId="77777777" w:rsidR="00A239A2" w:rsidRDefault="00A239A2" w:rsidP="001C34A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формирование условий для </w:t>
            </w:r>
            <w:proofErr w:type="gramStart"/>
            <w:r>
              <w:rPr>
                <w:rFonts w:ascii="ArialMT" w:hAnsi="ArialMT" w:cs="ArialMT"/>
                <w:sz w:val="20"/>
                <w:szCs w:val="20"/>
              </w:rPr>
              <w:t>беспрепятственного</w:t>
            </w:r>
            <w:proofErr w:type="gramEnd"/>
          </w:p>
          <w:p w14:paraId="027D2AFE" w14:textId="77777777" w:rsidR="00A239A2" w:rsidRDefault="00A239A2" w:rsidP="001C34A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доступа инвалидов и</w:t>
            </w:r>
          </w:p>
          <w:p w14:paraId="16E71603" w14:textId="77777777" w:rsidR="00A239A2" w:rsidRDefault="00A239A2" w:rsidP="001C34A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других маломобильных</w:t>
            </w:r>
          </w:p>
          <w:p w14:paraId="3A442C5C" w14:textId="77777777" w:rsidR="00A239A2" w:rsidRDefault="00A239A2" w:rsidP="001C34A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групп населения </w:t>
            </w:r>
            <w:proofErr w:type="gramStart"/>
            <w:r>
              <w:rPr>
                <w:rFonts w:ascii="ArialMT" w:hAnsi="ArialMT" w:cs="ArialMT"/>
                <w:sz w:val="20"/>
                <w:szCs w:val="20"/>
              </w:rPr>
              <w:t>к</w:t>
            </w:r>
            <w:proofErr w:type="gramEnd"/>
          </w:p>
          <w:p w14:paraId="6466A9E6" w14:textId="77777777" w:rsidR="00A239A2" w:rsidRDefault="00A239A2" w:rsidP="001C34A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общественным</w:t>
            </w:r>
          </w:p>
          <w:p w14:paraId="5190CCA6" w14:textId="77777777" w:rsidR="00A239A2" w:rsidRDefault="00A239A2" w:rsidP="001C34A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территориям и дворовым</w:t>
            </w:r>
          </w:p>
          <w:p w14:paraId="3B07CBF4" w14:textId="77777777" w:rsidR="00A239A2" w:rsidRDefault="00A239A2" w:rsidP="001C34A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территориям</w:t>
            </w:r>
          </w:p>
          <w:p w14:paraId="35282CB4" w14:textId="6B3DA740" w:rsidR="00A239A2" w:rsidRDefault="00A239A2" w:rsidP="001C34A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многоквартирных домов в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р.п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>. Лебяжье.</w:t>
            </w:r>
          </w:p>
          <w:p w14:paraId="78274822" w14:textId="77777777" w:rsidR="00A239A2" w:rsidRDefault="00A239A2" w:rsidP="00FC02D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14:paraId="0D2579A9" w14:textId="77777777" w:rsidR="00A239A2" w:rsidRDefault="00A239A2" w:rsidP="00C9770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Вовлечение добровольцев (волонтеров) в мероприятия по созданию комфортной городской среды в целях дальнейшего развития механизмов прямого участия граждан в формировании комфортной городской среды, а также увеличение доли граждан, принимающих участие в решении вопросов развития городской среды.</w:t>
            </w:r>
          </w:p>
          <w:p w14:paraId="37D4888C" w14:textId="77777777" w:rsidR="00A239A2" w:rsidRDefault="00A239A2" w:rsidP="003831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F87471C" w14:textId="77777777" w:rsidR="00A239A2" w:rsidRDefault="00A239A2" w:rsidP="003831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3BFFEB9" w14:textId="77777777" w:rsidR="00A239A2" w:rsidRDefault="00A239A2" w:rsidP="003831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79BDB4B" w14:textId="77777777" w:rsidR="00A239A2" w:rsidRDefault="00A239A2" w:rsidP="003831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59F3EEA" w14:textId="77777777" w:rsidR="00A239A2" w:rsidRDefault="00A239A2" w:rsidP="003831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93D9290" w14:textId="77777777" w:rsidR="00A239A2" w:rsidRDefault="00A239A2" w:rsidP="003831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A2C8C62" w14:textId="77777777" w:rsidR="00A239A2" w:rsidRDefault="00A239A2" w:rsidP="003831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BB6287F" w14:textId="7437D040" w:rsidR="00A239A2" w:rsidRPr="00B13DD6" w:rsidRDefault="00A239A2" w:rsidP="003831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39A2" w:rsidRPr="00B13DD6" w14:paraId="482F15A5" w14:textId="77777777" w:rsidTr="00C9770C">
        <w:tc>
          <w:tcPr>
            <w:tcW w:w="3686" w:type="dxa"/>
          </w:tcPr>
          <w:p w14:paraId="604BF5B6" w14:textId="77777777" w:rsidR="00A239A2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Оценка состояния общественных территорий, дворовых территорий, уровня благоустройства индивидуальных жилых домов и земельных участков, предоставленных для их размещения</w:t>
            </w:r>
          </w:p>
          <w:p w14:paraId="783CBC14" w14:textId="2391A748" w:rsidR="00A239A2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7BE14F89" w14:textId="77777777" w:rsidR="00A239A2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  <w:r w:rsidRPr="00B13DD6">
              <w:rPr>
                <w:sz w:val="20"/>
                <w:szCs w:val="20"/>
              </w:rPr>
              <w:t>Администрация Лебяжь</w:t>
            </w:r>
            <w:r>
              <w:rPr>
                <w:sz w:val="20"/>
                <w:szCs w:val="20"/>
              </w:rPr>
              <w:t xml:space="preserve">евского  </w:t>
            </w:r>
            <w:r w:rsidRPr="003068AE">
              <w:rPr>
                <w:rFonts w:eastAsiaTheme="minorHAnsi"/>
                <w:spacing w:val="0"/>
              </w:rPr>
              <w:t xml:space="preserve"> </w:t>
            </w:r>
            <w:r w:rsidRPr="003068AE">
              <w:rPr>
                <w:sz w:val="20"/>
                <w:szCs w:val="20"/>
              </w:rPr>
              <w:t xml:space="preserve">муниципального </w:t>
            </w:r>
            <w:r>
              <w:rPr>
                <w:sz w:val="20"/>
                <w:szCs w:val="20"/>
              </w:rPr>
              <w:t>о</w:t>
            </w:r>
            <w:r w:rsidRPr="003068AE">
              <w:rPr>
                <w:sz w:val="20"/>
                <w:szCs w:val="20"/>
              </w:rPr>
              <w:t>круга</w:t>
            </w:r>
          </w:p>
          <w:p w14:paraId="4D083E81" w14:textId="77777777" w:rsidR="00A239A2" w:rsidRPr="00B13DD6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052C2CA" w14:textId="7DF5F50B" w:rsidR="00A239A2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2022-2024 годы</w:t>
            </w:r>
          </w:p>
        </w:tc>
        <w:tc>
          <w:tcPr>
            <w:tcW w:w="2410" w:type="dxa"/>
            <w:vMerge/>
          </w:tcPr>
          <w:p w14:paraId="120796C1" w14:textId="77777777" w:rsidR="00A239A2" w:rsidRPr="00B13DD6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</w:p>
        </w:tc>
      </w:tr>
      <w:tr w:rsidR="00A239A2" w:rsidRPr="00B13DD6" w14:paraId="37149557" w14:textId="77777777" w:rsidTr="00C9770C">
        <w:tc>
          <w:tcPr>
            <w:tcW w:w="3686" w:type="dxa"/>
          </w:tcPr>
          <w:p w14:paraId="5D1E25F0" w14:textId="77777777" w:rsidR="00A239A2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Проведение общественных обсуждений для формирования адресного перечня общественных территорий и выбора мероприятий по благоустройству</w:t>
            </w:r>
          </w:p>
          <w:p w14:paraId="2BFB6098" w14:textId="6F698206" w:rsidR="00A239A2" w:rsidRPr="00B13DD6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65B583D4" w14:textId="1FD5C4D1" w:rsidR="00A239A2" w:rsidRPr="00B13DD6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  <w:r w:rsidRPr="00B13DD6">
              <w:rPr>
                <w:sz w:val="20"/>
                <w:szCs w:val="20"/>
              </w:rPr>
              <w:t xml:space="preserve">Администрация Лебяжьевского </w:t>
            </w:r>
            <w:r w:rsidRPr="003068AE">
              <w:rPr>
                <w:sz w:val="20"/>
                <w:szCs w:val="20"/>
              </w:rPr>
              <w:t xml:space="preserve">муниципального округа </w:t>
            </w:r>
            <w:r>
              <w:rPr>
                <w:sz w:val="20"/>
                <w:szCs w:val="20"/>
              </w:rPr>
              <w:t xml:space="preserve"> </w:t>
            </w:r>
          </w:p>
          <w:p w14:paraId="7F8F4955" w14:textId="18012161" w:rsidR="00A239A2" w:rsidRPr="00B13DD6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FD429B" w14:textId="6F57F3FE" w:rsidR="00A239A2" w:rsidRPr="00B13DD6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2022-2024 годы</w:t>
            </w:r>
          </w:p>
        </w:tc>
        <w:tc>
          <w:tcPr>
            <w:tcW w:w="2410" w:type="dxa"/>
            <w:vMerge/>
          </w:tcPr>
          <w:p w14:paraId="2CF1108C" w14:textId="77777777" w:rsidR="00A239A2" w:rsidRPr="00B13DD6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</w:p>
        </w:tc>
      </w:tr>
      <w:tr w:rsidR="00A239A2" w:rsidRPr="00B13DD6" w14:paraId="7809AE0F" w14:textId="77777777" w:rsidTr="00C9770C">
        <w:tc>
          <w:tcPr>
            <w:tcW w:w="3686" w:type="dxa"/>
          </w:tcPr>
          <w:p w14:paraId="68A2501C" w14:textId="77777777" w:rsidR="00A239A2" w:rsidRDefault="00A239A2" w:rsidP="00FC02D2">
            <w:pPr>
              <w:pStyle w:val="30"/>
              <w:shd w:val="clear" w:color="auto" w:fill="auto"/>
              <w:spacing w:line="240" w:lineRule="auto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Проведение мероприятий по формированию адресного перечня дворовых территорий многоквартирных домов на текущий год </w:t>
            </w:r>
          </w:p>
          <w:p w14:paraId="2BB1F336" w14:textId="3B899884" w:rsidR="00A239A2" w:rsidRPr="00B13DD6" w:rsidRDefault="00A239A2" w:rsidP="00FC02D2">
            <w:pPr>
              <w:pStyle w:val="30"/>
              <w:shd w:val="clear" w:color="auto" w:fill="auto"/>
              <w:spacing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7A675206" w14:textId="66EC4BD5" w:rsidR="00A239A2" w:rsidRPr="00B13DD6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  <w:r w:rsidRPr="00B13DD6">
              <w:rPr>
                <w:sz w:val="20"/>
                <w:szCs w:val="20"/>
              </w:rPr>
              <w:t xml:space="preserve">Администрация Лебяжьевского </w:t>
            </w:r>
            <w:r w:rsidRPr="003068AE">
              <w:rPr>
                <w:sz w:val="20"/>
                <w:szCs w:val="20"/>
              </w:rPr>
              <w:t xml:space="preserve">муниципального округа </w:t>
            </w:r>
            <w:r>
              <w:rPr>
                <w:sz w:val="20"/>
                <w:szCs w:val="20"/>
              </w:rPr>
              <w:t xml:space="preserve"> </w:t>
            </w:r>
          </w:p>
          <w:p w14:paraId="09AD1188" w14:textId="02510CDE" w:rsidR="00A239A2" w:rsidRPr="00B13DD6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F865331" w14:textId="4920D9B5" w:rsidR="00A239A2" w:rsidRPr="00B13DD6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2022-2024 годы</w:t>
            </w:r>
          </w:p>
        </w:tc>
        <w:tc>
          <w:tcPr>
            <w:tcW w:w="2410" w:type="dxa"/>
            <w:vMerge/>
          </w:tcPr>
          <w:p w14:paraId="6F324EE6" w14:textId="77777777" w:rsidR="00A239A2" w:rsidRPr="00B13DD6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</w:p>
        </w:tc>
      </w:tr>
      <w:tr w:rsidR="00A239A2" w:rsidRPr="00B13DD6" w14:paraId="0117163B" w14:textId="77777777" w:rsidTr="00C9770C">
        <w:tc>
          <w:tcPr>
            <w:tcW w:w="3686" w:type="dxa"/>
          </w:tcPr>
          <w:p w14:paraId="35E83FE7" w14:textId="77777777" w:rsidR="00A239A2" w:rsidRDefault="00A239A2" w:rsidP="00FC02D2">
            <w:pPr>
              <w:pStyle w:val="30"/>
              <w:shd w:val="clear" w:color="auto" w:fill="auto"/>
              <w:spacing w:line="240" w:lineRule="auto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Проведение мероприятий по благоустройству общественных и дворовых и территорий </w:t>
            </w:r>
          </w:p>
          <w:p w14:paraId="266773DB" w14:textId="5FA536BA" w:rsidR="00A239A2" w:rsidRPr="00B13DD6" w:rsidRDefault="00A239A2" w:rsidP="00FC02D2">
            <w:pPr>
              <w:pStyle w:val="30"/>
              <w:shd w:val="clear" w:color="auto" w:fill="auto"/>
              <w:spacing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12EE2A7E" w14:textId="60317767" w:rsidR="00A239A2" w:rsidRPr="00B13DD6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  <w:r w:rsidRPr="00B13DD6">
              <w:rPr>
                <w:sz w:val="20"/>
                <w:szCs w:val="20"/>
              </w:rPr>
              <w:t xml:space="preserve">Администрация Лебяжьевского </w:t>
            </w:r>
            <w:r w:rsidRPr="003068AE">
              <w:rPr>
                <w:sz w:val="20"/>
                <w:szCs w:val="20"/>
              </w:rPr>
              <w:t xml:space="preserve">муниципального округа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5E0E4E3" w14:textId="40FCBA51" w:rsidR="00A239A2" w:rsidRPr="00B13DD6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2022-2024 годы</w:t>
            </w:r>
          </w:p>
        </w:tc>
        <w:tc>
          <w:tcPr>
            <w:tcW w:w="2410" w:type="dxa"/>
            <w:vMerge/>
          </w:tcPr>
          <w:p w14:paraId="2FB9AC63" w14:textId="77777777" w:rsidR="00A239A2" w:rsidRPr="00B13DD6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</w:p>
        </w:tc>
      </w:tr>
      <w:tr w:rsidR="00A239A2" w:rsidRPr="00B13DD6" w14:paraId="45AD0852" w14:textId="77777777" w:rsidTr="00C9770C">
        <w:trPr>
          <w:trHeight w:val="690"/>
        </w:trPr>
        <w:tc>
          <w:tcPr>
            <w:tcW w:w="3686" w:type="dxa"/>
            <w:vMerge w:val="restart"/>
          </w:tcPr>
          <w:p w14:paraId="29E852D1" w14:textId="77777777" w:rsidR="00A239A2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rStyle w:val="85pt0pt"/>
                <w:sz w:val="20"/>
                <w:szCs w:val="20"/>
              </w:rPr>
            </w:pPr>
            <w:r>
              <w:rPr>
                <w:sz w:val="20"/>
                <w:szCs w:val="20"/>
              </w:rPr>
              <w:t>6. Реализация муниципальной программы «</w:t>
            </w:r>
            <w:r w:rsidRPr="00616018">
              <w:rPr>
                <w:rStyle w:val="85pt0pt"/>
                <w:sz w:val="22"/>
                <w:szCs w:val="22"/>
              </w:rPr>
              <w:t>Формирование</w:t>
            </w:r>
            <w:r w:rsidRPr="00F0142E">
              <w:rPr>
                <w:rStyle w:val="85pt0pt"/>
                <w:sz w:val="20"/>
                <w:szCs w:val="20"/>
              </w:rPr>
              <w:t xml:space="preserve"> в Лебяжьевском </w:t>
            </w:r>
            <w:r w:rsidRPr="00F0142E">
              <w:rPr>
                <w:color w:val="000000"/>
                <w:spacing w:val="3"/>
                <w:sz w:val="20"/>
                <w:szCs w:val="20"/>
              </w:rPr>
              <w:t>муниципальном округе</w:t>
            </w:r>
            <w:r w:rsidRPr="00F0142E">
              <w:rPr>
                <w:rStyle w:val="85pt0pt"/>
                <w:sz w:val="20"/>
                <w:szCs w:val="20"/>
              </w:rPr>
              <w:t xml:space="preserve"> комфортной городской среды</w:t>
            </w:r>
            <w:r>
              <w:rPr>
                <w:rStyle w:val="85pt0pt"/>
                <w:sz w:val="20"/>
                <w:szCs w:val="20"/>
              </w:rPr>
              <w:t>»; реализация мероприятий в рамках регионального проекта «Формирование комфортной городской среды»</w:t>
            </w:r>
          </w:p>
          <w:p w14:paraId="45083049" w14:textId="00556159" w:rsidR="00A239A2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  <w:vMerge w:val="restart"/>
          </w:tcPr>
          <w:p w14:paraId="66313DA7" w14:textId="7B48B342" w:rsidR="00A239A2" w:rsidRPr="00B13DD6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  <w:r w:rsidRPr="00B13DD6">
              <w:rPr>
                <w:sz w:val="20"/>
                <w:szCs w:val="20"/>
              </w:rPr>
              <w:t xml:space="preserve">Администрация Лебяжьевского </w:t>
            </w:r>
            <w:r w:rsidRPr="003068AE">
              <w:rPr>
                <w:sz w:val="20"/>
                <w:szCs w:val="20"/>
              </w:rPr>
              <w:t xml:space="preserve">муниципального округа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FE83548" w14:textId="28F445B5" w:rsidR="00A239A2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2018-2021 годы</w:t>
            </w:r>
          </w:p>
          <w:p w14:paraId="3D9E8E9A" w14:textId="77777777" w:rsidR="00A239A2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</w:p>
          <w:p w14:paraId="0A172768" w14:textId="15F9B922" w:rsidR="00A239A2" w:rsidRDefault="00A239A2" w:rsidP="00FC02D2">
            <w:pPr>
              <w:pStyle w:val="4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54F7E4C" w14:textId="77777777" w:rsidR="00A239A2" w:rsidRPr="00B13DD6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</w:p>
        </w:tc>
      </w:tr>
      <w:tr w:rsidR="00A239A2" w:rsidRPr="00B13DD6" w14:paraId="0F46C535" w14:textId="77777777" w:rsidTr="00C9770C">
        <w:trPr>
          <w:trHeight w:val="948"/>
        </w:trPr>
        <w:tc>
          <w:tcPr>
            <w:tcW w:w="3686" w:type="dxa"/>
            <w:vMerge/>
          </w:tcPr>
          <w:p w14:paraId="0CF31BE4" w14:textId="77777777" w:rsidR="00A239A2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14:paraId="6581AA01" w14:textId="77777777" w:rsidR="00A239A2" w:rsidRPr="00B13DD6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A63E0B3" w14:textId="28401B34" w:rsidR="00A239A2" w:rsidRDefault="00A239A2" w:rsidP="00FC02D2">
            <w:pPr>
              <w:pStyle w:val="4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2022-2024 годы</w:t>
            </w:r>
          </w:p>
        </w:tc>
        <w:tc>
          <w:tcPr>
            <w:tcW w:w="2410" w:type="dxa"/>
            <w:vMerge/>
          </w:tcPr>
          <w:p w14:paraId="24B001EE" w14:textId="77777777" w:rsidR="00A239A2" w:rsidRPr="00B13DD6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</w:p>
        </w:tc>
      </w:tr>
      <w:tr w:rsidR="00A239A2" w:rsidRPr="00B13DD6" w14:paraId="14D9FC26" w14:textId="77777777" w:rsidTr="00C9770C">
        <w:tc>
          <w:tcPr>
            <w:tcW w:w="3686" w:type="dxa"/>
          </w:tcPr>
          <w:p w14:paraId="6DBC74C0" w14:textId="328AEE2A" w:rsidR="00A239A2" w:rsidRPr="00B13DD6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Проведение мероприятий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2801" w:type="dxa"/>
          </w:tcPr>
          <w:p w14:paraId="02C9D7D8" w14:textId="5A316AD9" w:rsidR="00A239A2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  <w:r w:rsidRPr="00B13DD6">
              <w:rPr>
                <w:sz w:val="20"/>
                <w:szCs w:val="20"/>
              </w:rPr>
              <w:t xml:space="preserve">Администрация Лебяжьевского </w:t>
            </w:r>
            <w:r w:rsidRPr="003068AE">
              <w:rPr>
                <w:sz w:val="20"/>
                <w:szCs w:val="20"/>
              </w:rPr>
              <w:t xml:space="preserve">муниципального округа  </w:t>
            </w:r>
            <w:r w:rsidRPr="00B13DD6">
              <w:rPr>
                <w:sz w:val="20"/>
                <w:szCs w:val="20"/>
              </w:rPr>
              <w:t xml:space="preserve"> </w:t>
            </w:r>
          </w:p>
          <w:p w14:paraId="146A35A4" w14:textId="7249EE6F" w:rsidR="00A239A2" w:rsidRPr="00B13DD6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Собственники (пользователи) объектов недвижимого имущества (включая объекты незавершенного строительства) и земельных участков (по согласованию)</w:t>
            </w:r>
          </w:p>
        </w:tc>
        <w:tc>
          <w:tcPr>
            <w:tcW w:w="1276" w:type="dxa"/>
          </w:tcPr>
          <w:p w14:paraId="49988296" w14:textId="51827D88" w:rsidR="00A239A2" w:rsidRPr="00B13DD6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2022-2024 годы</w:t>
            </w:r>
          </w:p>
        </w:tc>
        <w:tc>
          <w:tcPr>
            <w:tcW w:w="2410" w:type="dxa"/>
            <w:vMerge/>
          </w:tcPr>
          <w:p w14:paraId="7AD69333" w14:textId="77777777" w:rsidR="00A239A2" w:rsidRPr="00B13DD6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</w:p>
        </w:tc>
      </w:tr>
      <w:tr w:rsidR="00A239A2" w:rsidRPr="00B13DD6" w14:paraId="309DAA2E" w14:textId="77777777" w:rsidTr="00C9770C">
        <w:tc>
          <w:tcPr>
            <w:tcW w:w="3686" w:type="dxa"/>
          </w:tcPr>
          <w:p w14:paraId="09AAF195" w14:textId="02C55CCE" w:rsidR="00A239A2" w:rsidRPr="00B13DD6" w:rsidRDefault="00A239A2" w:rsidP="00FC02D2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85pt0pt"/>
                <w:sz w:val="20"/>
                <w:szCs w:val="20"/>
              </w:rPr>
              <w:t xml:space="preserve">8. Проведение мероприятий по инвентаризации уровня благоустройства индивидуальных жилых домов </w:t>
            </w:r>
            <w:r w:rsidRPr="0013475C">
              <w:rPr>
                <w:sz w:val="20"/>
                <w:szCs w:val="20"/>
              </w:rPr>
              <w:t>и земельных участков, предоставленных для их размещения</w:t>
            </w:r>
            <w:r>
              <w:rPr>
                <w:sz w:val="20"/>
                <w:szCs w:val="20"/>
              </w:rPr>
              <w:t xml:space="preserve">, с заключением по результатам инвентаризации </w:t>
            </w:r>
            <w:r>
              <w:rPr>
                <w:sz w:val="20"/>
                <w:szCs w:val="20"/>
              </w:rPr>
              <w:lastRenderedPageBreak/>
              <w:t>соглашений с собственниками (пользователями) указанных домов (земельных участков) об их благоустройстве</w:t>
            </w:r>
            <w:r>
              <w:rPr>
                <w:rStyle w:val="85pt0pt"/>
                <w:sz w:val="20"/>
                <w:szCs w:val="20"/>
              </w:rPr>
              <w:t xml:space="preserve">  </w:t>
            </w:r>
          </w:p>
        </w:tc>
        <w:tc>
          <w:tcPr>
            <w:tcW w:w="2801" w:type="dxa"/>
          </w:tcPr>
          <w:p w14:paraId="7DF11B30" w14:textId="77777777" w:rsidR="00A239A2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  <w:r w:rsidRPr="00B13DD6">
              <w:rPr>
                <w:sz w:val="20"/>
                <w:szCs w:val="20"/>
              </w:rPr>
              <w:lastRenderedPageBreak/>
              <w:t xml:space="preserve">Администрация Лебяжьевского </w:t>
            </w:r>
            <w:r w:rsidRPr="003068AE">
              <w:rPr>
                <w:sz w:val="20"/>
                <w:szCs w:val="20"/>
              </w:rPr>
              <w:t>муниципального округа</w:t>
            </w:r>
          </w:p>
          <w:p w14:paraId="46FFCDF8" w14:textId="7B8D9CAE" w:rsidR="00A239A2" w:rsidRPr="00B13DD6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Собственники (пользователи) индивидуальных жилых домов (по согласованию)</w:t>
            </w:r>
          </w:p>
        </w:tc>
        <w:tc>
          <w:tcPr>
            <w:tcW w:w="1276" w:type="dxa"/>
          </w:tcPr>
          <w:p w14:paraId="5E8D72E4" w14:textId="45114213" w:rsidR="00A239A2" w:rsidRPr="00B13DD6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2022-2024 годы</w:t>
            </w:r>
          </w:p>
        </w:tc>
        <w:tc>
          <w:tcPr>
            <w:tcW w:w="2410" w:type="dxa"/>
            <w:vMerge w:val="restart"/>
          </w:tcPr>
          <w:p w14:paraId="737D7FD3" w14:textId="77777777" w:rsidR="00A239A2" w:rsidRPr="00B13DD6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</w:p>
        </w:tc>
      </w:tr>
      <w:tr w:rsidR="00A239A2" w:rsidRPr="00B13DD6" w14:paraId="400581AF" w14:textId="77777777" w:rsidTr="00C9770C">
        <w:tc>
          <w:tcPr>
            <w:tcW w:w="3686" w:type="dxa"/>
          </w:tcPr>
          <w:p w14:paraId="2B96692D" w14:textId="47AECC45" w:rsidR="00A239A2" w:rsidRPr="00B13DD6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  <w:r>
              <w:rPr>
                <w:rStyle w:val="85pt0pt"/>
                <w:sz w:val="20"/>
                <w:szCs w:val="20"/>
              </w:rPr>
              <w:lastRenderedPageBreak/>
              <w:t>9. Оценка исполнения Программы и соглашений о предоставлении субсидий на реализацию мероприятий Программы</w:t>
            </w:r>
            <w:r w:rsidRPr="00B13DD6">
              <w:rPr>
                <w:rStyle w:val="85pt0pt"/>
                <w:sz w:val="20"/>
                <w:szCs w:val="20"/>
              </w:rPr>
              <w:t xml:space="preserve">  </w:t>
            </w:r>
          </w:p>
        </w:tc>
        <w:tc>
          <w:tcPr>
            <w:tcW w:w="2801" w:type="dxa"/>
          </w:tcPr>
          <w:p w14:paraId="169FA341" w14:textId="53FBF94D" w:rsidR="00A239A2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  <w:r w:rsidRPr="00B13DD6">
              <w:rPr>
                <w:sz w:val="20"/>
                <w:szCs w:val="20"/>
              </w:rPr>
              <w:t xml:space="preserve">Администрация Лебяжьевского </w:t>
            </w:r>
            <w:r w:rsidRPr="003068AE">
              <w:rPr>
                <w:sz w:val="20"/>
                <w:szCs w:val="20"/>
              </w:rPr>
              <w:t xml:space="preserve">муниципального округа  </w:t>
            </w:r>
            <w:r w:rsidRPr="00B13DD6">
              <w:rPr>
                <w:sz w:val="20"/>
                <w:szCs w:val="20"/>
              </w:rPr>
              <w:t xml:space="preserve"> </w:t>
            </w:r>
          </w:p>
          <w:p w14:paraId="444D9B3F" w14:textId="0497D6F1" w:rsidR="00A239A2" w:rsidRPr="003068AE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  <w:r w:rsidRPr="00B13DD6">
              <w:rPr>
                <w:rStyle w:val="85pt0pt"/>
                <w:sz w:val="20"/>
                <w:szCs w:val="20"/>
              </w:rPr>
              <w:t>Департамент строительства, госэкспертизы и ЖКХ Курганской области (по согласованию)</w:t>
            </w:r>
          </w:p>
        </w:tc>
        <w:tc>
          <w:tcPr>
            <w:tcW w:w="1276" w:type="dxa"/>
          </w:tcPr>
          <w:p w14:paraId="704986B1" w14:textId="2D12D611" w:rsidR="00A239A2" w:rsidRPr="00B13DD6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2022-2024 годы</w:t>
            </w:r>
          </w:p>
        </w:tc>
        <w:tc>
          <w:tcPr>
            <w:tcW w:w="2410" w:type="dxa"/>
            <w:vMerge/>
          </w:tcPr>
          <w:p w14:paraId="4FC12717" w14:textId="77777777" w:rsidR="00A239A2" w:rsidRPr="00B13DD6" w:rsidRDefault="00A239A2" w:rsidP="00FC02D2">
            <w:pPr>
              <w:pStyle w:val="4"/>
              <w:shd w:val="clear" w:color="auto" w:fill="auto"/>
              <w:spacing w:after="0" w:line="230" w:lineRule="exact"/>
              <w:jc w:val="both"/>
              <w:rPr>
                <w:sz w:val="20"/>
                <w:szCs w:val="20"/>
              </w:rPr>
            </w:pPr>
          </w:p>
        </w:tc>
      </w:tr>
      <w:tr w:rsidR="00A239A2" w:rsidRPr="00B13DD6" w14:paraId="7607266B" w14:textId="77777777" w:rsidTr="00C9770C">
        <w:tc>
          <w:tcPr>
            <w:tcW w:w="3686" w:type="dxa"/>
          </w:tcPr>
          <w:p w14:paraId="4E39B114" w14:textId="36EB5BE6" w:rsidR="00A239A2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rStyle w:val="85pt0pt"/>
                <w:sz w:val="20"/>
                <w:szCs w:val="20"/>
              </w:rPr>
            </w:pPr>
            <w:r>
              <w:rPr>
                <w:rStyle w:val="85pt0pt"/>
                <w:sz w:val="20"/>
                <w:szCs w:val="20"/>
              </w:rPr>
              <w:t>10. Проведение мероприятий по привлечению добровольцев (волонтеров) к участию в реализации проекта по формированию комфортной городской среды</w:t>
            </w:r>
          </w:p>
        </w:tc>
        <w:tc>
          <w:tcPr>
            <w:tcW w:w="2801" w:type="dxa"/>
          </w:tcPr>
          <w:p w14:paraId="164B3385" w14:textId="2496103A" w:rsidR="00A239A2" w:rsidRPr="00B13DD6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  <w:r w:rsidRPr="00B13DD6">
              <w:rPr>
                <w:sz w:val="20"/>
                <w:szCs w:val="20"/>
              </w:rPr>
              <w:t xml:space="preserve">Администрация Лебяжьевского </w:t>
            </w:r>
            <w:r w:rsidRPr="003068AE">
              <w:rPr>
                <w:sz w:val="20"/>
                <w:szCs w:val="20"/>
              </w:rPr>
              <w:t xml:space="preserve">муниципального округа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E043454" w14:textId="243BA785" w:rsidR="00A239A2" w:rsidRDefault="00A239A2" w:rsidP="00FC02D2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2022-2024 годы</w:t>
            </w:r>
          </w:p>
        </w:tc>
        <w:tc>
          <w:tcPr>
            <w:tcW w:w="2410" w:type="dxa"/>
            <w:vMerge/>
          </w:tcPr>
          <w:p w14:paraId="62587180" w14:textId="77777777" w:rsidR="00A239A2" w:rsidRPr="00B13DD6" w:rsidRDefault="00A239A2" w:rsidP="00C977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E4CF8BB" w14:textId="77777777" w:rsidR="00B654F6" w:rsidRPr="00616018" w:rsidRDefault="00B654F6" w:rsidP="00B654F6">
      <w:pPr>
        <w:pStyle w:val="4"/>
        <w:shd w:val="clear" w:color="auto" w:fill="auto"/>
        <w:spacing w:after="0" w:line="274" w:lineRule="exact"/>
        <w:ind w:left="-709" w:right="20" w:firstLine="709"/>
        <w:jc w:val="both"/>
      </w:pPr>
    </w:p>
    <w:p w14:paraId="66F5842D" w14:textId="501D9878" w:rsidR="00602FC3" w:rsidRDefault="00B654F6" w:rsidP="00B6209C">
      <w:pPr>
        <w:pStyle w:val="4"/>
        <w:shd w:val="clear" w:color="auto" w:fill="auto"/>
        <w:spacing w:after="0" w:line="240" w:lineRule="auto"/>
        <w:ind w:left="-567" w:right="20" w:firstLine="567"/>
        <w:jc w:val="both"/>
      </w:pPr>
      <w:r w:rsidRPr="00616018">
        <w:t>Для реализации перечня мероприятий прини</w:t>
      </w:r>
      <w:r w:rsidR="0041022C">
        <w:t>маются (вносятся изменения) в П</w:t>
      </w:r>
      <w:r w:rsidRPr="00616018">
        <w:t>рограмму.</w:t>
      </w:r>
    </w:p>
    <w:p w14:paraId="73DC9D31" w14:textId="77777777" w:rsidR="00B654F6" w:rsidRPr="00616018" w:rsidRDefault="00B654F6" w:rsidP="00B6209C">
      <w:pPr>
        <w:pStyle w:val="4"/>
        <w:shd w:val="clear" w:color="auto" w:fill="auto"/>
        <w:spacing w:after="0" w:line="240" w:lineRule="auto"/>
        <w:ind w:left="-567" w:right="20" w:firstLine="567"/>
        <w:jc w:val="both"/>
      </w:pPr>
      <w:r w:rsidRPr="00616018">
        <w:t xml:space="preserve">Разработка (внесение изменений) </w:t>
      </w:r>
      <w:r w:rsidR="0075640C">
        <w:t>в Программу</w:t>
      </w:r>
      <w:r w:rsidRPr="00616018">
        <w:t xml:space="preserve"> осуществляется на основе следующих принципов: </w:t>
      </w:r>
    </w:p>
    <w:p w14:paraId="718761C0" w14:textId="77777777" w:rsidR="00B654F6" w:rsidRPr="00616018" w:rsidRDefault="00B654F6" w:rsidP="00B6209C">
      <w:pPr>
        <w:pStyle w:val="4"/>
        <w:shd w:val="clear" w:color="auto" w:fill="auto"/>
        <w:spacing w:after="0" w:line="240" w:lineRule="auto"/>
        <w:ind w:left="-709" w:right="20" w:firstLine="709"/>
        <w:jc w:val="both"/>
      </w:pPr>
      <w:r w:rsidRPr="00616018">
        <w:t>– полнота и достоверность информации;</w:t>
      </w:r>
    </w:p>
    <w:p w14:paraId="71BDF3D0" w14:textId="77777777" w:rsidR="00B654F6" w:rsidRPr="00616018" w:rsidRDefault="00B654F6" w:rsidP="00B6209C">
      <w:pPr>
        <w:pStyle w:val="4"/>
        <w:shd w:val="clear" w:color="auto" w:fill="auto"/>
        <w:spacing w:after="0" w:line="240" w:lineRule="auto"/>
        <w:ind w:left="-567" w:right="20" w:firstLine="587"/>
        <w:jc w:val="both"/>
      </w:pPr>
      <w:r w:rsidRPr="00616018">
        <w:t xml:space="preserve">– прозрачность и обоснованность решений </w:t>
      </w:r>
      <w:r w:rsidR="0075640C">
        <w:t xml:space="preserve">уполномоченных лиц </w:t>
      </w:r>
      <w:r w:rsidRPr="00616018">
        <w:t>о включении объектов комплексного благоустройства в Программу;</w:t>
      </w:r>
    </w:p>
    <w:p w14:paraId="1F3F7683" w14:textId="77777777" w:rsidR="00B654F6" w:rsidRPr="00616018" w:rsidRDefault="00B654F6" w:rsidP="00B6209C">
      <w:pPr>
        <w:pStyle w:val="4"/>
        <w:shd w:val="clear" w:color="auto" w:fill="auto"/>
        <w:spacing w:after="0" w:line="240" w:lineRule="auto"/>
        <w:ind w:left="20" w:right="20"/>
        <w:jc w:val="both"/>
      </w:pPr>
      <w:r w:rsidRPr="00616018">
        <w:t>– приоритет комплексности работ при проведении благоустройства;</w:t>
      </w:r>
    </w:p>
    <w:p w14:paraId="60B2547B" w14:textId="23A8D061" w:rsidR="00B654F6" w:rsidRPr="00616018" w:rsidRDefault="00B654F6" w:rsidP="00B6209C">
      <w:pPr>
        <w:pStyle w:val="4"/>
        <w:shd w:val="clear" w:color="auto" w:fill="auto"/>
        <w:spacing w:after="0" w:line="240" w:lineRule="auto"/>
        <w:ind w:left="-567" w:right="20" w:firstLine="567"/>
        <w:jc w:val="both"/>
      </w:pPr>
      <w:r w:rsidRPr="00616018">
        <w:t xml:space="preserve">– эффективность расходования субсидии из федерального бюджета, бюджета Курганской области и бюджета Лебяжьевского </w:t>
      </w:r>
      <w:r w:rsidR="00C44F24">
        <w:t>муниципального округа</w:t>
      </w:r>
      <w:r w:rsidRPr="00616018">
        <w:t xml:space="preserve"> путем обеспечения высокой степени готовности к реализации Программы на стадии ее формирования (внесения изменений).</w:t>
      </w:r>
    </w:p>
    <w:p w14:paraId="374EFDE5" w14:textId="77777777" w:rsidR="00E357D7" w:rsidRDefault="00B654F6" w:rsidP="00E357D7">
      <w:pPr>
        <w:pStyle w:val="4"/>
        <w:shd w:val="clear" w:color="auto" w:fill="auto"/>
        <w:spacing w:after="0" w:line="240" w:lineRule="auto"/>
        <w:ind w:left="-567" w:right="20" w:firstLine="567"/>
        <w:jc w:val="both"/>
      </w:pPr>
      <w:r w:rsidRPr="00616018">
        <w:t>Ответст</w:t>
      </w:r>
      <w:r w:rsidR="0075640C">
        <w:t>венные исполнители</w:t>
      </w:r>
      <w:r w:rsidR="00045D7D" w:rsidRPr="00616018">
        <w:t xml:space="preserve"> П</w:t>
      </w:r>
      <w:r w:rsidRPr="00616018">
        <w:t>рограммы обеспечивает ее разработку, координацию деятельности соисполни</w:t>
      </w:r>
      <w:r w:rsidR="0075640C">
        <w:t>телей и участников П</w:t>
      </w:r>
      <w:r w:rsidRPr="00616018">
        <w:t>рограммы, а также мониторинг ее реализации и предоставление отчетности о достижении це</w:t>
      </w:r>
      <w:r w:rsidR="0075640C">
        <w:t>левых показателей (индикаторов).</w:t>
      </w:r>
      <w:r w:rsidR="00FA0AE7">
        <w:t xml:space="preserve">  </w:t>
      </w:r>
    </w:p>
    <w:p w14:paraId="6A70EC3D" w14:textId="77777777" w:rsidR="00FD0729" w:rsidRDefault="00E357D7" w:rsidP="00FD0729">
      <w:pPr>
        <w:pStyle w:val="4"/>
        <w:shd w:val="clear" w:color="auto" w:fill="auto"/>
        <w:spacing w:after="0" w:line="240" w:lineRule="auto"/>
        <w:ind w:left="-567" w:right="20" w:firstLine="567"/>
        <w:jc w:val="both"/>
      </w:pPr>
      <w:r w:rsidRPr="00E357D7">
        <w:t xml:space="preserve">На </w:t>
      </w:r>
      <w:r w:rsidR="00FA0AE7" w:rsidRPr="00E357D7">
        <w:t>результаты</w:t>
      </w:r>
      <w:r w:rsidRPr="00E357D7">
        <w:t xml:space="preserve"> </w:t>
      </w:r>
      <w:r w:rsidR="00FA0AE7" w:rsidRPr="00E357D7">
        <w:t>выполненных работ по благоустройству дворовых и</w:t>
      </w:r>
      <w:r w:rsidRPr="00E357D7">
        <w:t xml:space="preserve"> </w:t>
      </w:r>
      <w:r w:rsidR="00FA0AE7" w:rsidRPr="00E357D7">
        <w:t>общественных территорий</w:t>
      </w:r>
      <w:r>
        <w:t xml:space="preserve"> </w:t>
      </w:r>
      <w:r w:rsidR="005E1C86" w:rsidRPr="00E357D7">
        <w:t>устан</w:t>
      </w:r>
      <w:r>
        <w:t>а</w:t>
      </w:r>
      <w:r w:rsidR="005E1C86" w:rsidRPr="00E357D7">
        <w:t>вл</w:t>
      </w:r>
      <w:r>
        <w:t>ивается</w:t>
      </w:r>
      <w:r w:rsidR="005E1C86" w:rsidRPr="00E357D7">
        <w:t xml:space="preserve"> минимальн</w:t>
      </w:r>
      <w:r>
        <w:t>ый</w:t>
      </w:r>
      <w:r w:rsidR="005E1C86" w:rsidRPr="00E357D7">
        <w:t xml:space="preserve"> трехлетн</w:t>
      </w:r>
      <w:r>
        <w:t>ий</w:t>
      </w:r>
      <w:r w:rsidR="005E1C86" w:rsidRPr="00E357D7">
        <w:t xml:space="preserve"> гарантийн</w:t>
      </w:r>
      <w:r w:rsidR="00FD0729">
        <w:t>ый</w:t>
      </w:r>
      <w:r w:rsidR="005E1C86" w:rsidRPr="00E357D7">
        <w:t xml:space="preserve"> срок</w:t>
      </w:r>
      <w:r w:rsidR="00FD0729">
        <w:t xml:space="preserve">. </w:t>
      </w:r>
    </w:p>
    <w:p w14:paraId="688C4803" w14:textId="5709D7B2" w:rsidR="0039182A" w:rsidRPr="00FD0729" w:rsidRDefault="00FD0729" w:rsidP="00FD0729">
      <w:pPr>
        <w:pStyle w:val="4"/>
        <w:shd w:val="clear" w:color="auto" w:fill="auto"/>
        <w:spacing w:after="0" w:line="240" w:lineRule="auto"/>
        <w:ind w:left="-567" w:right="20" w:firstLine="567"/>
        <w:jc w:val="both"/>
      </w:pPr>
      <w:r>
        <w:t>С</w:t>
      </w:r>
      <w:r w:rsidR="005E1C86" w:rsidRPr="00FD0729">
        <w:t xml:space="preserve">рок завершения </w:t>
      </w:r>
      <w:r>
        <w:t>реализации</w:t>
      </w:r>
      <w:r w:rsidR="005E1C86" w:rsidRPr="00FD0729">
        <w:t xml:space="preserve"> </w:t>
      </w:r>
      <w:r>
        <w:t>П</w:t>
      </w:r>
      <w:r w:rsidR="005E1C86" w:rsidRPr="00FD0729">
        <w:t>рограмм</w:t>
      </w:r>
      <w:r>
        <w:t>ы</w:t>
      </w:r>
      <w:r w:rsidR="005E1C86" w:rsidRPr="00FD0729">
        <w:t xml:space="preserve"> не позднее 1 ноября каждого</w:t>
      </w:r>
      <w:r w:rsidRPr="00FD0729">
        <w:t xml:space="preserve"> </w:t>
      </w:r>
      <w:r w:rsidR="005E1C86" w:rsidRPr="00FD0729">
        <w:t>финансового</w:t>
      </w:r>
      <w:r>
        <w:t xml:space="preserve"> года.</w:t>
      </w:r>
    </w:p>
    <w:p w14:paraId="68B399CB" w14:textId="77777777" w:rsidR="0039182A" w:rsidRDefault="0039182A" w:rsidP="002E03BC">
      <w:pPr>
        <w:pStyle w:val="20"/>
        <w:shd w:val="clear" w:color="auto" w:fill="auto"/>
        <w:spacing w:before="0" w:after="13" w:line="220" w:lineRule="exact"/>
        <w:jc w:val="left"/>
      </w:pPr>
    </w:p>
    <w:p w14:paraId="4D1FE081" w14:textId="77777777" w:rsidR="0039182A" w:rsidRDefault="0039182A" w:rsidP="002E03BC">
      <w:pPr>
        <w:pStyle w:val="20"/>
        <w:shd w:val="clear" w:color="auto" w:fill="auto"/>
        <w:spacing w:before="0" w:after="13" w:line="220" w:lineRule="exact"/>
        <w:jc w:val="left"/>
      </w:pPr>
    </w:p>
    <w:p w14:paraId="5AF493F2" w14:textId="77777777" w:rsidR="0039182A" w:rsidRDefault="0039182A" w:rsidP="002E03BC">
      <w:pPr>
        <w:pStyle w:val="20"/>
        <w:shd w:val="clear" w:color="auto" w:fill="auto"/>
        <w:spacing w:before="0" w:after="13" w:line="220" w:lineRule="exact"/>
        <w:jc w:val="left"/>
      </w:pPr>
    </w:p>
    <w:p w14:paraId="73DC9802" w14:textId="77777777" w:rsidR="0039182A" w:rsidRDefault="0039182A" w:rsidP="002E03BC">
      <w:pPr>
        <w:pStyle w:val="20"/>
        <w:shd w:val="clear" w:color="auto" w:fill="auto"/>
        <w:spacing w:before="0" w:after="13" w:line="220" w:lineRule="exact"/>
        <w:jc w:val="left"/>
      </w:pPr>
    </w:p>
    <w:p w14:paraId="70C0708C" w14:textId="77777777" w:rsidR="0039182A" w:rsidRDefault="0039182A" w:rsidP="002E03BC">
      <w:pPr>
        <w:pStyle w:val="20"/>
        <w:shd w:val="clear" w:color="auto" w:fill="auto"/>
        <w:spacing w:before="0" w:after="13" w:line="220" w:lineRule="exact"/>
        <w:jc w:val="left"/>
      </w:pPr>
    </w:p>
    <w:p w14:paraId="21AA9363" w14:textId="77777777" w:rsidR="0039182A" w:rsidRDefault="0039182A" w:rsidP="002E03BC">
      <w:pPr>
        <w:pStyle w:val="20"/>
        <w:shd w:val="clear" w:color="auto" w:fill="auto"/>
        <w:spacing w:before="0" w:after="13" w:line="220" w:lineRule="exact"/>
        <w:jc w:val="left"/>
      </w:pPr>
    </w:p>
    <w:p w14:paraId="27E4FF6E" w14:textId="77777777" w:rsidR="0039182A" w:rsidRDefault="0039182A" w:rsidP="002E03BC">
      <w:pPr>
        <w:pStyle w:val="20"/>
        <w:shd w:val="clear" w:color="auto" w:fill="auto"/>
        <w:spacing w:before="0" w:after="13" w:line="220" w:lineRule="exact"/>
        <w:jc w:val="left"/>
      </w:pPr>
    </w:p>
    <w:p w14:paraId="1727D6DC" w14:textId="77777777" w:rsidR="0039182A" w:rsidRDefault="0039182A" w:rsidP="002E03BC">
      <w:pPr>
        <w:pStyle w:val="20"/>
        <w:shd w:val="clear" w:color="auto" w:fill="auto"/>
        <w:spacing w:before="0" w:after="13" w:line="220" w:lineRule="exact"/>
        <w:jc w:val="left"/>
        <w:sectPr w:rsidR="0039182A" w:rsidSect="00863A06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p w14:paraId="6E6A7CBA" w14:textId="71531DFA" w:rsidR="0039182A" w:rsidRPr="00F83FEB" w:rsidRDefault="0039182A" w:rsidP="00F83FEB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14:paraId="063FDE5D" w14:textId="77777777" w:rsidR="0039182A" w:rsidRDefault="0039182A" w:rsidP="0039182A">
      <w:pPr>
        <w:pStyle w:val="a8"/>
        <w:shd w:val="clear" w:color="auto" w:fill="auto"/>
        <w:rPr>
          <w:b/>
        </w:rPr>
      </w:pPr>
    </w:p>
    <w:p w14:paraId="5B4253C0" w14:textId="77777777" w:rsidR="0039182A" w:rsidRPr="0075640C" w:rsidRDefault="0039182A" w:rsidP="0039182A">
      <w:pPr>
        <w:pStyle w:val="a8"/>
        <w:shd w:val="clear" w:color="auto" w:fill="auto"/>
        <w:jc w:val="center"/>
        <w:rPr>
          <w:b/>
        </w:rPr>
      </w:pPr>
      <w:r w:rsidRPr="0075640C">
        <w:rPr>
          <w:b/>
          <w:lang w:val="en-US"/>
        </w:rPr>
        <w:t>IX</w:t>
      </w:r>
      <w:r w:rsidRPr="0075640C">
        <w:rPr>
          <w:b/>
        </w:rPr>
        <w:t>. Целевые индикаторы Программы</w:t>
      </w:r>
    </w:p>
    <w:p w14:paraId="3375722C" w14:textId="3D4B94B4" w:rsidR="0039182A" w:rsidRPr="00616018" w:rsidRDefault="0039182A" w:rsidP="00CC4D90">
      <w:pPr>
        <w:pStyle w:val="a8"/>
        <w:shd w:val="clear" w:color="auto" w:fill="auto"/>
        <w:ind w:firstLine="720"/>
        <w:jc w:val="both"/>
      </w:pPr>
      <w:proofErr w:type="gramStart"/>
      <w:r w:rsidRPr="00616018">
        <w:t xml:space="preserve">Целевые индикаторы Программы (количественные показатели, отражающие степень достижения целей и решения задач </w:t>
      </w:r>
      <w:r>
        <w:t>Программы</w:t>
      </w:r>
      <w:r w:rsidR="00F83FEB">
        <w:t xml:space="preserve">   </w:t>
      </w:r>
      <w:r>
        <w:t>приведены</w:t>
      </w:r>
      <w:r w:rsidR="00111DE9">
        <w:t xml:space="preserve"> </w:t>
      </w:r>
      <w:r>
        <w:t>в таблице 2</w:t>
      </w:r>
      <w:proofErr w:type="gramEnd"/>
    </w:p>
    <w:p w14:paraId="3BA9DE4C" w14:textId="77777777" w:rsidR="0039182A" w:rsidRPr="00616018" w:rsidRDefault="0039182A" w:rsidP="0039182A">
      <w:pPr>
        <w:pStyle w:val="a8"/>
        <w:shd w:val="clear" w:color="auto" w:fill="auto"/>
        <w:ind w:firstLine="720"/>
        <w:jc w:val="right"/>
      </w:pPr>
      <w:r>
        <w:t>Таблица 2</w:t>
      </w:r>
    </w:p>
    <w:tbl>
      <w:tblPr>
        <w:tblStyle w:val="a3"/>
        <w:tblW w:w="15188" w:type="dxa"/>
        <w:tblInd w:w="513" w:type="dxa"/>
        <w:tblLayout w:type="fixed"/>
        <w:tblLook w:val="04A0" w:firstRow="1" w:lastRow="0" w:firstColumn="1" w:lastColumn="0" w:noHBand="0" w:noVBand="1"/>
      </w:tblPr>
      <w:tblGrid>
        <w:gridCol w:w="439"/>
        <w:gridCol w:w="4239"/>
        <w:gridCol w:w="1296"/>
        <w:gridCol w:w="992"/>
        <w:gridCol w:w="1134"/>
        <w:gridCol w:w="1134"/>
        <w:gridCol w:w="1134"/>
        <w:gridCol w:w="1134"/>
        <w:gridCol w:w="1134"/>
        <w:gridCol w:w="1276"/>
        <w:gridCol w:w="1276"/>
      </w:tblGrid>
      <w:tr w:rsidR="0039182A" w:rsidRPr="00616018" w14:paraId="2AD2CAF8" w14:textId="77777777" w:rsidTr="005946CE">
        <w:tc>
          <w:tcPr>
            <w:tcW w:w="439" w:type="dxa"/>
            <w:vAlign w:val="center"/>
          </w:tcPr>
          <w:p w14:paraId="7EC1DB0E" w14:textId="77777777" w:rsidR="0039182A" w:rsidRPr="00B13DD6" w:rsidRDefault="0039182A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B13DD6">
              <w:rPr>
                <w:sz w:val="20"/>
                <w:szCs w:val="20"/>
              </w:rPr>
              <w:t>№</w:t>
            </w:r>
          </w:p>
        </w:tc>
        <w:tc>
          <w:tcPr>
            <w:tcW w:w="4239" w:type="dxa"/>
            <w:vAlign w:val="center"/>
          </w:tcPr>
          <w:p w14:paraId="6DFD92EE" w14:textId="77777777" w:rsidR="0039182A" w:rsidRPr="00B13DD6" w:rsidRDefault="0039182A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B13DD6">
              <w:rPr>
                <w:sz w:val="20"/>
                <w:szCs w:val="20"/>
              </w:rPr>
              <w:t>Наименование индикатора</w:t>
            </w:r>
          </w:p>
        </w:tc>
        <w:tc>
          <w:tcPr>
            <w:tcW w:w="1296" w:type="dxa"/>
            <w:vAlign w:val="center"/>
          </w:tcPr>
          <w:p w14:paraId="33FAB590" w14:textId="77777777" w:rsidR="0039182A" w:rsidRPr="00B13DD6" w:rsidRDefault="0039182A" w:rsidP="005946CE">
            <w:pPr>
              <w:pStyle w:val="a8"/>
              <w:shd w:val="clear" w:color="auto" w:fill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14:paraId="34142DF4" w14:textId="77777777" w:rsidR="0039182A" w:rsidRPr="00B13DD6" w:rsidRDefault="0039182A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vAlign w:val="center"/>
          </w:tcPr>
          <w:p w14:paraId="0533BEEA" w14:textId="77777777" w:rsidR="0039182A" w:rsidRPr="00B13DD6" w:rsidRDefault="0039182A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vAlign w:val="center"/>
          </w:tcPr>
          <w:p w14:paraId="2D2FBF3F" w14:textId="77777777" w:rsidR="0039182A" w:rsidRPr="00B13DD6" w:rsidRDefault="0039182A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vAlign w:val="center"/>
          </w:tcPr>
          <w:p w14:paraId="1BC89C1F" w14:textId="77777777" w:rsidR="0039182A" w:rsidRPr="00B13DD6" w:rsidRDefault="0039182A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7A1A08A1" w14:textId="77777777" w:rsidR="0039182A" w:rsidRPr="00B13DD6" w:rsidRDefault="0039182A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53CA119B" w14:textId="77777777" w:rsidR="0039182A" w:rsidRDefault="0039182A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vAlign w:val="center"/>
          </w:tcPr>
          <w:p w14:paraId="0A1250BC" w14:textId="77777777" w:rsidR="0039182A" w:rsidRDefault="0039182A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Align w:val="center"/>
          </w:tcPr>
          <w:p w14:paraId="7BB00593" w14:textId="77777777" w:rsidR="0039182A" w:rsidRDefault="0039182A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39182A" w:rsidRPr="00616018" w14:paraId="0FFEDD7C" w14:textId="77777777" w:rsidTr="00A26C10">
        <w:tc>
          <w:tcPr>
            <w:tcW w:w="439" w:type="dxa"/>
            <w:vAlign w:val="center"/>
          </w:tcPr>
          <w:p w14:paraId="73C15B97" w14:textId="77777777" w:rsidR="0039182A" w:rsidRPr="00B13DD6" w:rsidRDefault="0039182A" w:rsidP="00A26C10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B13DD6">
              <w:rPr>
                <w:sz w:val="20"/>
                <w:szCs w:val="20"/>
              </w:rPr>
              <w:t>1</w:t>
            </w:r>
          </w:p>
        </w:tc>
        <w:tc>
          <w:tcPr>
            <w:tcW w:w="4239" w:type="dxa"/>
          </w:tcPr>
          <w:p w14:paraId="5BE3A557" w14:textId="2BBD81FA" w:rsidR="0039182A" w:rsidRPr="00B13DD6" w:rsidRDefault="0039182A" w:rsidP="00BA4A05">
            <w:pPr>
              <w:pStyle w:val="a8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B13DD6">
              <w:rPr>
                <w:rStyle w:val="85pt0pt"/>
                <w:sz w:val="20"/>
                <w:szCs w:val="20"/>
              </w:rPr>
              <w:t xml:space="preserve">Количество реализованных проектов по благоустройству дворовых территорий </w:t>
            </w:r>
            <w:r w:rsidR="00780E01">
              <w:rPr>
                <w:rStyle w:val="85pt0pt"/>
                <w:sz w:val="20"/>
                <w:szCs w:val="20"/>
              </w:rPr>
              <w:t>(ежегодно/нарастающим итогом)</w:t>
            </w:r>
          </w:p>
        </w:tc>
        <w:tc>
          <w:tcPr>
            <w:tcW w:w="1296" w:type="dxa"/>
            <w:vAlign w:val="center"/>
          </w:tcPr>
          <w:p w14:paraId="474AF39D" w14:textId="77777777" w:rsidR="0039182A" w:rsidRPr="00B13DD6" w:rsidRDefault="0039182A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vAlign w:val="center"/>
          </w:tcPr>
          <w:p w14:paraId="2170B54A" w14:textId="4E49D7D3" w:rsidR="0039182A" w:rsidRPr="00B13DD6" w:rsidRDefault="0039182A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5454">
              <w:rPr>
                <w:sz w:val="20"/>
                <w:szCs w:val="20"/>
              </w:rPr>
              <w:t>/10</w:t>
            </w:r>
          </w:p>
        </w:tc>
        <w:tc>
          <w:tcPr>
            <w:tcW w:w="1134" w:type="dxa"/>
            <w:vAlign w:val="center"/>
          </w:tcPr>
          <w:p w14:paraId="7BE796E5" w14:textId="77777777" w:rsidR="0039182A" w:rsidRPr="00B13DD6" w:rsidRDefault="0039182A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E94C62D" w14:textId="53DAEFD1" w:rsidR="0039182A" w:rsidRPr="00B13DD6" w:rsidRDefault="00B0787F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C839746" w14:textId="188309E7" w:rsidR="0039182A" w:rsidRPr="00B13DD6" w:rsidRDefault="00F83FEB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F4F13B3" w14:textId="05B18035" w:rsidR="0039182A" w:rsidRPr="00B13DD6" w:rsidRDefault="008E5BFD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7B38781" w14:textId="1F99D1CA" w:rsidR="0039182A" w:rsidRPr="001E442D" w:rsidRDefault="005946CE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D6232A9" w14:textId="5F51409E" w:rsidR="0039182A" w:rsidRPr="001E442D" w:rsidRDefault="005946CE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B3E4C38" w14:textId="7B472917" w:rsidR="0039182A" w:rsidRPr="001E442D" w:rsidRDefault="005946CE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9182A" w:rsidRPr="00616018" w14:paraId="43B8C010" w14:textId="77777777" w:rsidTr="00A26C10">
        <w:tc>
          <w:tcPr>
            <w:tcW w:w="439" w:type="dxa"/>
            <w:vAlign w:val="center"/>
          </w:tcPr>
          <w:p w14:paraId="3F83890E" w14:textId="77777777" w:rsidR="0039182A" w:rsidRPr="00B13DD6" w:rsidRDefault="0039182A" w:rsidP="00A26C10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B13DD6">
              <w:rPr>
                <w:sz w:val="20"/>
                <w:szCs w:val="20"/>
              </w:rPr>
              <w:t>2</w:t>
            </w:r>
          </w:p>
        </w:tc>
        <w:tc>
          <w:tcPr>
            <w:tcW w:w="4239" w:type="dxa"/>
          </w:tcPr>
          <w:p w14:paraId="342DC1F7" w14:textId="02B39384" w:rsidR="0039182A" w:rsidRPr="00B13DD6" w:rsidRDefault="0039182A" w:rsidP="00BA4A05">
            <w:pPr>
              <w:pStyle w:val="a8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B13DD6">
              <w:rPr>
                <w:rStyle w:val="85pt0pt"/>
                <w:sz w:val="20"/>
                <w:szCs w:val="20"/>
              </w:rPr>
              <w:t>Доля благоустроенных дворовых территорий от общего количества дворовых территорий</w:t>
            </w:r>
            <w:r>
              <w:rPr>
                <w:rStyle w:val="85pt0pt"/>
                <w:sz w:val="20"/>
                <w:szCs w:val="20"/>
              </w:rPr>
              <w:t>, н</w:t>
            </w:r>
            <w:r w:rsidR="00780E01">
              <w:rPr>
                <w:rStyle w:val="85pt0pt"/>
                <w:sz w:val="20"/>
                <w:szCs w:val="20"/>
              </w:rPr>
              <w:t>уждающихся</w:t>
            </w:r>
            <w:r>
              <w:rPr>
                <w:rStyle w:val="85pt0pt"/>
                <w:sz w:val="20"/>
                <w:szCs w:val="20"/>
              </w:rPr>
              <w:t xml:space="preserve"> в благоустройстве</w:t>
            </w:r>
            <w:r w:rsidR="00780E01">
              <w:rPr>
                <w:rStyle w:val="85pt0pt"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296" w:type="dxa"/>
            <w:vAlign w:val="center"/>
          </w:tcPr>
          <w:p w14:paraId="5A76FF70" w14:textId="77777777" w:rsidR="0039182A" w:rsidRPr="00B13DD6" w:rsidRDefault="0039182A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vAlign w:val="center"/>
          </w:tcPr>
          <w:p w14:paraId="22325C4F" w14:textId="3AF0112C" w:rsidR="0039182A" w:rsidRPr="00B13DD6" w:rsidRDefault="00C05454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14:paraId="010BF667" w14:textId="26CF8BDE" w:rsidR="0039182A" w:rsidRPr="00B13DD6" w:rsidRDefault="00C05454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14:paraId="42F88DA2" w14:textId="0335970C" w:rsidR="0039182A" w:rsidRPr="00B13DD6" w:rsidRDefault="00C05454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14:paraId="545E4CE1" w14:textId="39F06134" w:rsidR="0039182A" w:rsidRPr="00B13DD6" w:rsidRDefault="00C05454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14:paraId="40B82E8D" w14:textId="55CDEA6C" w:rsidR="0039182A" w:rsidRPr="00B13DD6" w:rsidRDefault="00C05454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14:paraId="74DEB6C1" w14:textId="285015BD" w:rsidR="0039182A" w:rsidRPr="001E442D" w:rsidRDefault="005946CE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14:paraId="1F15FAA8" w14:textId="727E0B96" w:rsidR="0039182A" w:rsidRPr="001E442D" w:rsidRDefault="005946CE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14:paraId="293DD247" w14:textId="4A62CF2F" w:rsidR="0039182A" w:rsidRPr="001E442D" w:rsidRDefault="005946CE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9182A" w:rsidRPr="00616018" w14:paraId="2C330531" w14:textId="77777777" w:rsidTr="00A26C10">
        <w:tc>
          <w:tcPr>
            <w:tcW w:w="439" w:type="dxa"/>
            <w:vAlign w:val="center"/>
          </w:tcPr>
          <w:p w14:paraId="21AD1096" w14:textId="77777777" w:rsidR="0039182A" w:rsidRPr="00B13DD6" w:rsidRDefault="0039182A" w:rsidP="00A26C10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B13DD6">
              <w:rPr>
                <w:sz w:val="20"/>
                <w:szCs w:val="20"/>
              </w:rPr>
              <w:t>3</w:t>
            </w:r>
          </w:p>
        </w:tc>
        <w:tc>
          <w:tcPr>
            <w:tcW w:w="4239" w:type="dxa"/>
          </w:tcPr>
          <w:p w14:paraId="07621E1E" w14:textId="0F3B990E" w:rsidR="0039182A" w:rsidRPr="00B13DD6" w:rsidRDefault="0039182A" w:rsidP="00780E01">
            <w:pPr>
              <w:pStyle w:val="a8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B13DD6">
              <w:rPr>
                <w:rStyle w:val="85pt0pt"/>
                <w:sz w:val="20"/>
                <w:szCs w:val="20"/>
              </w:rPr>
              <w:t xml:space="preserve">Количество реализованных проектов по благоустройству </w:t>
            </w:r>
            <w:r>
              <w:rPr>
                <w:rStyle w:val="85pt0pt"/>
                <w:sz w:val="20"/>
                <w:szCs w:val="20"/>
              </w:rPr>
              <w:t>общественных</w:t>
            </w:r>
            <w:r w:rsidRPr="00B13DD6">
              <w:rPr>
                <w:rStyle w:val="85pt0pt"/>
                <w:sz w:val="20"/>
                <w:szCs w:val="20"/>
              </w:rPr>
              <w:t xml:space="preserve"> территорий</w:t>
            </w:r>
            <w:r w:rsidR="00780E01">
              <w:rPr>
                <w:rStyle w:val="85pt0pt"/>
                <w:sz w:val="20"/>
                <w:szCs w:val="20"/>
              </w:rPr>
              <w:t xml:space="preserve"> (ежегодно/нарастающим итогом)</w:t>
            </w:r>
          </w:p>
        </w:tc>
        <w:tc>
          <w:tcPr>
            <w:tcW w:w="1296" w:type="dxa"/>
            <w:vAlign w:val="center"/>
          </w:tcPr>
          <w:p w14:paraId="5A2A0D49" w14:textId="77777777" w:rsidR="0039182A" w:rsidRPr="00B13DD6" w:rsidRDefault="0039182A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vAlign w:val="center"/>
          </w:tcPr>
          <w:p w14:paraId="1A4C7FB1" w14:textId="68E046C6" w:rsidR="0039182A" w:rsidRPr="00B13DD6" w:rsidRDefault="0039182A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E442D">
              <w:rPr>
                <w:sz w:val="20"/>
                <w:szCs w:val="20"/>
              </w:rPr>
              <w:t>/2</w:t>
            </w:r>
          </w:p>
        </w:tc>
        <w:tc>
          <w:tcPr>
            <w:tcW w:w="1134" w:type="dxa"/>
            <w:vAlign w:val="center"/>
          </w:tcPr>
          <w:p w14:paraId="03CB586F" w14:textId="74A2FEBD" w:rsidR="0039182A" w:rsidRPr="00B13DD6" w:rsidRDefault="0039182A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442D">
              <w:rPr>
                <w:sz w:val="20"/>
                <w:szCs w:val="20"/>
              </w:rPr>
              <w:t>/3</w:t>
            </w:r>
          </w:p>
        </w:tc>
        <w:tc>
          <w:tcPr>
            <w:tcW w:w="1134" w:type="dxa"/>
            <w:vAlign w:val="center"/>
          </w:tcPr>
          <w:p w14:paraId="2B0C5778" w14:textId="028699F5" w:rsidR="0039182A" w:rsidRPr="00B13DD6" w:rsidRDefault="00B0787F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E442D">
              <w:rPr>
                <w:sz w:val="20"/>
                <w:szCs w:val="20"/>
              </w:rPr>
              <w:t>/5</w:t>
            </w:r>
          </w:p>
        </w:tc>
        <w:tc>
          <w:tcPr>
            <w:tcW w:w="1134" w:type="dxa"/>
            <w:vAlign w:val="center"/>
          </w:tcPr>
          <w:p w14:paraId="13845277" w14:textId="51585B8A" w:rsidR="0039182A" w:rsidRPr="00B13DD6" w:rsidRDefault="00F83FEB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E442D">
              <w:rPr>
                <w:sz w:val="20"/>
                <w:szCs w:val="20"/>
              </w:rPr>
              <w:t>/8</w:t>
            </w:r>
          </w:p>
        </w:tc>
        <w:tc>
          <w:tcPr>
            <w:tcW w:w="1134" w:type="dxa"/>
            <w:vAlign w:val="center"/>
          </w:tcPr>
          <w:p w14:paraId="565C57BA" w14:textId="7893A2C0" w:rsidR="0039182A" w:rsidRPr="00B13DD6" w:rsidRDefault="005946CE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3/11</w:t>
            </w:r>
          </w:p>
        </w:tc>
        <w:tc>
          <w:tcPr>
            <w:tcW w:w="1134" w:type="dxa"/>
            <w:vAlign w:val="center"/>
          </w:tcPr>
          <w:p w14:paraId="2F9E52C3" w14:textId="5D4C606F" w:rsidR="0039182A" w:rsidRDefault="005946CE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</w:p>
        </w:tc>
        <w:tc>
          <w:tcPr>
            <w:tcW w:w="1276" w:type="dxa"/>
            <w:vAlign w:val="center"/>
          </w:tcPr>
          <w:p w14:paraId="67D9D4A9" w14:textId="711264E4" w:rsidR="0039182A" w:rsidRDefault="005946CE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</w:p>
        </w:tc>
        <w:tc>
          <w:tcPr>
            <w:tcW w:w="1276" w:type="dxa"/>
            <w:vAlign w:val="center"/>
          </w:tcPr>
          <w:p w14:paraId="2AC03EB9" w14:textId="3110B906" w:rsidR="0039182A" w:rsidRDefault="00F83FEB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46CE">
              <w:rPr>
                <w:sz w:val="20"/>
                <w:szCs w:val="20"/>
              </w:rPr>
              <w:t>3</w:t>
            </w:r>
          </w:p>
        </w:tc>
      </w:tr>
      <w:tr w:rsidR="0039182A" w:rsidRPr="00616018" w14:paraId="6C3BB6FC" w14:textId="77777777" w:rsidTr="00A26C10">
        <w:tc>
          <w:tcPr>
            <w:tcW w:w="439" w:type="dxa"/>
            <w:vAlign w:val="center"/>
          </w:tcPr>
          <w:p w14:paraId="3C5AF54E" w14:textId="77777777" w:rsidR="0039182A" w:rsidRPr="00B13DD6" w:rsidRDefault="0039182A" w:rsidP="00A26C10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B13DD6">
              <w:rPr>
                <w:sz w:val="20"/>
                <w:szCs w:val="20"/>
              </w:rPr>
              <w:t>4</w:t>
            </w:r>
          </w:p>
        </w:tc>
        <w:tc>
          <w:tcPr>
            <w:tcW w:w="4239" w:type="dxa"/>
          </w:tcPr>
          <w:p w14:paraId="08817646" w14:textId="09F11FE3" w:rsidR="0039182A" w:rsidRPr="00B13DD6" w:rsidRDefault="0039182A" w:rsidP="00BA4A05">
            <w:pPr>
              <w:pStyle w:val="a8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B13DD6">
              <w:rPr>
                <w:rStyle w:val="85pt0pt"/>
                <w:sz w:val="20"/>
                <w:szCs w:val="20"/>
              </w:rPr>
              <w:t xml:space="preserve">Доля благоустроенных </w:t>
            </w:r>
            <w:r>
              <w:rPr>
                <w:rStyle w:val="85pt0pt"/>
                <w:sz w:val="20"/>
                <w:szCs w:val="20"/>
              </w:rPr>
              <w:t>общественных</w:t>
            </w:r>
            <w:r w:rsidRPr="00B13DD6">
              <w:rPr>
                <w:rStyle w:val="85pt0pt"/>
                <w:sz w:val="20"/>
                <w:szCs w:val="20"/>
              </w:rPr>
              <w:t xml:space="preserve"> территорий</w:t>
            </w:r>
            <w:r>
              <w:rPr>
                <w:rStyle w:val="85pt0pt"/>
                <w:sz w:val="20"/>
                <w:szCs w:val="20"/>
              </w:rPr>
              <w:t xml:space="preserve">, от общего количества </w:t>
            </w:r>
            <w:r w:rsidR="00111DE9">
              <w:rPr>
                <w:rStyle w:val="85pt0pt"/>
                <w:sz w:val="20"/>
                <w:szCs w:val="20"/>
              </w:rPr>
              <w:t>общественных территорий,</w:t>
            </w:r>
            <w:r>
              <w:rPr>
                <w:rStyle w:val="85pt0pt"/>
                <w:sz w:val="20"/>
                <w:szCs w:val="20"/>
              </w:rPr>
              <w:t xml:space="preserve"> находящихся в благоустройстве</w:t>
            </w:r>
            <w:r w:rsidRPr="00B13DD6">
              <w:rPr>
                <w:rStyle w:val="85pt0pt"/>
                <w:sz w:val="20"/>
                <w:szCs w:val="20"/>
              </w:rPr>
              <w:t xml:space="preserve"> </w:t>
            </w:r>
            <w:r w:rsidR="00780E01">
              <w:rPr>
                <w:rStyle w:val="85pt0pt"/>
                <w:sz w:val="20"/>
                <w:szCs w:val="20"/>
              </w:rPr>
              <w:t>(нарастающим итогом)</w:t>
            </w:r>
          </w:p>
        </w:tc>
        <w:tc>
          <w:tcPr>
            <w:tcW w:w="1296" w:type="dxa"/>
            <w:vAlign w:val="center"/>
          </w:tcPr>
          <w:p w14:paraId="69A31319" w14:textId="77777777" w:rsidR="0039182A" w:rsidRPr="00B13DD6" w:rsidRDefault="0039182A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vAlign w:val="center"/>
          </w:tcPr>
          <w:p w14:paraId="3020A4B6" w14:textId="2C3AB594" w:rsidR="0039182A" w:rsidRPr="00B13DD6" w:rsidRDefault="00F83FEB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442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6F5BB2E8" w14:textId="43003DC1" w:rsidR="0039182A" w:rsidRPr="00B13DD6" w:rsidRDefault="00F83FEB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E442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2BEB517D" w14:textId="76060D22" w:rsidR="0039182A" w:rsidRPr="00B13DD6" w:rsidRDefault="00F83FEB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E442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7DA1EEC4" w14:textId="21BA6742" w:rsidR="0039182A" w:rsidRPr="00B13DD6" w:rsidRDefault="001E442D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vAlign w:val="center"/>
          </w:tcPr>
          <w:p w14:paraId="4851C48C" w14:textId="104355F1" w:rsidR="0039182A" w:rsidRPr="00B13DD6" w:rsidRDefault="005946CE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34" w:type="dxa"/>
            <w:vAlign w:val="center"/>
          </w:tcPr>
          <w:p w14:paraId="03EE05B5" w14:textId="2834A7E8" w:rsidR="0039182A" w:rsidRDefault="005946CE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5D5D91DF" w14:textId="77777777" w:rsidR="0039182A" w:rsidRDefault="0039182A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69B1FCCA" w14:textId="77777777" w:rsidR="0039182A" w:rsidRDefault="0039182A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80E01" w:rsidRPr="00616018" w14:paraId="6DDC024E" w14:textId="77777777" w:rsidTr="00A26C10">
        <w:tc>
          <w:tcPr>
            <w:tcW w:w="439" w:type="dxa"/>
            <w:vAlign w:val="center"/>
          </w:tcPr>
          <w:p w14:paraId="1E81B069" w14:textId="2C5168BE" w:rsidR="00780E01" w:rsidRPr="00B13DD6" w:rsidRDefault="00780E01" w:rsidP="00A26C10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39" w:type="dxa"/>
          </w:tcPr>
          <w:p w14:paraId="70596E61" w14:textId="06DAE708" w:rsidR="00780E01" w:rsidRPr="00A26C10" w:rsidRDefault="00780E01" w:rsidP="00780E01">
            <w:pPr>
              <w:pStyle w:val="a8"/>
              <w:shd w:val="clear" w:color="auto" w:fill="auto"/>
              <w:spacing w:line="240" w:lineRule="auto"/>
              <w:jc w:val="both"/>
              <w:rPr>
                <w:rStyle w:val="85pt0pt"/>
                <w:sz w:val="20"/>
                <w:szCs w:val="20"/>
              </w:rPr>
            </w:pPr>
            <w:r w:rsidRPr="00A26C10">
              <w:rPr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Лебяжьевского муниципального округа, (нарастающим итогом)</w:t>
            </w:r>
          </w:p>
        </w:tc>
        <w:tc>
          <w:tcPr>
            <w:tcW w:w="1296" w:type="dxa"/>
            <w:vAlign w:val="center"/>
          </w:tcPr>
          <w:p w14:paraId="31EC6EF5" w14:textId="783C0F13" w:rsidR="00780E01" w:rsidRDefault="00AD4F40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vAlign w:val="center"/>
          </w:tcPr>
          <w:p w14:paraId="56698040" w14:textId="6DC23814" w:rsidR="00780E01" w:rsidRDefault="005E7D2D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2869E986" w14:textId="6D659997" w:rsidR="00780E01" w:rsidRDefault="005E7D2D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14:paraId="02307E18" w14:textId="36621FAA" w:rsidR="00780E01" w:rsidRDefault="005E7D2D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19620BFA" w14:textId="04BF3508" w:rsidR="00780E01" w:rsidRDefault="005E7D2D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61724492" w14:textId="28955A8A" w:rsidR="00780E01" w:rsidRDefault="005E7D2D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14:paraId="77BD8235" w14:textId="591C2A73" w:rsidR="00780E01" w:rsidRDefault="005E7D2D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14:paraId="3C391E0B" w14:textId="5E9A1B74" w:rsidR="00780E01" w:rsidRDefault="005E7D2D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76427052" w14:textId="3A047E23" w:rsidR="00780E01" w:rsidRDefault="005E7D2D" w:rsidP="005946CE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14:paraId="007054A9" w14:textId="77777777" w:rsidR="0039182A" w:rsidRDefault="0039182A" w:rsidP="002E03BC">
      <w:pPr>
        <w:pStyle w:val="20"/>
        <w:shd w:val="clear" w:color="auto" w:fill="auto"/>
        <w:spacing w:before="0" w:after="13" w:line="220" w:lineRule="exact"/>
        <w:jc w:val="left"/>
      </w:pPr>
    </w:p>
    <w:p w14:paraId="706C80AD" w14:textId="77777777" w:rsidR="0039182A" w:rsidRDefault="0039182A" w:rsidP="002E03BC">
      <w:pPr>
        <w:pStyle w:val="20"/>
        <w:shd w:val="clear" w:color="auto" w:fill="auto"/>
        <w:spacing w:before="0" w:after="13" w:line="220" w:lineRule="exact"/>
        <w:jc w:val="left"/>
      </w:pPr>
    </w:p>
    <w:p w14:paraId="0D917047" w14:textId="5288ABEF" w:rsidR="0039182A" w:rsidRDefault="0039182A" w:rsidP="002E03BC">
      <w:pPr>
        <w:pStyle w:val="20"/>
        <w:shd w:val="clear" w:color="auto" w:fill="auto"/>
        <w:spacing w:before="0" w:after="13" w:line="220" w:lineRule="exact"/>
        <w:jc w:val="left"/>
      </w:pPr>
    </w:p>
    <w:p w14:paraId="6038C3D1" w14:textId="7CBD1A84" w:rsidR="00F83FEB" w:rsidRDefault="00F83FEB" w:rsidP="002E03BC">
      <w:pPr>
        <w:pStyle w:val="20"/>
        <w:shd w:val="clear" w:color="auto" w:fill="auto"/>
        <w:spacing w:before="0" w:after="13" w:line="220" w:lineRule="exact"/>
        <w:jc w:val="left"/>
      </w:pPr>
    </w:p>
    <w:p w14:paraId="7DAF21E0" w14:textId="0C1541D6" w:rsidR="00F83FEB" w:rsidRDefault="00F83FEB" w:rsidP="002E03BC">
      <w:pPr>
        <w:pStyle w:val="20"/>
        <w:shd w:val="clear" w:color="auto" w:fill="auto"/>
        <w:spacing w:before="0" w:after="13" w:line="220" w:lineRule="exact"/>
        <w:jc w:val="left"/>
      </w:pPr>
    </w:p>
    <w:p w14:paraId="268B6A03" w14:textId="4D6EC291" w:rsidR="008C538A" w:rsidRDefault="008C538A" w:rsidP="002E03BC">
      <w:pPr>
        <w:pStyle w:val="20"/>
        <w:shd w:val="clear" w:color="auto" w:fill="auto"/>
        <w:spacing w:before="0" w:after="13" w:line="220" w:lineRule="exact"/>
        <w:jc w:val="left"/>
      </w:pPr>
    </w:p>
    <w:p w14:paraId="2D2B0779" w14:textId="66CA7BC8" w:rsidR="008C538A" w:rsidRDefault="008C538A" w:rsidP="002E03BC">
      <w:pPr>
        <w:pStyle w:val="20"/>
        <w:shd w:val="clear" w:color="auto" w:fill="auto"/>
        <w:spacing w:before="0" w:after="13" w:line="220" w:lineRule="exact"/>
        <w:jc w:val="left"/>
      </w:pPr>
    </w:p>
    <w:p w14:paraId="00FB84CC" w14:textId="4C22311E" w:rsidR="008C538A" w:rsidRDefault="008C538A" w:rsidP="002E03BC">
      <w:pPr>
        <w:pStyle w:val="20"/>
        <w:shd w:val="clear" w:color="auto" w:fill="auto"/>
        <w:spacing w:before="0" w:after="13" w:line="220" w:lineRule="exact"/>
        <w:jc w:val="left"/>
      </w:pPr>
    </w:p>
    <w:p w14:paraId="56C32FC7" w14:textId="190CCF78" w:rsidR="008C538A" w:rsidRDefault="008C538A" w:rsidP="002E03BC">
      <w:pPr>
        <w:pStyle w:val="20"/>
        <w:shd w:val="clear" w:color="auto" w:fill="auto"/>
        <w:spacing w:before="0" w:after="13" w:line="220" w:lineRule="exact"/>
        <w:jc w:val="left"/>
      </w:pPr>
    </w:p>
    <w:p w14:paraId="1B7FF0D5" w14:textId="1646E4BD" w:rsidR="008C538A" w:rsidRDefault="008C538A" w:rsidP="002E03BC">
      <w:pPr>
        <w:pStyle w:val="20"/>
        <w:shd w:val="clear" w:color="auto" w:fill="auto"/>
        <w:spacing w:before="0" w:after="13" w:line="220" w:lineRule="exact"/>
        <w:jc w:val="left"/>
      </w:pPr>
    </w:p>
    <w:p w14:paraId="38C1D378" w14:textId="77777777" w:rsidR="008C538A" w:rsidRDefault="008C538A" w:rsidP="002E03BC">
      <w:pPr>
        <w:pStyle w:val="20"/>
        <w:shd w:val="clear" w:color="auto" w:fill="auto"/>
        <w:spacing w:before="0" w:after="13" w:line="220" w:lineRule="exact"/>
        <w:jc w:val="left"/>
      </w:pPr>
    </w:p>
    <w:p w14:paraId="10775512" w14:textId="77777777" w:rsidR="00A26C10" w:rsidRDefault="00A26C10" w:rsidP="002E03BC">
      <w:pPr>
        <w:pStyle w:val="20"/>
        <w:shd w:val="clear" w:color="auto" w:fill="auto"/>
        <w:spacing w:before="0" w:after="13" w:line="220" w:lineRule="exact"/>
        <w:jc w:val="left"/>
      </w:pPr>
    </w:p>
    <w:p w14:paraId="4D074358" w14:textId="77777777" w:rsidR="00A26C10" w:rsidRDefault="00A26C10" w:rsidP="002E03BC">
      <w:pPr>
        <w:pStyle w:val="20"/>
        <w:shd w:val="clear" w:color="auto" w:fill="auto"/>
        <w:spacing w:before="0" w:after="13" w:line="220" w:lineRule="exact"/>
        <w:jc w:val="left"/>
      </w:pPr>
    </w:p>
    <w:p w14:paraId="70F542EC" w14:textId="77777777" w:rsidR="008C538A" w:rsidRDefault="00F83FEB" w:rsidP="00916F07">
      <w:pPr>
        <w:pStyle w:val="20"/>
        <w:shd w:val="clear" w:color="auto" w:fill="auto"/>
        <w:spacing w:before="0" w:after="13" w:line="220" w:lineRule="exact"/>
        <w:jc w:val="left"/>
        <w:rPr>
          <w:b w:val="0"/>
          <w:bCs w:val="0"/>
        </w:rPr>
      </w:pPr>
      <w:r>
        <w:lastRenderedPageBreak/>
        <w:t xml:space="preserve">                                                                              </w:t>
      </w:r>
    </w:p>
    <w:p w14:paraId="191AB0BD" w14:textId="32760373" w:rsidR="00916F07" w:rsidRDefault="00916F07" w:rsidP="00632157">
      <w:pPr>
        <w:pStyle w:val="20"/>
        <w:shd w:val="clear" w:color="auto" w:fill="auto"/>
        <w:spacing w:before="0" w:after="13" w:line="220" w:lineRule="exact"/>
      </w:pPr>
      <w:r>
        <w:t xml:space="preserve">Раздел </w:t>
      </w:r>
      <w:r>
        <w:rPr>
          <w:lang w:val="en-US"/>
        </w:rPr>
        <w:t>X</w:t>
      </w:r>
      <w:r w:rsidRPr="00602FC3">
        <w:t xml:space="preserve">. Ресурсное обеспечение </w:t>
      </w:r>
      <w:r>
        <w:t>реализации Программы</w:t>
      </w:r>
    </w:p>
    <w:p w14:paraId="1CB6D916" w14:textId="77777777" w:rsidR="008C538A" w:rsidRPr="008C538A" w:rsidRDefault="008C538A" w:rsidP="00916F07">
      <w:pPr>
        <w:pStyle w:val="20"/>
        <w:shd w:val="clear" w:color="auto" w:fill="auto"/>
        <w:spacing w:before="0" w:after="13" w:line="220" w:lineRule="exact"/>
        <w:jc w:val="left"/>
        <w:rPr>
          <w:b w:val="0"/>
          <w:bCs w:val="0"/>
        </w:rPr>
      </w:pPr>
    </w:p>
    <w:p w14:paraId="4ADB21B6" w14:textId="77777777" w:rsidR="00916F07" w:rsidRPr="00616018" w:rsidRDefault="00916F07" w:rsidP="00916F07">
      <w:pPr>
        <w:pStyle w:val="4"/>
        <w:shd w:val="clear" w:color="auto" w:fill="auto"/>
        <w:spacing w:after="0" w:line="276" w:lineRule="auto"/>
        <w:ind w:left="-567" w:right="20" w:firstLine="567"/>
        <w:jc w:val="both"/>
        <w:rPr>
          <w:rStyle w:val="1"/>
        </w:rPr>
      </w:pPr>
      <w:r w:rsidRPr="00616018">
        <w:rPr>
          <w:rStyle w:val="1"/>
        </w:rPr>
        <w:t>Информация по ресурсному обеспечению Подпрограммы по источникам и объемам фина</w:t>
      </w:r>
      <w:r>
        <w:rPr>
          <w:rStyle w:val="1"/>
        </w:rPr>
        <w:t xml:space="preserve">нсирования приведена в таблице </w:t>
      </w:r>
      <w:r w:rsidRPr="006B3FFE">
        <w:rPr>
          <w:rStyle w:val="1"/>
        </w:rPr>
        <w:t>3</w:t>
      </w:r>
      <w:r w:rsidRPr="00616018">
        <w:rPr>
          <w:rStyle w:val="1"/>
        </w:rPr>
        <w:t>.</w:t>
      </w:r>
    </w:p>
    <w:p w14:paraId="53A92EA3" w14:textId="77777777" w:rsidR="00916F07" w:rsidRPr="006B3FFE" w:rsidRDefault="00916F07" w:rsidP="00916F07">
      <w:pPr>
        <w:pStyle w:val="4"/>
        <w:shd w:val="clear" w:color="auto" w:fill="auto"/>
        <w:spacing w:after="0" w:line="278" w:lineRule="exact"/>
        <w:ind w:left="-567" w:right="20" w:firstLine="567"/>
        <w:jc w:val="right"/>
        <w:rPr>
          <w:rStyle w:val="1"/>
          <w:lang w:val="en-US"/>
        </w:rPr>
      </w:pPr>
      <w:r>
        <w:rPr>
          <w:rStyle w:val="1"/>
        </w:rPr>
        <w:t xml:space="preserve">Таблица </w:t>
      </w:r>
      <w:r>
        <w:rPr>
          <w:rStyle w:val="1"/>
          <w:lang w:val="en-US"/>
        </w:rPr>
        <w:t>3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276"/>
        <w:gridCol w:w="992"/>
        <w:gridCol w:w="1134"/>
        <w:gridCol w:w="1134"/>
        <w:gridCol w:w="1134"/>
        <w:gridCol w:w="1134"/>
        <w:gridCol w:w="1134"/>
        <w:gridCol w:w="1134"/>
        <w:gridCol w:w="1417"/>
      </w:tblGrid>
      <w:tr w:rsidR="00916F07" w:rsidRPr="005E7D2D" w14:paraId="70F1DB12" w14:textId="77777777" w:rsidTr="005E7D2D">
        <w:trPr>
          <w:trHeight w:val="390"/>
        </w:trPr>
        <w:tc>
          <w:tcPr>
            <w:tcW w:w="1668" w:type="dxa"/>
            <w:vMerge w:val="restart"/>
            <w:vAlign w:val="center"/>
          </w:tcPr>
          <w:p w14:paraId="1C6F1628" w14:textId="77777777" w:rsidR="00916F07" w:rsidRPr="005E7D2D" w:rsidRDefault="00916F07" w:rsidP="005E7D2D">
            <w:pPr>
              <w:pStyle w:val="4"/>
              <w:shd w:val="clear" w:color="auto" w:fill="auto"/>
              <w:spacing w:after="0" w:line="240" w:lineRule="auto"/>
              <w:ind w:right="20"/>
              <w:rPr>
                <w:sz w:val="16"/>
                <w:szCs w:val="16"/>
              </w:rPr>
            </w:pPr>
            <w:r w:rsidRPr="005E7D2D">
              <w:rPr>
                <w:sz w:val="16"/>
                <w:szCs w:val="16"/>
              </w:rPr>
              <w:t>Задача, мероприятие</w:t>
            </w:r>
          </w:p>
        </w:tc>
        <w:tc>
          <w:tcPr>
            <w:tcW w:w="1559" w:type="dxa"/>
            <w:vMerge w:val="restart"/>
            <w:vAlign w:val="center"/>
          </w:tcPr>
          <w:p w14:paraId="6CB1C86E" w14:textId="77777777" w:rsidR="00916F07" w:rsidRPr="005E7D2D" w:rsidRDefault="00916F07" w:rsidP="005E7D2D">
            <w:pPr>
              <w:pStyle w:val="4"/>
              <w:shd w:val="clear" w:color="auto" w:fill="auto"/>
              <w:spacing w:after="0" w:line="240" w:lineRule="auto"/>
              <w:ind w:right="-108"/>
              <w:rPr>
                <w:sz w:val="16"/>
                <w:szCs w:val="16"/>
              </w:rPr>
            </w:pPr>
            <w:r w:rsidRPr="005E7D2D">
              <w:rPr>
                <w:sz w:val="16"/>
                <w:szCs w:val="16"/>
              </w:rPr>
              <w:t>Главный распорядитель средств областного бюджета</w:t>
            </w:r>
          </w:p>
        </w:tc>
        <w:tc>
          <w:tcPr>
            <w:tcW w:w="1559" w:type="dxa"/>
            <w:vMerge w:val="restart"/>
            <w:vAlign w:val="center"/>
          </w:tcPr>
          <w:p w14:paraId="7B63243C" w14:textId="77777777" w:rsidR="00916F07" w:rsidRPr="005E7D2D" w:rsidRDefault="00916F07" w:rsidP="005E7D2D">
            <w:pPr>
              <w:pStyle w:val="4"/>
              <w:shd w:val="clear" w:color="auto" w:fill="auto"/>
              <w:spacing w:after="0" w:line="240" w:lineRule="auto"/>
              <w:ind w:right="20"/>
              <w:rPr>
                <w:sz w:val="16"/>
                <w:szCs w:val="16"/>
              </w:rPr>
            </w:pPr>
            <w:r w:rsidRPr="005E7D2D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804" w:type="dxa"/>
            <w:gridSpan w:val="6"/>
            <w:vAlign w:val="center"/>
          </w:tcPr>
          <w:p w14:paraId="257210CD" w14:textId="77777777" w:rsidR="00916F07" w:rsidRPr="005E7D2D" w:rsidRDefault="00916F07" w:rsidP="005E7D2D">
            <w:pPr>
              <w:pStyle w:val="4"/>
              <w:shd w:val="clear" w:color="auto" w:fill="auto"/>
              <w:spacing w:after="0" w:line="240" w:lineRule="auto"/>
              <w:ind w:right="-108"/>
              <w:rPr>
                <w:sz w:val="16"/>
                <w:szCs w:val="16"/>
              </w:rPr>
            </w:pPr>
            <w:r w:rsidRPr="005E7D2D">
              <w:rPr>
                <w:sz w:val="16"/>
                <w:szCs w:val="16"/>
              </w:rPr>
              <w:t>Объем финансирования, руб.</w:t>
            </w:r>
          </w:p>
        </w:tc>
        <w:tc>
          <w:tcPr>
            <w:tcW w:w="1134" w:type="dxa"/>
            <w:vAlign w:val="center"/>
          </w:tcPr>
          <w:p w14:paraId="23FB5DD1" w14:textId="77777777" w:rsidR="00916F07" w:rsidRPr="005E7D2D" w:rsidRDefault="00916F07" w:rsidP="005E7D2D">
            <w:pPr>
              <w:pStyle w:val="4"/>
              <w:shd w:val="clear" w:color="auto" w:fill="auto"/>
              <w:spacing w:after="0" w:line="240" w:lineRule="auto"/>
              <w:ind w:right="20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D4AF07E" w14:textId="77777777" w:rsidR="00916F07" w:rsidRPr="005E7D2D" w:rsidRDefault="00916F07" w:rsidP="005E7D2D">
            <w:pPr>
              <w:pStyle w:val="4"/>
              <w:shd w:val="clear" w:color="auto" w:fill="auto"/>
              <w:spacing w:after="0" w:line="240" w:lineRule="auto"/>
              <w:ind w:right="20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EF8FC3F" w14:textId="338C5CA9" w:rsidR="00916F07" w:rsidRPr="005E7D2D" w:rsidRDefault="00916F07" w:rsidP="005E7D2D">
            <w:pPr>
              <w:pStyle w:val="4"/>
              <w:shd w:val="clear" w:color="auto" w:fill="auto"/>
              <w:spacing w:after="0" w:line="240" w:lineRule="auto"/>
              <w:ind w:right="-107"/>
              <w:rPr>
                <w:sz w:val="16"/>
                <w:szCs w:val="16"/>
              </w:rPr>
            </w:pPr>
            <w:r w:rsidRPr="005E7D2D">
              <w:rPr>
                <w:sz w:val="16"/>
                <w:szCs w:val="16"/>
              </w:rPr>
              <w:t>Целевой индикатор,</w:t>
            </w:r>
            <w:r w:rsidR="005E7D2D">
              <w:rPr>
                <w:sz w:val="16"/>
                <w:szCs w:val="16"/>
              </w:rPr>
              <w:t xml:space="preserve"> </w:t>
            </w:r>
            <w:r w:rsidRPr="005E7D2D">
              <w:rPr>
                <w:sz w:val="16"/>
                <w:szCs w:val="16"/>
              </w:rPr>
              <w:t>на достижение которого направлено финансирование</w:t>
            </w:r>
          </w:p>
        </w:tc>
      </w:tr>
      <w:tr w:rsidR="00916F07" w:rsidRPr="005E7D2D" w14:paraId="3D6E1DC0" w14:textId="77777777" w:rsidTr="00A53370">
        <w:trPr>
          <w:trHeight w:val="825"/>
        </w:trPr>
        <w:tc>
          <w:tcPr>
            <w:tcW w:w="1668" w:type="dxa"/>
            <w:vMerge/>
            <w:vAlign w:val="center"/>
          </w:tcPr>
          <w:p w14:paraId="096E27BF" w14:textId="77777777" w:rsidR="00916F07" w:rsidRPr="005E7D2D" w:rsidRDefault="00916F07" w:rsidP="005E7D2D">
            <w:pPr>
              <w:pStyle w:val="4"/>
              <w:shd w:val="clear" w:color="auto" w:fill="auto"/>
              <w:spacing w:after="0" w:line="240" w:lineRule="auto"/>
              <w:ind w:right="2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1F77492" w14:textId="77777777" w:rsidR="00916F07" w:rsidRPr="005E7D2D" w:rsidRDefault="00916F07" w:rsidP="005E7D2D">
            <w:pPr>
              <w:pStyle w:val="4"/>
              <w:shd w:val="clear" w:color="auto" w:fill="auto"/>
              <w:spacing w:after="0" w:line="240" w:lineRule="auto"/>
              <w:ind w:right="-108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D3FE8FE" w14:textId="77777777" w:rsidR="00916F07" w:rsidRPr="005E7D2D" w:rsidRDefault="00916F07" w:rsidP="005E7D2D">
            <w:pPr>
              <w:pStyle w:val="4"/>
              <w:shd w:val="clear" w:color="auto" w:fill="auto"/>
              <w:spacing w:after="0" w:line="240" w:lineRule="auto"/>
              <w:ind w:right="20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7DA3DF3" w14:textId="48444B72" w:rsidR="00916F07" w:rsidRPr="005E7D2D" w:rsidRDefault="00916F07" w:rsidP="005E7D2D">
            <w:pPr>
              <w:pStyle w:val="4"/>
              <w:shd w:val="clear" w:color="auto" w:fill="auto"/>
              <w:spacing w:after="0" w:line="240" w:lineRule="auto"/>
              <w:ind w:right="-108"/>
              <w:rPr>
                <w:sz w:val="16"/>
                <w:szCs w:val="16"/>
              </w:rPr>
            </w:pPr>
            <w:r w:rsidRPr="005E7D2D">
              <w:rPr>
                <w:sz w:val="16"/>
                <w:szCs w:val="16"/>
              </w:rPr>
              <w:t>20</w:t>
            </w:r>
            <w:r w:rsidR="00A53370">
              <w:rPr>
                <w:sz w:val="16"/>
                <w:szCs w:val="16"/>
              </w:rPr>
              <w:t>18</w:t>
            </w:r>
            <w:r w:rsidRPr="005E7D2D">
              <w:rPr>
                <w:sz w:val="16"/>
                <w:szCs w:val="16"/>
              </w:rPr>
              <w:t>-2024 годы</w:t>
            </w:r>
          </w:p>
        </w:tc>
        <w:tc>
          <w:tcPr>
            <w:tcW w:w="992" w:type="dxa"/>
            <w:vAlign w:val="center"/>
          </w:tcPr>
          <w:p w14:paraId="1A877FDA" w14:textId="68D948DA" w:rsidR="00916F07" w:rsidRPr="005E7D2D" w:rsidRDefault="008D22C8" w:rsidP="005E7D2D">
            <w:pPr>
              <w:pStyle w:val="4"/>
              <w:shd w:val="clear" w:color="auto" w:fill="auto"/>
              <w:spacing w:after="0" w:line="240" w:lineRule="auto"/>
              <w:ind w:right="-108"/>
              <w:rPr>
                <w:sz w:val="16"/>
                <w:szCs w:val="16"/>
              </w:rPr>
            </w:pPr>
            <w:r w:rsidRPr="005E7D2D">
              <w:rPr>
                <w:sz w:val="16"/>
                <w:szCs w:val="16"/>
              </w:rPr>
              <w:t>2018 год</w:t>
            </w:r>
          </w:p>
        </w:tc>
        <w:tc>
          <w:tcPr>
            <w:tcW w:w="1134" w:type="dxa"/>
            <w:vAlign w:val="center"/>
          </w:tcPr>
          <w:p w14:paraId="5B40893D" w14:textId="5EAAC175" w:rsidR="00916F07" w:rsidRPr="005E7D2D" w:rsidRDefault="008D22C8" w:rsidP="005E7D2D">
            <w:pPr>
              <w:pStyle w:val="4"/>
              <w:shd w:val="clear" w:color="auto" w:fill="auto"/>
              <w:spacing w:after="0" w:line="240" w:lineRule="auto"/>
              <w:ind w:right="-108"/>
              <w:rPr>
                <w:sz w:val="16"/>
                <w:szCs w:val="16"/>
              </w:rPr>
            </w:pPr>
            <w:r w:rsidRPr="005E7D2D">
              <w:rPr>
                <w:sz w:val="16"/>
                <w:szCs w:val="16"/>
              </w:rPr>
              <w:t>2019 год</w:t>
            </w:r>
          </w:p>
        </w:tc>
        <w:tc>
          <w:tcPr>
            <w:tcW w:w="1134" w:type="dxa"/>
            <w:vAlign w:val="center"/>
          </w:tcPr>
          <w:p w14:paraId="55DDC818" w14:textId="788EB10E" w:rsidR="00916F07" w:rsidRPr="005E7D2D" w:rsidRDefault="008D22C8" w:rsidP="005E7D2D">
            <w:pPr>
              <w:pStyle w:val="4"/>
              <w:shd w:val="clear" w:color="auto" w:fill="auto"/>
              <w:spacing w:after="0" w:line="240" w:lineRule="auto"/>
              <w:ind w:right="-108"/>
              <w:rPr>
                <w:sz w:val="16"/>
                <w:szCs w:val="16"/>
              </w:rPr>
            </w:pPr>
            <w:r w:rsidRPr="005E7D2D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vAlign w:val="center"/>
          </w:tcPr>
          <w:p w14:paraId="38521FE1" w14:textId="7782BB95" w:rsidR="008D22C8" w:rsidRPr="005E7D2D" w:rsidRDefault="008D22C8" w:rsidP="005E7D2D">
            <w:pPr>
              <w:pStyle w:val="4"/>
              <w:shd w:val="clear" w:color="auto" w:fill="auto"/>
              <w:spacing w:after="0" w:line="240" w:lineRule="auto"/>
              <w:ind w:right="-108"/>
              <w:rPr>
                <w:sz w:val="16"/>
                <w:szCs w:val="16"/>
              </w:rPr>
            </w:pPr>
            <w:r w:rsidRPr="005E7D2D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419DC870" w14:textId="77777777" w:rsidR="00916F07" w:rsidRPr="005E7D2D" w:rsidRDefault="00916F07" w:rsidP="005E7D2D">
            <w:pPr>
              <w:pStyle w:val="4"/>
              <w:shd w:val="clear" w:color="auto" w:fill="auto"/>
              <w:spacing w:after="0" w:line="240" w:lineRule="auto"/>
              <w:ind w:right="-108"/>
              <w:rPr>
                <w:sz w:val="16"/>
                <w:szCs w:val="16"/>
              </w:rPr>
            </w:pPr>
            <w:r w:rsidRPr="005E7D2D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5D1F5863" w14:textId="77777777" w:rsidR="00916F07" w:rsidRPr="005E7D2D" w:rsidRDefault="00916F07" w:rsidP="005E7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D2D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168EB6CB" w14:textId="77777777" w:rsidR="00916F07" w:rsidRPr="005E7D2D" w:rsidRDefault="00916F07" w:rsidP="005E7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D2D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1417" w:type="dxa"/>
            <w:vMerge/>
          </w:tcPr>
          <w:p w14:paraId="7C0741A4" w14:textId="77777777" w:rsidR="00916F07" w:rsidRPr="005E7D2D" w:rsidRDefault="00916F07" w:rsidP="00BA4A05">
            <w:pPr>
              <w:pStyle w:val="4"/>
              <w:shd w:val="clear" w:color="auto" w:fill="auto"/>
              <w:spacing w:after="0" w:line="240" w:lineRule="auto"/>
              <w:ind w:right="20"/>
              <w:jc w:val="both"/>
              <w:rPr>
                <w:sz w:val="16"/>
                <w:szCs w:val="16"/>
              </w:rPr>
            </w:pPr>
          </w:p>
        </w:tc>
      </w:tr>
      <w:tr w:rsidR="00916F07" w:rsidRPr="005E7D2D" w14:paraId="14EFE774" w14:textId="77777777" w:rsidTr="005E7D2D">
        <w:tc>
          <w:tcPr>
            <w:tcW w:w="1668" w:type="dxa"/>
          </w:tcPr>
          <w:p w14:paraId="44781B40" w14:textId="77777777" w:rsidR="00916F07" w:rsidRPr="005E7D2D" w:rsidRDefault="00916F07" w:rsidP="00BA4A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EBA518C" w14:textId="77777777" w:rsidR="00916F07" w:rsidRPr="005E7D2D" w:rsidRDefault="00916F07" w:rsidP="00BA4A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8" w:type="dxa"/>
            <w:gridSpan w:val="10"/>
          </w:tcPr>
          <w:p w14:paraId="49A13A75" w14:textId="5D415980" w:rsidR="00916F07" w:rsidRPr="005E7D2D" w:rsidRDefault="00916F07" w:rsidP="005E7D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D2D">
              <w:rPr>
                <w:rFonts w:ascii="Arial" w:hAnsi="Arial" w:cs="Arial"/>
                <w:sz w:val="16"/>
                <w:szCs w:val="16"/>
              </w:rPr>
              <w:t xml:space="preserve">Задачи: благоустройство общественных территорий в </w:t>
            </w:r>
            <w:proofErr w:type="spellStart"/>
            <w:r w:rsidRPr="005E7D2D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5E7D2D">
              <w:rPr>
                <w:rFonts w:ascii="Arial" w:hAnsi="Arial" w:cs="Arial"/>
                <w:sz w:val="16"/>
                <w:szCs w:val="16"/>
              </w:rPr>
              <w:t>. Лебяжье;</w:t>
            </w:r>
          </w:p>
          <w:p w14:paraId="494C734B" w14:textId="319ED9B8" w:rsidR="00916F07" w:rsidRPr="005E7D2D" w:rsidRDefault="00395B61" w:rsidP="005E7D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D2D">
              <w:rPr>
                <w:rFonts w:ascii="Arial" w:hAnsi="Arial" w:cs="Arial"/>
                <w:sz w:val="16"/>
                <w:szCs w:val="16"/>
              </w:rPr>
              <w:t xml:space="preserve">благоустройство дворовых территорий в </w:t>
            </w:r>
            <w:proofErr w:type="spellStart"/>
            <w:r w:rsidRPr="005E7D2D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5E7D2D">
              <w:rPr>
                <w:rFonts w:ascii="Arial" w:hAnsi="Arial" w:cs="Arial"/>
                <w:sz w:val="16"/>
                <w:szCs w:val="16"/>
              </w:rPr>
              <w:t>. Лебяжье;</w:t>
            </w:r>
          </w:p>
        </w:tc>
      </w:tr>
      <w:tr w:rsidR="00A53370" w:rsidRPr="005E7D2D" w14:paraId="29CB1BAE" w14:textId="77777777" w:rsidTr="00A53370">
        <w:trPr>
          <w:trHeight w:val="742"/>
        </w:trPr>
        <w:tc>
          <w:tcPr>
            <w:tcW w:w="1668" w:type="dxa"/>
            <w:vMerge w:val="restart"/>
            <w:vAlign w:val="center"/>
          </w:tcPr>
          <w:p w14:paraId="528F137F" w14:textId="77777777" w:rsidR="00A53370" w:rsidRPr="005E7D2D" w:rsidRDefault="00A53370" w:rsidP="00A533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D2D">
              <w:rPr>
                <w:rFonts w:ascii="Arial" w:hAnsi="Arial" w:cs="Arial"/>
                <w:sz w:val="16"/>
                <w:szCs w:val="16"/>
              </w:rPr>
              <w:t>Реализация</w:t>
            </w:r>
          </w:p>
          <w:p w14:paraId="55EBDE7B" w14:textId="77777777" w:rsidR="00A53370" w:rsidRPr="005E7D2D" w:rsidRDefault="00A53370" w:rsidP="00A533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D2D">
              <w:rPr>
                <w:rFonts w:ascii="Arial" w:hAnsi="Arial" w:cs="Arial"/>
                <w:sz w:val="16"/>
                <w:szCs w:val="16"/>
              </w:rPr>
              <w:t>проектов</w:t>
            </w:r>
          </w:p>
          <w:p w14:paraId="6388918D" w14:textId="33655421" w:rsidR="00A53370" w:rsidRPr="005E7D2D" w:rsidRDefault="00A53370" w:rsidP="00A533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D2D">
              <w:rPr>
                <w:rFonts w:ascii="Arial" w:hAnsi="Arial" w:cs="Arial"/>
                <w:sz w:val="16"/>
                <w:szCs w:val="16"/>
              </w:rPr>
              <w:t>благоустройства</w:t>
            </w:r>
          </w:p>
          <w:p w14:paraId="2FBBF325" w14:textId="77777777" w:rsidR="00A53370" w:rsidRPr="005E7D2D" w:rsidRDefault="00A53370" w:rsidP="00A533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D2D">
              <w:rPr>
                <w:rFonts w:ascii="Arial" w:hAnsi="Arial" w:cs="Arial"/>
                <w:sz w:val="16"/>
                <w:szCs w:val="16"/>
              </w:rPr>
              <w:t>территорий</w:t>
            </w:r>
          </w:p>
          <w:p w14:paraId="586BB220" w14:textId="77777777" w:rsidR="00A53370" w:rsidRPr="005E7D2D" w:rsidRDefault="00A53370" w:rsidP="00A533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D2D">
              <w:rPr>
                <w:rFonts w:ascii="Arial" w:hAnsi="Arial" w:cs="Arial"/>
                <w:sz w:val="16"/>
                <w:szCs w:val="16"/>
              </w:rPr>
              <w:t>общего</w:t>
            </w:r>
          </w:p>
          <w:p w14:paraId="2B9C8C37" w14:textId="0F7848D3" w:rsidR="00A53370" w:rsidRPr="005E7D2D" w:rsidRDefault="00A53370" w:rsidP="00A533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D2D">
              <w:rPr>
                <w:rFonts w:ascii="Arial" w:hAnsi="Arial" w:cs="Arial"/>
                <w:sz w:val="16"/>
                <w:szCs w:val="16"/>
              </w:rPr>
              <w:t>пользования и</w:t>
            </w:r>
          </w:p>
          <w:p w14:paraId="54C2EB60" w14:textId="0944B33B" w:rsidR="00A53370" w:rsidRPr="005E7D2D" w:rsidRDefault="00A53370" w:rsidP="00A533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D2D">
              <w:rPr>
                <w:rFonts w:ascii="Arial" w:hAnsi="Arial" w:cs="Arial"/>
                <w:sz w:val="16"/>
                <w:szCs w:val="16"/>
              </w:rPr>
              <w:t>дворовых</w:t>
            </w:r>
          </w:p>
          <w:p w14:paraId="54CCA1C8" w14:textId="5159476F" w:rsidR="00A53370" w:rsidRPr="005E7D2D" w:rsidRDefault="00A53370" w:rsidP="00A533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D2D">
              <w:rPr>
                <w:rFonts w:ascii="Arial" w:hAnsi="Arial" w:cs="Arial"/>
                <w:sz w:val="16"/>
                <w:szCs w:val="16"/>
              </w:rPr>
              <w:t>территорий</w:t>
            </w:r>
          </w:p>
          <w:p w14:paraId="4ECD9E99" w14:textId="592FAE2C" w:rsidR="00A53370" w:rsidRPr="005E7D2D" w:rsidRDefault="00A53370" w:rsidP="00A533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D2D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5E7D2D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5E7D2D">
              <w:rPr>
                <w:rFonts w:ascii="Arial" w:hAnsi="Arial" w:cs="Arial"/>
                <w:sz w:val="16"/>
                <w:szCs w:val="16"/>
              </w:rPr>
              <w:t>.</w:t>
            </w:r>
            <w:r w:rsidRPr="005E7D2D">
              <w:rPr>
                <w:sz w:val="16"/>
                <w:szCs w:val="16"/>
              </w:rPr>
              <w:t xml:space="preserve"> </w:t>
            </w:r>
            <w:r w:rsidRPr="005E7D2D">
              <w:rPr>
                <w:rFonts w:ascii="Arial" w:hAnsi="Arial" w:cs="Arial"/>
                <w:sz w:val="16"/>
                <w:szCs w:val="16"/>
              </w:rPr>
              <w:t>Лебяжье</w:t>
            </w:r>
          </w:p>
        </w:tc>
        <w:tc>
          <w:tcPr>
            <w:tcW w:w="1559" w:type="dxa"/>
            <w:vMerge w:val="restart"/>
            <w:vAlign w:val="center"/>
          </w:tcPr>
          <w:p w14:paraId="780C4BED" w14:textId="77777777" w:rsidR="00A53370" w:rsidRDefault="00A53370" w:rsidP="00A53370">
            <w:pPr>
              <w:pStyle w:val="4"/>
              <w:shd w:val="clear" w:color="auto" w:fill="auto"/>
              <w:spacing w:after="0" w:line="24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Департа</w:t>
            </w:r>
            <w:r w:rsidRPr="005E7D2D">
              <w:rPr>
                <w:sz w:val="16"/>
                <w:szCs w:val="16"/>
              </w:rPr>
              <w:t>мент строительства, госэкспер</w:t>
            </w:r>
            <w:r>
              <w:rPr>
                <w:sz w:val="16"/>
                <w:szCs w:val="16"/>
              </w:rPr>
              <w:t>тизы</w:t>
            </w:r>
          </w:p>
          <w:p w14:paraId="5DF6B9A0" w14:textId="0AC9CBEC" w:rsidR="00A53370" w:rsidRPr="005E7D2D" w:rsidRDefault="00A53370" w:rsidP="00A53370">
            <w:pPr>
              <w:pStyle w:val="4"/>
              <w:shd w:val="clear" w:color="auto" w:fill="auto"/>
              <w:spacing w:after="0" w:line="240" w:lineRule="auto"/>
              <w:ind w:right="-108"/>
              <w:rPr>
                <w:sz w:val="16"/>
                <w:szCs w:val="16"/>
              </w:rPr>
            </w:pPr>
            <w:r w:rsidRPr="005E7D2D">
              <w:rPr>
                <w:sz w:val="16"/>
                <w:szCs w:val="16"/>
              </w:rPr>
              <w:t>и ЖКХ Курганской области</w:t>
            </w:r>
          </w:p>
        </w:tc>
        <w:tc>
          <w:tcPr>
            <w:tcW w:w="1559" w:type="dxa"/>
            <w:vAlign w:val="center"/>
          </w:tcPr>
          <w:p w14:paraId="5D3C2330" w14:textId="23D95293" w:rsidR="00A53370" w:rsidRPr="005E7D2D" w:rsidRDefault="00A53370" w:rsidP="00A53370">
            <w:pPr>
              <w:pStyle w:val="4"/>
              <w:spacing w:after="0" w:line="240" w:lineRule="auto"/>
              <w:ind w:right="-108"/>
              <w:rPr>
                <w:sz w:val="16"/>
                <w:szCs w:val="16"/>
              </w:rPr>
            </w:pPr>
            <w:r w:rsidRPr="005E7D2D">
              <w:rPr>
                <w:sz w:val="16"/>
                <w:szCs w:val="16"/>
              </w:rPr>
              <w:t>Федерал</w:t>
            </w:r>
            <w:r>
              <w:rPr>
                <w:sz w:val="16"/>
                <w:szCs w:val="16"/>
              </w:rPr>
              <w:t>ь</w:t>
            </w:r>
            <w:r w:rsidRPr="005E7D2D">
              <w:rPr>
                <w:sz w:val="16"/>
                <w:szCs w:val="16"/>
              </w:rPr>
              <w:t>ный бюджет (по согласованию)</w:t>
            </w:r>
          </w:p>
        </w:tc>
        <w:tc>
          <w:tcPr>
            <w:tcW w:w="1276" w:type="dxa"/>
            <w:vAlign w:val="center"/>
          </w:tcPr>
          <w:p w14:paraId="671ED023" w14:textId="2AB767F6" w:rsidR="00A53370" w:rsidRPr="00A53370" w:rsidRDefault="00A53370" w:rsidP="00A53370">
            <w:pPr>
              <w:pStyle w:val="4"/>
              <w:shd w:val="clear" w:color="auto" w:fill="auto"/>
              <w:spacing w:after="0" w:line="240" w:lineRule="auto"/>
              <w:ind w:right="-17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41 471 165,59</w:t>
            </w:r>
          </w:p>
        </w:tc>
        <w:tc>
          <w:tcPr>
            <w:tcW w:w="992" w:type="dxa"/>
            <w:vAlign w:val="center"/>
          </w:tcPr>
          <w:p w14:paraId="2423B78B" w14:textId="23F7E3DB" w:rsidR="00A53370" w:rsidRPr="00A53370" w:rsidRDefault="00A53370" w:rsidP="00A53370">
            <w:pPr>
              <w:pStyle w:val="4"/>
              <w:shd w:val="clear" w:color="auto" w:fill="auto"/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1 570 808,00</w:t>
            </w:r>
          </w:p>
        </w:tc>
        <w:tc>
          <w:tcPr>
            <w:tcW w:w="1134" w:type="dxa"/>
            <w:vAlign w:val="center"/>
          </w:tcPr>
          <w:p w14:paraId="09450765" w14:textId="5B68019A" w:rsidR="00A53370" w:rsidRPr="00A53370" w:rsidRDefault="00A53370" w:rsidP="00A5337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370">
              <w:rPr>
                <w:rFonts w:ascii="Arial" w:hAnsi="Arial" w:cs="Arial"/>
                <w:sz w:val="16"/>
                <w:szCs w:val="16"/>
              </w:rPr>
              <w:t>2 282 224,00</w:t>
            </w:r>
          </w:p>
        </w:tc>
        <w:tc>
          <w:tcPr>
            <w:tcW w:w="1134" w:type="dxa"/>
            <w:vAlign w:val="center"/>
          </w:tcPr>
          <w:p w14:paraId="38397480" w14:textId="1A52C11B" w:rsidR="00A53370" w:rsidRPr="00A53370" w:rsidRDefault="00A53370" w:rsidP="00A5337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370">
              <w:rPr>
                <w:rFonts w:ascii="Arial" w:hAnsi="Arial" w:cs="Arial"/>
                <w:sz w:val="16"/>
                <w:szCs w:val="16"/>
              </w:rPr>
              <w:t>5 020 050,00</w:t>
            </w:r>
          </w:p>
        </w:tc>
        <w:tc>
          <w:tcPr>
            <w:tcW w:w="1134" w:type="dxa"/>
            <w:vAlign w:val="center"/>
          </w:tcPr>
          <w:p w14:paraId="0F371EEE" w14:textId="312B551A" w:rsidR="00A53370" w:rsidRPr="00A53370" w:rsidRDefault="00A53370" w:rsidP="00A5337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370">
              <w:rPr>
                <w:rFonts w:ascii="Arial" w:hAnsi="Arial" w:cs="Arial"/>
                <w:sz w:val="16"/>
                <w:szCs w:val="16"/>
              </w:rPr>
              <w:t>6 539 999,62</w:t>
            </w:r>
          </w:p>
        </w:tc>
        <w:tc>
          <w:tcPr>
            <w:tcW w:w="1134" w:type="dxa"/>
            <w:vAlign w:val="center"/>
          </w:tcPr>
          <w:p w14:paraId="50AA4E6D" w14:textId="7128585C" w:rsidR="00A53370" w:rsidRPr="00A53370" w:rsidRDefault="00A53370" w:rsidP="00A5337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370">
              <w:rPr>
                <w:rFonts w:ascii="Arial" w:hAnsi="Arial" w:cs="Arial"/>
                <w:sz w:val="16"/>
                <w:szCs w:val="16"/>
              </w:rPr>
              <w:t>7 830 083,74</w:t>
            </w:r>
          </w:p>
        </w:tc>
        <w:tc>
          <w:tcPr>
            <w:tcW w:w="1134" w:type="dxa"/>
            <w:vAlign w:val="center"/>
          </w:tcPr>
          <w:p w14:paraId="308F8DC1" w14:textId="36583483" w:rsidR="00A53370" w:rsidRPr="00A53370" w:rsidRDefault="00A53370" w:rsidP="00A53370">
            <w:pPr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370">
              <w:rPr>
                <w:rFonts w:ascii="Arial" w:hAnsi="Arial" w:cs="Arial"/>
                <w:sz w:val="16"/>
                <w:szCs w:val="16"/>
              </w:rPr>
              <w:t>5 487 999,94</w:t>
            </w:r>
          </w:p>
        </w:tc>
        <w:tc>
          <w:tcPr>
            <w:tcW w:w="1134" w:type="dxa"/>
            <w:vAlign w:val="center"/>
          </w:tcPr>
          <w:p w14:paraId="0E3DFD02" w14:textId="5CE23B5E" w:rsidR="00A53370" w:rsidRPr="00A53370" w:rsidRDefault="00A53370" w:rsidP="00A53370">
            <w:pPr>
              <w:autoSpaceDE w:val="0"/>
              <w:autoSpaceDN w:val="0"/>
              <w:adjustRightInd w:val="0"/>
              <w:ind w:right="-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370">
              <w:rPr>
                <w:rFonts w:ascii="Arial" w:hAnsi="Arial" w:cs="Arial"/>
                <w:sz w:val="16"/>
                <w:szCs w:val="16"/>
              </w:rPr>
              <w:t>12 740 000,29</w:t>
            </w:r>
          </w:p>
        </w:tc>
        <w:tc>
          <w:tcPr>
            <w:tcW w:w="1417" w:type="dxa"/>
            <w:vMerge w:val="restart"/>
          </w:tcPr>
          <w:p w14:paraId="0D8E1EF3" w14:textId="377E26A2" w:rsidR="00A53370" w:rsidRPr="005E7D2D" w:rsidRDefault="00A53370" w:rsidP="00AD4F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7D2D">
              <w:rPr>
                <w:rFonts w:ascii="Arial" w:hAnsi="Arial" w:cs="Arial"/>
                <w:sz w:val="16"/>
                <w:szCs w:val="16"/>
              </w:rPr>
              <w:t>Индикатор 1</w:t>
            </w:r>
          </w:p>
          <w:p w14:paraId="0769DA64" w14:textId="747C8B41" w:rsidR="00A53370" w:rsidRPr="005E7D2D" w:rsidRDefault="00A53370" w:rsidP="00AD4F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7D2D">
              <w:rPr>
                <w:rFonts w:ascii="Arial" w:hAnsi="Arial" w:cs="Arial"/>
                <w:sz w:val="16"/>
                <w:szCs w:val="16"/>
              </w:rPr>
              <w:t>Индикатор 2</w:t>
            </w:r>
          </w:p>
          <w:p w14:paraId="02EBED7F" w14:textId="7057EA7F" w:rsidR="00A53370" w:rsidRPr="005E7D2D" w:rsidRDefault="00A53370" w:rsidP="00AD4F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7D2D">
              <w:rPr>
                <w:rFonts w:ascii="Arial" w:hAnsi="Arial" w:cs="Arial"/>
                <w:sz w:val="16"/>
                <w:szCs w:val="16"/>
              </w:rPr>
              <w:t>Индикатор 3</w:t>
            </w:r>
          </w:p>
          <w:p w14:paraId="3002D956" w14:textId="68FAA5D5" w:rsidR="00A53370" w:rsidRPr="005E7D2D" w:rsidRDefault="00A53370" w:rsidP="00AD4F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7D2D">
              <w:rPr>
                <w:rFonts w:ascii="Arial" w:hAnsi="Arial" w:cs="Arial"/>
                <w:sz w:val="16"/>
                <w:szCs w:val="16"/>
              </w:rPr>
              <w:t>Индикатор 4</w:t>
            </w:r>
          </w:p>
          <w:p w14:paraId="7D9CE77E" w14:textId="77777777" w:rsidR="00A53370" w:rsidRPr="005E7D2D" w:rsidRDefault="00A53370" w:rsidP="00AD4F4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4802AD9C" w14:textId="305A26C5" w:rsidR="00A53370" w:rsidRPr="005E7D2D" w:rsidRDefault="00A53370" w:rsidP="00AD4F4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A53370" w:rsidRPr="005E7D2D" w14:paraId="737A10F0" w14:textId="77777777" w:rsidTr="00A53370">
        <w:trPr>
          <w:trHeight w:val="696"/>
        </w:trPr>
        <w:tc>
          <w:tcPr>
            <w:tcW w:w="1668" w:type="dxa"/>
            <w:vMerge/>
            <w:vAlign w:val="center"/>
          </w:tcPr>
          <w:p w14:paraId="6FF1AC2A" w14:textId="77777777" w:rsidR="00A53370" w:rsidRPr="005E7D2D" w:rsidRDefault="00A53370" w:rsidP="00A533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566ABD0" w14:textId="77777777" w:rsidR="00A53370" w:rsidRPr="005E7D2D" w:rsidRDefault="00A53370" w:rsidP="00A53370">
            <w:pPr>
              <w:pStyle w:val="4"/>
              <w:shd w:val="clear" w:color="auto" w:fill="auto"/>
              <w:spacing w:after="0" w:line="240" w:lineRule="auto"/>
              <w:ind w:right="-108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EDA1B68" w14:textId="743E6704" w:rsidR="00A53370" w:rsidRPr="005E7D2D" w:rsidRDefault="00A53370" w:rsidP="00A53370">
            <w:pPr>
              <w:pStyle w:val="4"/>
              <w:spacing w:after="0" w:line="240" w:lineRule="auto"/>
              <w:rPr>
                <w:sz w:val="16"/>
                <w:szCs w:val="16"/>
              </w:rPr>
            </w:pPr>
            <w:r w:rsidRPr="005E7D2D">
              <w:rPr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5A649C" w14:textId="66BDCC5B" w:rsidR="00A53370" w:rsidRPr="00A53370" w:rsidRDefault="00A53370" w:rsidP="00A53370">
            <w:pPr>
              <w:pStyle w:val="4"/>
              <w:shd w:val="clear" w:color="auto" w:fill="auto"/>
              <w:spacing w:after="0" w:line="240" w:lineRule="auto"/>
              <w:ind w:right="-17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1 696 932,78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D28A03" w14:textId="63CB7F36" w:rsidR="00A53370" w:rsidRPr="00A53370" w:rsidRDefault="00A53370" w:rsidP="00A53370">
            <w:pPr>
              <w:pStyle w:val="4"/>
              <w:shd w:val="clear" w:color="auto" w:fill="auto"/>
              <w:spacing w:after="0" w:line="240" w:lineRule="auto"/>
              <w:ind w:right="-108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136 592,00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059106" w14:textId="6A454D6B" w:rsidR="00A53370" w:rsidRPr="00A53370" w:rsidRDefault="00A53370" w:rsidP="00A53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370">
              <w:rPr>
                <w:rFonts w:ascii="Arial" w:hAnsi="Arial" w:cs="Arial"/>
                <w:sz w:val="16"/>
                <w:szCs w:val="16"/>
              </w:rPr>
              <w:t>46 576,00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99574B" w14:textId="4E462654" w:rsidR="00A53370" w:rsidRPr="00A53370" w:rsidRDefault="00A53370" w:rsidP="00A53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370">
              <w:rPr>
                <w:rFonts w:ascii="Arial" w:hAnsi="Arial" w:cs="Arial"/>
                <w:sz w:val="16"/>
                <w:szCs w:val="16"/>
              </w:rPr>
              <w:t>848 498,00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B68FFF" w14:textId="534238EB" w:rsidR="00A53370" w:rsidRPr="00A53370" w:rsidRDefault="00A53370" w:rsidP="00A53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370">
              <w:rPr>
                <w:rFonts w:ascii="Arial" w:hAnsi="Arial" w:cs="Arial"/>
                <w:sz w:val="16"/>
                <w:szCs w:val="16"/>
              </w:rPr>
              <w:t>133 469,38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BEE283" w14:textId="2B2FEE38" w:rsidR="00A53370" w:rsidRPr="00A53370" w:rsidRDefault="00A53370" w:rsidP="00A53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370">
              <w:rPr>
                <w:rFonts w:ascii="Arial" w:hAnsi="Arial" w:cs="Arial"/>
                <w:sz w:val="16"/>
                <w:szCs w:val="16"/>
              </w:rPr>
              <w:t>159 797,63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0469E5" w14:textId="72972BF0" w:rsidR="00A53370" w:rsidRPr="00A53370" w:rsidRDefault="00A53370" w:rsidP="00A53370">
            <w:pPr>
              <w:pStyle w:val="a8"/>
              <w:shd w:val="clear" w:color="auto" w:fill="auto"/>
              <w:spacing w:line="240" w:lineRule="auto"/>
              <w:jc w:val="center"/>
              <w:rPr>
                <w:rStyle w:val="85pt0pt"/>
                <w:sz w:val="16"/>
                <w:szCs w:val="16"/>
              </w:rPr>
            </w:pPr>
            <w:r w:rsidRPr="00A53370">
              <w:rPr>
                <w:color w:val="000000"/>
                <w:spacing w:val="3"/>
                <w:sz w:val="16"/>
                <w:szCs w:val="16"/>
              </w:rPr>
              <w:t>112 000,06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5F59C5" w14:textId="683BD4DE" w:rsidR="00A53370" w:rsidRPr="00A53370" w:rsidRDefault="00A53370" w:rsidP="00A53370">
            <w:pPr>
              <w:pStyle w:val="a8"/>
              <w:shd w:val="clear" w:color="auto" w:fill="auto"/>
              <w:spacing w:line="240" w:lineRule="auto"/>
              <w:jc w:val="center"/>
              <w:rPr>
                <w:rStyle w:val="85pt0pt"/>
                <w:sz w:val="16"/>
                <w:szCs w:val="16"/>
              </w:rPr>
            </w:pPr>
            <w:r w:rsidRPr="00A53370">
              <w:rPr>
                <w:color w:val="000000"/>
                <w:spacing w:val="3"/>
                <w:sz w:val="16"/>
                <w:szCs w:val="16"/>
              </w:rPr>
              <w:t>259 999,71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803C3C3" w14:textId="77777777" w:rsidR="00A53370" w:rsidRPr="005E7D2D" w:rsidRDefault="00A53370" w:rsidP="00BA4A05">
            <w:pPr>
              <w:pStyle w:val="a8"/>
              <w:shd w:val="clear" w:color="auto" w:fill="auto"/>
              <w:spacing w:line="240" w:lineRule="auto"/>
              <w:jc w:val="both"/>
              <w:rPr>
                <w:rStyle w:val="85pt0pt"/>
                <w:sz w:val="16"/>
                <w:szCs w:val="16"/>
              </w:rPr>
            </w:pPr>
          </w:p>
        </w:tc>
      </w:tr>
      <w:tr w:rsidR="00A53370" w:rsidRPr="005E7D2D" w14:paraId="2EA59465" w14:textId="77777777" w:rsidTr="00A53370">
        <w:trPr>
          <w:trHeight w:val="665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14:paraId="2CE8C61E" w14:textId="77777777" w:rsidR="00A53370" w:rsidRPr="005E7D2D" w:rsidRDefault="00A53370" w:rsidP="00A533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79053B58" w14:textId="77777777" w:rsidR="00A53370" w:rsidRPr="005E7D2D" w:rsidRDefault="00A53370" w:rsidP="00A53370">
            <w:pPr>
              <w:pStyle w:val="4"/>
              <w:spacing w:after="0" w:line="240" w:lineRule="auto"/>
              <w:ind w:right="-108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8C2A5FD" w14:textId="6916582B" w:rsidR="00A53370" w:rsidRPr="005E7D2D" w:rsidRDefault="00A53370" w:rsidP="00A53370">
            <w:pPr>
              <w:pStyle w:val="4"/>
              <w:shd w:val="clear" w:color="auto" w:fill="auto"/>
              <w:spacing w:after="0" w:line="240" w:lineRule="auto"/>
              <w:ind w:right="-108"/>
              <w:rPr>
                <w:sz w:val="16"/>
                <w:szCs w:val="16"/>
              </w:rPr>
            </w:pPr>
            <w:r w:rsidRPr="005E7D2D">
              <w:rPr>
                <w:sz w:val="16"/>
                <w:szCs w:val="16"/>
              </w:rPr>
              <w:t xml:space="preserve">Бюджет </w:t>
            </w:r>
            <w:proofErr w:type="spellStart"/>
            <w:r w:rsidRPr="005E7D2D">
              <w:rPr>
                <w:sz w:val="16"/>
                <w:szCs w:val="16"/>
              </w:rPr>
              <w:t>Лебяжьевского</w:t>
            </w:r>
            <w:proofErr w:type="spellEnd"/>
            <w:r w:rsidRPr="005E7D2D"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E66C10A" w14:textId="2E4F089D" w:rsidR="00A53370" w:rsidRPr="00A53370" w:rsidRDefault="00A53370" w:rsidP="00A53370">
            <w:pPr>
              <w:pStyle w:val="4"/>
              <w:shd w:val="clear" w:color="auto" w:fill="auto"/>
              <w:spacing w:after="0" w:line="240" w:lineRule="auto"/>
              <w:ind w:right="-17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9 480 084,52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086637" w14:textId="09D1541A" w:rsidR="00A53370" w:rsidRPr="00A53370" w:rsidRDefault="00A53370" w:rsidP="00A53370">
            <w:pPr>
              <w:pStyle w:val="4"/>
              <w:shd w:val="clear" w:color="auto" w:fill="auto"/>
              <w:spacing w:after="0" w:line="240" w:lineRule="auto"/>
              <w:ind w:right="-106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170 740,00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460DB1" w14:textId="5611B9C8" w:rsidR="00A53370" w:rsidRPr="00A53370" w:rsidRDefault="00A53370" w:rsidP="00A53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370">
              <w:rPr>
                <w:rFonts w:ascii="Arial" w:hAnsi="Arial" w:cs="Arial"/>
                <w:sz w:val="16"/>
                <w:szCs w:val="16"/>
              </w:rPr>
              <w:t>323 136,00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288249A" w14:textId="05AFA0EF" w:rsidR="00A53370" w:rsidRPr="00A53370" w:rsidRDefault="00A53370" w:rsidP="00A53370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370">
              <w:rPr>
                <w:rFonts w:ascii="Arial" w:hAnsi="Arial" w:cs="Arial"/>
                <w:sz w:val="16"/>
                <w:szCs w:val="16"/>
              </w:rPr>
              <w:t>512 996,00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BF117F7" w14:textId="2DFC0AA9" w:rsidR="00A53370" w:rsidRPr="00A53370" w:rsidRDefault="00A53370" w:rsidP="00A53370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370">
              <w:rPr>
                <w:rFonts w:ascii="Arial" w:hAnsi="Arial" w:cs="Arial"/>
                <w:sz w:val="16"/>
                <w:szCs w:val="16"/>
              </w:rPr>
              <w:t>729 883,57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31276A" w14:textId="4743FE55" w:rsidR="00A53370" w:rsidRPr="00A53370" w:rsidRDefault="00A53370" w:rsidP="00A53370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370">
              <w:rPr>
                <w:rFonts w:ascii="Arial" w:hAnsi="Arial" w:cs="Arial"/>
                <w:sz w:val="16"/>
                <w:szCs w:val="16"/>
              </w:rPr>
              <w:t>4 863 372,35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7C1C853" w14:textId="660B2E42" w:rsidR="00A53370" w:rsidRPr="00A53370" w:rsidRDefault="00A53370" w:rsidP="00A53370">
            <w:pPr>
              <w:pStyle w:val="a8"/>
              <w:shd w:val="clear" w:color="auto" w:fill="auto"/>
              <w:spacing w:line="240" w:lineRule="auto"/>
              <w:ind w:right="-106"/>
              <w:jc w:val="center"/>
              <w:rPr>
                <w:rStyle w:val="85pt0pt"/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1 579 956,60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2F088B" w14:textId="08393C90" w:rsidR="00A53370" w:rsidRPr="00A53370" w:rsidRDefault="00A53370" w:rsidP="00A53370">
            <w:pPr>
              <w:pStyle w:val="a8"/>
              <w:shd w:val="clear" w:color="auto" w:fill="auto"/>
              <w:spacing w:line="240" w:lineRule="auto"/>
              <w:ind w:right="-115"/>
              <w:jc w:val="center"/>
              <w:rPr>
                <w:rStyle w:val="85pt0pt"/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1 300 000,00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767A806" w14:textId="77777777" w:rsidR="00A53370" w:rsidRPr="005E7D2D" w:rsidRDefault="00A53370" w:rsidP="000C3F32">
            <w:pPr>
              <w:pStyle w:val="a8"/>
              <w:shd w:val="clear" w:color="auto" w:fill="auto"/>
              <w:spacing w:line="240" w:lineRule="auto"/>
              <w:jc w:val="both"/>
              <w:rPr>
                <w:rStyle w:val="85pt0pt"/>
                <w:sz w:val="16"/>
                <w:szCs w:val="16"/>
              </w:rPr>
            </w:pPr>
          </w:p>
        </w:tc>
      </w:tr>
      <w:tr w:rsidR="00A53370" w:rsidRPr="005E7D2D" w14:paraId="4E16366E" w14:textId="77777777" w:rsidTr="00A53370">
        <w:trPr>
          <w:trHeight w:val="1070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14:paraId="213AB299" w14:textId="77777777" w:rsidR="00A53370" w:rsidRPr="005E7D2D" w:rsidRDefault="00A53370" w:rsidP="00A533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63E24B21" w14:textId="77777777" w:rsidR="00A53370" w:rsidRPr="005E7D2D" w:rsidRDefault="00A53370" w:rsidP="00A53370">
            <w:pPr>
              <w:pStyle w:val="4"/>
              <w:spacing w:after="0" w:line="240" w:lineRule="auto"/>
              <w:ind w:right="-108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B692FFD" w14:textId="3EC059B6" w:rsidR="00A53370" w:rsidRPr="005E7D2D" w:rsidRDefault="00A53370" w:rsidP="00A53370">
            <w:pPr>
              <w:pStyle w:val="4"/>
              <w:shd w:val="clear" w:color="auto" w:fill="auto"/>
              <w:spacing w:after="0" w:line="240" w:lineRule="auto"/>
              <w:ind w:right="-108"/>
              <w:rPr>
                <w:sz w:val="16"/>
                <w:szCs w:val="16"/>
              </w:rPr>
            </w:pPr>
            <w:r w:rsidRPr="005E7D2D">
              <w:rPr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D62F88C" w14:textId="2F5FE1A5" w:rsidR="00A53370" w:rsidRPr="00A53370" w:rsidRDefault="00A53370" w:rsidP="00A53370">
            <w:pPr>
              <w:pStyle w:val="4"/>
              <w:shd w:val="clear" w:color="auto" w:fill="auto"/>
              <w:spacing w:after="0" w:line="240" w:lineRule="auto"/>
              <w:ind w:right="-17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30 335,00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E5BB3F" w14:textId="64EB4721" w:rsidR="00A53370" w:rsidRPr="00A53370" w:rsidRDefault="00A53370" w:rsidP="00A53370">
            <w:pPr>
              <w:pStyle w:val="4"/>
              <w:shd w:val="clear" w:color="auto" w:fill="auto"/>
              <w:spacing w:after="0" w:line="240" w:lineRule="auto"/>
              <w:ind w:right="-17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30 335,00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04D360F" w14:textId="01800B70" w:rsidR="00A53370" w:rsidRPr="00A53370" w:rsidRDefault="00A53370" w:rsidP="00A53370">
            <w:pPr>
              <w:pStyle w:val="4"/>
              <w:shd w:val="clear" w:color="auto" w:fill="auto"/>
              <w:spacing w:after="0" w:line="240" w:lineRule="auto"/>
              <w:ind w:right="-17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1F8C93" w14:textId="3E3DBE6D" w:rsidR="00A53370" w:rsidRPr="00A53370" w:rsidRDefault="00A53370" w:rsidP="00A53370">
            <w:pPr>
              <w:pStyle w:val="4"/>
              <w:shd w:val="clear" w:color="auto" w:fill="auto"/>
              <w:spacing w:after="0" w:line="240" w:lineRule="auto"/>
              <w:ind w:right="-17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60ED45" w14:textId="7D6DE288" w:rsidR="00A53370" w:rsidRPr="00A53370" w:rsidRDefault="00A53370" w:rsidP="00A53370">
            <w:pPr>
              <w:pStyle w:val="4"/>
              <w:shd w:val="clear" w:color="auto" w:fill="auto"/>
              <w:spacing w:after="0" w:line="240" w:lineRule="auto"/>
              <w:ind w:right="-17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7B524D" w14:textId="24D35586" w:rsidR="00A53370" w:rsidRPr="00A53370" w:rsidRDefault="00A53370" w:rsidP="00A53370">
            <w:pPr>
              <w:pStyle w:val="4"/>
              <w:spacing w:after="0" w:line="240" w:lineRule="auto"/>
              <w:ind w:right="20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110C78" w14:textId="3003A210" w:rsidR="00A53370" w:rsidRPr="00A53370" w:rsidRDefault="00A53370" w:rsidP="00A53370">
            <w:pPr>
              <w:pStyle w:val="a8"/>
              <w:shd w:val="clear" w:color="auto" w:fill="auto"/>
              <w:spacing w:line="240" w:lineRule="auto"/>
              <w:jc w:val="center"/>
              <w:rPr>
                <w:rStyle w:val="85pt0pt"/>
                <w:sz w:val="16"/>
                <w:szCs w:val="16"/>
              </w:rPr>
            </w:pPr>
            <w:r w:rsidRPr="00A53370">
              <w:rPr>
                <w:color w:val="000000"/>
                <w:spacing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3022763" w14:textId="77777777" w:rsidR="00A53370" w:rsidRPr="00A53370" w:rsidRDefault="00A53370" w:rsidP="00A53370">
            <w:pPr>
              <w:widowControl w:val="0"/>
              <w:jc w:val="center"/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</w:pPr>
            <w:r w:rsidRPr="00A53370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0</w:t>
            </w:r>
          </w:p>
          <w:p w14:paraId="34AE02F7" w14:textId="77777777" w:rsidR="00A53370" w:rsidRPr="00A53370" w:rsidRDefault="00A53370" w:rsidP="00A53370">
            <w:pPr>
              <w:jc w:val="center"/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</w:pPr>
          </w:p>
          <w:p w14:paraId="46182FC9" w14:textId="166D1D1A" w:rsidR="00A53370" w:rsidRPr="00A53370" w:rsidRDefault="00A53370" w:rsidP="00A53370">
            <w:pPr>
              <w:pStyle w:val="a8"/>
              <w:shd w:val="clear" w:color="auto" w:fill="auto"/>
              <w:spacing w:line="240" w:lineRule="auto"/>
              <w:jc w:val="center"/>
              <w:rPr>
                <w:rStyle w:val="85pt0pt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8EE03D8" w14:textId="77777777" w:rsidR="00A53370" w:rsidRPr="005E7D2D" w:rsidRDefault="00A53370" w:rsidP="00BA4A05">
            <w:pPr>
              <w:pStyle w:val="a8"/>
              <w:shd w:val="clear" w:color="auto" w:fill="auto"/>
              <w:spacing w:line="240" w:lineRule="auto"/>
              <w:jc w:val="both"/>
              <w:rPr>
                <w:rStyle w:val="85pt0pt"/>
                <w:sz w:val="16"/>
                <w:szCs w:val="16"/>
              </w:rPr>
            </w:pPr>
          </w:p>
        </w:tc>
      </w:tr>
      <w:tr w:rsidR="00A53370" w:rsidRPr="005E7D2D" w14:paraId="032FC639" w14:textId="77777777" w:rsidTr="002C6FA6">
        <w:tc>
          <w:tcPr>
            <w:tcW w:w="4786" w:type="dxa"/>
            <w:gridSpan w:val="3"/>
          </w:tcPr>
          <w:p w14:paraId="6B099FDD" w14:textId="77777777" w:rsidR="00A53370" w:rsidRPr="005E7D2D" w:rsidRDefault="00A53370" w:rsidP="00632485">
            <w:pPr>
              <w:pStyle w:val="4"/>
              <w:spacing w:after="0" w:line="240" w:lineRule="auto"/>
              <w:ind w:right="20"/>
              <w:jc w:val="both"/>
              <w:rPr>
                <w:sz w:val="16"/>
                <w:szCs w:val="16"/>
              </w:rPr>
            </w:pPr>
            <w:r w:rsidRPr="005E7D2D">
              <w:rPr>
                <w:sz w:val="16"/>
                <w:szCs w:val="16"/>
              </w:rPr>
              <w:t>Всего по Программе</w:t>
            </w:r>
          </w:p>
        </w:tc>
        <w:tc>
          <w:tcPr>
            <w:tcW w:w="1276" w:type="dxa"/>
          </w:tcPr>
          <w:p w14:paraId="6B46CCCE" w14:textId="4F9F4361" w:rsidR="00A53370" w:rsidRPr="00A53370" w:rsidRDefault="00A53370" w:rsidP="00395B61">
            <w:pPr>
              <w:pStyle w:val="4"/>
              <w:shd w:val="clear" w:color="auto" w:fill="auto"/>
              <w:spacing w:after="0" w:line="240" w:lineRule="auto"/>
              <w:ind w:right="-104"/>
              <w:jc w:val="both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52 678 517,89</w:t>
            </w:r>
          </w:p>
        </w:tc>
        <w:tc>
          <w:tcPr>
            <w:tcW w:w="992" w:type="dxa"/>
          </w:tcPr>
          <w:p w14:paraId="162BEDDB" w14:textId="191ACFBE" w:rsidR="00A53370" w:rsidRPr="00A53370" w:rsidRDefault="00A53370" w:rsidP="00632485">
            <w:pPr>
              <w:pStyle w:val="4"/>
              <w:shd w:val="clear" w:color="auto" w:fill="auto"/>
              <w:spacing w:after="0" w:line="240" w:lineRule="auto"/>
              <w:ind w:right="-108" w:hanging="108"/>
              <w:jc w:val="both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1 908 475,00</w:t>
            </w:r>
          </w:p>
        </w:tc>
        <w:tc>
          <w:tcPr>
            <w:tcW w:w="1134" w:type="dxa"/>
          </w:tcPr>
          <w:p w14:paraId="2E509724" w14:textId="0B1179EC" w:rsidR="00A53370" w:rsidRPr="00A53370" w:rsidRDefault="00A53370" w:rsidP="00632485">
            <w:pPr>
              <w:pStyle w:val="4"/>
              <w:shd w:val="clear" w:color="auto" w:fill="auto"/>
              <w:spacing w:after="0" w:line="240" w:lineRule="auto"/>
              <w:ind w:right="20" w:hanging="108"/>
              <w:jc w:val="both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 xml:space="preserve"> 2 651 936,00</w:t>
            </w:r>
          </w:p>
        </w:tc>
        <w:tc>
          <w:tcPr>
            <w:tcW w:w="1134" w:type="dxa"/>
          </w:tcPr>
          <w:p w14:paraId="64C31CD6" w14:textId="7A8309C8" w:rsidR="00A53370" w:rsidRPr="00A53370" w:rsidRDefault="00A53370" w:rsidP="00632485">
            <w:pPr>
              <w:pStyle w:val="4"/>
              <w:shd w:val="clear" w:color="auto" w:fill="auto"/>
              <w:spacing w:after="0" w:line="240" w:lineRule="auto"/>
              <w:ind w:right="-108"/>
              <w:jc w:val="both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6 381 544,00</w:t>
            </w:r>
          </w:p>
        </w:tc>
        <w:tc>
          <w:tcPr>
            <w:tcW w:w="1134" w:type="dxa"/>
          </w:tcPr>
          <w:p w14:paraId="2C363900" w14:textId="7C63BDCE" w:rsidR="00A53370" w:rsidRPr="00A53370" w:rsidRDefault="00A53370" w:rsidP="00632485">
            <w:pPr>
              <w:pStyle w:val="4"/>
              <w:shd w:val="clear" w:color="auto" w:fill="auto"/>
              <w:spacing w:after="0" w:line="240" w:lineRule="auto"/>
              <w:ind w:right="-108"/>
              <w:jc w:val="both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7 403 352,57</w:t>
            </w:r>
          </w:p>
        </w:tc>
        <w:tc>
          <w:tcPr>
            <w:tcW w:w="1134" w:type="dxa"/>
          </w:tcPr>
          <w:p w14:paraId="3735871F" w14:textId="4DA5D14E" w:rsidR="00A53370" w:rsidRPr="00A53370" w:rsidRDefault="00A53370" w:rsidP="00632485">
            <w:pPr>
              <w:pStyle w:val="4"/>
              <w:shd w:val="clear" w:color="auto" w:fill="auto"/>
              <w:spacing w:after="0" w:line="240" w:lineRule="auto"/>
              <w:ind w:right="-108"/>
              <w:jc w:val="both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12 853 253,72</w:t>
            </w:r>
          </w:p>
        </w:tc>
        <w:tc>
          <w:tcPr>
            <w:tcW w:w="1134" w:type="dxa"/>
          </w:tcPr>
          <w:p w14:paraId="1B8D8D1A" w14:textId="6C534459" w:rsidR="00A53370" w:rsidRPr="00A53370" w:rsidRDefault="00A53370" w:rsidP="002C6FA6">
            <w:pPr>
              <w:tabs>
                <w:tab w:val="left" w:pos="781"/>
              </w:tabs>
              <w:ind w:left="-57" w:right="-106"/>
              <w:rPr>
                <w:rFonts w:ascii="Arial" w:hAnsi="Arial" w:cs="Arial"/>
                <w:sz w:val="16"/>
                <w:szCs w:val="16"/>
              </w:rPr>
            </w:pPr>
            <w:r w:rsidRPr="00A53370">
              <w:rPr>
                <w:rFonts w:ascii="Arial" w:hAnsi="Arial" w:cs="Arial"/>
                <w:sz w:val="16"/>
                <w:szCs w:val="16"/>
              </w:rPr>
              <w:t>7 179 956,60</w:t>
            </w:r>
          </w:p>
        </w:tc>
        <w:tc>
          <w:tcPr>
            <w:tcW w:w="1134" w:type="dxa"/>
          </w:tcPr>
          <w:p w14:paraId="206AD3F2" w14:textId="1E4D440E" w:rsidR="00A53370" w:rsidRPr="00A53370" w:rsidRDefault="00A53370" w:rsidP="002C6FA6">
            <w:pPr>
              <w:ind w:right="-115" w:hanging="103"/>
              <w:rPr>
                <w:rFonts w:ascii="Arial" w:hAnsi="Arial" w:cs="Arial"/>
                <w:sz w:val="16"/>
                <w:szCs w:val="16"/>
              </w:rPr>
            </w:pPr>
            <w:r w:rsidRPr="00A53370">
              <w:rPr>
                <w:rFonts w:ascii="Arial" w:hAnsi="Arial" w:cs="Arial"/>
                <w:sz w:val="16"/>
                <w:szCs w:val="16"/>
              </w:rPr>
              <w:t xml:space="preserve">  14 300 000,00</w:t>
            </w:r>
          </w:p>
        </w:tc>
        <w:tc>
          <w:tcPr>
            <w:tcW w:w="1417" w:type="dxa"/>
            <w:vMerge w:val="restart"/>
          </w:tcPr>
          <w:p w14:paraId="3D51B8EA" w14:textId="77777777" w:rsidR="00A53370" w:rsidRPr="005E7D2D" w:rsidRDefault="00A53370" w:rsidP="00632485">
            <w:pPr>
              <w:rPr>
                <w:sz w:val="16"/>
                <w:szCs w:val="16"/>
              </w:rPr>
            </w:pPr>
          </w:p>
        </w:tc>
      </w:tr>
      <w:tr w:rsidR="00A53370" w:rsidRPr="005E7D2D" w14:paraId="7FE6A6EC" w14:textId="77777777" w:rsidTr="002C6FA6">
        <w:tc>
          <w:tcPr>
            <w:tcW w:w="4786" w:type="dxa"/>
            <w:gridSpan w:val="3"/>
          </w:tcPr>
          <w:p w14:paraId="5AD42AAF" w14:textId="77777777" w:rsidR="00A53370" w:rsidRPr="005E7D2D" w:rsidRDefault="00A53370" w:rsidP="00632485">
            <w:pPr>
              <w:pStyle w:val="4"/>
              <w:shd w:val="clear" w:color="auto" w:fill="auto"/>
              <w:spacing w:after="0" w:line="240" w:lineRule="auto"/>
              <w:ind w:right="20"/>
              <w:jc w:val="both"/>
              <w:rPr>
                <w:sz w:val="16"/>
                <w:szCs w:val="16"/>
              </w:rPr>
            </w:pPr>
            <w:r w:rsidRPr="005E7D2D">
              <w:rPr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1276" w:type="dxa"/>
          </w:tcPr>
          <w:p w14:paraId="18765B56" w14:textId="352734C9" w:rsidR="00A53370" w:rsidRPr="00A53370" w:rsidRDefault="00A53370" w:rsidP="00632485">
            <w:pPr>
              <w:pStyle w:val="4"/>
              <w:shd w:val="clear" w:color="auto" w:fill="auto"/>
              <w:spacing w:after="0" w:line="240" w:lineRule="auto"/>
              <w:ind w:right="-17"/>
              <w:jc w:val="both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41 471 165,59</w:t>
            </w:r>
          </w:p>
        </w:tc>
        <w:tc>
          <w:tcPr>
            <w:tcW w:w="992" w:type="dxa"/>
          </w:tcPr>
          <w:p w14:paraId="0F9AC1F8" w14:textId="520DE961" w:rsidR="00A53370" w:rsidRPr="00A53370" w:rsidRDefault="00A53370" w:rsidP="00632485">
            <w:pPr>
              <w:pStyle w:val="4"/>
              <w:shd w:val="clear" w:color="auto" w:fill="auto"/>
              <w:spacing w:after="0" w:line="240" w:lineRule="auto"/>
              <w:ind w:left="-108" w:right="-108"/>
              <w:jc w:val="both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1 570 808,00</w:t>
            </w:r>
          </w:p>
        </w:tc>
        <w:tc>
          <w:tcPr>
            <w:tcW w:w="1134" w:type="dxa"/>
          </w:tcPr>
          <w:p w14:paraId="3F1004C3" w14:textId="10157CE1" w:rsidR="00A53370" w:rsidRPr="00A53370" w:rsidRDefault="00A53370" w:rsidP="00632485">
            <w:pPr>
              <w:ind w:hanging="108"/>
              <w:rPr>
                <w:rFonts w:ascii="Arial" w:hAnsi="Arial" w:cs="Arial"/>
                <w:sz w:val="16"/>
                <w:szCs w:val="16"/>
              </w:rPr>
            </w:pPr>
            <w:r w:rsidRPr="00A53370">
              <w:rPr>
                <w:rFonts w:ascii="Arial" w:hAnsi="Arial" w:cs="Arial"/>
                <w:sz w:val="16"/>
                <w:szCs w:val="16"/>
              </w:rPr>
              <w:t xml:space="preserve"> 2 282 224,00</w:t>
            </w:r>
          </w:p>
        </w:tc>
        <w:tc>
          <w:tcPr>
            <w:tcW w:w="1134" w:type="dxa"/>
          </w:tcPr>
          <w:p w14:paraId="6493731F" w14:textId="5E66DFDC" w:rsidR="00A53370" w:rsidRPr="00A53370" w:rsidRDefault="00A53370" w:rsidP="0063248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53370">
              <w:rPr>
                <w:rFonts w:ascii="Arial" w:hAnsi="Arial" w:cs="Arial"/>
                <w:sz w:val="16"/>
                <w:szCs w:val="16"/>
              </w:rPr>
              <w:t>5 020 050,00</w:t>
            </w:r>
          </w:p>
        </w:tc>
        <w:tc>
          <w:tcPr>
            <w:tcW w:w="1134" w:type="dxa"/>
          </w:tcPr>
          <w:p w14:paraId="07B454A4" w14:textId="3DB8266C" w:rsidR="00A53370" w:rsidRPr="00A53370" w:rsidRDefault="00A53370" w:rsidP="0063248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53370">
              <w:rPr>
                <w:rFonts w:ascii="Arial" w:hAnsi="Arial" w:cs="Arial"/>
                <w:sz w:val="16"/>
                <w:szCs w:val="16"/>
              </w:rPr>
              <w:t>6 539 999,62</w:t>
            </w:r>
          </w:p>
        </w:tc>
        <w:tc>
          <w:tcPr>
            <w:tcW w:w="1134" w:type="dxa"/>
          </w:tcPr>
          <w:p w14:paraId="2C1FCC08" w14:textId="05C9DA45" w:rsidR="00A53370" w:rsidRPr="00A53370" w:rsidRDefault="00A53370" w:rsidP="0063248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53370">
              <w:rPr>
                <w:rFonts w:ascii="Arial" w:hAnsi="Arial" w:cs="Arial"/>
                <w:sz w:val="16"/>
                <w:szCs w:val="16"/>
              </w:rPr>
              <w:t>7 830 083,74</w:t>
            </w:r>
          </w:p>
        </w:tc>
        <w:tc>
          <w:tcPr>
            <w:tcW w:w="1134" w:type="dxa"/>
          </w:tcPr>
          <w:p w14:paraId="5AE30813" w14:textId="166D2688" w:rsidR="00A53370" w:rsidRPr="00A53370" w:rsidRDefault="00A53370" w:rsidP="002C6FA6">
            <w:pPr>
              <w:pStyle w:val="4"/>
              <w:shd w:val="clear" w:color="auto" w:fill="auto"/>
              <w:spacing w:after="0" w:line="240" w:lineRule="auto"/>
              <w:ind w:right="-106"/>
              <w:jc w:val="both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5 487 999,94</w:t>
            </w:r>
          </w:p>
        </w:tc>
        <w:tc>
          <w:tcPr>
            <w:tcW w:w="1134" w:type="dxa"/>
          </w:tcPr>
          <w:p w14:paraId="52B9B172" w14:textId="6BC33490" w:rsidR="00A53370" w:rsidRPr="00A53370" w:rsidRDefault="00A53370" w:rsidP="002C6FA6">
            <w:pPr>
              <w:pStyle w:val="4"/>
              <w:shd w:val="clear" w:color="auto" w:fill="auto"/>
              <w:spacing w:after="0" w:line="240" w:lineRule="auto"/>
              <w:ind w:right="-115"/>
              <w:jc w:val="both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12 740 000,29</w:t>
            </w:r>
          </w:p>
        </w:tc>
        <w:tc>
          <w:tcPr>
            <w:tcW w:w="1417" w:type="dxa"/>
            <w:vMerge/>
          </w:tcPr>
          <w:p w14:paraId="38D93583" w14:textId="77777777" w:rsidR="00A53370" w:rsidRPr="005E7D2D" w:rsidRDefault="00A53370" w:rsidP="00632485">
            <w:pPr>
              <w:pStyle w:val="4"/>
              <w:shd w:val="clear" w:color="auto" w:fill="auto"/>
              <w:spacing w:after="0" w:line="240" w:lineRule="auto"/>
              <w:ind w:right="20"/>
              <w:jc w:val="both"/>
              <w:rPr>
                <w:sz w:val="16"/>
                <w:szCs w:val="16"/>
              </w:rPr>
            </w:pPr>
          </w:p>
        </w:tc>
      </w:tr>
      <w:tr w:rsidR="00A53370" w:rsidRPr="005E7D2D" w14:paraId="136D57FE" w14:textId="77777777" w:rsidTr="002C6FA6">
        <w:tc>
          <w:tcPr>
            <w:tcW w:w="4786" w:type="dxa"/>
            <w:gridSpan w:val="3"/>
          </w:tcPr>
          <w:p w14:paraId="4E9E9EC0" w14:textId="77777777" w:rsidR="00A53370" w:rsidRPr="005E7D2D" w:rsidRDefault="00A53370" w:rsidP="00632485">
            <w:pPr>
              <w:pStyle w:val="4"/>
              <w:shd w:val="clear" w:color="auto" w:fill="auto"/>
              <w:spacing w:after="0" w:line="240" w:lineRule="auto"/>
              <w:ind w:right="20"/>
              <w:jc w:val="both"/>
              <w:rPr>
                <w:sz w:val="16"/>
                <w:szCs w:val="16"/>
              </w:rPr>
            </w:pPr>
            <w:r w:rsidRPr="005E7D2D">
              <w:rPr>
                <w:rFonts w:ascii="ArialMT" w:hAnsi="ArialMT" w:cs="ArialMT"/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1276" w:type="dxa"/>
          </w:tcPr>
          <w:p w14:paraId="363CFEB2" w14:textId="1AB85B16" w:rsidR="00A53370" w:rsidRPr="00A53370" w:rsidRDefault="00A53370" w:rsidP="00632485">
            <w:pPr>
              <w:pStyle w:val="4"/>
              <w:shd w:val="clear" w:color="auto" w:fill="auto"/>
              <w:spacing w:after="0" w:line="240" w:lineRule="auto"/>
              <w:ind w:right="-17"/>
              <w:jc w:val="both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1 696 932,78</w:t>
            </w:r>
          </w:p>
        </w:tc>
        <w:tc>
          <w:tcPr>
            <w:tcW w:w="992" w:type="dxa"/>
          </w:tcPr>
          <w:p w14:paraId="5D03CF6D" w14:textId="4DD8DF2F" w:rsidR="00A53370" w:rsidRPr="00A53370" w:rsidRDefault="00A53370" w:rsidP="00632485">
            <w:pPr>
              <w:pStyle w:val="4"/>
              <w:shd w:val="clear" w:color="auto" w:fill="auto"/>
              <w:spacing w:after="0" w:line="240" w:lineRule="auto"/>
              <w:ind w:left="-108" w:right="-17"/>
              <w:jc w:val="left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136 592,00</w:t>
            </w:r>
          </w:p>
        </w:tc>
        <w:tc>
          <w:tcPr>
            <w:tcW w:w="1134" w:type="dxa"/>
          </w:tcPr>
          <w:p w14:paraId="76395D7D" w14:textId="0245AC85" w:rsidR="00A53370" w:rsidRPr="00A53370" w:rsidRDefault="00A53370" w:rsidP="00632485">
            <w:pPr>
              <w:ind w:hanging="108"/>
              <w:rPr>
                <w:rFonts w:ascii="Arial" w:hAnsi="Arial" w:cs="Arial"/>
                <w:sz w:val="16"/>
                <w:szCs w:val="16"/>
              </w:rPr>
            </w:pPr>
            <w:r w:rsidRPr="00A53370">
              <w:rPr>
                <w:rFonts w:ascii="Arial" w:hAnsi="Arial" w:cs="Arial"/>
                <w:sz w:val="16"/>
                <w:szCs w:val="16"/>
              </w:rPr>
              <w:t xml:space="preserve"> 46 576,00</w:t>
            </w:r>
          </w:p>
        </w:tc>
        <w:tc>
          <w:tcPr>
            <w:tcW w:w="1134" w:type="dxa"/>
          </w:tcPr>
          <w:p w14:paraId="11C47CE6" w14:textId="5ABB64FF" w:rsidR="00A53370" w:rsidRPr="00A53370" w:rsidRDefault="00A53370" w:rsidP="00632485">
            <w:pPr>
              <w:rPr>
                <w:rFonts w:ascii="Arial" w:hAnsi="Arial" w:cs="Arial"/>
                <w:sz w:val="16"/>
                <w:szCs w:val="16"/>
              </w:rPr>
            </w:pPr>
            <w:r w:rsidRPr="00A53370">
              <w:rPr>
                <w:rFonts w:ascii="Arial" w:hAnsi="Arial" w:cs="Arial"/>
                <w:sz w:val="16"/>
                <w:szCs w:val="16"/>
              </w:rPr>
              <w:t>848 498,00</w:t>
            </w:r>
          </w:p>
        </w:tc>
        <w:tc>
          <w:tcPr>
            <w:tcW w:w="1134" w:type="dxa"/>
          </w:tcPr>
          <w:p w14:paraId="39F83A07" w14:textId="45575318" w:rsidR="00A53370" w:rsidRPr="00A53370" w:rsidRDefault="00A53370" w:rsidP="00632485">
            <w:pPr>
              <w:rPr>
                <w:rFonts w:ascii="Arial" w:hAnsi="Arial" w:cs="Arial"/>
                <w:sz w:val="16"/>
                <w:szCs w:val="16"/>
              </w:rPr>
            </w:pPr>
            <w:r w:rsidRPr="00A53370">
              <w:rPr>
                <w:rFonts w:ascii="Arial" w:hAnsi="Arial" w:cs="Arial"/>
                <w:sz w:val="16"/>
                <w:szCs w:val="16"/>
              </w:rPr>
              <w:t>133 469,38</w:t>
            </w:r>
          </w:p>
        </w:tc>
        <w:tc>
          <w:tcPr>
            <w:tcW w:w="1134" w:type="dxa"/>
          </w:tcPr>
          <w:p w14:paraId="02D6FA69" w14:textId="35D3AC29" w:rsidR="00A53370" w:rsidRPr="00A53370" w:rsidRDefault="00A53370" w:rsidP="00632485">
            <w:pPr>
              <w:rPr>
                <w:rFonts w:ascii="Arial" w:hAnsi="Arial" w:cs="Arial"/>
                <w:sz w:val="16"/>
                <w:szCs w:val="16"/>
              </w:rPr>
            </w:pPr>
            <w:r w:rsidRPr="00A53370">
              <w:rPr>
                <w:rFonts w:ascii="Arial" w:hAnsi="Arial" w:cs="Arial"/>
                <w:sz w:val="16"/>
                <w:szCs w:val="16"/>
              </w:rPr>
              <w:t>159 797,63</w:t>
            </w:r>
          </w:p>
        </w:tc>
        <w:tc>
          <w:tcPr>
            <w:tcW w:w="1134" w:type="dxa"/>
          </w:tcPr>
          <w:p w14:paraId="0C5135C9" w14:textId="1D4AEE7E" w:rsidR="00A53370" w:rsidRPr="00A53370" w:rsidRDefault="00A53370" w:rsidP="00632485">
            <w:pPr>
              <w:pStyle w:val="4"/>
              <w:shd w:val="clear" w:color="auto" w:fill="auto"/>
              <w:spacing w:after="0" w:line="240" w:lineRule="auto"/>
              <w:ind w:right="20"/>
              <w:jc w:val="both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112 000,06</w:t>
            </w:r>
          </w:p>
        </w:tc>
        <w:tc>
          <w:tcPr>
            <w:tcW w:w="1134" w:type="dxa"/>
          </w:tcPr>
          <w:p w14:paraId="228916DF" w14:textId="0B2C916C" w:rsidR="00A53370" w:rsidRPr="00A53370" w:rsidRDefault="00A53370" w:rsidP="00632485">
            <w:pPr>
              <w:pStyle w:val="4"/>
              <w:shd w:val="clear" w:color="auto" w:fill="auto"/>
              <w:spacing w:after="0" w:line="240" w:lineRule="auto"/>
              <w:ind w:right="20"/>
              <w:jc w:val="both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259 999,71</w:t>
            </w:r>
          </w:p>
        </w:tc>
        <w:tc>
          <w:tcPr>
            <w:tcW w:w="1417" w:type="dxa"/>
            <w:vMerge/>
          </w:tcPr>
          <w:p w14:paraId="003F31FD" w14:textId="77777777" w:rsidR="00A53370" w:rsidRPr="005E7D2D" w:rsidRDefault="00A53370" w:rsidP="00632485">
            <w:pPr>
              <w:pStyle w:val="4"/>
              <w:shd w:val="clear" w:color="auto" w:fill="auto"/>
              <w:spacing w:after="0" w:line="240" w:lineRule="auto"/>
              <w:ind w:right="20"/>
              <w:jc w:val="both"/>
              <w:rPr>
                <w:sz w:val="16"/>
                <w:szCs w:val="16"/>
              </w:rPr>
            </w:pPr>
          </w:p>
        </w:tc>
      </w:tr>
      <w:tr w:rsidR="00A53370" w:rsidRPr="005E7D2D" w14:paraId="3A641425" w14:textId="77777777" w:rsidTr="002C6FA6">
        <w:tc>
          <w:tcPr>
            <w:tcW w:w="4786" w:type="dxa"/>
            <w:gridSpan w:val="3"/>
          </w:tcPr>
          <w:p w14:paraId="64D57963" w14:textId="756D3698" w:rsidR="00A53370" w:rsidRPr="005E7D2D" w:rsidRDefault="00A53370" w:rsidP="00632485">
            <w:pPr>
              <w:pStyle w:val="4"/>
              <w:shd w:val="clear" w:color="auto" w:fill="auto"/>
              <w:spacing w:after="0" w:line="240" w:lineRule="auto"/>
              <w:ind w:right="20"/>
              <w:jc w:val="both"/>
              <w:rPr>
                <w:sz w:val="16"/>
                <w:szCs w:val="16"/>
              </w:rPr>
            </w:pPr>
            <w:r w:rsidRPr="005E7D2D">
              <w:rPr>
                <w:rFonts w:ascii="ArialMT" w:hAnsi="ArialMT" w:cs="ArialMT"/>
                <w:sz w:val="16"/>
                <w:szCs w:val="16"/>
              </w:rPr>
              <w:t xml:space="preserve">Бюджет Лебяжьевского муниципального округа  </w:t>
            </w:r>
          </w:p>
        </w:tc>
        <w:tc>
          <w:tcPr>
            <w:tcW w:w="1276" w:type="dxa"/>
          </w:tcPr>
          <w:p w14:paraId="6C9EADD0" w14:textId="1BF1F722" w:rsidR="00A53370" w:rsidRPr="00A53370" w:rsidRDefault="00A53370" w:rsidP="00632485">
            <w:pPr>
              <w:pStyle w:val="4"/>
              <w:shd w:val="clear" w:color="auto" w:fill="auto"/>
              <w:spacing w:after="0" w:line="240" w:lineRule="auto"/>
              <w:ind w:right="-17"/>
              <w:jc w:val="both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9 480 084,52</w:t>
            </w:r>
          </w:p>
        </w:tc>
        <w:tc>
          <w:tcPr>
            <w:tcW w:w="992" w:type="dxa"/>
          </w:tcPr>
          <w:p w14:paraId="1E7EECF1" w14:textId="75E6D8F9" w:rsidR="00A53370" w:rsidRPr="00A53370" w:rsidRDefault="00A53370" w:rsidP="00632485">
            <w:pPr>
              <w:pStyle w:val="4"/>
              <w:shd w:val="clear" w:color="auto" w:fill="auto"/>
              <w:spacing w:after="0" w:line="240" w:lineRule="auto"/>
              <w:ind w:right="-17" w:hanging="108"/>
              <w:jc w:val="both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170 740,00</w:t>
            </w:r>
          </w:p>
        </w:tc>
        <w:tc>
          <w:tcPr>
            <w:tcW w:w="1134" w:type="dxa"/>
          </w:tcPr>
          <w:p w14:paraId="06548E14" w14:textId="1A2D625A" w:rsidR="00A53370" w:rsidRPr="00A53370" w:rsidRDefault="00A53370" w:rsidP="00632485">
            <w:pPr>
              <w:ind w:hanging="108"/>
              <w:rPr>
                <w:rFonts w:ascii="Arial" w:hAnsi="Arial" w:cs="Arial"/>
                <w:sz w:val="16"/>
                <w:szCs w:val="16"/>
              </w:rPr>
            </w:pPr>
            <w:r w:rsidRPr="00A53370">
              <w:rPr>
                <w:rFonts w:ascii="Arial" w:hAnsi="Arial" w:cs="Arial"/>
                <w:sz w:val="16"/>
                <w:szCs w:val="16"/>
              </w:rPr>
              <w:t xml:space="preserve"> 323 136,00</w:t>
            </w:r>
          </w:p>
        </w:tc>
        <w:tc>
          <w:tcPr>
            <w:tcW w:w="1134" w:type="dxa"/>
          </w:tcPr>
          <w:p w14:paraId="74DB5567" w14:textId="0839378B" w:rsidR="00A53370" w:rsidRPr="00A53370" w:rsidRDefault="00A53370" w:rsidP="00632485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  <w:r w:rsidRPr="00A53370">
              <w:rPr>
                <w:rFonts w:ascii="Arial" w:hAnsi="Arial" w:cs="Arial"/>
                <w:sz w:val="16"/>
                <w:szCs w:val="16"/>
              </w:rPr>
              <w:t>512 996,00</w:t>
            </w:r>
          </w:p>
        </w:tc>
        <w:tc>
          <w:tcPr>
            <w:tcW w:w="1134" w:type="dxa"/>
          </w:tcPr>
          <w:p w14:paraId="1D683CD7" w14:textId="2A33D02D" w:rsidR="00A53370" w:rsidRPr="00A53370" w:rsidRDefault="00A53370" w:rsidP="00632485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A53370">
              <w:rPr>
                <w:rFonts w:ascii="Arial" w:hAnsi="Arial" w:cs="Arial"/>
                <w:sz w:val="16"/>
                <w:szCs w:val="16"/>
              </w:rPr>
              <w:t>729 883,57</w:t>
            </w:r>
          </w:p>
        </w:tc>
        <w:tc>
          <w:tcPr>
            <w:tcW w:w="1134" w:type="dxa"/>
          </w:tcPr>
          <w:p w14:paraId="42F2D7A7" w14:textId="6AECC308" w:rsidR="00A53370" w:rsidRPr="00A53370" w:rsidRDefault="00A53370" w:rsidP="00632485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A53370">
              <w:rPr>
                <w:rFonts w:ascii="Arial" w:hAnsi="Arial" w:cs="Arial"/>
                <w:sz w:val="16"/>
                <w:szCs w:val="16"/>
              </w:rPr>
              <w:t>4 863 372,35</w:t>
            </w:r>
          </w:p>
        </w:tc>
        <w:tc>
          <w:tcPr>
            <w:tcW w:w="1134" w:type="dxa"/>
          </w:tcPr>
          <w:p w14:paraId="7947E972" w14:textId="46DB8F07" w:rsidR="00A53370" w:rsidRPr="00A53370" w:rsidRDefault="00A53370" w:rsidP="002C6FA6">
            <w:pPr>
              <w:pStyle w:val="4"/>
              <w:shd w:val="clear" w:color="auto" w:fill="auto"/>
              <w:spacing w:after="0" w:line="240" w:lineRule="auto"/>
              <w:ind w:right="-106"/>
              <w:jc w:val="both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1 579 956,60</w:t>
            </w:r>
          </w:p>
        </w:tc>
        <w:tc>
          <w:tcPr>
            <w:tcW w:w="1134" w:type="dxa"/>
          </w:tcPr>
          <w:p w14:paraId="56D3BB11" w14:textId="690C0FC0" w:rsidR="00A53370" w:rsidRPr="00A53370" w:rsidRDefault="00A53370" w:rsidP="002C6FA6">
            <w:pPr>
              <w:pStyle w:val="4"/>
              <w:shd w:val="clear" w:color="auto" w:fill="auto"/>
              <w:spacing w:after="0" w:line="240" w:lineRule="auto"/>
              <w:ind w:right="-115"/>
              <w:jc w:val="both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1 300 000,00</w:t>
            </w:r>
          </w:p>
        </w:tc>
        <w:tc>
          <w:tcPr>
            <w:tcW w:w="1417" w:type="dxa"/>
            <w:vMerge/>
          </w:tcPr>
          <w:p w14:paraId="13BC505F" w14:textId="77777777" w:rsidR="00A53370" w:rsidRPr="005E7D2D" w:rsidRDefault="00A53370" w:rsidP="00632485">
            <w:pPr>
              <w:pStyle w:val="4"/>
              <w:shd w:val="clear" w:color="auto" w:fill="auto"/>
              <w:spacing w:after="0" w:line="240" w:lineRule="auto"/>
              <w:ind w:right="20"/>
              <w:jc w:val="both"/>
              <w:rPr>
                <w:sz w:val="16"/>
                <w:szCs w:val="16"/>
              </w:rPr>
            </w:pPr>
          </w:p>
        </w:tc>
      </w:tr>
      <w:tr w:rsidR="00A53370" w:rsidRPr="005E7D2D" w14:paraId="7CAA7C42" w14:textId="77777777" w:rsidTr="002C6FA6">
        <w:tc>
          <w:tcPr>
            <w:tcW w:w="4786" w:type="dxa"/>
            <w:gridSpan w:val="3"/>
          </w:tcPr>
          <w:p w14:paraId="2C659BCB" w14:textId="77777777" w:rsidR="00A53370" w:rsidRPr="005E7D2D" w:rsidRDefault="00A53370" w:rsidP="00BA4A05">
            <w:pPr>
              <w:pStyle w:val="4"/>
              <w:shd w:val="clear" w:color="auto" w:fill="auto"/>
              <w:spacing w:after="0" w:line="240" w:lineRule="auto"/>
              <w:ind w:right="20"/>
              <w:jc w:val="both"/>
              <w:rPr>
                <w:sz w:val="16"/>
                <w:szCs w:val="16"/>
              </w:rPr>
            </w:pPr>
            <w:r w:rsidRPr="005E7D2D">
              <w:rPr>
                <w:rFonts w:ascii="ArialMT" w:hAnsi="ArialMT" w:cs="ArialMT"/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1276" w:type="dxa"/>
          </w:tcPr>
          <w:p w14:paraId="5116981B" w14:textId="3A473271" w:rsidR="00A53370" w:rsidRPr="00A53370" w:rsidRDefault="00A53370" w:rsidP="00BA4A05">
            <w:pPr>
              <w:pStyle w:val="4"/>
              <w:shd w:val="clear" w:color="auto" w:fill="auto"/>
              <w:spacing w:after="0" w:line="240" w:lineRule="auto"/>
              <w:ind w:right="-17"/>
              <w:jc w:val="both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30 335,00</w:t>
            </w:r>
          </w:p>
        </w:tc>
        <w:tc>
          <w:tcPr>
            <w:tcW w:w="992" w:type="dxa"/>
          </w:tcPr>
          <w:p w14:paraId="6AD62A15" w14:textId="7E42005D" w:rsidR="00A53370" w:rsidRPr="00A53370" w:rsidRDefault="00A53370" w:rsidP="00BA4A05">
            <w:pPr>
              <w:pStyle w:val="4"/>
              <w:shd w:val="clear" w:color="auto" w:fill="auto"/>
              <w:spacing w:after="0" w:line="240" w:lineRule="auto"/>
              <w:ind w:right="20" w:hanging="108"/>
              <w:jc w:val="both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30 335,00</w:t>
            </w:r>
          </w:p>
        </w:tc>
        <w:tc>
          <w:tcPr>
            <w:tcW w:w="1134" w:type="dxa"/>
          </w:tcPr>
          <w:p w14:paraId="35196582" w14:textId="4C3F7193" w:rsidR="00A53370" w:rsidRPr="00A53370" w:rsidRDefault="00A53370" w:rsidP="00BA4A05">
            <w:pPr>
              <w:pStyle w:val="4"/>
              <w:shd w:val="clear" w:color="auto" w:fill="auto"/>
              <w:spacing w:after="0" w:line="240" w:lineRule="auto"/>
              <w:ind w:right="20" w:hanging="108"/>
              <w:jc w:val="both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</w:tcPr>
          <w:p w14:paraId="2A580C10" w14:textId="286466B0" w:rsidR="00A53370" w:rsidRPr="00A53370" w:rsidRDefault="00A53370" w:rsidP="00BA4A05">
            <w:pPr>
              <w:pStyle w:val="4"/>
              <w:shd w:val="clear" w:color="auto" w:fill="auto"/>
              <w:spacing w:after="0" w:line="240" w:lineRule="auto"/>
              <w:ind w:right="-17"/>
              <w:jc w:val="both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0ED38181" w14:textId="37B834DC" w:rsidR="00A53370" w:rsidRPr="00A53370" w:rsidRDefault="00A53370" w:rsidP="00BA4A05">
            <w:pPr>
              <w:pStyle w:val="4"/>
              <w:shd w:val="clear" w:color="auto" w:fill="auto"/>
              <w:spacing w:after="0" w:line="240" w:lineRule="auto"/>
              <w:ind w:right="-17"/>
              <w:jc w:val="both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631BF479" w14:textId="4EC34F13" w:rsidR="00A53370" w:rsidRPr="00A53370" w:rsidRDefault="00A53370" w:rsidP="00BA4A05">
            <w:pPr>
              <w:pStyle w:val="4"/>
              <w:shd w:val="clear" w:color="auto" w:fill="auto"/>
              <w:spacing w:after="0" w:line="240" w:lineRule="auto"/>
              <w:ind w:right="20"/>
              <w:jc w:val="both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427EB227" w14:textId="40FFF8A6" w:rsidR="00A53370" w:rsidRPr="00A53370" w:rsidRDefault="00A53370" w:rsidP="00BA4A05">
            <w:pPr>
              <w:pStyle w:val="4"/>
              <w:shd w:val="clear" w:color="auto" w:fill="auto"/>
              <w:spacing w:after="0" w:line="240" w:lineRule="auto"/>
              <w:ind w:right="20"/>
              <w:jc w:val="both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11856719" w14:textId="1BBF8F43" w:rsidR="00A53370" w:rsidRPr="00A53370" w:rsidRDefault="00A53370" w:rsidP="00BA4A05">
            <w:pPr>
              <w:pStyle w:val="4"/>
              <w:shd w:val="clear" w:color="auto" w:fill="auto"/>
              <w:spacing w:after="0" w:line="240" w:lineRule="auto"/>
              <w:ind w:right="20"/>
              <w:jc w:val="both"/>
              <w:rPr>
                <w:sz w:val="16"/>
                <w:szCs w:val="16"/>
              </w:rPr>
            </w:pPr>
            <w:r w:rsidRPr="00A53370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</w:tcPr>
          <w:p w14:paraId="45D0F742" w14:textId="77777777" w:rsidR="00A53370" w:rsidRPr="005E7D2D" w:rsidRDefault="00A53370" w:rsidP="00BA4A05">
            <w:pPr>
              <w:pStyle w:val="4"/>
              <w:shd w:val="clear" w:color="auto" w:fill="auto"/>
              <w:spacing w:after="0" w:line="240" w:lineRule="auto"/>
              <w:ind w:right="20"/>
              <w:jc w:val="both"/>
              <w:rPr>
                <w:sz w:val="16"/>
                <w:szCs w:val="16"/>
              </w:rPr>
            </w:pPr>
          </w:p>
        </w:tc>
      </w:tr>
    </w:tbl>
    <w:p w14:paraId="1C75BCF2" w14:textId="77777777" w:rsidR="00916F07" w:rsidRDefault="00916F07" w:rsidP="00916F07">
      <w:pPr>
        <w:pStyle w:val="20"/>
        <w:shd w:val="clear" w:color="auto" w:fill="auto"/>
        <w:spacing w:before="0" w:after="13" w:line="220" w:lineRule="exact"/>
        <w:jc w:val="left"/>
        <w:rPr>
          <w:rStyle w:val="1"/>
          <w:b w:val="0"/>
        </w:rPr>
      </w:pPr>
    </w:p>
    <w:p w14:paraId="6BDE4902" w14:textId="77777777" w:rsidR="00E46059" w:rsidRDefault="00E46059" w:rsidP="00F9359F">
      <w:pPr>
        <w:pStyle w:val="20"/>
        <w:shd w:val="clear" w:color="auto" w:fill="auto"/>
        <w:spacing w:before="0" w:after="13" w:line="220" w:lineRule="exact"/>
        <w:jc w:val="left"/>
        <w:rPr>
          <w:rStyle w:val="1"/>
          <w:b w:val="0"/>
        </w:rPr>
      </w:pPr>
    </w:p>
    <w:p w14:paraId="45FB3C7D" w14:textId="74A2DBF1" w:rsidR="00916F07" w:rsidRDefault="00D51303" w:rsidP="00E6005C">
      <w:pPr>
        <w:pStyle w:val="20"/>
        <w:shd w:val="clear" w:color="auto" w:fill="auto"/>
        <w:spacing w:before="0" w:after="13" w:line="220" w:lineRule="exact"/>
        <w:jc w:val="left"/>
        <w:rPr>
          <w:rStyle w:val="1"/>
          <w:b w:val="0"/>
        </w:rPr>
        <w:sectPr w:rsidR="00916F07" w:rsidSect="008C538A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  <w:r>
        <w:rPr>
          <w:rStyle w:val="1"/>
          <w:b w:val="0"/>
        </w:rPr>
        <w:t xml:space="preserve">                                   </w:t>
      </w:r>
    </w:p>
    <w:p w14:paraId="3798933C" w14:textId="68BB0691" w:rsidR="00916F07" w:rsidRDefault="00916F07" w:rsidP="00004CB5">
      <w:pPr>
        <w:pStyle w:val="20"/>
        <w:shd w:val="clear" w:color="auto" w:fill="auto"/>
        <w:spacing w:before="0" w:after="13" w:line="220" w:lineRule="exact"/>
        <w:jc w:val="left"/>
        <w:rPr>
          <w:b w:val="0"/>
          <w:bCs w:val="0"/>
          <w:szCs w:val="28"/>
        </w:rPr>
      </w:pPr>
    </w:p>
    <w:p w14:paraId="5BE51C9F" w14:textId="77777777" w:rsidR="001365D6" w:rsidRPr="001365D6" w:rsidRDefault="001365D6" w:rsidP="001365D6">
      <w:pPr>
        <w:widowControl w:val="0"/>
        <w:spacing w:after="13" w:line="220" w:lineRule="exact"/>
        <w:jc w:val="right"/>
        <w:rPr>
          <w:rFonts w:ascii="Arial" w:eastAsia="Arial" w:hAnsi="Arial" w:cs="Arial"/>
          <w:bCs/>
          <w:color w:val="000000"/>
          <w:spacing w:val="-1"/>
          <w:shd w:val="clear" w:color="auto" w:fill="FFFFFF"/>
        </w:rPr>
      </w:pPr>
      <w:r w:rsidRPr="001365D6">
        <w:rPr>
          <w:rFonts w:ascii="Arial" w:eastAsia="Arial" w:hAnsi="Arial" w:cs="Arial"/>
          <w:bCs/>
          <w:color w:val="000000"/>
          <w:spacing w:val="-1"/>
          <w:shd w:val="clear" w:color="auto" w:fill="FFFFFF"/>
        </w:rPr>
        <w:t>Приложение 1</w:t>
      </w:r>
    </w:p>
    <w:p w14:paraId="7DEE5A1C" w14:textId="77777777" w:rsidR="001365D6" w:rsidRDefault="001365D6" w:rsidP="001365D6">
      <w:pPr>
        <w:widowControl w:val="0"/>
        <w:spacing w:after="13" w:line="220" w:lineRule="exact"/>
        <w:jc w:val="right"/>
        <w:rPr>
          <w:rFonts w:ascii="Arial" w:eastAsia="Arial" w:hAnsi="Arial" w:cs="Arial"/>
          <w:bCs/>
          <w:color w:val="000000"/>
          <w:spacing w:val="-1"/>
          <w:shd w:val="clear" w:color="auto" w:fill="FFFFFF"/>
        </w:rPr>
      </w:pPr>
      <w:r w:rsidRPr="001365D6">
        <w:rPr>
          <w:rFonts w:ascii="Arial" w:eastAsia="Arial" w:hAnsi="Arial" w:cs="Arial"/>
          <w:bCs/>
          <w:color w:val="000000"/>
          <w:spacing w:val="-1"/>
          <w:shd w:val="clear" w:color="auto" w:fill="FFFFFF"/>
        </w:rPr>
        <w:t xml:space="preserve">к Муниципальной программе Лебяжьевского </w:t>
      </w:r>
      <w:r>
        <w:rPr>
          <w:rFonts w:ascii="Arial" w:eastAsia="Arial" w:hAnsi="Arial" w:cs="Arial"/>
          <w:bCs/>
          <w:color w:val="000000"/>
          <w:spacing w:val="-1"/>
          <w:shd w:val="clear" w:color="auto" w:fill="FFFFFF"/>
        </w:rPr>
        <w:t>муниципального округа</w:t>
      </w:r>
    </w:p>
    <w:p w14:paraId="18A1E965" w14:textId="77777777" w:rsidR="00F50C3B" w:rsidRDefault="001365D6" w:rsidP="001365D6">
      <w:pPr>
        <w:widowControl w:val="0"/>
        <w:spacing w:after="13" w:line="220" w:lineRule="exact"/>
        <w:jc w:val="right"/>
        <w:rPr>
          <w:rFonts w:ascii="Arial" w:eastAsia="Arial" w:hAnsi="Arial" w:cs="Arial"/>
          <w:bCs/>
          <w:spacing w:val="-1"/>
        </w:rPr>
      </w:pPr>
      <w:r w:rsidRPr="001365D6">
        <w:rPr>
          <w:rFonts w:ascii="Arial" w:eastAsia="Arial" w:hAnsi="Arial" w:cs="Arial"/>
          <w:bCs/>
          <w:color w:val="000000"/>
          <w:spacing w:val="-1"/>
          <w:shd w:val="clear" w:color="auto" w:fill="FFFFFF"/>
        </w:rPr>
        <w:t xml:space="preserve"> </w:t>
      </w:r>
      <w:r w:rsidRPr="001365D6">
        <w:rPr>
          <w:rFonts w:ascii="Arial" w:eastAsia="Arial" w:hAnsi="Arial" w:cs="Arial"/>
          <w:bCs/>
          <w:spacing w:val="-1"/>
        </w:rPr>
        <w:t>«Формирование</w:t>
      </w:r>
      <w:r w:rsidR="00F50C3B" w:rsidRPr="00F50C3B">
        <w:t xml:space="preserve"> </w:t>
      </w:r>
      <w:r w:rsidR="00F50C3B" w:rsidRPr="00F50C3B">
        <w:rPr>
          <w:rFonts w:ascii="Arial" w:eastAsia="Arial" w:hAnsi="Arial" w:cs="Arial"/>
          <w:bCs/>
          <w:spacing w:val="-1"/>
        </w:rPr>
        <w:t>в Лебяжьевском муниципальном округе</w:t>
      </w:r>
      <w:r>
        <w:rPr>
          <w:rFonts w:ascii="Arial" w:eastAsia="Arial" w:hAnsi="Arial" w:cs="Arial"/>
          <w:bCs/>
          <w:spacing w:val="-1"/>
        </w:rPr>
        <w:t xml:space="preserve"> </w:t>
      </w:r>
    </w:p>
    <w:p w14:paraId="1A0CD69C" w14:textId="16839864" w:rsidR="001365D6" w:rsidRPr="001365D6" w:rsidRDefault="001365D6" w:rsidP="001365D6">
      <w:pPr>
        <w:widowControl w:val="0"/>
        <w:spacing w:after="13" w:line="220" w:lineRule="exact"/>
        <w:jc w:val="right"/>
        <w:rPr>
          <w:rFonts w:ascii="Arial" w:eastAsia="Arial" w:hAnsi="Arial" w:cs="Arial"/>
          <w:bCs/>
          <w:color w:val="000000"/>
          <w:spacing w:val="-1"/>
          <w:shd w:val="clear" w:color="auto" w:fill="FFFFFF"/>
        </w:rPr>
      </w:pPr>
      <w:r w:rsidRPr="001365D6">
        <w:rPr>
          <w:rFonts w:ascii="Arial" w:eastAsia="Arial" w:hAnsi="Arial" w:cs="Arial"/>
          <w:bCs/>
          <w:spacing w:val="-1"/>
        </w:rPr>
        <w:t>комфортной городской среды» на 2018-2024 годы</w:t>
      </w:r>
      <w:r w:rsidRPr="001365D6">
        <w:rPr>
          <w:rFonts w:ascii="Arial" w:eastAsia="Arial" w:hAnsi="Arial" w:cs="Arial"/>
          <w:bCs/>
          <w:color w:val="000000"/>
          <w:spacing w:val="-1"/>
          <w:shd w:val="clear" w:color="auto" w:fill="FFFFFF"/>
        </w:rPr>
        <w:t xml:space="preserve"> </w:t>
      </w:r>
    </w:p>
    <w:p w14:paraId="7991EB78" w14:textId="77777777" w:rsidR="001365D6" w:rsidRPr="001365D6" w:rsidRDefault="001365D6" w:rsidP="001365D6">
      <w:pPr>
        <w:widowControl w:val="0"/>
        <w:spacing w:after="13" w:line="220" w:lineRule="exact"/>
        <w:rPr>
          <w:rFonts w:ascii="Arial" w:eastAsia="Arial" w:hAnsi="Arial" w:cs="Arial"/>
          <w:bCs/>
          <w:spacing w:val="-1"/>
        </w:rPr>
      </w:pPr>
    </w:p>
    <w:p w14:paraId="6E0361C3" w14:textId="77777777" w:rsidR="001365D6" w:rsidRPr="001365D6" w:rsidRDefault="001365D6" w:rsidP="001365D6">
      <w:pPr>
        <w:widowControl w:val="0"/>
        <w:spacing w:after="13" w:line="220" w:lineRule="exact"/>
        <w:jc w:val="center"/>
        <w:rPr>
          <w:rFonts w:ascii="Arial" w:eastAsia="Arial" w:hAnsi="Arial" w:cs="Arial"/>
          <w:bCs/>
          <w:spacing w:val="-1"/>
        </w:rPr>
      </w:pPr>
      <w:r w:rsidRPr="001365D6">
        <w:rPr>
          <w:rFonts w:ascii="Arial" w:eastAsia="Arial" w:hAnsi="Arial" w:cs="Arial"/>
          <w:bCs/>
          <w:spacing w:val="-1"/>
        </w:rPr>
        <w:t>Перечень дворовых территорий многоквартирных домов, расположенных</w:t>
      </w:r>
    </w:p>
    <w:p w14:paraId="12CA69C2" w14:textId="3FB3F34E" w:rsidR="001365D6" w:rsidRDefault="001365D6" w:rsidP="001365D6">
      <w:pPr>
        <w:widowControl w:val="0"/>
        <w:spacing w:after="13" w:line="220" w:lineRule="exact"/>
        <w:jc w:val="center"/>
        <w:rPr>
          <w:rFonts w:ascii="Arial" w:eastAsia="Arial" w:hAnsi="Arial" w:cs="Arial"/>
          <w:bCs/>
          <w:spacing w:val="-1"/>
        </w:rPr>
      </w:pPr>
      <w:r w:rsidRPr="001365D6">
        <w:rPr>
          <w:rFonts w:ascii="Arial" w:eastAsia="Arial" w:hAnsi="Arial" w:cs="Arial"/>
          <w:bCs/>
          <w:spacing w:val="-1"/>
        </w:rPr>
        <w:t xml:space="preserve">на территории </w:t>
      </w:r>
      <w:proofErr w:type="spellStart"/>
      <w:r w:rsidRPr="001365D6">
        <w:rPr>
          <w:rFonts w:ascii="Arial" w:eastAsia="Arial" w:hAnsi="Arial" w:cs="Arial"/>
          <w:bCs/>
          <w:spacing w:val="-1"/>
        </w:rPr>
        <w:t>р.п</w:t>
      </w:r>
      <w:proofErr w:type="spellEnd"/>
      <w:r w:rsidRPr="001365D6">
        <w:rPr>
          <w:rFonts w:ascii="Arial" w:eastAsia="Arial" w:hAnsi="Arial" w:cs="Arial"/>
          <w:bCs/>
          <w:spacing w:val="-1"/>
        </w:rPr>
        <w:t>. Лебяжье</w:t>
      </w:r>
    </w:p>
    <w:p w14:paraId="7589DD9C" w14:textId="77777777" w:rsidR="00014EAA" w:rsidRPr="001365D6" w:rsidRDefault="00014EAA" w:rsidP="001365D6">
      <w:pPr>
        <w:widowControl w:val="0"/>
        <w:spacing w:after="13" w:line="220" w:lineRule="exact"/>
        <w:jc w:val="center"/>
        <w:rPr>
          <w:rFonts w:ascii="Arial" w:eastAsia="Arial" w:hAnsi="Arial" w:cs="Arial"/>
          <w:bCs/>
          <w:spacing w:val="-1"/>
        </w:rPr>
      </w:pPr>
    </w:p>
    <w:tbl>
      <w:tblPr>
        <w:tblStyle w:val="a3"/>
        <w:tblW w:w="0" w:type="auto"/>
        <w:tblInd w:w="984" w:type="dxa"/>
        <w:tblLook w:val="04A0" w:firstRow="1" w:lastRow="0" w:firstColumn="1" w:lastColumn="0" w:noHBand="0" w:noVBand="1"/>
      </w:tblPr>
      <w:tblGrid>
        <w:gridCol w:w="439"/>
        <w:gridCol w:w="4386"/>
        <w:gridCol w:w="2835"/>
      </w:tblGrid>
      <w:tr w:rsidR="00014EAA" w:rsidRPr="001365D6" w14:paraId="4E5BD60C" w14:textId="77777777" w:rsidTr="007A0B50">
        <w:tc>
          <w:tcPr>
            <w:tcW w:w="439" w:type="dxa"/>
            <w:vAlign w:val="center"/>
          </w:tcPr>
          <w:p w14:paraId="7A47EAF3" w14:textId="77777777" w:rsidR="00014EAA" w:rsidRPr="001365D6" w:rsidRDefault="00014EAA" w:rsidP="007A0B50">
            <w:pPr>
              <w:widowControl w:val="0"/>
              <w:spacing w:after="13"/>
              <w:jc w:val="center"/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1365D6"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4386" w:type="dxa"/>
            <w:vAlign w:val="center"/>
          </w:tcPr>
          <w:p w14:paraId="340D6450" w14:textId="77777777" w:rsidR="00014EAA" w:rsidRPr="001365D6" w:rsidRDefault="00014EAA" w:rsidP="007A0B50">
            <w:pPr>
              <w:widowControl w:val="0"/>
              <w:spacing w:after="13"/>
              <w:jc w:val="center"/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1365D6"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  <w:t>Адрес дворовой территории многоквартирного дома</w:t>
            </w:r>
          </w:p>
        </w:tc>
        <w:tc>
          <w:tcPr>
            <w:tcW w:w="2835" w:type="dxa"/>
            <w:vAlign w:val="center"/>
          </w:tcPr>
          <w:p w14:paraId="0EEC54CE" w14:textId="08620EAF" w:rsidR="00014EAA" w:rsidRPr="001365D6" w:rsidRDefault="00014EAA" w:rsidP="007A0B50">
            <w:pPr>
              <w:widowControl w:val="0"/>
              <w:spacing w:after="13"/>
              <w:jc w:val="center"/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  <w:t>Год</w:t>
            </w:r>
            <w:r w:rsidRPr="001365D6"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  <w:t xml:space="preserve"> выполнения мероприятий по благоустройству</w:t>
            </w:r>
          </w:p>
        </w:tc>
      </w:tr>
      <w:tr w:rsidR="00014EAA" w:rsidRPr="001365D6" w14:paraId="32D9AB4B" w14:textId="77777777" w:rsidTr="00EE4576">
        <w:tc>
          <w:tcPr>
            <w:tcW w:w="439" w:type="dxa"/>
            <w:vAlign w:val="bottom"/>
          </w:tcPr>
          <w:p w14:paraId="342F598F" w14:textId="16751F03" w:rsidR="00014EAA" w:rsidRPr="001365D6" w:rsidRDefault="00D65264" w:rsidP="00027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86" w:type="dxa"/>
            <w:vAlign w:val="bottom"/>
          </w:tcPr>
          <w:p w14:paraId="178B9C91" w14:textId="77777777" w:rsidR="00014EAA" w:rsidRPr="001365D6" w:rsidRDefault="00014EAA" w:rsidP="001365D6">
            <w:pPr>
              <w:rPr>
                <w:rFonts w:ascii="Arial" w:hAnsi="Arial" w:cs="Arial"/>
                <w:sz w:val="20"/>
                <w:szCs w:val="20"/>
              </w:rPr>
            </w:pPr>
            <w:r w:rsidRPr="001365D6">
              <w:rPr>
                <w:rFonts w:ascii="Arial" w:hAnsi="Arial" w:cs="Arial"/>
                <w:sz w:val="20"/>
                <w:szCs w:val="20"/>
              </w:rPr>
              <w:t>ул. Вокзальная, д.48</w:t>
            </w:r>
          </w:p>
        </w:tc>
        <w:tc>
          <w:tcPr>
            <w:tcW w:w="2835" w:type="dxa"/>
          </w:tcPr>
          <w:p w14:paraId="06FE2AF1" w14:textId="77777777" w:rsidR="00014EAA" w:rsidRPr="001365D6" w:rsidRDefault="00014EAA" w:rsidP="007A0B50">
            <w:pPr>
              <w:widowControl w:val="0"/>
              <w:spacing w:after="13"/>
              <w:jc w:val="center"/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1365D6"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  <w:t>2017</w:t>
            </w:r>
          </w:p>
        </w:tc>
      </w:tr>
      <w:tr w:rsidR="00014EAA" w:rsidRPr="001365D6" w14:paraId="648D3311" w14:textId="77777777" w:rsidTr="00EE4576">
        <w:tc>
          <w:tcPr>
            <w:tcW w:w="439" w:type="dxa"/>
            <w:vAlign w:val="bottom"/>
          </w:tcPr>
          <w:p w14:paraId="638D3782" w14:textId="26337F12" w:rsidR="00014EAA" w:rsidRPr="001365D6" w:rsidRDefault="00D65264" w:rsidP="00027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86" w:type="dxa"/>
            <w:vAlign w:val="bottom"/>
          </w:tcPr>
          <w:p w14:paraId="3B975935" w14:textId="77777777" w:rsidR="00014EAA" w:rsidRPr="001365D6" w:rsidRDefault="00014EAA" w:rsidP="001365D6">
            <w:pPr>
              <w:rPr>
                <w:rFonts w:ascii="Arial" w:hAnsi="Arial" w:cs="Arial"/>
                <w:sz w:val="20"/>
                <w:szCs w:val="20"/>
              </w:rPr>
            </w:pPr>
            <w:r w:rsidRPr="001365D6">
              <w:rPr>
                <w:rFonts w:ascii="Arial" w:hAnsi="Arial" w:cs="Arial"/>
                <w:sz w:val="20"/>
                <w:szCs w:val="20"/>
              </w:rPr>
              <w:t>ул. Вокзальная, д.50</w:t>
            </w:r>
          </w:p>
        </w:tc>
        <w:tc>
          <w:tcPr>
            <w:tcW w:w="2835" w:type="dxa"/>
          </w:tcPr>
          <w:p w14:paraId="13104CAC" w14:textId="77777777" w:rsidR="00014EAA" w:rsidRPr="001365D6" w:rsidRDefault="00014EAA" w:rsidP="007A0B50">
            <w:pPr>
              <w:widowControl w:val="0"/>
              <w:spacing w:after="13"/>
              <w:jc w:val="center"/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1365D6"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  <w:t>2017</w:t>
            </w:r>
          </w:p>
        </w:tc>
      </w:tr>
      <w:tr w:rsidR="00EE4576" w:rsidRPr="001365D6" w14:paraId="470F3584" w14:textId="77777777" w:rsidTr="00EE4576">
        <w:tc>
          <w:tcPr>
            <w:tcW w:w="439" w:type="dxa"/>
            <w:vAlign w:val="bottom"/>
          </w:tcPr>
          <w:p w14:paraId="5D9DA8F1" w14:textId="209EAC3C" w:rsidR="00EE4576" w:rsidRPr="001365D6" w:rsidRDefault="00D65264" w:rsidP="00027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86" w:type="dxa"/>
            <w:vAlign w:val="bottom"/>
          </w:tcPr>
          <w:p w14:paraId="0466FFFE" w14:textId="77777777" w:rsidR="00EE4576" w:rsidRPr="001365D6" w:rsidRDefault="00EE4576" w:rsidP="00AF6C60">
            <w:pPr>
              <w:rPr>
                <w:rFonts w:ascii="Arial" w:hAnsi="Arial" w:cs="Arial"/>
                <w:sz w:val="20"/>
                <w:szCs w:val="20"/>
              </w:rPr>
            </w:pPr>
            <w:r w:rsidRPr="001365D6">
              <w:rPr>
                <w:rFonts w:ascii="Arial" w:hAnsi="Arial" w:cs="Arial"/>
                <w:sz w:val="20"/>
                <w:szCs w:val="20"/>
              </w:rPr>
              <w:t>ул. Пушкина, д.13</w:t>
            </w:r>
          </w:p>
        </w:tc>
        <w:tc>
          <w:tcPr>
            <w:tcW w:w="2835" w:type="dxa"/>
          </w:tcPr>
          <w:p w14:paraId="7E776FF6" w14:textId="77777777" w:rsidR="00EE4576" w:rsidRPr="001365D6" w:rsidRDefault="00EE4576" w:rsidP="007A0B50">
            <w:pPr>
              <w:widowControl w:val="0"/>
              <w:spacing w:after="13"/>
              <w:jc w:val="center"/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1365D6"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  <w:t>2017</w:t>
            </w:r>
          </w:p>
        </w:tc>
      </w:tr>
      <w:tr w:rsidR="00EE4576" w:rsidRPr="001365D6" w14:paraId="1B3C13B1" w14:textId="77777777" w:rsidTr="00AF6C60">
        <w:tc>
          <w:tcPr>
            <w:tcW w:w="439" w:type="dxa"/>
            <w:vAlign w:val="bottom"/>
          </w:tcPr>
          <w:p w14:paraId="252C2064" w14:textId="02423359" w:rsidR="00EE4576" w:rsidRPr="001365D6" w:rsidRDefault="00D65264" w:rsidP="00027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6" w:type="dxa"/>
            <w:vAlign w:val="bottom"/>
          </w:tcPr>
          <w:p w14:paraId="28E365AF" w14:textId="77777777" w:rsidR="00EE4576" w:rsidRPr="001365D6" w:rsidRDefault="00EE4576" w:rsidP="00AF6C60">
            <w:pPr>
              <w:rPr>
                <w:rFonts w:ascii="Arial" w:hAnsi="Arial" w:cs="Arial"/>
                <w:sz w:val="20"/>
                <w:szCs w:val="20"/>
              </w:rPr>
            </w:pPr>
            <w:r w:rsidRPr="001365D6">
              <w:rPr>
                <w:rFonts w:ascii="Arial" w:hAnsi="Arial" w:cs="Arial"/>
                <w:sz w:val="20"/>
                <w:szCs w:val="20"/>
              </w:rPr>
              <w:t>ул. Рабочая, д.25</w:t>
            </w:r>
          </w:p>
        </w:tc>
        <w:tc>
          <w:tcPr>
            <w:tcW w:w="2835" w:type="dxa"/>
          </w:tcPr>
          <w:p w14:paraId="36C0BDBF" w14:textId="77777777" w:rsidR="00EE4576" w:rsidRPr="001365D6" w:rsidRDefault="00EE4576" w:rsidP="007A0B50">
            <w:pPr>
              <w:widowControl w:val="0"/>
              <w:spacing w:after="13"/>
              <w:jc w:val="center"/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1365D6"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  <w:t>2017</w:t>
            </w:r>
          </w:p>
        </w:tc>
      </w:tr>
      <w:tr w:rsidR="00EE4576" w:rsidRPr="001365D6" w14:paraId="283BCEF4" w14:textId="77777777" w:rsidTr="00AF6C60">
        <w:tc>
          <w:tcPr>
            <w:tcW w:w="439" w:type="dxa"/>
            <w:vAlign w:val="bottom"/>
          </w:tcPr>
          <w:p w14:paraId="1BDF1FAC" w14:textId="40B87DA0" w:rsidR="00EE4576" w:rsidRPr="001365D6" w:rsidRDefault="00D65264" w:rsidP="00027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86" w:type="dxa"/>
            <w:vAlign w:val="bottom"/>
          </w:tcPr>
          <w:p w14:paraId="59CECCC5" w14:textId="77777777" w:rsidR="00EE4576" w:rsidRPr="001365D6" w:rsidRDefault="00EE4576" w:rsidP="00AF6C60">
            <w:pPr>
              <w:rPr>
                <w:rFonts w:ascii="Arial" w:hAnsi="Arial" w:cs="Arial"/>
                <w:sz w:val="20"/>
                <w:szCs w:val="20"/>
              </w:rPr>
            </w:pPr>
            <w:r w:rsidRPr="001365D6">
              <w:rPr>
                <w:rFonts w:ascii="Arial" w:hAnsi="Arial" w:cs="Arial"/>
                <w:sz w:val="20"/>
                <w:szCs w:val="20"/>
              </w:rPr>
              <w:t>ул. Пушкина, д.20</w:t>
            </w:r>
          </w:p>
        </w:tc>
        <w:tc>
          <w:tcPr>
            <w:tcW w:w="2835" w:type="dxa"/>
          </w:tcPr>
          <w:p w14:paraId="6D927FC0" w14:textId="77777777" w:rsidR="00EE4576" w:rsidRPr="001365D6" w:rsidRDefault="00EE4576" w:rsidP="007A0B50">
            <w:pPr>
              <w:widowControl w:val="0"/>
              <w:spacing w:after="13"/>
              <w:jc w:val="center"/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1365D6"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  <w:t>2017</w:t>
            </w:r>
          </w:p>
        </w:tc>
      </w:tr>
      <w:tr w:rsidR="00EE4576" w:rsidRPr="001365D6" w14:paraId="77A26D75" w14:textId="77777777" w:rsidTr="00AF6C60">
        <w:tc>
          <w:tcPr>
            <w:tcW w:w="439" w:type="dxa"/>
            <w:vAlign w:val="bottom"/>
          </w:tcPr>
          <w:p w14:paraId="21E3450F" w14:textId="00B847FC" w:rsidR="00EE4576" w:rsidRPr="001365D6" w:rsidRDefault="00D65264" w:rsidP="00027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86" w:type="dxa"/>
            <w:vAlign w:val="bottom"/>
          </w:tcPr>
          <w:p w14:paraId="26DD2738" w14:textId="77777777" w:rsidR="00EE4576" w:rsidRPr="001365D6" w:rsidRDefault="00EE4576" w:rsidP="00AF6C60">
            <w:pPr>
              <w:rPr>
                <w:rFonts w:ascii="Arial" w:hAnsi="Arial" w:cs="Arial"/>
                <w:sz w:val="20"/>
                <w:szCs w:val="20"/>
              </w:rPr>
            </w:pPr>
            <w:r w:rsidRPr="001365D6">
              <w:rPr>
                <w:rFonts w:ascii="Arial" w:hAnsi="Arial" w:cs="Arial"/>
                <w:sz w:val="20"/>
                <w:szCs w:val="20"/>
              </w:rPr>
              <w:t>ул. Рабочая, д.36</w:t>
            </w:r>
          </w:p>
        </w:tc>
        <w:tc>
          <w:tcPr>
            <w:tcW w:w="2835" w:type="dxa"/>
          </w:tcPr>
          <w:p w14:paraId="0D364FDC" w14:textId="77777777" w:rsidR="00EE4576" w:rsidRPr="001365D6" w:rsidRDefault="00EE4576" w:rsidP="007A0B50">
            <w:pPr>
              <w:widowControl w:val="0"/>
              <w:spacing w:after="13"/>
              <w:jc w:val="center"/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1365D6"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  <w:t>2017</w:t>
            </w:r>
          </w:p>
        </w:tc>
      </w:tr>
      <w:tr w:rsidR="00EE4576" w:rsidRPr="001365D6" w14:paraId="12E536B3" w14:textId="77777777" w:rsidTr="00AF6C60">
        <w:tc>
          <w:tcPr>
            <w:tcW w:w="439" w:type="dxa"/>
            <w:vAlign w:val="bottom"/>
          </w:tcPr>
          <w:p w14:paraId="603FC637" w14:textId="38AE4565" w:rsidR="00EE4576" w:rsidRPr="001365D6" w:rsidRDefault="00D65264" w:rsidP="00027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86" w:type="dxa"/>
            <w:vAlign w:val="bottom"/>
          </w:tcPr>
          <w:p w14:paraId="09A40CB7" w14:textId="77777777" w:rsidR="00EE4576" w:rsidRPr="001365D6" w:rsidRDefault="00EE4576" w:rsidP="00AF6C60">
            <w:pPr>
              <w:rPr>
                <w:rFonts w:ascii="Arial" w:hAnsi="Arial" w:cs="Arial"/>
                <w:sz w:val="20"/>
                <w:szCs w:val="20"/>
              </w:rPr>
            </w:pPr>
            <w:r w:rsidRPr="001365D6">
              <w:rPr>
                <w:rFonts w:ascii="Arial" w:hAnsi="Arial" w:cs="Arial"/>
                <w:sz w:val="20"/>
                <w:szCs w:val="20"/>
              </w:rPr>
              <w:t>ул. Пушкина, д.10</w:t>
            </w:r>
          </w:p>
        </w:tc>
        <w:tc>
          <w:tcPr>
            <w:tcW w:w="2835" w:type="dxa"/>
          </w:tcPr>
          <w:p w14:paraId="75888F0F" w14:textId="77777777" w:rsidR="00EE4576" w:rsidRPr="001365D6" w:rsidRDefault="00EE4576" w:rsidP="007A0B50">
            <w:pPr>
              <w:widowControl w:val="0"/>
              <w:spacing w:after="13"/>
              <w:jc w:val="center"/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1365D6"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  <w:t>2018</w:t>
            </w:r>
          </w:p>
        </w:tc>
      </w:tr>
      <w:tr w:rsidR="00EE4576" w:rsidRPr="001365D6" w14:paraId="592187E6" w14:textId="77777777" w:rsidTr="00AF6C60">
        <w:tc>
          <w:tcPr>
            <w:tcW w:w="439" w:type="dxa"/>
            <w:vAlign w:val="bottom"/>
          </w:tcPr>
          <w:p w14:paraId="2545F870" w14:textId="10A90C09" w:rsidR="00EE4576" w:rsidRPr="001365D6" w:rsidRDefault="00D65264" w:rsidP="00027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86" w:type="dxa"/>
            <w:vAlign w:val="bottom"/>
          </w:tcPr>
          <w:p w14:paraId="08589AFC" w14:textId="77777777" w:rsidR="00EE4576" w:rsidRPr="001365D6" w:rsidRDefault="00EE4576" w:rsidP="00AF6C60">
            <w:pPr>
              <w:rPr>
                <w:rFonts w:ascii="Arial" w:hAnsi="Arial" w:cs="Arial"/>
                <w:sz w:val="20"/>
                <w:szCs w:val="20"/>
              </w:rPr>
            </w:pPr>
            <w:r w:rsidRPr="001365D6">
              <w:rPr>
                <w:rFonts w:ascii="Arial" w:hAnsi="Arial" w:cs="Arial"/>
                <w:sz w:val="20"/>
                <w:szCs w:val="20"/>
              </w:rPr>
              <w:t>ул. Первомайская, д.22</w:t>
            </w:r>
          </w:p>
        </w:tc>
        <w:tc>
          <w:tcPr>
            <w:tcW w:w="2835" w:type="dxa"/>
          </w:tcPr>
          <w:p w14:paraId="4A3E7529" w14:textId="77777777" w:rsidR="00EE4576" w:rsidRPr="001365D6" w:rsidRDefault="00EE4576" w:rsidP="007A0B50">
            <w:pPr>
              <w:widowControl w:val="0"/>
              <w:spacing w:after="13"/>
              <w:jc w:val="center"/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1365D6"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  <w:t>2018</w:t>
            </w:r>
          </w:p>
        </w:tc>
      </w:tr>
      <w:tr w:rsidR="00EE4576" w:rsidRPr="001365D6" w14:paraId="6860A24D" w14:textId="77777777" w:rsidTr="00AF6C60">
        <w:tc>
          <w:tcPr>
            <w:tcW w:w="439" w:type="dxa"/>
            <w:vAlign w:val="bottom"/>
          </w:tcPr>
          <w:p w14:paraId="09836C9C" w14:textId="403F7A21" w:rsidR="00EE4576" w:rsidRPr="001365D6" w:rsidRDefault="00D65264" w:rsidP="00027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86" w:type="dxa"/>
            <w:vAlign w:val="bottom"/>
          </w:tcPr>
          <w:p w14:paraId="11EA51CD" w14:textId="77777777" w:rsidR="00EE4576" w:rsidRPr="001365D6" w:rsidRDefault="00EE4576" w:rsidP="00AF6C60">
            <w:pPr>
              <w:rPr>
                <w:rFonts w:ascii="Arial" w:hAnsi="Arial" w:cs="Arial"/>
                <w:sz w:val="20"/>
                <w:szCs w:val="20"/>
              </w:rPr>
            </w:pPr>
            <w:r w:rsidRPr="001365D6">
              <w:rPr>
                <w:rFonts w:ascii="Arial" w:hAnsi="Arial" w:cs="Arial"/>
                <w:sz w:val="20"/>
                <w:szCs w:val="20"/>
              </w:rPr>
              <w:t>ул. Пушкина, д.22</w:t>
            </w:r>
          </w:p>
        </w:tc>
        <w:tc>
          <w:tcPr>
            <w:tcW w:w="2835" w:type="dxa"/>
          </w:tcPr>
          <w:p w14:paraId="6550D0A1" w14:textId="77777777" w:rsidR="00EE4576" w:rsidRPr="001365D6" w:rsidRDefault="00EE4576" w:rsidP="007A0B50">
            <w:pPr>
              <w:widowControl w:val="0"/>
              <w:spacing w:after="13"/>
              <w:jc w:val="center"/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1365D6"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  <w:t>2018</w:t>
            </w:r>
          </w:p>
        </w:tc>
      </w:tr>
      <w:tr w:rsidR="00EE4576" w:rsidRPr="001365D6" w14:paraId="0922F993" w14:textId="77777777" w:rsidTr="00AF6C60">
        <w:tc>
          <w:tcPr>
            <w:tcW w:w="439" w:type="dxa"/>
            <w:vAlign w:val="bottom"/>
          </w:tcPr>
          <w:p w14:paraId="228128B9" w14:textId="5E3D1B0E" w:rsidR="00EE4576" w:rsidRPr="001365D6" w:rsidRDefault="00D65264" w:rsidP="00027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86" w:type="dxa"/>
            <w:vAlign w:val="bottom"/>
          </w:tcPr>
          <w:p w14:paraId="50040BFD" w14:textId="77777777" w:rsidR="00EE4576" w:rsidRPr="001365D6" w:rsidRDefault="00EE4576" w:rsidP="00AF6C60">
            <w:pPr>
              <w:rPr>
                <w:rFonts w:ascii="Arial" w:hAnsi="Arial" w:cs="Arial"/>
                <w:sz w:val="20"/>
                <w:szCs w:val="20"/>
              </w:rPr>
            </w:pPr>
            <w:r w:rsidRPr="001365D6">
              <w:rPr>
                <w:rFonts w:ascii="Arial" w:hAnsi="Arial" w:cs="Arial"/>
                <w:sz w:val="20"/>
                <w:szCs w:val="20"/>
              </w:rPr>
              <w:t>ул. Рабочая, д.11</w:t>
            </w:r>
          </w:p>
        </w:tc>
        <w:tc>
          <w:tcPr>
            <w:tcW w:w="2835" w:type="dxa"/>
          </w:tcPr>
          <w:p w14:paraId="464CBE07" w14:textId="77777777" w:rsidR="00EE4576" w:rsidRPr="001365D6" w:rsidRDefault="00EE4576" w:rsidP="007A0B50">
            <w:pPr>
              <w:widowControl w:val="0"/>
              <w:spacing w:after="13"/>
              <w:jc w:val="center"/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1365D6"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  <w:t>2018</w:t>
            </w:r>
          </w:p>
        </w:tc>
      </w:tr>
      <w:tr w:rsidR="00EE4576" w:rsidRPr="001365D6" w14:paraId="43F6F68E" w14:textId="77777777" w:rsidTr="00AF6C60">
        <w:tc>
          <w:tcPr>
            <w:tcW w:w="439" w:type="dxa"/>
            <w:vAlign w:val="bottom"/>
          </w:tcPr>
          <w:p w14:paraId="0C44D403" w14:textId="6943C478" w:rsidR="00EE4576" w:rsidRPr="001365D6" w:rsidRDefault="00D65264" w:rsidP="00027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86" w:type="dxa"/>
            <w:vAlign w:val="bottom"/>
          </w:tcPr>
          <w:p w14:paraId="47863654" w14:textId="77777777" w:rsidR="00EE4576" w:rsidRPr="001365D6" w:rsidRDefault="00EE4576" w:rsidP="00AF6C60">
            <w:pPr>
              <w:rPr>
                <w:rFonts w:ascii="Arial" w:hAnsi="Arial" w:cs="Arial"/>
                <w:sz w:val="20"/>
                <w:szCs w:val="20"/>
              </w:rPr>
            </w:pPr>
            <w:r w:rsidRPr="001365D6">
              <w:rPr>
                <w:rFonts w:ascii="Arial" w:hAnsi="Arial" w:cs="Arial"/>
                <w:sz w:val="20"/>
                <w:szCs w:val="20"/>
              </w:rPr>
              <w:t>ул. Лукияновская, д.49</w:t>
            </w:r>
          </w:p>
        </w:tc>
        <w:tc>
          <w:tcPr>
            <w:tcW w:w="2835" w:type="dxa"/>
          </w:tcPr>
          <w:p w14:paraId="02DF1A0C" w14:textId="0D694817" w:rsidR="00EE4576" w:rsidRPr="001365D6" w:rsidRDefault="007A0B50" w:rsidP="007A0B50">
            <w:pPr>
              <w:widowControl w:val="0"/>
              <w:spacing w:after="13"/>
              <w:jc w:val="center"/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EE4576" w:rsidRPr="001365D6" w14:paraId="5B8F2422" w14:textId="77777777" w:rsidTr="00AF6C60">
        <w:tc>
          <w:tcPr>
            <w:tcW w:w="439" w:type="dxa"/>
            <w:vAlign w:val="bottom"/>
          </w:tcPr>
          <w:p w14:paraId="690948BD" w14:textId="67D52E5F" w:rsidR="00EE4576" w:rsidRPr="001365D6" w:rsidRDefault="00D65264" w:rsidP="00027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86" w:type="dxa"/>
            <w:vAlign w:val="bottom"/>
          </w:tcPr>
          <w:p w14:paraId="24386B48" w14:textId="77777777" w:rsidR="00EE4576" w:rsidRPr="001365D6" w:rsidRDefault="00EE4576" w:rsidP="00AF6C60">
            <w:pPr>
              <w:rPr>
                <w:rFonts w:ascii="Arial" w:hAnsi="Arial" w:cs="Arial"/>
                <w:sz w:val="20"/>
                <w:szCs w:val="20"/>
              </w:rPr>
            </w:pPr>
            <w:r w:rsidRPr="001365D6">
              <w:rPr>
                <w:rFonts w:ascii="Arial" w:hAnsi="Arial" w:cs="Arial"/>
                <w:sz w:val="20"/>
                <w:szCs w:val="20"/>
              </w:rPr>
              <w:t>ул. Лукияновская, д.45</w:t>
            </w:r>
          </w:p>
        </w:tc>
        <w:tc>
          <w:tcPr>
            <w:tcW w:w="2835" w:type="dxa"/>
          </w:tcPr>
          <w:p w14:paraId="23785CDC" w14:textId="1AFF5CBF" w:rsidR="00EE4576" w:rsidRPr="001365D6" w:rsidRDefault="007A0B50" w:rsidP="007A0B50">
            <w:pPr>
              <w:jc w:val="center"/>
            </w:pPr>
            <w:r>
              <w:t>-</w:t>
            </w:r>
          </w:p>
        </w:tc>
      </w:tr>
      <w:tr w:rsidR="00EE4576" w:rsidRPr="001365D6" w14:paraId="4ACD4C72" w14:textId="77777777" w:rsidTr="00AF6C60">
        <w:tc>
          <w:tcPr>
            <w:tcW w:w="439" w:type="dxa"/>
            <w:vAlign w:val="bottom"/>
          </w:tcPr>
          <w:p w14:paraId="750498B8" w14:textId="7860D93C" w:rsidR="00EE4576" w:rsidRPr="001365D6" w:rsidRDefault="00D65264" w:rsidP="00027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86" w:type="dxa"/>
            <w:vAlign w:val="bottom"/>
          </w:tcPr>
          <w:p w14:paraId="4C63C8CC" w14:textId="77777777" w:rsidR="00EE4576" w:rsidRPr="001365D6" w:rsidRDefault="00EE4576" w:rsidP="00AF6C60">
            <w:pPr>
              <w:rPr>
                <w:rFonts w:ascii="Arial" w:hAnsi="Arial" w:cs="Arial"/>
                <w:sz w:val="20"/>
                <w:szCs w:val="20"/>
              </w:rPr>
            </w:pPr>
            <w:r w:rsidRPr="001365D6">
              <w:rPr>
                <w:rFonts w:ascii="Arial" w:hAnsi="Arial" w:cs="Arial"/>
                <w:sz w:val="20"/>
                <w:szCs w:val="20"/>
              </w:rPr>
              <w:t>ул. Спортивная, д.36</w:t>
            </w:r>
          </w:p>
        </w:tc>
        <w:tc>
          <w:tcPr>
            <w:tcW w:w="2835" w:type="dxa"/>
          </w:tcPr>
          <w:p w14:paraId="2B1B20FD" w14:textId="5195BC50" w:rsidR="00EE4576" w:rsidRPr="001365D6" w:rsidRDefault="007A0B50" w:rsidP="007A0B50">
            <w:pPr>
              <w:widowControl w:val="0"/>
              <w:spacing w:after="13"/>
              <w:jc w:val="center"/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EE4576" w:rsidRPr="001365D6" w14:paraId="05185459" w14:textId="77777777" w:rsidTr="00AF6C60">
        <w:tc>
          <w:tcPr>
            <w:tcW w:w="439" w:type="dxa"/>
            <w:vAlign w:val="bottom"/>
          </w:tcPr>
          <w:p w14:paraId="1D4E89EB" w14:textId="367AD420" w:rsidR="00EE4576" w:rsidRPr="001365D6" w:rsidRDefault="00D65264" w:rsidP="00027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86" w:type="dxa"/>
            <w:vAlign w:val="bottom"/>
          </w:tcPr>
          <w:p w14:paraId="690DC666" w14:textId="0BF54EBC" w:rsidR="00EE4576" w:rsidRPr="001365D6" w:rsidRDefault="00EE4576" w:rsidP="00AF6C60">
            <w:pPr>
              <w:rPr>
                <w:rFonts w:ascii="Arial" w:hAnsi="Arial" w:cs="Arial"/>
                <w:sz w:val="20"/>
                <w:szCs w:val="20"/>
              </w:rPr>
            </w:pPr>
            <w:r w:rsidRPr="001365D6">
              <w:rPr>
                <w:rFonts w:ascii="Arial" w:hAnsi="Arial" w:cs="Arial"/>
                <w:sz w:val="20"/>
                <w:szCs w:val="20"/>
              </w:rPr>
              <w:t>ул. Спортивная, д.38</w:t>
            </w:r>
          </w:p>
        </w:tc>
        <w:tc>
          <w:tcPr>
            <w:tcW w:w="2835" w:type="dxa"/>
          </w:tcPr>
          <w:p w14:paraId="50812293" w14:textId="78663A5A" w:rsidR="00EE4576" w:rsidRPr="001365D6" w:rsidRDefault="007A0B50" w:rsidP="007A0B50">
            <w:pPr>
              <w:widowControl w:val="0"/>
              <w:spacing w:after="13"/>
              <w:jc w:val="center"/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EE4576" w:rsidRPr="001365D6" w14:paraId="4B6EDFD6" w14:textId="77777777" w:rsidTr="00AF6C60">
        <w:tc>
          <w:tcPr>
            <w:tcW w:w="439" w:type="dxa"/>
            <w:vAlign w:val="bottom"/>
          </w:tcPr>
          <w:p w14:paraId="59C11A0E" w14:textId="212896BC" w:rsidR="00EE4576" w:rsidRPr="001365D6" w:rsidRDefault="00D65264" w:rsidP="00027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86" w:type="dxa"/>
            <w:vAlign w:val="bottom"/>
          </w:tcPr>
          <w:p w14:paraId="601172B6" w14:textId="77777777" w:rsidR="00EE4576" w:rsidRPr="001365D6" w:rsidRDefault="00EE4576" w:rsidP="00AF6C60">
            <w:pPr>
              <w:rPr>
                <w:rFonts w:ascii="Arial" w:hAnsi="Arial" w:cs="Arial"/>
                <w:sz w:val="20"/>
                <w:szCs w:val="20"/>
              </w:rPr>
            </w:pPr>
            <w:r w:rsidRPr="001365D6">
              <w:rPr>
                <w:rFonts w:ascii="Arial" w:hAnsi="Arial" w:cs="Arial"/>
                <w:sz w:val="20"/>
                <w:szCs w:val="20"/>
              </w:rPr>
              <w:t>ул. Советская, д.27</w:t>
            </w:r>
          </w:p>
        </w:tc>
        <w:tc>
          <w:tcPr>
            <w:tcW w:w="2835" w:type="dxa"/>
          </w:tcPr>
          <w:p w14:paraId="186A91FA" w14:textId="04D9811D" w:rsidR="00EE4576" w:rsidRPr="001365D6" w:rsidRDefault="007A0B50" w:rsidP="007A0B50">
            <w:pPr>
              <w:widowControl w:val="0"/>
              <w:spacing w:after="13"/>
              <w:jc w:val="center"/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EE4576" w:rsidRPr="001365D6" w14:paraId="6FC98A23" w14:textId="77777777" w:rsidTr="00AF6C60">
        <w:tc>
          <w:tcPr>
            <w:tcW w:w="439" w:type="dxa"/>
            <w:vAlign w:val="bottom"/>
          </w:tcPr>
          <w:p w14:paraId="7F25DB3F" w14:textId="2D2B6C3C" w:rsidR="00EE4576" w:rsidRPr="001365D6" w:rsidRDefault="00D65264" w:rsidP="00027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386" w:type="dxa"/>
            <w:vAlign w:val="bottom"/>
          </w:tcPr>
          <w:p w14:paraId="6A58F226" w14:textId="77777777" w:rsidR="00EE4576" w:rsidRPr="001365D6" w:rsidRDefault="00EE4576" w:rsidP="00AF6C60">
            <w:pPr>
              <w:rPr>
                <w:rFonts w:ascii="Arial" w:hAnsi="Arial" w:cs="Arial"/>
                <w:sz w:val="20"/>
                <w:szCs w:val="20"/>
              </w:rPr>
            </w:pPr>
            <w:r w:rsidRPr="001365D6">
              <w:rPr>
                <w:rFonts w:ascii="Arial" w:hAnsi="Arial" w:cs="Arial"/>
                <w:sz w:val="20"/>
                <w:szCs w:val="20"/>
              </w:rPr>
              <w:t>ул. Советская, д.25А</w:t>
            </w:r>
          </w:p>
        </w:tc>
        <w:tc>
          <w:tcPr>
            <w:tcW w:w="2835" w:type="dxa"/>
          </w:tcPr>
          <w:p w14:paraId="714E9C27" w14:textId="273AF719" w:rsidR="00EE4576" w:rsidRPr="001365D6" w:rsidRDefault="007A0B50" w:rsidP="007A0B50">
            <w:pPr>
              <w:widowControl w:val="0"/>
              <w:spacing w:after="13"/>
              <w:jc w:val="center"/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EE4576" w:rsidRPr="001365D6" w14:paraId="216BC369" w14:textId="77777777" w:rsidTr="00AF6C60">
        <w:tc>
          <w:tcPr>
            <w:tcW w:w="439" w:type="dxa"/>
            <w:vAlign w:val="bottom"/>
          </w:tcPr>
          <w:p w14:paraId="10D72C85" w14:textId="75E40DA3" w:rsidR="00EE4576" w:rsidRPr="001365D6" w:rsidRDefault="00D65264" w:rsidP="00027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386" w:type="dxa"/>
            <w:vAlign w:val="bottom"/>
          </w:tcPr>
          <w:p w14:paraId="29D3AD74" w14:textId="77777777" w:rsidR="00EE4576" w:rsidRPr="001365D6" w:rsidRDefault="00EE4576" w:rsidP="00AF6C60">
            <w:pPr>
              <w:rPr>
                <w:rFonts w:ascii="Arial" w:hAnsi="Arial" w:cs="Arial"/>
                <w:sz w:val="20"/>
                <w:szCs w:val="20"/>
              </w:rPr>
            </w:pPr>
            <w:r w:rsidRPr="001365D6">
              <w:rPr>
                <w:rFonts w:ascii="Arial" w:hAnsi="Arial" w:cs="Arial"/>
                <w:sz w:val="20"/>
                <w:szCs w:val="20"/>
              </w:rPr>
              <w:t>ул. Первомайская, д.13</w:t>
            </w:r>
          </w:p>
        </w:tc>
        <w:tc>
          <w:tcPr>
            <w:tcW w:w="2835" w:type="dxa"/>
          </w:tcPr>
          <w:p w14:paraId="38B20B64" w14:textId="1C265173" w:rsidR="00EE4576" w:rsidRPr="001365D6" w:rsidRDefault="007A0B50" w:rsidP="007A0B50">
            <w:pPr>
              <w:widowControl w:val="0"/>
              <w:spacing w:after="13"/>
              <w:jc w:val="center"/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014EAA" w:rsidRPr="001365D6" w14:paraId="5A7B606E" w14:textId="77777777" w:rsidTr="00EE4576">
        <w:tc>
          <w:tcPr>
            <w:tcW w:w="439" w:type="dxa"/>
            <w:vAlign w:val="bottom"/>
          </w:tcPr>
          <w:p w14:paraId="2E9689B4" w14:textId="48EC303C" w:rsidR="00014EAA" w:rsidRPr="001365D6" w:rsidRDefault="00D65264" w:rsidP="00027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386" w:type="dxa"/>
            <w:vAlign w:val="bottom"/>
          </w:tcPr>
          <w:p w14:paraId="602D95FB" w14:textId="77777777" w:rsidR="00014EAA" w:rsidRPr="001365D6" w:rsidRDefault="00014EAA" w:rsidP="001365D6">
            <w:pPr>
              <w:rPr>
                <w:rFonts w:ascii="Arial" w:hAnsi="Arial" w:cs="Arial"/>
                <w:sz w:val="20"/>
                <w:szCs w:val="20"/>
              </w:rPr>
            </w:pPr>
            <w:r w:rsidRPr="001365D6">
              <w:rPr>
                <w:rFonts w:ascii="Arial" w:hAnsi="Arial" w:cs="Arial"/>
                <w:sz w:val="20"/>
                <w:szCs w:val="20"/>
              </w:rPr>
              <w:t>ул. Кирова, д.12</w:t>
            </w:r>
          </w:p>
        </w:tc>
        <w:tc>
          <w:tcPr>
            <w:tcW w:w="2835" w:type="dxa"/>
          </w:tcPr>
          <w:p w14:paraId="2FAEE6AC" w14:textId="050F7AAE" w:rsidR="00014EAA" w:rsidRPr="001365D6" w:rsidRDefault="007A0B50" w:rsidP="007A0B50">
            <w:pPr>
              <w:widowControl w:val="0"/>
              <w:spacing w:after="13"/>
              <w:jc w:val="center"/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D65264" w:rsidRPr="001365D6" w14:paraId="36CA7C68" w14:textId="77777777" w:rsidTr="00EE4576">
        <w:tc>
          <w:tcPr>
            <w:tcW w:w="439" w:type="dxa"/>
            <w:vAlign w:val="bottom"/>
          </w:tcPr>
          <w:p w14:paraId="646D9273" w14:textId="2803379A" w:rsidR="00D65264" w:rsidRPr="001365D6" w:rsidRDefault="00D65264" w:rsidP="00027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386" w:type="dxa"/>
            <w:vAlign w:val="bottom"/>
          </w:tcPr>
          <w:p w14:paraId="5A98211D" w14:textId="77777777" w:rsidR="00D65264" w:rsidRPr="001365D6" w:rsidRDefault="00D65264" w:rsidP="001365D6">
            <w:pPr>
              <w:rPr>
                <w:rFonts w:ascii="Arial" w:hAnsi="Arial" w:cs="Arial"/>
                <w:sz w:val="20"/>
                <w:szCs w:val="20"/>
              </w:rPr>
            </w:pPr>
            <w:r w:rsidRPr="001365D6">
              <w:rPr>
                <w:rFonts w:ascii="Arial" w:hAnsi="Arial" w:cs="Arial"/>
                <w:sz w:val="20"/>
                <w:szCs w:val="20"/>
              </w:rPr>
              <w:t>ул. Спортивная, д.34</w:t>
            </w:r>
          </w:p>
        </w:tc>
        <w:tc>
          <w:tcPr>
            <w:tcW w:w="2835" w:type="dxa"/>
          </w:tcPr>
          <w:p w14:paraId="2D098DBE" w14:textId="3DE206C7" w:rsidR="00D65264" w:rsidRPr="001365D6" w:rsidRDefault="007A0B50" w:rsidP="007A0B50">
            <w:pPr>
              <w:widowControl w:val="0"/>
              <w:spacing w:after="13"/>
              <w:jc w:val="center"/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D65264" w:rsidRPr="001365D6" w14:paraId="58837952" w14:textId="77777777" w:rsidTr="00EE4576">
        <w:tc>
          <w:tcPr>
            <w:tcW w:w="439" w:type="dxa"/>
            <w:vAlign w:val="bottom"/>
          </w:tcPr>
          <w:p w14:paraId="4C477029" w14:textId="1E78E591" w:rsidR="00D65264" w:rsidRPr="001365D6" w:rsidRDefault="00D65264" w:rsidP="00027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386" w:type="dxa"/>
            <w:vAlign w:val="bottom"/>
          </w:tcPr>
          <w:p w14:paraId="6BA6A6A4" w14:textId="77777777" w:rsidR="00D65264" w:rsidRPr="001365D6" w:rsidRDefault="00D65264" w:rsidP="001365D6">
            <w:pPr>
              <w:rPr>
                <w:rFonts w:ascii="Arial" w:hAnsi="Arial" w:cs="Arial"/>
                <w:sz w:val="20"/>
                <w:szCs w:val="20"/>
              </w:rPr>
            </w:pPr>
            <w:r w:rsidRPr="001365D6">
              <w:rPr>
                <w:rFonts w:ascii="Arial" w:hAnsi="Arial" w:cs="Arial"/>
                <w:sz w:val="20"/>
                <w:szCs w:val="20"/>
              </w:rPr>
              <w:t>ул. Первомайская, д.28</w:t>
            </w:r>
          </w:p>
        </w:tc>
        <w:tc>
          <w:tcPr>
            <w:tcW w:w="2835" w:type="dxa"/>
          </w:tcPr>
          <w:p w14:paraId="19B96F31" w14:textId="232AE885" w:rsidR="00D65264" w:rsidRPr="001365D6" w:rsidRDefault="007A0B50" w:rsidP="007A0B50">
            <w:pPr>
              <w:widowControl w:val="0"/>
              <w:spacing w:after="13"/>
              <w:jc w:val="center"/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D65264" w:rsidRPr="001365D6" w14:paraId="098C242A" w14:textId="77777777" w:rsidTr="00EE4576">
        <w:tc>
          <w:tcPr>
            <w:tcW w:w="439" w:type="dxa"/>
            <w:vAlign w:val="bottom"/>
          </w:tcPr>
          <w:p w14:paraId="248550EF" w14:textId="1F0B9E41" w:rsidR="00D65264" w:rsidRPr="001365D6" w:rsidRDefault="00D65264" w:rsidP="00027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386" w:type="dxa"/>
            <w:vAlign w:val="bottom"/>
          </w:tcPr>
          <w:p w14:paraId="297EA456" w14:textId="77777777" w:rsidR="00D65264" w:rsidRPr="001365D6" w:rsidRDefault="00D65264" w:rsidP="001365D6">
            <w:pPr>
              <w:rPr>
                <w:rFonts w:ascii="Arial" w:hAnsi="Arial" w:cs="Arial"/>
                <w:sz w:val="20"/>
                <w:szCs w:val="20"/>
              </w:rPr>
            </w:pPr>
            <w:r w:rsidRPr="001365D6">
              <w:rPr>
                <w:rFonts w:ascii="Arial" w:hAnsi="Arial" w:cs="Arial"/>
                <w:sz w:val="20"/>
                <w:szCs w:val="20"/>
              </w:rPr>
              <w:t>ул. Лукияновская, д.57</w:t>
            </w:r>
          </w:p>
        </w:tc>
        <w:tc>
          <w:tcPr>
            <w:tcW w:w="2835" w:type="dxa"/>
          </w:tcPr>
          <w:p w14:paraId="22C45493" w14:textId="40270331" w:rsidR="00D65264" w:rsidRPr="001365D6" w:rsidRDefault="007A0B50" w:rsidP="007A0B50">
            <w:pPr>
              <w:widowControl w:val="0"/>
              <w:spacing w:after="13"/>
              <w:jc w:val="center"/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D65264" w:rsidRPr="001365D6" w14:paraId="071843BA" w14:textId="77777777" w:rsidTr="00EE4576">
        <w:tc>
          <w:tcPr>
            <w:tcW w:w="439" w:type="dxa"/>
            <w:vAlign w:val="bottom"/>
          </w:tcPr>
          <w:p w14:paraId="022C6174" w14:textId="1BC2EE65" w:rsidR="00D65264" w:rsidRPr="001365D6" w:rsidRDefault="00D65264" w:rsidP="00027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386" w:type="dxa"/>
            <w:vAlign w:val="bottom"/>
          </w:tcPr>
          <w:p w14:paraId="7BA34AAC" w14:textId="77777777" w:rsidR="00D65264" w:rsidRPr="001365D6" w:rsidRDefault="00D65264" w:rsidP="001365D6">
            <w:pPr>
              <w:rPr>
                <w:rFonts w:ascii="Arial" w:hAnsi="Arial" w:cs="Arial"/>
                <w:sz w:val="20"/>
                <w:szCs w:val="20"/>
              </w:rPr>
            </w:pPr>
            <w:r w:rsidRPr="001365D6">
              <w:rPr>
                <w:rFonts w:ascii="Arial" w:hAnsi="Arial" w:cs="Arial"/>
                <w:sz w:val="20"/>
                <w:szCs w:val="20"/>
              </w:rPr>
              <w:t>ул. Первомайская, д.12</w:t>
            </w:r>
          </w:p>
        </w:tc>
        <w:tc>
          <w:tcPr>
            <w:tcW w:w="2835" w:type="dxa"/>
          </w:tcPr>
          <w:p w14:paraId="7EFF6B5B" w14:textId="33B25694" w:rsidR="00D65264" w:rsidRPr="001365D6" w:rsidRDefault="007A0B50" w:rsidP="007A0B50">
            <w:pPr>
              <w:jc w:val="center"/>
            </w:pPr>
            <w:r>
              <w:t>-</w:t>
            </w:r>
          </w:p>
        </w:tc>
      </w:tr>
      <w:tr w:rsidR="00D65264" w:rsidRPr="001365D6" w14:paraId="2B45FD42" w14:textId="77777777" w:rsidTr="00EE4576">
        <w:tc>
          <w:tcPr>
            <w:tcW w:w="439" w:type="dxa"/>
            <w:vAlign w:val="bottom"/>
          </w:tcPr>
          <w:p w14:paraId="48EAE6D3" w14:textId="204056CF" w:rsidR="00D65264" w:rsidRPr="001365D6" w:rsidRDefault="00D65264" w:rsidP="00027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386" w:type="dxa"/>
            <w:vAlign w:val="bottom"/>
          </w:tcPr>
          <w:p w14:paraId="76A60597" w14:textId="77777777" w:rsidR="00D65264" w:rsidRPr="001365D6" w:rsidRDefault="00D65264" w:rsidP="001365D6">
            <w:pPr>
              <w:rPr>
                <w:rFonts w:ascii="Arial" w:hAnsi="Arial" w:cs="Arial"/>
                <w:sz w:val="20"/>
                <w:szCs w:val="20"/>
              </w:rPr>
            </w:pPr>
            <w:r w:rsidRPr="001365D6">
              <w:rPr>
                <w:rFonts w:ascii="Arial" w:hAnsi="Arial" w:cs="Arial"/>
                <w:sz w:val="20"/>
                <w:szCs w:val="20"/>
              </w:rPr>
              <w:t>ул. Кирова, д.14</w:t>
            </w:r>
          </w:p>
        </w:tc>
        <w:tc>
          <w:tcPr>
            <w:tcW w:w="2835" w:type="dxa"/>
          </w:tcPr>
          <w:p w14:paraId="76C9C95E" w14:textId="5BB03532" w:rsidR="00D65264" w:rsidRPr="001365D6" w:rsidRDefault="007A0B50" w:rsidP="007A0B50">
            <w:pPr>
              <w:jc w:val="center"/>
            </w:pPr>
            <w:r>
              <w:t>-</w:t>
            </w:r>
          </w:p>
        </w:tc>
      </w:tr>
      <w:tr w:rsidR="00D65264" w:rsidRPr="001365D6" w14:paraId="034CD4C0" w14:textId="77777777" w:rsidTr="00EE4576">
        <w:tc>
          <w:tcPr>
            <w:tcW w:w="439" w:type="dxa"/>
            <w:vAlign w:val="bottom"/>
          </w:tcPr>
          <w:p w14:paraId="21C504F7" w14:textId="5F4F0CED" w:rsidR="00D65264" w:rsidRPr="001365D6" w:rsidRDefault="00D65264" w:rsidP="00027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386" w:type="dxa"/>
            <w:vAlign w:val="bottom"/>
          </w:tcPr>
          <w:p w14:paraId="1E5C3EB1" w14:textId="77777777" w:rsidR="00D65264" w:rsidRPr="001365D6" w:rsidRDefault="00D65264" w:rsidP="001365D6">
            <w:pPr>
              <w:rPr>
                <w:rFonts w:ascii="Arial" w:hAnsi="Arial" w:cs="Arial"/>
                <w:sz w:val="20"/>
                <w:szCs w:val="20"/>
              </w:rPr>
            </w:pPr>
            <w:r w:rsidRPr="001365D6">
              <w:rPr>
                <w:rFonts w:ascii="Arial" w:hAnsi="Arial" w:cs="Arial"/>
                <w:sz w:val="20"/>
                <w:szCs w:val="20"/>
              </w:rPr>
              <w:t>ул. Пушкина, д.29</w:t>
            </w:r>
          </w:p>
        </w:tc>
        <w:tc>
          <w:tcPr>
            <w:tcW w:w="2835" w:type="dxa"/>
          </w:tcPr>
          <w:p w14:paraId="61EBF05A" w14:textId="11F5994E" w:rsidR="00D65264" w:rsidRPr="001365D6" w:rsidRDefault="007A0B50" w:rsidP="007A0B50">
            <w:pPr>
              <w:widowControl w:val="0"/>
              <w:spacing w:after="13"/>
              <w:jc w:val="center"/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D65264" w:rsidRPr="001365D6" w14:paraId="7EEE6346" w14:textId="77777777" w:rsidTr="00EE4576">
        <w:tc>
          <w:tcPr>
            <w:tcW w:w="439" w:type="dxa"/>
            <w:vAlign w:val="bottom"/>
          </w:tcPr>
          <w:p w14:paraId="666F5905" w14:textId="76AFD61B" w:rsidR="00D65264" w:rsidRPr="001365D6" w:rsidRDefault="00D65264" w:rsidP="00027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386" w:type="dxa"/>
            <w:vAlign w:val="bottom"/>
          </w:tcPr>
          <w:p w14:paraId="58B7158B" w14:textId="77777777" w:rsidR="00D65264" w:rsidRPr="001365D6" w:rsidRDefault="00D65264" w:rsidP="001365D6">
            <w:pPr>
              <w:rPr>
                <w:rFonts w:ascii="Arial" w:hAnsi="Arial" w:cs="Arial"/>
                <w:sz w:val="20"/>
                <w:szCs w:val="20"/>
              </w:rPr>
            </w:pPr>
            <w:r w:rsidRPr="001365D6">
              <w:rPr>
                <w:rFonts w:ascii="Arial" w:hAnsi="Arial" w:cs="Arial"/>
                <w:sz w:val="20"/>
                <w:szCs w:val="20"/>
              </w:rPr>
              <w:t>ул. Пушкина, д.33</w:t>
            </w:r>
          </w:p>
        </w:tc>
        <w:tc>
          <w:tcPr>
            <w:tcW w:w="2835" w:type="dxa"/>
          </w:tcPr>
          <w:p w14:paraId="4061BE1F" w14:textId="16070C85" w:rsidR="00D65264" w:rsidRPr="001365D6" w:rsidRDefault="007A0B50" w:rsidP="007A0B50">
            <w:pPr>
              <w:widowControl w:val="0"/>
              <w:spacing w:after="13"/>
              <w:jc w:val="center"/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D65264" w:rsidRPr="001365D6" w14:paraId="3090D69E" w14:textId="77777777" w:rsidTr="00EE4576">
        <w:tc>
          <w:tcPr>
            <w:tcW w:w="439" w:type="dxa"/>
            <w:vAlign w:val="bottom"/>
          </w:tcPr>
          <w:p w14:paraId="77725E79" w14:textId="52B5CD3B" w:rsidR="00D65264" w:rsidRPr="001365D6" w:rsidRDefault="00D65264" w:rsidP="00027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386" w:type="dxa"/>
            <w:vAlign w:val="bottom"/>
          </w:tcPr>
          <w:p w14:paraId="799F404A" w14:textId="77777777" w:rsidR="00D65264" w:rsidRPr="001365D6" w:rsidRDefault="00D65264" w:rsidP="001365D6">
            <w:pPr>
              <w:rPr>
                <w:rFonts w:ascii="Arial" w:hAnsi="Arial" w:cs="Arial"/>
                <w:sz w:val="20"/>
                <w:szCs w:val="20"/>
              </w:rPr>
            </w:pPr>
            <w:r w:rsidRPr="001365D6">
              <w:rPr>
                <w:rFonts w:ascii="Arial" w:hAnsi="Arial" w:cs="Arial"/>
                <w:sz w:val="20"/>
                <w:szCs w:val="20"/>
              </w:rPr>
              <w:t>ул. Пушкина, д.24</w:t>
            </w:r>
          </w:p>
        </w:tc>
        <w:tc>
          <w:tcPr>
            <w:tcW w:w="2835" w:type="dxa"/>
          </w:tcPr>
          <w:p w14:paraId="0EB77AD7" w14:textId="27781339" w:rsidR="00D65264" w:rsidRPr="001365D6" w:rsidRDefault="007A0B50" w:rsidP="007A0B50">
            <w:pPr>
              <w:widowControl w:val="0"/>
              <w:spacing w:after="13"/>
              <w:jc w:val="center"/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D65264" w:rsidRPr="001365D6" w14:paraId="07C01354" w14:textId="77777777" w:rsidTr="00EE4576">
        <w:tc>
          <w:tcPr>
            <w:tcW w:w="439" w:type="dxa"/>
            <w:vAlign w:val="bottom"/>
          </w:tcPr>
          <w:p w14:paraId="3F86416B" w14:textId="238F4134" w:rsidR="00D65264" w:rsidRPr="001365D6" w:rsidRDefault="00D65264" w:rsidP="00027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386" w:type="dxa"/>
            <w:vAlign w:val="bottom"/>
          </w:tcPr>
          <w:p w14:paraId="1C886D6E" w14:textId="77777777" w:rsidR="00D65264" w:rsidRPr="001365D6" w:rsidRDefault="00D65264" w:rsidP="001365D6">
            <w:pPr>
              <w:rPr>
                <w:rFonts w:ascii="Arial" w:hAnsi="Arial" w:cs="Arial"/>
                <w:sz w:val="20"/>
                <w:szCs w:val="20"/>
              </w:rPr>
            </w:pPr>
            <w:r w:rsidRPr="001365D6">
              <w:rPr>
                <w:rFonts w:ascii="Arial" w:hAnsi="Arial" w:cs="Arial"/>
                <w:sz w:val="20"/>
                <w:szCs w:val="20"/>
              </w:rPr>
              <w:t>ул. Лукияновская, д.55</w:t>
            </w:r>
          </w:p>
        </w:tc>
        <w:tc>
          <w:tcPr>
            <w:tcW w:w="2835" w:type="dxa"/>
          </w:tcPr>
          <w:p w14:paraId="2EE378AE" w14:textId="2EF7CA1D" w:rsidR="00D65264" w:rsidRPr="001365D6" w:rsidRDefault="007A0B50" w:rsidP="007A0B50">
            <w:pPr>
              <w:widowControl w:val="0"/>
              <w:spacing w:after="13"/>
              <w:jc w:val="center"/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D65264" w:rsidRPr="001365D6" w14:paraId="782DC65D" w14:textId="77777777" w:rsidTr="00EE4576">
        <w:tc>
          <w:tcPr>
            <w:tcW w:w="439" w:type="dxa"/>
            <w:vAlign w:val="bottom"/>
          </w:tcPr>
          <w:p w14:paraId="6EB23B54" w14:textId="49C52987" w:rsidR="00D65264" w:rsidRPr="001365D6" w:rsidRDefault="00D65264" w:rsidP="00027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386" w:type="dxa"/>
            <w:vAlign w:val="bottom"/>
          </w:tcPr>
          <w:p w14:paraId="469B0019" w14:textId="77777777" w:rsidR="00D65264" w:rsidRPr="001365D6" w:rsidRDefault="00D65264" w:rsidP="001365D6">
            <w:pPr>
              <w:rPr>
                <w:rFonts w:ascii="Arial" w:hAnsi="Arial" w:cs="Arial"/>
                <w:sz w:val="20"/>
                <w:szCs w:val="20"/>
              </w:rPr>
            </w:pPr>
            <w:r w:rsidRPr="001365D6">
              <w:rPr>
                <w:rFonts w:ascii="Arial" w:hAnsi="Arial" w:cs="Arial"/>
                <w:sz w:val="20"/>
                <w:szCs w:val="20"/>
              </w:rPr>
              <w:t>ул. Пролетарская, д.66</w:t>
            </w:r>
          </w:p>
        </w:tc>
        <w:tc>
          <w:tcPr>
            <w:tcW w:w="2835" w:type="dxa"/>
          </w:tcPr>
          <w:p w14:paraId="32F898FD" w14:textId="73117CEB" w:rsidR="00D65264" w:rsidRPr="001365D6" w:rsidRDefault="007A0B50" w:rsidP="007A0B50">
            <w:pPr>
              <w:widowControl w:val="0"/>
              <w:spacing w:after="13"/>
              <w:jc w:val="center"/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D65264" w:rsidRPr="001365D6" w14:paraId="5A63998D" w14:textId="77777777" w:rsidTr="00EE4576">
        <w:tc>
          <w:tcPr>
            <w:tcW w:w="439" w:type="dxa"/>
            <w:vAlign w:val="bottom"/>
          </w:tcPr>
          <w:p w14:paraId="51FCBDFC" w14:textId="2BD6FE61" w:rsidR="00D65264" w:rsidRPr="001365D6" w:rsidRDefault="00D65264" w:rsidP="00027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386" w:type="dxa"/>
            <w:vAlign w:val="bottom"/>
          </w:tcPr>
          <w:p w14:paraId="681148C8" w14:textId="77777777" w:rsidR="00D65264" w:rsidRPr="001365D6" w:rsidRDefault="00D65264" w:rsidP="001365D6">
            <w:pPr>
              <w:rPr>
                <w:rFonts w:ascii="Arial" w:hAnsi="Arial" w:cs="Arial"/>
                <w:sz w:val="20"/>
                <w:szCs w:val="20"/>
              </w:rPr>
            </w:pPr>
            <w:r w:rsidRPr="001365D6">
              <w:rPr>
                <w:rFonts w:ascii="Arial" w:hAnsi="Arial" w:cs="Arial"/>
                <w:sz w:val="20"/>
                <w:szCs w:val="20"/>
              </w:rPr>
              <w:t>ул. Пушкина, д.35</w:t>
            </w:r>
          </w:p>
        </w:tc>
        <w:tc>
          <w:tcPr>
            <w:tcW w:w="2835" w:type="dxa"/>
          </w:tcPr>
          <w:p w14:paraId="6EA3FA18" w14:textId="6D88FCFD" w:rsidR="00D65264" w:rsidRPr="001365D6" w:rsidRDefault="007A0B50" w:rsidP="007A0B50">
            <w:pPr>
              <w:widowControl w:val="0"/>
              <w:spacing w:after="13"/>
              <w:jc w:val="center"/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014EAA" w:rsidRPr="001365D6" w14:paraId="656DD33F" w14:textId="77777777" w:rsidTr="00EE4576">
        <w:tc>
          <w:tcPr>
            <w:tcW w:w="439" w:type="dxa"/>
            <w:vAlign w:val="bottom"/>
          </w:tcPr>
          <w:p w14:paraId="3C387F71" w14:textId="77777777" w:rsidR="00014EAA" w:rsidRPr="001365D6" w:rsidRDefault="00014EAA" w:rsidP="001365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6" w:type="dxa"/>
            <w:vAlign w:val="bottom"/>
          </w:tcPr>
          <w:p w14:paraId="5E7DDF00" w14:textId="77777777" w:rsidR="00014EAA" w:rsidRPr="001365D6" w:rsidRDefault="00014EAA" w:rsidP="001365D6">
            <w:pPr>
              <w:rPr>
                <w:rFonts w:ascii="Arial" w:hAnsi="Arial" w:cs="Arial"/>
                <w:sz w:val="20"/>
                <w:szCs w:val="20"/>
              </w:rPr>
            </w:pPr>
            <w:r w:rsidRPr="001365D6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835" w:type="dxa"/>
          </w:tcPr>
          <w:p w14:paraId="7493142D" w14:textId="3B5E628F" w:rsidR="00014EAA" w:rsidRPr="001365D6" w:rsidRDefault="007A0B50" w:rsidP="007A0B50">
            <w:pPr>
              <w:widowControl w:val="0"/>
              <w:spacing w:after="13"/>
              <w:jc w:val="center"/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-1"/>
                <w:sz w:val="20"/>
                <w:szCs w:val="20"/>
                <w:shd w:val="clear" w:color="auto" w:fill="FFFFFF"/>
              </w:rPr>
              <w:t>-</w:t>
            </w:r>
          </w:p>
        </w:tc>
      </w:tr>
    </w:tbl>
    <w:p w14:paraId="414E16D1" w14:textId="77777777" w:rsidR="001365D6" w:rsidRPr="001365D6" w:rsidRDefault="001365D6" w:rsidP="001365D6">
      <w:pPr>
        <w:widowControl w:val="0"/>
        <w:spacing w:after="13" w:line="220" w:lineRule="exact"/>
        <w:rPr>
          <w:rFonts w:ascii="Arial" w:eastAsia="Arial" w:hAnsi="Arial" w:cs="Arial"/>
          <w:b/>
          <w:bCs/>
          <w:spacing w:val="-1"/>
        </w:rPr>
      </w:pPr>
    </w:p>
    <w:p w14:paraId="5DB31583" w14:textId="3A4D1EE8" w:rsidR="00B503C7" w:rsidRDefault="00B503C7" w:rsidP="003356CA">
      <w:pPr>
        <w:pStyle w:val="20"/>
        <w:shd w:val="clear" w:color="auto" w:fill="auto"/>
        <w:spacing w:before="0" w:after="13" w:line="220" w:lineRule="exact"/>
        <w:jc w:val="right"/>
        <w:rPr>
          <w:b w:val="0"/>
          <w:bCs w:val="0"/>
          <w:szCs w:val="28"/>
        </w:rPr>
      </w:pPr>
    </w:p>
    <w:p w14:paraId="72EF2273" w14:textId="77777777" w:rsidR="001365D6" w:rsidRDefault="001365D6" w:rsidP="00B503C7">
      <w:pPr>
        <w:pStyle w:val="20"/>
        <w:shd w:val="clear" w:color="auto" w:fill="auto"/>
        <w:spacing w:before="0" w:after="13" w:line="220" w:lineRule="exact"/>
        <w:jc w:val="right"/>
        <w:rPr>
          <w:rStyle w:val="1"/>
          <w:b w:val="0"/>
        </w:rPr>
      </w:pPr>
    </w:p>
    <w:p w14:paraId="158D00D2" w14:textId="77777777" w:rsidR="001365D6" w:rsidRDefault="001365D6" w:rsidP="00B503C7">
      <w:pPr>
        <w:pStyle w:val="20"/>
        <w:shd w:val="clear" w:color="auto" w:fill="auto"/>
        <w:spacing w:before="0" w:after="13" w:line="220" w:lineRule="exact"/>
        <w:jc w:val="right"/>
        <w:rPr>
          <w:rStyle w:val="1"/>
          <w:b w:val="0"/>
        </w:rPr>
      </w:pPr>
    </w:p>
    <w:p w14:paraId="0C023EC0" w14:textId="77777777" w:rsidR="001365D6" w:rsidRDefault="001365D6" w:rsidP="00B503C7">
      <w:pPr>
        <w:pStyle w:val="20"/>
        <w:shd w:val="clear" w:color="auto" w:fill="auto"/>
        <w:spacing w:before="0" w:after="13" w:line="220" w:lineRule="exact"/>
        <w:jc w:val="right"/>
        <w:rPr>
          <w:rStyle w:val="1"/>
          <w:b w:val="0"/>
        </w:rPr>
      </w:pPr>
    </w:p>
    <w:p w14:paraId="7A9C2F1B" w14:textId="77777777" w:rsidR="001365D6" w:rsidRDefault="001365D6" w:rsidP="00B503C7">
      <w:pPr>
        <w:pStyle w:val="20"/>
        <w:shd w:val="clear" w:color="auto" w:fill="auto"/>
        <w:spacing w:before="0" w:after="13" w:line="220" w:lineRule="exact"/>
        <w:jc w:val="right"/>
        <w:rPr>
          <w:rStyle w:val="1"/>
          <w:b w:val="0"/>
        </w:rPr>
      </w:pPr>
    </w:p>
    <w:p w14:paraId="1D715B38" w14:textId="77777777" w:rsidR="001365D6" w:rsidRDefault="001365D6" w:rsidP="00B503C7">
      <w:pPr>
        <w:pStyle w:val="20"/>
        <w:shd w:val="clear" w:color="auto" w:fill="auto"/>
        <w:spacing w:before="0" w:after="13" w:line="220" w:lineRule="exact"/>
        <w:jc w:val="right"/>
        <w:rPr>
          <w:rStyle w:val="1"/>
          <w:b w:val="0"/>
        </w:rPr>
      </w:pPr>
    </w:p>
    <w:p w14:paraId="4639BA2B" w14:textId="77777777" w:rsidR="00C05454" w:rsidRDefault="00C05454" w:rsidP="00B503C7">
      <w:pPr>
        <w:pStyle w:val="20"/>
        <w:shd w:val="clear" w:color="auto" w:fill="auto"/>
        <w:spacing w:before="0" w:after="13" w:line="220" w:lineRule="exact"/>
        <w:jc w:val="right"/>
        <w:rPr>
          <w:rStyle w:val="1"/>
          <w:b w:val="0"/>
        </w:rPr>
      </w:pPr>
    </w:p>
    <w:p w14:paraId="2FA7D1C6" w14:textId="77777777" w:rsidR="00C05454" w:rsidRDefault="00C05454" w:rsidP="00B503C7">
      <w:pPr>
        <w:pStyle w:val="20"/>
        <w:shd w:val="clear" w:color="auto" w:fill="auto"/>
        <w:spacing w:before="0" w:after="13" w:line="220" w:lineRule="exact"/>
        <w:jc w:val="right"/>
        <w:rPr>
          <w:rStyle w:val="1"/>
          <w:b w:val="0"/>
        </w:rPr>
      </w:pPr>
    </w:p>
    <w:p w14:paraId="5427692D" w14:textId="77777777" w:rsidR="00C05454" w:rsidRDefault="00C05454" w:rsidP="00B503C7">
      <w:pPr>
        <w:pStyle w:val="20"/>
        <w:shd w:val="clear" w:color="auto" w:fill="auto"/>
        <w:spacing w:before="0" w:after="13" w:line="220" w:lineRule="exact"/>
        <w:jc w:val="right"/>
        <w:rPr>
          <w:rStyle w:val="1"/>
          <w:b w:val="0"/>
        </w:rPr>
      </w:pPr>
    </w:p>
    <w:p w14:paraId="06FAD1CC" w14:textId="77777777" w:rsidR="00C05454" w:rsidRDefault="00C05454" w:rsidP="00B503C7">
      <w:pPr>
        <w:pStyle w:val="20"/>
        <w:shd w:val="clear" w:color="auto" w:fill="auto"/>
        <w:spacing w:before="0" w:after="13" w:line="220" w:lineRule="exact"/>
        <w:jc w:val="right"/>
        <w:rPr>
          <w:rStyle w:val="1"/>
          <w:b w:val="0"/>
        </w:rPr>
      </w:pPr>
    </w:p>
    <w:p w14:paraId="5F4F288B" w14:textId="77777777" w:rsidR="00C05454" w:rsidRDefault="00C05454" w:rsidP="00B503C7">
      <w:pPr>
        <w:pStyle w:val="20"/>
        <w:shd w:val="clear" w:color="auto" w:fill="auto"/>
        <w:spacing w:before="0" w:after="13" w:line="220" w:lineRule="exact"/>
        <w:jc w:val="right"/>
        <w:rPr>
          <w:rStyle w:val="1"/>
          <w:b w:val="0"/>
        </w:rPr>
      </w:pPr>
    </w:p>
    <w:p w14:paraId="7AD3477E" w14:textId="77777777" w:rsidR="00C05454" w:rsidRDefault="00C05454" w:rsidP="00B503C7">
      <w:pPr>
        <w:pStyle w:val="20"/>
        <w:shd w:val="clear" w:color="auto" w:fill="auto"/>
        <w:spacing w:before="0" w:after="13" w:line="220" w:lineRule="exact"/>
        <w:jc w:val="right"/>
        <w:rPr>
          <w:rStyle w:val="1"/>
          <w:b w:val="0"/>
        </w:rPr>
      </w:pPr>
    </w:p>
    <w:p w14:paraId="166A954D" w14:textId="77777777" w:rsidR="00C05454" w:rsidRDefault="00C05454" w:rsidP="00B503C7">
      <w:pPr>
        <w:pStyle w:val="20"/>
        <w:shd w:val="clear" w:color="auto" w:fill="auto"/>
        <w:spacing w:before="0" w:after="13" w:line="220" w:lineRule="exact"/>
        <w:jc w:val="right"/>
        <w:rPr>
          <w:rStyle w:val="1"/>
          <w:b w:val="0"/>
        </w:rPr>
      </w:pPr>
    </w:p>
    <w:p w14:paraId="49B39254" w14:textId="77777777" w:rsidR="001365D6" w:rsidRDefault="001365D6" w:rsidP="00B503C7">
      <w:pPr>
        <w:pStyle w:val="20"/>
        <w:shd w:val="clear" w:color="auto" w:fill="auto"/>
        <w:spacing w:before="0" w:after="13" w:line="220" w:lineRule="exact"/>
        <w:jc w:val="right"/>
        <w:rPr>
          <w:rStyle w:val="1"/>
          <w:b w:val="0"/>
        </w:rPr>
      </w:pPr>
    </w:p>
    <w:p w14:paraId="173038B6" w14:textId="5B79BB35" w:rsidR="001365D6" w:rsidRDefault="001365D6" w:rsidP="00B503C7">
      <w:pPr>
        <w:pStyle w:val="20"/>
        <w:shd w:val="clear" w:color="auto" w:fill="auto"/>
        <w:spacing w:before="0" w:after="13" w:line="220" w:lineRule="exact"/>
        <w:jc w:val="right"/>
        <w:rPr>
          <w:rStyle w:val="1"/>
          <w:b w:val="0"/>
        </w:rPr>
      </w:pPr>
    </w:p>
    <w:p w14:paraId="680FCB40" w14:textId="40F53EC6" w:rsidR="00BE21BF" w:rsidRDefault="00BE21BF" w:rsidP="00B503C7">
      <w:pPr>
        <w:pStyle w:val="20"/>
        <w:shd w:val="clear" w:color="auto" w:fill="auto"/>
        <w:spacing w:before="0" w:after="13" w:line="220" w:lineRule="exact"/>
        <w:jc w:val="right"/>
        <w:rPr>
          <w:rStyle w:val="1"/>
          <w:b w:val="0"/>
        </w:rPr>
      </w:pPr>
    </w:p>
    <w:p w14:paraId="1B761AAF" w14:textId="1CEA5C81" w:rsidR="00BE21BF" w:rsidRDefault="00BE21BF" w:rsidP="00B503C7">
      <w:pPr>
        <w:pStyle w:val="20"/>
        <w:shd w:val="clear" w:color="auto" w:fill="auto"/>
        <w:spacing w:before="0" w:after="13" w:line="220" w:lineRule="exact"/>
        <w:jc w:val="right"/>
        <w:rPr>
          <w:rStyle w:val="1"/>
          <w:b w:val="0"/>
        </w:rPr>
      </w:pPr>
    </w:p>
    <w:p w14:paraId="65EB8BCA" w14:textId="185EB6CD" w:rsidR="00BE21BF" w:rsidRDefault="00BE21BF" w:rsidP="00B503C7">
      <w:pPr>
        <w:pStyle w:val="20"/>
        <w:shd w:val="clear" w:color="auto" w:fill="auto"/>
        <w:spacing w:before="0" w:after="13" w:line="220" w:lineRule="exact"/>
        <w:jc w:val="right"/>
        <w:rPr>
          <w:rStyle w:val="1"/>
          <w:b w:val="0"/>
        </w:rPr>
      </w:pPr>
    </w:p>
    <w:p w14:paraId="049797F7" w14:textId="46AD88C4" w:rsidR="00BE21BF" w:rsidRDefault="00BE21BF" w:rsidP="00B503C7">
      <w:pPr>
        <w:pStyle w:val="20"/>
        <w:shd w:val="clear" w:color="auto" w:fill="auto"/>
        <w:spacing w:before="0" w:after="13" w:line="220" w:lineRule="exact"/>
        <w:jc w:val="right"/>
        <w:rPr>
          <w:rStyle w:val="1"/>
          <w:b w:val="0"/>
        </w:rPr>
      </w:pPr>
    </w:p>
    <w:p w14:paraId="0A649D39" w14:textId="50F05B43" w:rsidR="00BE21BF" w:rsidRDefault="00BE21BF" w:rsidP="00B503C7">
      <w:pPr>
        <w:pStyle w:val="20"/>
        <w:shd w:val="clear" w:color="auto" w:fill="auto"/>
        <w:spacing w:before="0" w:after="13" w:line="220" w:lineRule="exact"/>
        <w:jc w:val="right"/>
        <w:rPr>
          <w:rStyle w:val="1"/>
          <w:b w:val="0"/>
        </w:rPr>
      </w:pPr>
    </w:p>
    <w:p w14:paraId="2FEA0517" w14:textId="3FD1FE79" w:rsidR="00BE21BF" w:rsidRDefault="00BE21BF" w:rsidP="00B503C7">
      <w:pPr>
        <w:pStyle w:val="20"/>
        <w:shd w:val="clear" w:color="auto" w:fill="auto"/>
        <w:spacing w:before="0" w:after="13" w:line="220" w:lineRule="exact"/>
        <w:jc w:val="right"/>
        <w:rPr>
          <w:rStyle w:val="1"/>
          <w:b w:val="0"/>
        </w:rPr>
      </w:pPr>
    </w:p>
    <w:p w14:paraId="761C4DDB" w14:textId="77777777" w:rsidR="00BE21BF" w:rsidRDefault="00BE21BF" w:rsidP="00B503C7">
      <w:pPr>
        <w:pStyle w:val="20"/>
        <w:shd w:val="clear" w:color="auto" w:fill="auto"/>
        <w:spacing w:before="0" w:after="13" w:line="220" w:lineRule="exact"/>
        <w:jc w:val="right"/>
        <w:rPr>
          <w:rStyle w:val="1"/>
          <w:b w:val="0"/>
        </w:rPr>
      </w:pPr>
    </w:p>
    <w:p w14:paraId="7D5D2B31" w14:textId="77777777" w:rsidR="001365D6" w:rsidRDefault="001365D6" w:rsidP="00B503C7">
      <w:pPr>
        <w:pStyle w:val="20"/>
        <w:shd w:val="clear" w:color="auto" w:fill="auto"/>
        <w:spacing w:before="0" w:after="13" w:line="220" w:lineRule="exact"/>
        <w:jc w:val="right"/>
        <w:rPr>
          <w:rStyle w:val="1"/>
          <w:b w:val="0"/>
        </w:rPr>
      </w:pPr>
    </w:p>
    <w:p w14:paraId="20F533EF" w14:textId="3EE8BB42" w:rsidR="00B503C7" w:rsidRPr="00616018" w:rsidRDefault="00B503C7" w:rsidP="00B503C7">
      <w:pPr>
        <w:pStyle w:val="20"/>
        <w:shd w:val="clear" w:color="auto" w:fill="auto"/>
        <w:spacing w:before="0" w:after="13" w:line="220" w:lineRule="exact"/>
        <w:jc w:val="right"/>
        <w:rPr>
          <w:rStyle w:val="1"/>
          <w:b w:val="0"/>
        </w:rPr>
      </w:pPr>
      <w:r w:rsidRPr="00616018">
        <w:rPr>
          <w:rStyle w:val="1"/>
          <w:b w:val="0"/>
        </w:rPr>
        <w:t xml:space="preserve">Приложение </w:t>
      </w:r>
      <w:r w:rsidR="001365D6">
        <w:rPr>
          <w:rStyle w:val="1"/>
          <w:b w:val="0"/>
        </w:rPr>
        <w:t>2</w:t>
      </w:r>
    </w:p>
    <w:p w14:paraId="7FF831D0" w14:textId="77777777" w:rsidR="000A6AF3" w:rsidRDefault="00B503C7" w:rsidP="00B503C7">
      <w:pPr>
        <w:pStyle w:val="20"/>
        <w:shd w:val="clear" w:color="auto" w:fill="auto"/>
        <w:spacing w:before="0" w:after="13" w:line="220" w:lineRule="exact"/>
        <w:jc w:val="right"/>
        <w:rPr>
          <w:b w:val="0"/>
          <w:color w:val="000000"/>
          <w:shd w:val="clear" w:color="auto" w:fill="FFFFFF"/>
        </w:rPr>
      </w:pPr>
      <w:r w:rsidRPr="00616018">
        <w:rPr>
          <w:rStyle w:val="1"/>
          <w:b w:val="0"/>
        </w:rPr>
        <w:t>к Муниципальной программе</w:t>
      </w:r>
      <w:r>
        <w:rPr>
          <w:rStyle w:val="1"/>
          <w:b w:val="0"/>
        </w:rPr>
        <w:t xml:space="preserve"> Лебяжьевского </w:t>
      </w:r>
      <w:r w:rsidR="000A6AF3" w:rsidRPr="000A6AF3">
        <w:rPr>
          <w:b w:val="0"/>
          <w:color w:val="000000"/>
          <w:shd w:val="clear" w:color="auto" w:fill="FFFFFF"/>
        </w:rPr>
        <w:t xml:space="preserve">муниципального округа  </w:t>
      </w:r>
    </w:p>
    <w:p w14:paraId="59C90CA6" w14:textId="77777777" w:rsidR="00F50C3B" w:rsidRDefault="00B503C7" w:rsidP="00B503C7">
      <w:pPr>
        <w:pStyle w:val="20"/>
        <w:shd w:val="clear" w:color="auto" w:fill="auto"/>
        <w:spacing w:before="0" w:after="13" w:line="220" w:lineRule="exact"/>
        <w:jc w:val="right"/>
        <w:rPr>
          <w:b w:val="0"/>
        </w:rPr>
      </w:pPr>
      <w:r w:rsidRPr="00616018">
        <w:rPr>
          <w:rStyle w:val="1"/>
          <w:b w:val="0"/>
        </w:rPr>
        <w:t xml:space="preserve"> </w:t>
      </w:r>
      <w:r w:rsidRPr="00616018">
        <w:rPr>
          <w:b w:val="0"/>
        </w:rPr>
        <w:t>«Формирование</w:t>
      </w:r>
      <w:r>
        <w:rPr>
          <w:b w:val="0"/>
        </w:rPr>
        <w:t xml:space="preserve"> </w:t>
      </w:r>
      <w:r w:rsidR="00F50C3B" w:rsidRPr="00F50C3B">
        <w:rPr>
          <w:b w:val="0"/>
        </w:rPr>
        <w:t xml:space="preserve">в Лебяжьевском муниципальном округе </w:t>
      </w:r>
    </w:p>
    <w:p w14:paraId="3BA76C5E" w14:textId="1C6B41D3" w:rsidR="00B503C7" w:rsidRPr="00616018" w:rsidRDefault="00B503C7" w:rsidP="00B503C7">
      <w:pPr>
        <w:pStyle w:val="20"/>
        <w:shd w:val="clear" w:color="auto" w:fill="auto"/>
        <w:spacing w:before="0" w:after="13" w:line="220" w:lineRule="exact"/>
        <w:jc w:val="right"/>
        <w:rPr>
          <w:rStyle w:val="1"/>
          <w:b w:val="0"/>
        </w:rPr>
      </w:pPr>
      <w:r>
        <w:rPr>
          <w:b w:val="0"/>
        </w:rPr>
        <w:t>комфортной городской среды» на 20</w:t>
      </w:r>
      <w:r w:rsidR="00004CB5">
        <w:rPr>
          <w:b w:val="0"/>
        </w:rPr>
        <w:t>22</w:t>
      </w:r>
      <w:r>
        <w:rPr>
          <w:b w:val="0"/>
        </w:rPr>
        <w:t>-2024</w:t>
      </w:r>
      <w:r w:rsidRPr="00616018">
        <w:rPr>
          <w:b w:val="0"/>
        </w:rPr>
        <w:t xml:space="preserve"> год</w:t>
      </w:r>
      <w:r>
        <w:rPr>
          <w:b w:val="0"/>
        </w:rPr>
        <w:t>ы</w:t>
      </w:r>
      <w:r w:rsidRPr="00616018">
        <w:rPr>
          <w:rStyle w:val="1"/>
          <w:b w:val="0"/>
        </w:rPr>
        <w:t xml:space="preserve"> </w:t>
      </w:r>
    </w:p>
    <w:p w14:paraId="73553DA9" w14:textId="44F535DE" w:rsidR="00916F07" w:rsidRDefault="00916F07" w:rsidP="00916F07">
      <w:pPr>
        <w:pStyle w:val="20"/>
        <w:shd w:val="clear" w:color="auto" w:fill="auto"/>
        <w:spacing w:before="0" w:after="13" w:line="220" w:lineRule="exact"/>
        <w:jc w:val="left"/>
        <w:rPr>
          <w:rStyle w:val="1"/>
          <w:b w:val="0"/>
        </w:rPr>
      </w:pPr>
    </w:p>
    <w:p w14:paraId="0E205CCB" w14:textId="77777777" w:rsidR="00111DE9" w:rsidRPr="00616018" w:rsidRDefault="00111DE9" w:rsidP="00916F07">
      <w:pPr>
        <w:pStyle w:val="20"/>
        <w:shd w:val="clear" w:color="auto" w:fill="auto"/>
        <w:spacing w:before="0" w:after="13" w:line="220" w:lineRule="exact"/>
        <w:jc w:val="left"/>
        <w:rPr>
          <w:rStyle w:val="1"/>
          <w:b w:val="0"/>
        </w:rPr>
      </w:pPr>
    </w:p>
    <w:p w14:paraId="282B6692" w14:textId="28F93C43" w:rsidR="00916F07" w:rsidRPr="00616018" w:rsidRDefault="00916F07" w:rsidP="00916F07">
      <w:pPr>
        <w:pStyle w:val="20"/>
        <w:shd w:val="clear" w:color="auto" w:fill="auto"/>
        <w:spacing w:before="0" w:after="13" w:line="220" w:lineRule="exact"/>
        <w:rPr>
          <w:rStyle w:val="1"/>
          <w:b w:val="0"/>
        </w:rPr>
      </w:pPr>
      <w:r w:rsidRPr="00616018">
        <w:rPr>
          <w:rStyle w:val="1"/>
          <w:b w:val="0"/>
        </w:rPr>
        <w:t>Перечень объектов благоустройства территорий общего пользования,</w:t>
      </w:r>
    </w:p>
    <w:p w14:paraId="49429A05" w14:textId="0AAEB8A6" w:rsidR="00916F07" w:rsidRPr="00616018" w:rsidRDefault="00916F07" w:rsidP="00B503C7">
      <w:pPr>
        <w:pStyle w:val="20"/>
        <w:shd w:val="clear" w:color="auto" w:fill="auto"/>
        <w:spacing w:before="0" w:after="13" w:line="220" w:lineRule="exact"/>
        <w:rPr>
          <w:rStyle w:val="1"/>
          <w:b w:val="0"/>
        </w:rPr>
      </w:pPr>
      <w:r w:rsidRPr="00616018">
        <w:rPr>
          <w:rStyle w:val="1"/>
          <w:b w:val="0"/>
        </w:rPr>
        <w:t xml:space="preserve"> </w:t>
      </w:r>
      <w:proofErr w:type="gramStart"/>
      <w:r w:rsidRPr="00616018">
        <w:rPr>
          <w:rStyle w:val="1"/>
          <w:b w:val="0"/>
        </w:rPr>
        <w:t>расположенных</w:t>
      </w:r>
      <w:proofErr w:type="gramEnd"/>
      <w:r w:rsidRPr="00616018">
        <w:rPr>
          <w:rStyle w:val="1"/>
          <w:b w:val="0"/>
        </w:rPr>
        <w:t xml:space="preserve"> на территории </w:t>
      </w:r>
      <w:proofErr w:type="spellStart"/>
      <w:r w:rsidRPr="00616018">
        <w:rPr>
          <w:rStyle w:val="1"/>
          <w:b w:val="0"/>
        </w:rPr>
        <w:t>р.п</w:t>
      </w:r>
      <w:proofErr w:type="spellEnd"/>
      <w:r w:rsidRPr="00616018">
        <w:rPr>
          <w:rStyle w:val="1"/>
          <w:b w:val="0"/>
        </w:rPr>
        <w:t xml:space="preserve">. </w:t>
      </w:r>
      <w:proofErr w:type="gramStart"/>
      <w:r w:rsidRPr="00616018">
        <w:rPr>
          <w:rStyle w:val="1"/>
          <w:b w:val="0"/>
        </w:rPr>
        <w:t>Лебяжье</w:t>
      </w:r>
      <w:proofErr w:type="gramEnd"/>
      <w:r w:rsidR="00A75A2F">
        <w:rPr>
          <w:rStyle w:val="1"/>
          <w:b w:val="0"/>
        </w:rPr>
        <w:t xml:space="preserve"> Лебяжьевского </w:t>
      </w:r>
      <w:r w:rsidR="000A6AF3" w:rsidRPr="000A6AF3">
        <w:rPr>
          <w:b w:val="0"/>
          <w:color w:val="000000"/>
          <w:shd w:val="clear" w:color="auto" w:fill="FFFFFF"/>
        </w:rPr>
        <w:t>муниципального округа</w:t>
      </w:r>
      <w:r w:rsidR="000A6AF3">
        <w:rPr>
          <w:b w:val="0"/>
          <w:color w:val="000000"/>
          <w:shd w:val="clear" w:color="auto" w:fill="FFFFFF"/>
        </w:rPr>
        <w:t xml:space="preserve"> </w:t>
      </w:r>
      <w:r w:rsidR="00A75A2F">
        <w:rPr>
          <w:rStyle w:val="1"/>
          <w:b w:val="0"/>
        </w:rPr>
        <w:t>Курганской области</w:t>
      </w:r>
    </w:p>
    <w:p w14:paraId="1B1B80DE" w14:textId="77777777" w:rsidR="00916F07" w:rsidRPr="00616018" w:rsidRDefault="00916F07" w:rsidP="00916F07">
      <w:pPr>
        <w:pStyle w:val="20"/>
        <w:shd w:val="clear" w:color="auto" w:fill="auto"/>
        <w:spacing w:before="0" w:after="13" w:line="220" w:lineRule="exact"/>
        <w:jc w:val="right"/>
        <w:rPr>
          <w:rStyle w:val="1"/>
          <w:b w:val="0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3260"/>
        <w:gridCol w:w="3260"/>
        <w:gridCol w:w="2552"/>
      </w:tblGrid>
      <w:tr w:rsidR="00916F07" w:rsidRPr="00616018" w14:paraId="0B15FD03" w14:textId="77777777" w:rsidTr="0078411F">
        <w:tc>
          <w:tcPr>
            <w:tcW w:w="534" w:type="dxa"/>
            <w:vAlign w:val="center"/>
          </w:tcPr>
          <w:p w14:paraId="092B9054" w14:textId="77777777" w:rsidR="00916F07" w:rsidRPr="00616018" w:rsidRDefault="00916F07" w:rsidP="0078411F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b w:val="0"/>
              </w:rPr>
            </w:pPr>
            <w:r w:rsidRPr="00616018">
              <w:rPr>
                <w:rStyle w:val="1"/>
                <w:b w:val="0"/>
              </w:rPr>
              <w:t>№</w:t>
            </w:r>
          </w:p>
        </w:tc>
        <w:tc>
          <w:tcPr>
            <w:tcW w:w="3260" w:type="dxa"/>
            <w:vAlign w:val="center"/>
          </w:tcPr>
          <w:p w14:paraId="674CAB86" w14:textId="77777777" w:rsidR="00916F07" w:rsidRPr="00616018" w:rsidRDefault="00916F07" w:rsidP="0078411F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b w:val="0"/>
              </w:rPr>
            </w:pPr>
            <w:r w:rsidRPr="00616018">
              <w:rPr>
                <w:rStyle w:val="1"/>
                <w:b w:val="0"/>
              </w:rPr>
              <w:t>Местоположение муниципальной территории общего пользования</w:t>
            </w:r>
          </w:p>
        </w:tc>
        <w:tc>
          <w:tcPr>
            <w:tcW w:w="3260" w:type="dxa"/>
            <w:vAlign w:val="center"/>
          </w:tcPr>
          <w:p w14:paraId="035D18B0" w14:textId="77777777" w:rsidR="00916F07" w:rsidRPr="00616018" w:rsidRDefault="00916F07" w:rsidP="0078411F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b w:val="0"/>
              </w:rPr>
            </w:pPr>
            <w:r w:rsidRPr="00616018">
              <w:rPr>
                <w:rStyle w:val="1"/>
                <w:b w:val="0"/>
              </w:rPr>
              <w:t>Объект благоустройства</w:t>
            </w:r>
          </w:p>
        </w:tc>
        <w:tc>
          <w:tcPr>
            <w:tcW w:w="2552" w:type="dxa"/>
          </w:tcPr>
          <w:p w14:paraId="2588C5B8" w14:textId="77777777" w:rsidR="00916F07" w:rsidRPr="00616018" w:rsidRDefault="00916F07" w:rsidP="00BA4A05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b w:val="0"/>
              </w:rPr>
            </w:pPr>
            <w:r>
              <w:rPr>
                <w:rStyle w:val="1"/>
                <w:b w:val="0"/>
              </w:rPr>
              <w:t>Очередность выполнения мероприятий по благоустройству</w:t>
            </w:r>
          </w:p>
        </w:tc>
      </w:tr>
      <w:tr w:rsidR="00521D7E" w:rsidRPr="00616018" w14:paraId="2196EFE8" w14:textId="77777777" w:rsidTr="0078411F">
        <w:tc>
          <w:tcPr>
            <w:tcW w:w="534" w:type="dxa"/>
            <w:vAlign w:val="center"/>
          </w:tcPr>
          <w:p w14:paraId="190BA9CF" w14:textId="0E88849E" w:rsidR="00521D7E" w:rsidRPr="00616018" w:rsidRDefault="00521D7E" w:rsidP="0078411F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b w:val="0"/>
              </w:rPr>
            </w:pPr>
            <w:r>
              <w:rPr>
                <w:rStyle w:val="1"/>
                <w:b w:val="0"/>
              </w:rPr>
              <w:t>1</w:t>
            </w:r>
          </w:p>
        </w:tc>
        <w:tc>
          <w:tcPr>
            <w:tcW w:w="6520" w:type="dxa"/>
            <w:gridSpan w:val="2"/>
          </w:tcPr>
          <w:p w14:paraId="10361948" w14:textId="59380B8B" w:rsidR="00521D7E" w:rsidRPr="00BD2C30" w:rsidRDefault="00521D7E" w:rsidP="00521D7E">
            <w:pPr>
              <w:pStyle w:val="20"/>
              <w:spacing w:before="0" w:line="240" w:lineRule="auto"/>
              <w:jc w:val="left"/>
              <w:rPr>
                <w:b w:val="0"/>
                <w:bCs w:val="0"/>
                <w:color w:val="000000"/>
                <w:shd w:val="clear" w:color="auto" w:fill="FFFFFF"/>
              </w:rPr>
            </w:pPr>
            <w:bookmarkStart w:id="8" w:name="_Hlk97718844"/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>Благоустройство территории возле общественного здания Социально-культурн</w:t>
            </w:r>
            <w:r>
              <w:rPr>
                <w:b w:val="0"/>
                <w:bCs w:val="0"/>
                <w:color w:val="000000"/>
                <w:shd w:val="clear" w:color="auto" w:fill="FFFFFF"/>
              </w:rPr>
              <w:t>ого</w:t>
            </w:r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 xml:space="preserve"> центр</w:t>
            </w:r>
            <w:r>
              <w:rPr>
                <w:b w:val="0"/>
                <w:bCs w:val="0"/>
                <w:color w:val="000000"/>
                <w:shd w:val="clear" w:color="auto" w:fill="FFFFFF"/>
              </w:rPr>
              <w:t>а</w:t>
            </w:r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 xml:space="preserve"> Лебяжьевского района</w:t>
            </w:r>
            <w:bookmarkEnd w:id="8"/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>,</w:t>
            </w:r>
          </w:p>
          <w:p w14:paraId="55987842" w14:textId="561FC024" w:rsidR="00521D7E" w:rsidRPr="00BD2C30" w:rsidRDefault="00521D7E" w:rsidP="00521D7E">
            <w:pPr>
              <w:pStyle w:val="20"/>
              <w:shd w:val="clear" w:color="auto" w:fill="auto"/>
              <w:spacing w:before="0" w:after="13" w:line="240" w:lineRule="auto"/>
              <w:jc w:val="left"/>
              <w:rPr>
                <w:rStyle w:val="1"/>
                <w:b w:val="0"/>
                <w:bCs w:val="0"/>
              </w:rPr>
            </w:pPr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>ул. Пушкина, 17, этап 2</w:t>
            </w:r>
          </w:p>
        </w:tc>
        <w:tc>
          <w:tcPr>
            <w:tcW w:w="2552" w:type="dxa"/>
            <w:vAlign w:val="center"/>
          </w:tcPr>
          <w:p w14:paraId="554A61CE" w14:textId="5B58BDA6" w:rsidR="00521D7E" w:rsidRPr="00BD2C30" w:rsidRDefault="00521D7E" w:rsidP="0078411F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b w:val="0"/>
                <w:bCs w:val="0"/>
              </w:rPr>
            </w:pPr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>2018</w:t>
            </w:r>
          </w:p>
        </w:tc>
      </w:tr>
      <w:tr w:rsidR="00521D7E" w:rsidRPr="00616018" w14:paraId="3D31B76C" w14:textId="77777777" w:rsidTr="0078411F">
        <w:tc>
          <w:tcPr>
            <w:tcW w:w="534" w:type="dxa"/>
            <w:vAlign w:val="center"/>
          </w:tcPr>
          <w:p w14:paraId="199030E6" w14:textId="26546596" w:rsidR="00521D7E" w:rsidRPr="00616018" w:rsidRDefault="00521D7E" w:rsidP="0078411F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b w:val="0"/>
              </w:rPr>
            </w:pPr>
            <w:r>
              <w:rPr>
                <w:rStyle w:val="1"/>
                <w:b w:val="0"/>
              </w:rPr>
              <w:t>2</w:t>
            </w:r>
          </w:p>
        </w:tc>
        <w:tc>
          <w:tcPr>
            <w:tcW w:w="6520" w:type="dxa"/>
            <w:gridSpan w:val="2"/>
          </w:tcPr>
          <w:p w14:paraId="69D40511" w14:textId="77777777" w:rsidR="00AF6C60" w:rsidRDefault="00521D7E" w:rsidP="00521D7E">
            <w:pPr>
              <w:pStyle w:val="20"/>
              <w:shd w:val="clear" w:color="auto" w:fill="auto"/>
              <w:spacing w:before="0" w:after="13" w:line="240" w:lineRule="auto"/>
              <w:jc w:val="left"/>
              <w:rPr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hd w:val="clear" w:color="auto" w:fill="FFFFFF"/>
              </w:rPr>
              <w:t>Б</w:t>
            </w:r>
            <w:r>
              <w:rPr>
                <w:b w:val="0"/>
                <w:bCs w:val="0"/>
              </w:rPr>
              <w:t>лагоустройство территории</w:t>
            </w:r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 xml:space="preserve"> детской площадки </w:t>
            </w:r>
            <w:r w:rsidR="00111DE9">
              <w:rPr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</w:p>
          <w:p w14:paraId="517A709A" w14:textId="05D352E4" w:rsidR="00521D7E" w:rsidRPr="00BD2C30" w:rsidRDefault="00521D7E" w:rsidP="00521D7E">
            <w:pPr>
              <w:pStyle w:val="20"/>
              <w:shd w:val="clear" w:color="auto" w:fill="auto"/>
              <w:spacing w:before="0" w:after="13" w:line="240" w:lineRule="auto"/>
              <w:jc w:val="left"/>
              <w:rPr>
                <w:rStyle w:val="1"/>
                <w:b w:val="0"/>
                <w:bCs w:val="0"/>
              </w:rPr>
            </w:pPr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>ул. М. Горького</w:t>
            </w:r>
          </w:p>
        </w:tc>
        <w:tc>
          <w:tcPr>
            <w:tcW w:w="2552" w:type="dxa"/>
            <w:vAlign w:val="center"/>
          </w:tcPr>
          <w:p w14:paraId="613EB1A3" w14:textId="13CB82C8" w:rsidR="00521D7E" w:rsidRPr="00BD2C30" w:rsidRDefault="00521D7E" w:rsidP="0078411F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b w:val="0"/>
                <w:bCs w:val="0"/>
              </w:rPr>
            </w:pPr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>2018</w:t>
            </w:r>
          </w:p>
        </w:tc>
      </w:tr>
      <w:tr w:rsidR="00521D7E" w:rsidRPr="00616018" w14:paraId="7DD65B35" w14:textId="77777777" w:rsidTr="0078411F">
        <w:tc>
          <w:tcPr>
            <w:tcW w:w="534" w:type="dxa"/>
            <w:vAlign w:val="center"/>
          </w:tcPr>
          <w:p w14:paraId="51098F67" w14:textId="0EC9EA36" w:rsidR="00521D7E" w:rsidRPr="00616018" w:rsidRDefault="00521D7E" w:rsidP="0078411F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b w:val="0"/>
              </w:rPr>
            </w:pPr>
            <w:r>
              <w:rPr>
                <w:rStyle w:val="1"/>
                <w:b w:val="0"/>
              </w:rPr>
              <w:t>3</w:t>
            </w:r>
          </w:p>
        </w:tc>
        <w:tc>
          <w:tcPr>
            <w:tcW w:w="6520" w:type="dxa"/>
            <w:gridSpan w:val="2"/>
          </w:tcPr>
          <w:p w14:paraId="011AEAF5" w14:textId="77777777" w:rsidR="00521D7E" w:rsidRDefault="00521D7E" w:rsidP="00521D7E">
            <w:pPr>
              <w:pStyle w:val="20"/>
              <w:spacing w:before="0" w:line="220" w:lineRule="exact"/>
              <w:jc w:val="left"/>
              <w:rPr>
                <w:b w:val="0"/>
                <w:bCs w:val="0"/>
                <w:color w:val="000000"/>
                <w:shd w:val="clear" w:color="auto" w:fill="FFFFFF"/>
              </w:rPr>
            </w:pPr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>Благоустройство территории Парка Победы,</w:t>
            </w:r>
            <w:r>
              <w:rPr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>ул. Советская</w:t>
            </w:r>
          </w:p>
          <w:p w14:paraId="084D15E2" w14:textId="0A9494BE" w:rsidR="00111DE9" w:rsidRPr="00BD2C30" w:rsidRDefault="00111DE9" w:rsidP="00521D7E">
            <w:pPr>
              <w:pStyle w:val="20"/>
              <w:spacing w:before="0" w:line="220" w:lineRule="exact"/>
              <w:jc w:val="left"/>
              <w:rPr>
                <w:rStyle w:val="1"/>
                <w:b w:val="0"/>
                <w:bCs w:val="0"/>
              </w:rPr>
            </w:pPr>
          </w:p>
        </w:tc>
        <w:tc>
          <w:tcPr>
            <w:tcW w:w="2552" w:type="dxa"/>
            <w:vAlign w:val="center"/>
          </w:tcPr>
          <w:p w14:paraId="104D3AD3" w14:textId="595E5678" w:rsidR="00521D7E" w:rsidRPr="00BD2C30" w:rsidRDefault="00521D7E" w:rsidP="0078411F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b w:val="0"/>
                <w:bCs w:val="0"/>
              </w:rPr>
            </w:pPr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>2019</w:t>
            </w:r>
          </w:p>
        </w:tc>
      </w:tr>
      <w:tr w:rsidR="00521D7E" w:rsidRPr="00616018" w14:paraId="13899A6C" w14:textId="77777777" w:rsidTr="0078411F">
        <w:tc>
          <w:tcPr>
            <w:tcW w:w="534" w:type="dxa"/>
            <w:vAlign w:val="center"/>
          </w:tcPr>
          <w:p w14:paraId="077040AC" w14:textId="732ACE5D" w:rsidR="00521D7E" w:rsidRPr="00616018" w:rsidRDefault="00521D7E" w:rsidP="0078411F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b w:val="0"/>
              </w:rPr>
            </w:pPr>
            <w:r>
              <w:rPr>
                <w:rStyle w:val="1"/>
                <w:b w:val="0"/>
              </w:rPr>
              <w:t>4</w:t>
            </w:r>
          </w:p>
        </w:tc>
        <w:tc>
          <w:tcPr>
            <w:tcW w:w="6520" w:type="dxa"/>
            <w:gridSpan w:val="2"/>
          </w:tcPr>
          <w:p w14:paraId="27020755" w14:textId="25C17036" w:rsidR="00521D7E" w:rsidRPr="00BD2C30" w:rsidRDefault="00521D7E" w:rsidP="00521D7E">
            <w:pPr>
              <w:pStyle w:val="20"/>
              <w:shd w:val="clear" w:color="auto" w:fill="auto"/>
              <w:spacing w:before="0" w:after="13" w:line="240" w:lineRule="auto"/>
              <w:jc w:val="left"/>
              <w:rPr>
                <w:rStyle w:val="1"/>
                <w:b w:val="0"/>
                <w:bCs w:val="0"/>
              </w:rPr>
            </w:pPr>
            <w:bookmarkStart w:id="9" w:name="_Hlk97719099"/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>Благоустройство территории стадиона по ул. Пушкина 23</w:t>
            </w:r>
            <w:bookmarkEnd w:id="9"/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>р.п</w:t>
            </w:r>
            <w:proofErr w:type="spellEnd"/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>Лебяжье</w:t>
            </w:r>
            <w:proofErr w:type="gramEnd"/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 xml:space="preserve"> (1 этап)</w:t>
            </w:r>
          </w:p>
        </w:tc>
        <w:tc>
          <w:tcPr>
            <w:tcW w:w="2552" w:type="dxa"/>
            <w:vAlign w:val="center"/>
          </w:tcPr>
          <w:p w14:paraId="13E000C1" w14:textId="18BE67BD" w:rsidR="00521D7E" w:rsidRPr="00BD2C30" w:rsidRDefault="00521D7E" w:rsidP="0078411F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b w:val="0"/>
                <w:bCs w:val="0"/>
              </w:rPr>
            </w:pPr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>2020</w:t>
            </w:r>
          </w:p>
        </w:tc>
      </w:tr>
      <w:tr w:rsidR="00521D7E" w:rsidRPr="00616018" w14:paraId="3824C4CB" w14:textId="77777777" w:rsidTr="0078411F">
        <w:tc>
          <w:tcPr>
            <w:tcW w:w="534" w:type="dxa"/>
            <w:vAlign w:val="center"/>
          </w:tcPr>
          <w:p w14:paraId="4D9BFBAB" w14:textId="4C3BC131" w:rsidR="00521D7E" w:rsidRPr="00616018" w:rsidRDefault="00521D7E" w:rsidP="0078411F">
            <w:pPr>
              <w:pStyle w:val="20"/>
              <w:shd w:val="clear" w:color="auto" w:fill="auto"/>
              <w:spacing w:before="0" w:line="240" w:lineRule="auto"/>
              <w:rPr>
                <w:rStyle w:val="1"/>
                <w:b w:val="0"/>
              </w:rPr>
            </w:pPr>
            <w:r>
              <w:rPr>
                <w:rStyle w:val="1"/>
                <w:b w:val="0"/>
              </w:rPr>
              <w:t>5</w:t>
            </w:r>
          </w:p>
        </w:tc>
        <w:tc>
          <w:tcPr>
            <w:tcW w:w="6520" w:type="dxa"/>
            <w:gridSpan w:val="2"/>
          </w:tcPr>
          <w:p w14:paraId="08F1ADAD" w14:textId="67C39634" w:rsidR="00521D7E" w:rsidRPr="00BD2C30" w:rsidRDefault="00521D7E" w:rsidP="00521D7E">
            <w:pPr>
              <w:pStyle w:val="20"/>
              <w:spacing w:before="0" w:line="240" w:lineRule="auto"/>
              <w:jc w:val="left"/>
              <w:rPr>
                <w:rStyle w:val="1"/>
                <w:b w:val="0"/>
                <w:bCs w:val="0"/>
              </w:rPr>
            </w:pPr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>Благоустройство территории Парка Победы,</w:t>
            </w:r>
            <w:r>
              <w:rPr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 xml:space="preserve">ул. Советская в </w:t>
            </w:r>
            <w:proofErr w:type="spellStart"/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>р.п</w:t>
            </w:r>
            <w:proofErr w:type="spellEnd"/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>Лебяжье</w:t>
            </w:r>
            <w:proofErr w:type="gramEnd"/>
            <w:r>
              <w:rPr>
                <w:b w:val="0"/>
                <w:bCs w:val="0"/>
                <w:color w:val="000000"/>
                <w:shd w:val="clear" w:color="auto" w:fill="FFFFFF"/>
              </w:rPr>
              <w:t xml:space="preserve"> (этап 2)</w:t>
            </w:r>
          </w:p>
        </w:tc>
        <w:tc>
          <w:tcPr>
            <w:tcW w:w="2552" w:type="dxa"/>
            <w:vAlign w:val="center"/>
          </w:tcPr>
          <w:p w14:paraId="3AA0713B" w14:textId="176654CA" w:rsidR="00521D7E" w:rsidRPr="00BD2C30" w:rsidRDefault="00521D7E" w:rsidP="0078411F">
            <w:pPr>
              <w:pStyle w:val="20"/>
              <w:shd w:val="clear" w:color="auto" w:fill="auto"/>
              <w:spacing w:before="0" w:line="240" w:lineRule="auto"/>
              <w:rPr>
                <w:rStyle w:val="1"/>
                <w:b w:val="0"/>
                <w:bCs w:val="0"/>
              </w:rPr>
            </w:pPr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>2020</w:t>
            </w:r>
          </w:p>
        </w:tc>
      </w:tr>
      <w:tr w:rsidR="000C093E" w:rsidRPr="00616018" w14:paraId="1E894D1A" w14:textId="77777777" w:rsidTr="0078411F">
        <w:tc>
          <w:tcPr>
            <w:tcW w:w="534" w:type="dxa"/>
            <w:vAlign w:val="center"/>
          </w:tcPr>
          <w:p w14:paraId="482D3BBC" w14:textId="2B6F54EF" w:rsidR="000C093E" w:rsidRPr="00616018" w:rsidRDefault="000C093E" w:rsidP="0078411F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b w:val="0"/>
              </w:rPr>
            </w:pPr>
            <w:r>
              <w:rPr>
                <w:rStyle w:val="1"/>
                <w:b w:val="0"/>
              </w:rPr>
              <w:t>6</w:t>
            </w:r>
          </w:p>
        </w:tc>
        <w:tc>
          <w:tcPr>
            <w:tcW w:w="6520" w:type="dxa"/>
            <w:gridSpan w:val="2"/>
          </w:tcPr>
          <w:p w14:paraId="25CFC74D" w14:textId="2BBFD778" w:rsidR="000C093E" w:rsidRPr="00BD2C30" w:rsidRDefault="000C093E" w:rsidP="000C093E">
            <w:pPr>
              <w:pStyle w:val="20"/>
              <w:shd w:val="clear" w:color="auto" w:fill="auto"/>
              <w:spacing w:before="0" w:after="13" w:line="240" w:lineRule="auto"/>
              <w:jc w:val="left"/>
              <w:rPr>
                <w:rStyle w:val="1"/>
                <w:b w:val="0"/>
                <w:bCs w:val="0"/>
              </w:rPr>
            </w:pPr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 xml:space="preserve">Благоустройство территории стадиона по ул. Пушкина, 23 в </w:t>
            </w:r>
            <w:proofErr w:type="spellStart"/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>р.п</w:t>
            </w:r>
            <w:proofErr w:type="spellEnd"/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>Лебяжье</w:t>
            </w:r>
            <w:proofErr w:type="gramEnd"/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 xml:space="preserve"> (этап 2)</w:t>
            </w:r>
          </w:p>
        </w:tc>
        <w:tc>
          <w:tcPr>
            <w:tcW w:w="2552" w:type="dxa"/>
            <w:vAlign w:val="center"/>
          </w:tcPr>
          <w:p w14:paraId="2F1D9FD4" w14:textId="62DB0E53" w:rsidR="000C093E" w:rsidRPr="00BD2C30" w:rsidRDefault="000C093E" w:rsidP="0078411F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b w:val="0"/>
                <w:bCs w:val="0"/>
              </w:rPr>
            </w:pPr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>2021</w:t>
            </w:r>
          </w:p>
        </w:tc>
      </w:tr>
      <w:tr w:rsidR="000C093E" w:rsidRPr="00616018" w14:paraId="7CAB29EE" w14:textId="77777777" w:rsidTr="0078411F">
        <w:tc>
          <w:tcPr>
            <w:tcW w:w="534" w:type="dxa"/>
            <w:vAlign w:val="center"/>
          </w:tcPr>
          <w:p w14:paraId="1B94B5E9" w14:textId="691A3062" w:rsidR="000C093E" w:rsidRPr="00616018" w:rsidRDefault="000C093E" w:rsidP="0078411F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b w:val="0"/>
              </w:rPr>
            </w:pPr>
            <w:r>
              <w:rPr>
                <w:rStyle w:val="1"/>
                <w:b w:val="0"/>
              </w:rPr>
              <w:t>7</w:t>
            </w:r>
          </w:p>
        </w:tc>
        <w:tc>
          <w:tcPr>
            <w:tcW w:w="6520" w:type="dxa"/>
            <w:gridSpan w:val="2"/>
          </w:tcPr>
          <w:p w14:paraId="26AF4578" w14:textId="77777777" w:rsidR="000C093E" w:rsidRDefault="000C093E" w:rsidP="000C093E">
            <w:pPr>
              <w:pStyle w:val="20"/>
              <w:shd w:val="clear" w:color="auto" w:fill="auto"/>
              <w:spacing w:before="0" w:after="13" w:line="240" w:lineRule="auto"/>
              <w:jc w:val="left"/>
              <w:rPr>
                <w:b w:val="0"/>
                <w:bCs w:val="0"/>
                <w:color w:val="000000"/>
                <w:shd w:val="clear" w:color="auto" w:fill="FFFFFF"/>
              </w:rPr>
            </w:pPr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 xml:space="preserve">Благоустройство </w:t>
            </w:r>
            <w:r>
              <w:rPr>
                <w:b w:val="0"/>
                <w:bCs w:val="0"/>
                <w:color w:val="000000"/>
                <w:shd w:val="clear" w:color="auto" w:fill="FFFFFF"/>
              </w:rPr>
              <w:t>з</w:t>
            </w:r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>он</w:t>
            </w:r>
            <w:r>
              <w:rPr>
                <w:b w:val="0"/>
                <w:bCs w:val="0"/>
                <w:color w:val="000000"/>
                <w:shd w:val="clear" w:color="auto" w:fill="FFFFFF"/>
              </w:rPr>
              <w:t>ы</w:t>
            </w:r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 xml:space="preserve"> отдыха по ул. Пушкина в </w:t>
            </w:r>
            <w:proofErr w:type="spellStart"/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>р.п</w:t>
            </w:r>
            <w:proofErr w:type="spellEnd"/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>. Лебяжье</w:t>
            </w:r>
          </w:p>
          <w:p w14:paraId="08EA3D4D" w14:textId="00B479BF" w:rsidR="00111DE9" w:rsidRPr="00BD2C30" w:rsidRDefault="00111DE9" w:rsidP="000C093E">
            <w:pPr>
              <w:pStyle w:val="20"/>
              <w:shd w:val="clear" w:color="auto" w:fill="auto"/>
              <w:spacing w:before="0" w:after="13" w:line="240" w:lineRule="auto"/>
              <w:jc w:val="left"/>
              <w:rPr>
                <w:rStyle w:val="1"/>
                <w:b w:val="0"/>
                <w:bCs w:val="0"/>
              </w:rPr>
            </w:pPr>
          </w:p>
        </w:tc>
        <w:tc>
          <w:tcPr>
            <w:tcW w:w="2552" w:type="dxa"/>
            <w:vAlign w:val="center"/>
          </w:tcPr>
          <w:p w14:paraId="1D3E5E0F" w14:textId="72700F8D" w:rsidR="000C093E" w:rsidRPr="00BD2C30" w:rsidRDefault="000C093E" w:rsidP="0078411F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b w:val="0"/>
                <w:bCs w:val="0"/>
              </w:rPr>
            </w:pPr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>2021</w:t>
            </w:r>
          </w:p>
        </w:tc>
      </w:tr>
      <w:tr w:rsidR="000C093E" w:rsidRPr="00616018" w14:paraId="42C5818B" w14:textId="77777777" w:rsidTr="0078411F">
        <w:tc>
          <w:tcPr>
            <w:tcW w:w="534" w:type="dxa"/>
            <w:vAlign w:val="center"/>
          </w:tcPr>
          <w:p w14:paraId="745C525E" w14:textId="2CBF1E75" w:rsidR="000C093E" w:rsidRPr="00616018" w:rsidRDefault="000C093E" w:rsidP="0078411F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b w:val="0"/>
              </w:rPr>
            </w:pPr>
            <w:r>
              <w:rPr>
                <w:rStyle w:val="1"/>
                <w:b w:val="0"/>
              </w:rPr>
              <w:t>8</w:t>
            </w:r>
          </w:p>
        </w:tc>
        <w:tc>
          <w:tcPr>
            <w:tcW w:w="6520" w:type="dxa"/>
            <w:gridSpan w:val="2"/>
          </w:tcPr>
          <w:p w14:paraId="171FB605" w14:textId="77777777" w:rsidR="00AF6C60" w:rsidRDefault="000C093E" w:rsidP="000C093E">
            <w:pPr>
              <w:pStyle w:val="20"/>
              <w:shd w:val="clear" w:color="auto" w:fill="auto"/>
              <w:spacing w:before="0" w:after="13" w:line="240" w:lineRule="auto"/>
              <w:jc w:val="left"/>
              <w:rPr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hd w:val="clear" w:color="auto" w:fill="FFFFFF"/>
              </w:rPr>
              <w:t>Благоу</w:t>
            </w:r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>стройство детской площадки по ул. Пушкина</w:t>
            </w:r>
            <w:r>
              <w:rPr>
                <w:b w:val="0"/>
                <w:bCs w:val="0"/>
                <w:color w:val="000000"/>
                <w:shd w:val="clear" w:color="auto" w:fill="FFFFFF"/>
              </w:rPr>
              <w:t>, 23</w:t>
            </w:r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>в</w:t>
            </w:r>
            <w:proofErr w:type="gramEnd"/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</w:p>
          <w:p w14:paraId="28EBB485" w14:textId="36969258" w:rsidR="000C093E" w:rsidRPr="00BD2C30" w:rsidRDefault="000C093E" w:rsidP="000C093E">
            <w:pPr>
              <w:pStyle w:val="20"/>
              <w:shd w:val="clear" w:color="auto" w:fill="auto"/>
              <w:spacing w:before="0" w:after="13" w:line="240" w:lineRule="auto"/>
              <w:jc w:val="left"/>
              <w:rPr>
                <w:rStyle w:val="1"/>
                <w:b w:val="0"/>
                <w:bCs w:val="0"/>
              </w:rPr>
            </w:pPr>
            <w:proofErr w:type="spellStart"/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>р.п</w:t>
            </w:r>
            <w:proofErr w:type="spellEnd"/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>. Лебяжье</w:t>
            </w:r>
          </w:p>
        </w:tc>
        <w:tc>
          <w:tcPr>
            <w:tcW w:w="2552" w:type="dxa"/>
            <w:vAlign w:val="center"/>
          </w:tcPr>
          <w:p w14:paraId="75791FCA" w14:textId="2C31D36B" w:rsidR="000C093E" w:rsidRPr="00BD2C30" w:rsidRDefault="000C093E" w:rsidP="0078411F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b w:val="0"/>
                <w:bCs w:val="0"/>
              </w:rPr>
            </w:pPr>
            <w:r w:rsidRPr="00BD2C30">
              <w:rPr>
                <w:b w:val="0"/>
                <w:bCs w:val="0"/>
                <w:color w:val="000000"/>
                <w:shd w:val="clear" w:color="auto" w:fill="FFFFFF"/>
              </w:rPr>
              <w:t>2021</w:t>
            </w:r>
          </w:p>
        </w:tc>
      </w:tr>
      <w:tr w:rsidR="000C093E" w:rsidRPr="00616018" w14:paraId="491AE0EC" w14:textId="77777777" w:rsidTr="0078411F">
        <w:tc>
          <w:tcPr>
            <w:tcW w:w="534" w:type="dxa"/>
            <w:vAlign w:val="center"/>
          </w:tcPr>
          <w:p w14:paraId="52DC9ECE" w14:textId="121E2996" w:rsidR="000C093E" w:rsidRPr="00616018" w:rsidRDefault="000C093E" w:rsidP="0078411F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b w:val="0"/>
              </w:rPr>
            </w:pPr>
            <w:r>
              <w:rPr>
                <w:rStyle w:val="1"/>
                <w:b w:val="0"/>
              </w:rPr>
              <w:t>9</w:t>
            </w:r>
          </w:p>
        </w:tc>
        <w:tc>
          <w:tcPr>
            <w:tcW w:w="6520" w:type="dxa"/>
            <w:gridSpan w:val="2"/>
          </w:tcPr>
          <w:p w14:paraId="1C37824E" w14:textId="77777777" w:rsidR="000C093E" w:rsidRPr="00946DB1" w:rsidRDefault="000C093E" w:rsidP="00BD2C30">
            <w:pPr>
              <w:pStyle w:val="20"/>
              <w:spacing w:before="0" w:after="13" w:line="240" w:lineRule="auto"/>
              <w:jc w:val="left"/>
              <w:rPr>
                <w:rStyle w:val="1"/>
                <w:b w:val="0"/>
              </w:rPr>
            </w:pPr>
            <w:r w:rsidRPr="00946DB1">
              <w:rPr>
                <w:rStyle w:val="1"/>
                <w:b w:val="0"/>
              </w:rPr>
              <w:t>Благоустройство территории повседневной универсальной</w:t>
            </w:r>
          </w:p>
          <w:p w14:paraId="7B9E0CE7" w14:textId="77777777" w:rsidR="0078411F" w:rsidRDefault="000C093E" w:rsidP="00BD2C30">
            <w:pPr>
              <w:pStyle w:val="20"/>
              <w:spacing w:before="0" w:after="13" w:line="240" w:lineRule="auto"/>
              <w:jc w:val="left"/>
              <w:rPr>
                <w:rStyle w:val="1"/>
                <w:b w:val="0"/>
              </w:rPr>
            </w:pPr>
            <w:r w:rsidRPr="00946DB1">
              <w:rPr>
                <w:rStyle w:val="1"/>
                <w:b w:val="0"/>
              </w:rPr>
              <w:t xml:space="preserve">ярмарки, расположенной по адресу: </w:t>
            </w:r>
            <w:proofErr w:type="spellStart"/>
            <w:r w:rsidRPr="00946DB1">
              <w:rPr>
                <w:rStyle w:val="1"/>
                <w:b w:val="0"/>
              </w:rPr>
              <w:t>р.п</w:t>
            </w:r>
            <w:proofErr w:type="spellEnd"/>
            <w:r w:rsidRPr="00946DB1">
              <w:rPr>
                <w:rStyle w:val="1"/>
                <w:b w:val="0"/>
              </w:rPr>
              <w:t>. Лебяжье,</w:t>
            </w:r>
          </w:p>
          <w:p w14:paraId="4A5337B7" w14:textId="68BA058C" w:rsidR="000C093E" w:rsidRPr="00616018" w:rsidRDefault="000C093E" w:rsidP="0078411F">
            <w:pPr>
              <w:pStyle w:val="20"/>
              <w:spacing w:before="0" w:after="13" w:line="240" w:lineRule="auto"/>
              <w:jc w:val="left"/>
              <w:rPr>
                <w:rStyle w:val="1"/>
                <w:b w:val="0"/>
              </w:rPr>
            </w:pPr>
            <w:r w:rsidRPr="00946DB1">
              <w:rPr>
                <w:rStyle w:val="1"/>
                <w:b w:val="0"/>
              </w:rPr>
              <w:t xml:space="preserve"> ул.</w:t>
            </w:r>
            <w:r w:rsidR="0078411F" w:rsidRPr="00946DB1">
              <w:rPr>
                <w:rStyle w:val="1"/>
                <w:b w:val="0"/>
              </w:rPr>
              <w:t xml:space="preserve"> </w:t>
            </w:r>
            <w:proofErr w:type="spellStart"/>
            <w:r w:rsidR="0078411F" w:rsidRPr="00946DB1">
              <w:rPr>
                <w:rStyle w:val="1"/>
                <w:b w:val="0"/>
              </w:rPr>
              <w:t>Лукияновская</w:t>
            </w:r>
            <w:proofErr w:type="spellEnd"/>
            <w:r w:rsidR="0078411F" w:rsidRPr="00946DB1">
              <w:rPr>
                <w:rStyle w:val="1"/>
                <w:b w:val="0"/>
              </w:rPr>
              <w:t>, 51А</w:t>
            </w:r>
          </w:p>
        </w:tc>
        <w:tc>
          <w:tcPr>
            <w:tcW w:w="2552" w:type="dxa"/>
            <w:vAlign w:val="center"/>
          </w:tcPr>
          <w:p w14:paraId="758D4EF4" w14:textId="77777777" w:rsidR="000C093E" w:rsidRPr="00616018" w:rsidRDefault="000C093E" w:rsidP="0078411F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b w:val="0"/>
              </w:rPr>
            </w:pPr>
            <w:r>
              <w:rPr>
                <w:rStyle w:val="1"/>
                <w:b w:val="0"/>
              </w:rPr>
              <w:t>2022</w:t>
            </w:r>
          </w:p>
        </w:tc>
      </w:tr>
      <w:tr w:rsidR="000C093E" w:rsidRPr="00616018" w14:paraId="2EC5152B" w14:textId="77777777" w:rsidTr="0078411F">
        <w:tc>
          <w:tcPr>
            <w:tcW w:w="534" w:type="dxa"/>
            <w:vAlign w:val="center"/>
          </w:tcPr>
          <w:p w14:paraId="7489BB0E" w14:textId="7A7AFA65" w:rsidR="000C093E" w:rsidRDefault="000C093E" w:rsidP="0078411F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b w:val="0"/>
              </w:rPr>
            </w:pPr>
            <w:r>
              <w:rPr>
                <w:rStyle w:val="1"/>
                <w:b w:val="0"/>
              </w:rPr>
              <w:t>10</w:t>
            </w:r>
          </w:p>
        </w:tc>
        <w:tc>
          <w:tcPr>
            <w:tcW w:w="6520" w:type="dxa"/>
            <w:gridSpan w:val="2"/>
          </w:tcPr>
          <w:p w14:paraId="6F468950" w14:textId="77777777" w:rsidR="000C093E" w:rsidRPr="00946DB1" w:rsidRDefault="000C093E" w:rsidP="00BD2C30">
            <w:pPr>
              <w:pStyle w:val="20"/>
              <w:spacing w:before="0" w:after="13" w:line="240" w:lineRule="auto"/>
              <w:jc w:val="left"/>
              <w:rPr>
                <w:rStyle w:val="1"/>
                <w:b w:val="0"/>
              </w:rPr>
            </w:pPr>
            <w:r w:rsidRPr="00946DB1">
              <w:rPr>
                <w:rStyle w:val="1"/>
                <w:b w:val="0"/>
              </w:rPr>
              <w:t>Благоустройство территории площади В.И. Ленина и Доски</w:t>
            </w:r>
            <w:r>
              <w:rPr>
                <w:rStyle w:val="1"/>
                <w:b w:val="0"/>
              </w:rPr>
              <w:t xml:space="preserve"> </w:t>
            </w:r>
            <w:r w:rsidRPr="00946DB1">
              <w:rPr>
                <w:rStyle w:val="1"/>
                <w:b w:val="0"/>
              </w:rPr>
              <w:t>почета»,</w:t>
            </w:r>
            <w:r>
              <w:rPr>
                <w:rStyle w:val="1"/>
                <w:b w:val="0"/>
              </w:rPr>
              <w:t xml:space="preserve"> </w:t>
            </w:r>
            <w:r w:rsidRPr="00946DB1">
              <w:rPr>
                <w:rStyle w:val="1"/>
                <w:b w:val="0"/>
              </w:rPr>
              <w:t>расположенной по адресу: Курганская область,</w:t>
            </w:r>
          </w:p>
          <w:p w14:paraId="5F2CAB45" w14:textId="000EA259" w:rsidR="000C093E" w:rsidRPr="00616018" w:rsidRDefault="000C093E" w:rsidP="00BD2C30">
            <w:pPr>
              <w:pStyle w:val="20"/>
              <w:shd w:val="clear" w:color="auto" w:fill="auto"/>
              <w:spacing w:before="0" w:after="13" w:line="240" w:lineRule="auto"/>
              <w:jc w:val="left"/>
              <w:rPr>
                <w:rStyle w:val="1"/>
                <w:b w:val="0"/>
              </w:rPr>
            </w:pPr>
            <w:proofErr w:type="spellStart"/>
            <w:r w:rsidRPr="00946DB1">
              <w:rPr>
                <w:rStyle w:val="1"/>
                <w:b w:val="0"/>
              </w:rPr>
              <w:t>Лебяжьевский</w:t>
            </w:r>
            <w:proofErr w:type="spellEnd"/>
            <w:r w:rsidRPr="00946DB1">
              <w:rPr>
                <w:rStyle w:val="1"/>
                <w:b w:val="0"/>
              </w:rPr>
              <w:t xml:space="preserve"> район, </w:t>
            </w:r>
            <w:proofErr w:type="spellStart"/>
            <w:r w:rsidRPr="00946DB1">
              <w:rPr>
                <w:rStyle w:val="1"/>
                <w:b w:val="0"/>
              </w:rPr>
              <w:t>р.п</w:t>
            </w:r>
            <w:proofErr w:type="spellEnd"/>
            <w:r w:rsidRPr="00946DB1">
              <w:rPr>
                <w:rStyle w:val="1"/>
                <w:b w:val="0"/>
              </w:rPr>
              <w:t xml:space="preserve">. </w:t>
            </w:r>
            <w:proofErr w:type="gramStart"/>
            <w:r w:rsidRPr="00946DB1">
              <w:rPr>
                <w:rStyle w:val="1"/>
                <w:b w:val="0"/>
              </w:rPr>
              <w:t>Лебяжье</w:t>
            </w:r>
            <w:proofErr w:type="gramEnd"/>
            <w:r w:rsidRPr="00946DB1">
              <w:rPr>
                <w:rStyle w:val="1"/>
                <w:b w:val="0"/>
              </w:rPr>
              <w:t>, ул. Пушкина</w:t>
            </w:r>
          </w:p>
        </w:tc>
        <w:tc>
          <w:tcPr>
            <w:tcW w:w="2552" w:type="dxa"/>
            <w:vAlign w:val="center"/>
          </w:tcPr>
          <w:p w14:paraId="4FB35B5E" w14:textId="5154F6A6" w:rsidR="000C093E" w:rsidRDefault="000C093E" w:rsidP="0078411F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b w:val="0"/>
              </w:rPr>
            </w:pPr>
            <w:r>
              <w:rPr>
                <w:rStyle w:val="1"/>
                <w:b w:val="0"/>
              </w:rPr>
              <w:t>2022</w:t>
            </w:r>
          </w:p>
        </w:tc>
      </w:tr>
      <w:tr w:rsidR="000C093E" w:rsidRPr="00616018" w14:paraId="3871350F" w14:textId="77777777" w:rsidTr="0078411F">
        <w:tc>
          <w:tcPr>
            <w:tcW w:w="534" w:type="dxa"/>
            <w:vAlign w:val="center"/>
          </w:tcPr>
          <w:p w14:paraId="64BB59AF" w14:textId="19654790" w:rsidR="000C093E" w:rsidRPr="000C093E" w:rsidRDefault="000C093E" w:rsidP="0078411F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b w:val="0"/>
              </w:rPr>
            </w:pPr>
            <w:r w:rsidRPr="000C093E">
              <w:rPr>
                <w:rStyle w:val="1"/>
                <w:b w:val="0"/>
              </w:rPr>
              <w:t>11</w:t>
            </w:r>
          </w:p>
        </w:tc>
        <w:tc>
          <w:tcPr>
            <w:tcW w:w="6520" w:type="dxa"/>
            <w:gridSpan w:val="2"/>
          </w:tcPr>
          <w:p w14:paraId="026C874A" w14:textId="124AB9A9" w:rsidR="000C093E" w:rsidRPr="007741A3" w:rsidRDefault="000C093E" w:rsidP="00BD2C30">
            <w:pPr>
              <w:pStyle w:val="20"/>
              <w:spacing w:before="0" w:after="13" w:line="240" w:lineRule="auto"/>
              <w:jc w:val="left"/>
              <w:rPr>
                <w:rStyle w:val="1"/>
                <w:b w:val="0"/>
              </w:rPr>
            </w:pPr>
            <w:r w:rsidRPr="007741A3">
              <w:rPr>
                <w:rStyle w:val="1"/>
                <w:b w:val="0"/>
              </w:rPr>
              <w:t>Благоустройство территории сквера с велодорожкой на территории Парка Победы</w:t>
            </w:r>
          </w:p>
        </w:tc>
        <w:tc>
          <w:tcPr>
            <w:tcW w:w="2552" w:type="dxa"/>
            <w:vAlign w:val="center"/>
          </w:tcPr>
          <w:p w14:paraId="188EC6E6" w14:textId="638E7850" w:rsidR="000C093E" w:rsidRDefault="007741A3" w:rsidP="0078411F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b w:val="0"/>
              </w:rPr>
            </w:pPr>
            <w:r>
              <w:rPr>
                <w:rStyle w:val="1"/>
                <w:b w:val="0"/>
              </w:rPr>
              <w:t>2023</w:t>
            </w:r>
          </w:p>
        </w:tc>
      </w:tr>
      <w:tr w:rsidR="0078411F" w:rsidRPr="00616018" w14:paraId="2DC8E36F" w14:textId="77777777" w:rsidTr="0078411F">
        <w:tc>
          <w:tcPr>
            <w:tcW w:w="534" w:type="dxa"/>
            <w:vAlign w:val="center"/>
          </w:tcPr>
          <w:p w14:paraId="46DADC2F" w14:textId="0CD84228" w:rsidR="0078411F" w:rsidRDefault="0078411F" w:rsidP="0078411F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b w:val="0"/>
              </w:rPr>
            </w:pPr>
            <w:r>
              <w:rPr>
                <w:rStyle w:val="1"/>
                <w:b w:val="0"/>
              </w:rPr>
              <w:t>12</w:t>
            </w:r>
          </w:p>
        </w:tc>
        <w:tc>
          <w:tcPr>
            <w:tcW w:w="6520" w:type="dxa"/>
            <w:gridSpan w:val="2"/>
          </w:tcPr>
          <w:p w14:paraId="40958665" w14:textId="0973C659" w:rsidR="0078411F" w:rsidRPr="0078411F" w:rsidRDefault="0078411F" w:rsidP="00BD2C30">
            <w:pPr>
              <w:pStyle w:val="20"/>
              <w:shd w:val="clear" w:color="auto" w:fill="auto"/>
              <w:spacing w:before="0" w:after="13" w:line="240" w:lineRule="auto"/>
              <w:jc w:val="left"/>
              <w:rPr>
                <w:rStyle w:val="1"/>
                <w:b w:val="0"/>
              </w:rPr>
            </w:pPr>
            <w:r w:rsidRPr="0078411F">
              <w:rPr>
                <w:rStyle w:val="1"/>
                <w:b w:val="0"/>
              </w:rPr>
              <w:t>Благоустройство мини -</w:t>
            </w:r>
            <w:r w:rsidRPr="0078411F">
              <w:rPr>
                <w:rStyle w:val="1"/>
              </w:rPr>
              <w:t xml:space="preserve"> </w:t>
            </w:r>
            <w:r w:rsidRPr="0078411F">
              <w:rPr>
                <w:rStyle w:val="1"/>
                <w:b w:val="0"/>
              </w:rPr>
              <w:t xml:space="preserve">футбольного поля </w:t>
            </w:r>
            <w:r w:rsidRPr="0078411F">
              <w:rPr>
                <w:rStyle w:val="1"/>
                <w:b w:val="0"/>
                <w:bCs w:val="0"/>
              </w:rPr>
              <w:t>на стадионе</w:t>
            </w:r>
            <w:r w:rsidRPr="0078411F">
              <w:rPr>
                <w:rStyle w:val="1"/>
                <w:b w:val="0"/>
              </w:rPr>
              <w:t xml:space="preserve"> по ул. Пушкина, 23 в </w:t>
            </w:r>
            <w:proofErr w:type="spellStart"/>
            <w:r w:rsidRPr="0078411F">
              <w:rPr>
                <w:rStyle w:val="1"/>
                <w:b w:val="0"/>
              </w:rPr>
              <w:t>р.п</w:t>
            </w:r>
            <w:proofErr w:type="spellEnd"/>
            <w:r w:rsidRPr="0078411F">
              <w:rPr>
                <w:rStyle w:val="1"/>
                <w:b w:val="0"/>
              </w:rPr>
              <w:t>. Лебяжье</w:t>
            </w:r>
          </w:p>
        </w:tc>
        <w:tc>
          <w:tcPr>
            <w:tcW w:w="2552" w:type="dxa"/>
            <w:vAlign w:val="center"/>
          </w:tcPr>
          <w:p w14:paraId="4351A237" w14:textId="700B91DE" w:rsidR="0078411F" w:rsidRPr="0078411F" w:rsidRDefault="0078411F" w:rsidP="0078411F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b w:val="0"/>
              </w:rPr>
            </w:pPr>
            <w:r w:rsidRPr="0078411F">
              <w:rPr>
                <w:rStyle w:val="1"/>
                <w:b w:val="0"/>
              </w:rPr>
              <w:t>2022-</w:t>
            </w:r>
            <w:r w:rsidRPr="0078411F">
              <w:rPr>
                <w:rStyle w:val="1"/>
                <w:b w:val="0"/>
                <w:bCs w:val="0"/>
              </w:rPr>
              <w:t>2023</w:t>
            </w:r>
          </w:p>
        </w:tc>
      </w:tr>
      <w:tr w:rsidR="0078411F" w:rsidRPr="00616018" w14:paraId="340BA55E" w14:textId="77777777" w:rsidTr="0078411F">
        <w:tc>
          <w:tcPr>
            <w:tcW w:w="534" w:type="dxa"/>
            <w:vAlign w:val="center"/>
          </w:tcPr>
          <w:p w14:paraId="2733A85C" w14:textId="36367E77" w:rsidR="0078411F" w:rsidRDefault="0078411F" w:rsidP="0078411F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b w:val="0"/>
              </w:rPr>
            </w:pPr>
            <w:r>
              <w:rPr>
                <w:rStyle w:val="1"/>
                <w:b w:val="0"/>
              </w:rPr>
              <w:t>13</w:t>
            </w:r>
          </w:p>
        </w:tc>
        <w:tc>
          <w:tcPr>
            <w:tcW w:w="6520" w:type="dxa"/>
            <w:gridSpan w:val="2"/>
          </w:tcPr>
          <w:p w14:paraId="2E3D41A4" w14:textId="77777777" w:rsidR="00340637" w:rsidRDefault="0078411F" w:rsidP="00BD2C30">
            <w:pPr>
              <w:pStyle w:val="20"/>
              <w:shd w:val="clear" w:color="auto" w:fill="auto"/>
              <w:spacing w:before="0" w:after="13" w:line="240" w:lineRule="auto"/>
              <w:jc w:val="left"/>
              <w:rPr>
                <w:rStyle w:val="1"/>
                <w:b w:val="0"/>
              </w:rPr>
            </w:pPr>
            <w:r w:rsidRPr="0078411F">
              <w:rPr>
                <w:rStyle w:val="1"/>
                <w:b w:val="0"/>
              </w:rPr>
              <w:t xml:space="preserve">Благоустройство территории «Скейтпарка», расположенного по адресу: Курганская область, </w:t>
            </w:r>
            <w:proofErr w:type="spellStart"/>
            <w:r w:rsidRPr="0078411F">
              <w:rPr>
                <w:rStyle w:val="1"/>
                <w:b w:val="0"/>
              </w:rPr>
              <w:t>Лебяжьевский</w:t>
            </w:r>
            <w:proofErr w:type="spellEnd"/>
            <w:r w:rsidRPr="0078411F">
              <w:rPr>
                <w:rStyle w:val="1"/>
                <w:b w:val="0"/>
              </w:rPr>
              <w:t xml:space="preserve"> район, </w:t>
            </w:r>
          </w:p>
          <w:p w14:paraId="2787BDCD" w14:textId="7F0BFAFA" w:rsidR="0078411F" w:rsidRPr="0078411F" w:rsidRDefault="0078411F" w:rsidP="00BD2C30">
            <w:pPr>
              <w:pStyle w:val="20"/>
              <w:shd w:val="clear" w:color="auto" w:fill="auto"/>
              <w:spacing w:before="0" w:after="13" w:line="240" w:lineRule="auto"/>
              <w:jc w:val="left"/>
              <w:rPr>
                <w:rStyle w:val="1"/>
                <w:b w:val="0"/>
              </w:rPr>
            </w:pPr>
            <w:proofErr w:type="spellStart"/>
            <w:r w:rsidRPr="0078411F">
              <w:rPr>
                <w:rStyle w:val="1"/>
                <w:b w:val="0"/>
              </w:rPr>
              <w:t>р.п</w:t>
            </w:r>
            <w:proofErr w:type="spellEnd"/>
            <w:r w:rsidRPr="0078411F">
              <w:rPr>
                <w:rStyle w:val="1"/>
                <w:b w:val="0"/>
              </w:rPr>
              <w:t>. Лебяжье, ул. Советская</w:t>
            </w:r>
          </w:p>
        </w:tc>
        <w:tc>
          <w:tcPr>
            <w:tcW w:w="2552" w:type="dxa"/>
            <w:vAlign w:val="center"/>
          </w:tcPr>
          <w:p w14:paraId="1D8936E5" w14:textId="16D1CD89" w:rsidR="0078411F" w:rsidRPr="0078411F" w:rsidRDefault="0078411F" w:rsidP="0078411F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b w:val="0"/>
              </w:rPr>
            </w:pPr>
            <w:r w:rsidRPr="0078411F">
              <w:rPr>
                <w:rStyle w:val="1"/>
                <w:b w:val="0"/>
              </w:rPr>
              <w:t>2023</w:t>
            </w:r>
          </w:p>
        </w:tc>
      </w:tr>
      <w:tr w:rsidR="0078411F" w:rsidRPr="00616018" w14:paraId="4132958F" w14:textId="77777777" w:rsidTr="0078411F">
        <w:tc>
          <w:tcPr>
            <w:tcW w:w="534" w:type="dxa"/>
            <w:vAlign w:val="center"/>
          </w:tcPr>
          <w:p w14:paraId="3DD3C723" w14:textId="4FC1D370" w:rsidR="0078411F" w:rsidRDefault="0078411F" w:rsidP="0078411F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b w:val="0"/>
              </w:rPr>
            </w:pPr>
            <w:r>
              <w:rPr>
                <w:rStyle w:val="1"/>
                <w:b w:val="0"/>
              </w:rPr>
              <w:t>14</w:t>
            </w:r>
          </w:p>
        </w:tc>
        <w:tc>
          <w:tcPr>
            <w:tcW w:w="6520" w:type="dxa"/>
            <w:gridSpan w:val="2"/>
          </w:tcPr>
          <w:p w14:paraId="7F29483C" w14:textId="281A39C2" w:rsidR="0078411F" w:rsidRPr="0078411F" w:rsidRDefault="0078411F" w:rsidP="00BD2C30">
            <w:pPr>
              <w:pStyle w:val="20"/>
              <w:shd w:val="clear" w:color="auto" w:fill="auto"/>
              <w:spacing w:before="0" w:after="13" w:line="240" w:lineRule="auto"/>
              <w:jc w:val="left"/>
              <w:rPr>
                <w:rStyle w:val="1"/>
                <w:b w:val="0"/>
              </w:rPr>
            </w:pPr>
            <w:r w:rsidRPr="0078411F">
              <w:rPr>
                <w:rStyle w:val="1"/>
                <w:b w:val="0"/>
              </w:rPr>
              <w:t xml:space="preserve">Благоустройство ландшафтно-спортивного парка на территории </w:t>
            </w:r>
            <w:proofErr w:type="spellStart"/>
            <w:r w:rsidRPr="0078411F">
              <w:rPr>
                <w:rStyle w:val="1"/>
                <w:b w:val="0"/>
              </w:rPr>
              <w:t>р.п</w:t>
            </w:r>
            <w:proofErr w:type="spellEnd"/>
            <w:r w:rsidRPr="0078411F">
              <w:rPr>
                <w:rStyle w:val="1"/>
                <w:b w:val="0"/>
              </w:rPr>
              <w:t xml:space="preserve">. </w:t>
            </w:r>
            <w:proofErr w:type="gramStart"/>
            <w:r w:rsidRPr="0078411F">
              <w:rPr>
                <w:rStyle w:val="1"/>
                <w:b w:val="0"/>
              </w:rPr>
              <w:t>Лебяжье</w:t>
            </w:r>
            <w:proofErr w:type="gramEnd"/>
            <w:r w:rsidRPr="0078411F">
              <w:rPr>
                <w:rStyle w:val="1"/>
                <w:b w:val="0"/>
              </w:rPr>
              <w:t xml:space="preserve">, </w:t>
            </w:r>
            <w:proofErr w:type="spellStart"/>
            <w:r w:rsidRPr="0078411F">
              <w:rPr>
                <w:rStyle w:val="1"/>
                <w:b w:val="0"/>
              </w:rPr>
              <w:t>Лебяжьевского</w:t>
            </w:r>
            <w:proofErr w:type="spellEnd"/>
            <w:r w:rsidRPr="0078411F">
              <w:rPr>
                <w:rStyle w:val="1"/>
                <w:b w:val="0"/>
              </w:rPr>
              <w:t xml:space="preserve"> района Курганской области</w:t>
            </w:r>
          </w:p>
        </w:tc>
        <w:tc>
          <w:tcPr>
            <w:tcW w:w="2552" w:type="dxa"/>
            <w:vAlign w:val="center"/>
          </w:tcPr>
          <w:p w14:paraId="6DC53296" w14:textId="0E4FFCE8" w:rsidR="0078411F" w:rsidRPr="0078411F" w:rsidRDefault="0078411F" w:rsidP="0078411F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b w:val="0"/>
              </w:rPr>
            </w:pPr>
            <w:r w:rsidRPr="0078411F">
              <w:rPr>
                <w:rStyle w:val="1"/>
                <w:b w:val="0"/>
              </w:rPr>
              <w:t>2024</w:t>
            </w:r>
          </w:p>
        </w:tc>
      </w:tr>
    </w:tbl>
    <w:p w14:paraId="4CA06C89" w14:textId="77777777" w:rsidR="00916F07" w:rsidRPr="00616018" w:rsidRDefault="00916F07" w:rsidP="00916F07">
      <w:pPr>
        <w:pStyle w:val="20"/>
        <w:shd w:val="clear" w:color="auto" w:fill="auto"/>
        <w:spacing w:before="0" w:after="13" w:line="220" w:lineRule="exact"/>
        <w:rPr>
          <w:rStyle w:val="1"/>
          <w:b w:val="0"/>
        </w:rPr>
      </w:pPr>
    </w:p>
    <w:p w14:paraId="41709897" w14:textId="1175B1FF" w:rsidR="00514B4F" w:rsidRDefault="00514B4F" w:rsidP="00916F07">
      <w:pPr>
        <w:pStyle w:val="20"/>
        <w:shd w:val="clear" w:color="auto" w:fill="auto"/>
        <w:spacing w:before="0" w:after="13" w:line="220" w:lineRule="exact"/>
        <w:rPr>
          <w:rStyle w:val="1"/>
          <w:b w:val="0"/>
        </w:rPr>
      </w:pPr>
    </w:p>
    <w:p w14:paraId="6B3A4173" w14:textId="34EDD35C" w:rsidR="008C64C6" w:rsidRDefault="008C64C6" w:rsidP="00916F07">
      <w:pPr>
        <w:pStyle w:val="20"/>
        <w:shd w:val="clear" w:color="auto" w:fill="auto"/>
        <w:spacing w:before="0" w:after="13" w:line="220" w:lineRule="exact"/>
        <w:rPr>
          <w:rStyle w:val="1"/>
          <w:b w:val="0"/>
        </w:rPr>
      </w:pPr>
    </w:p>
    <w:p w14:paraId="53DC114B" w14:textId="0AB272E9" w:rsidR="008C64C6" w:rsidRDefault="008C64C6" w:rsidP="008C64C6">
      <w:pPr>
        <w:pStyle w:val="20"/>
        <w:shd w:val="clear" w:color="auto" w:fill="auto"/>
        <w:spacing w:before="0" w:after="13" w:line="220" w:lineRule="exact"/>
        <w:jc w:val="left"/>
      </w:pPr>
      <w:r>
        <w:t xml:space="preserve">  </w:t>
      </w:r>
    </w:p>
    <w:p w14:paraId="22D2508F" w14:textId="77777777" w:rsidR="008C64C6" w:rsidRPr="00616018" w:rsidRDefault="008C64C6" w:rsidP="00916F07">
      <w:pPr>
        <w:pStyle w:val="20"/>
        <w:shd w:val="clear" w:color="auto" w:fill="auto"/>
        <w:spacing w:before="0" w:after="13" w:line="220" w:lineRule="exact"/>
        <w:rPr>
          <w:rStyle w:val="1"/>
          <w:b w:val="0"/>
        </w:rPr>
      </w:pPr>
    </w:p>
    <w:sectPr w:rsidR="008C64C6" w:rsidRPr="00616018" w:rsidSect="00F14D9C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3A09"/>
    <w:multiLevelType w:val="hybridMultilevel"/>
    <w:tmpl w:val="0774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51A26"/>
    <w:multiLevelType w:val="hybridMultilevel"/>
    <w:tmpl w:val="E9F60D44"/>
    <w:lvl w:ilvl="0" w:tplc="4DE01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6A327B"/>
    <w:multiLevelType w:val="multilevel"/>
    <w:tmpl w:val="A65A45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5D0B4D"/>
    <w:multiLevelType w:val="multilevel"/>
    <w:tmpl w:val="4C7A44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536583"/>
    <w:multiLevelType w:val="multilevel"/>
    <w:tmpl w:val="B4D037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451A8C"/>
    <w:multiLevelType w:val="multilevel"/>
    <w:tmpl w:val="BF9690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8F3C7C"/>
    <w:multiLevelType w:val="multilevel"/>
    <w:tmpl w:val="BF9690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770BB1"/>
    <w:multiLevelType w:val="multilevel"/>
    <w:tmpl w:val="926E0A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432"/>
    <w:rsid w:val="00004CB5"/>
    <w:rsid w:val="000133BF"/>
    <w:rsid w:val="00014EAA"/>
    <w:rsid w:val="000205A8"/>
    <w:rsid w:val="00021D4C"/>
    <w:rsid w:val="00027E49"/>
    <w:rsid w:val="00031398"/>
    <w:rsid w:val="00033D3E"/>
    <w:rsid w:val="0004359F"/>
    <w:rsid w:val="00045D7D"/>
    <w:rsid w:val="00054338"/>
    <w:rsid w:val="000544D5"/>
    <w:rsid w:val="00065BDF"/>
    <w:rsid w:val="000748E9"/>
    <w:rsid w:val="00085967"/>
    <w:rsid w:val="00086919"/>
    <w:rsid w:val="000909AB"/>
    <w:rsid w:val="00097725"/>
    <w:rsid w:val="000A145D"/>
    <w:rsid w:val="000A27FE"/>
    <w:rsid w:val="000A3E31"/>
    <w:rsid w:val="000A6656"/>
    <w:rsid w:val="000A6AF3"/>
    <w:rsid w:val="000B2D83"/>
    <w:rsid w:val="000C093E"/>
    <w:rsid w:val="000C3F32"/>
    <w:rsid w:val="000D4FE0"/>
    <w:rsid w:val="000F6C44"/>
    <w:rsid w:val="001028EC"/>
    <w:rsid w:val="001074D2"/>
    <w:rsid w:val="00110722"/>
    <w:rsid w:val="00111DE9"/>
    <w:rsid w:val="001152C1"/>
    <w:rsid w:val="00115D20"/>
    <w:rsid w:val="00122B7E"/>
    <w:rsid w:val="0013475C"/>
    <w:rsid w:val="001365D6"/>
    <w:rsid w:val="00140114"/>
    <w:rsid w:val="00147E7F"/>
    <w:rsid w:val="001668A7"/>
    <w:rsid w:val="00170939"/>
    <w:rsid w:val="00174E4B"/>
    <w:rsid w:val="001814DB"/>
    <w:rsid w:val="0018156F"/>
    <w:rsid w:val="00182545"/>
    <w:rsid w:val="00182AB5"/>
    <w:rsid w:val="001A3911"/>
    <w:rsid w:val="001A3A55"/>
    <w:rsid w:val="001A6C2B"/>
    <w:rsid w:val="001B1CA0"/>
    <w:rsid w:val="001B3B23"/>
    <w:rsid w:val="001B6EEB"/>
    <w:rsid w:val="001C34A0"/>
    <w:rsid w:val="001E1406"/>
    <w:rsid w:val="001E37EB"/>
    <w:rsid w:val="001E442D"/>
    <w:rsid w:val="001E5C47"/>
    <w:rsid w:val="001E6A2B"/>
    <w:rsid w:val="001E740E"/>
    <w:rsid w:val="001F11BD"/>
    <w:rsid w:val="001F2C60"/>
    <w:rsid w:val="001F47C1"/>
    <w:rsid w:val="001F49DB"/>
    <w:rsid w:val="001F56B7"/>
    <w:rsid w:val="001F6DF4"/>
    <w:rsid w:val="00204806"/>
    <w:rsid w:val="00204B81"/>
    <w:rsid w:val="00216CA2"/>
    <w:rsid w:val="00220AAE"/>
    <w:rsid w:val="00221AD4"/>
    <w:rsid w:val="00245BA0"/>
    <w:rsid w:val="00255530"/>
    <w:rsid w:val="00260B5E"/>
    <w:rsid w:val="00266324"/>
    <w:rsid w:val="00282193"/>
    <w:rsid w:val="00283A18"/>
    <w:rsid w:val="00285B55"/>
    <w:rsid w:val="00294926"/>
    <w:rsid w:val="00296726"/>
    <w:rsid w:val="002A22BD"/>
    <w:rsid w:val="002A5479"/>
    <w:rsid w:val="002B033F"/>
    <w:rsid w:val="002B72FA"/>
    <w:rsid w:val="002B7D2E"/>
    <w:rsid w:val="002C43A3"/>
    <w:rsid w:val="002C6FA6"/>
    <w:rsid w:val="002C780D"/>
    <w:rsid w:val="002D4432"/>
    <w:rsid w:val="002E03BC"/>
    <w:rsid w:val="002F3840"/>
    <w:rsid w:val="00306668"/>
    <w:rsid w:val="003068AE"/>
    <w:rsid w:val="00316D41"/>
    <w:rsid w:val="003236BE"/>
    <w:rsid w:val="00324384"/>
    <w:rsid w:val="00325322"/>
    <w:rsid w:val="00331DCD"/>
    <w:rsid w:val="00334142"/>
    <w:rsid w:val="0033458A"/>
    <w:rsid w:val="003356CA"/>
    <w:rsid w:val="00340637"/>
    <w:rsid w:val="0035304A"/>
    <w:rsid w:val="00354385"/>
    <w:rsid w:val="0036627F"/>
    <w:rsid w:val="00376676"/>
    <w:rsid w:val="00380957"/>
    <w:rsid w:val="0038318B"/>
    <w:rsid w:val="003838A1"/>
    <w:rsid w:val="0039127F"/>
    <w:rsid w:val="0039182A"/>
    <w:rsid w:val="00395B61"/>
    <w:rsid w:val="003A5B9A"/>
    <w:rsid w:val="003B58F6"/>
    <w:rsid w:val="003C7E35"/>
    <w:rsid w:val="003D4C2D"/>
    <w:rsid w:val="003D5D35"/>
    <w:rsid w:val="003F5070"/>
    <w:rsid w:val="004020D4"/>
    <w:rsid w:val="00404E2B"/>
    <w:rsid w:val="004058AE"/>
    <w:rsid w:val="00405AD3"/>
    <w:rsid w:val="0041022C"/>
    <w:rsid w:val="00426D94"/>
    <w:rsid w:val="00435527"/>
    <w:rsid w:val="00436CCE"/>
    <w:rsid w:val="00440532"/>
    <w:rsid w:val="00444D60"/>
    <w:rsid w:val="0044581B"/>
    <w:rsid w:val="004553C5"/>
    <w:rsid w:val="00455A49"/>
    <w:rsid w:val="0046319C"/>
    <w:rsid w:val="00467445"/>
    <w:rsid w:val="0047161D"/>
    <w:rsid w:val="00473B1E"/>
    <w:rsid w:val="00476020"/>
    <w:rsid w:val="00492AF4"/>
    <w:rsid w:val="00493C9F"/>
    <w:rsid w:val="0049708B"/>
    <w:rsid w:val="004A6FCC"/>
    <w:rsid w:val="004B2272"/>
    <w:rsid w:val="004B4EEE"/>
    <w:rsid w:val="004B65D2"/>
    <w:rsid w:val="004C0B1F"/>
    <w:rsid w:val="004D33A9"/>
    <w:rsid w:val="004D4794"/>
    <w:rsid w:val="004D6F2D"/>
    <w:rsid w:val="004D707C"/>
    <w:rsid w:val="004E3714"/>
    <w:rsid w:val="004E6A87"/>
    <w:rsid w:val="0050643C"/>
    <w:rsid w:val="00507629"/>
    <w:rsid w:val="00507B83"/>
    <w:rsid w:val="00510551"/>
    <w:rsid w:val="0051206A"/>
    <w:rsid w:val="00514B4F"/>
    <w:rsid w:val="005176E8"/>
    <w:rsid w:val="00521D7E"/>
    <w:rsid w:val="005222FF"/>
    <w:rsid w:val="00525766"/>
    <w:rsid w:val="005346B5"/>
    <w:rsid w:val="00534C29"/>
    <w:rsid w:val="00535D07"/>
    <w:rsid w:val="005415F9"/>
    <w:rsid w:val="00543FFF"/>
    <w:rsid w:val="00557A5A"/>
    <w:rsid w:val="005606B3"/>
    <w:rsid w:val="005643B6"/>
    <w:rsid w:val="005862A2"/>
    <w:rsid w:val="0059076D"/>
    <w:rsid w:val="005909A0"/>
    <w:rsid w:val="00592397"/>
    <w:rsid w:val="005946CE"/>
    <w:rsid w:val="00595514"/>
    <w:rsid w:val="005968C6"/>
    <w:rsid w:val="005A1B24"/>
    <w:rsid w:val="005A261C"/>
    <w:rsid w:val="005A5FF0"/>
    <w:rsid w:val="005B24A6"/>
    <w:rsid w:val="005B3AD4"/>
    <w:rsid w:val="005B4F1E"/>
    <w:rsid w:val="005C614E"/>
    <w:rsid w:val="005D720E"/>
    <w:rsid w:val="005E1C86"/>
    <w:rsid w:val="005E7D2D"/>
    <w:rsid w:val="005E7EE3"/>
    <w:rsid w:val="005F509E"/>
    <w:rsid w:val="00602FC3"/>
    <w:rsid w:val="006149CA"/>
    <w:rsid w:val="006152F3"/>
    <w:rsid w:val="00616018"/>
    <w:rsid w:val="0062712A"/>
    <w:rsid w:val="00632157"/>
    <w:rsid w:val="00632485"/>
    <w:rsid w:val="006434C5"/>
    <w:rsid w:val="006502D0"/>
    <w:rsid w:val="00652FF9"/>
    <w:rsid w:val="00660158"/>
    <w:rsid w:val="00664BBF"/>
    <w:rsid w:val="0066584E"/>
    <w:rsid w:val="0067240B"/>
    <w:rsid w:val="00681AA6"/>
    <w:rsid w:val="00683FFB"/>
    <w:rsid w:val="006B1D74"/>
    <w:rsid w:val="006B3FFE"/>
    <w:rsid w:val="006C11E8"/>
    <w:rsid w:val="006C143E"/>
    <w:rsid w:val="006C1DB7"/>
    <w:rsid w:val="006C2C12"/>
    <w:rsid w:val="006C3672"/>
    <w:rsid w:val="006C3F06"/>
    <w:rsid w:val="006D5275"/>
    <w:rsid w:val="006E537B"/>
    <w:rsid w:val="006F0D45"/>
    <w:rsid w:val="006F1CE1"/>
    <w:rsid w:val="00702A6A"/>
    <w:rsid w:val="007101D2"/>
    <w:rsid w:val="0071030C"/>
    <w:rsid w:val="00714998"/>
    <w:rsid w:val="007161B7"/>
    <w:rsid w:val="007202BE"/>
    <w:rsid w:val="00731A7F"/>
    <w:rsid w:val="00741615"/>
    <w:rsid w:val="00750A2A"/>
    <w:rsid w:val="007548C5"/>
    <w:rsid w:val="0075640C"/>
    <w:rsid w:val="0076270E"/>
    <w:rsid w:val="00762D94"/>
    <w:rsid w:val="00763608"/>
    <w:rsid w:val="00771076"/>
    <w:rsid w:val="00772EA9"/>
    <w:rsid w:val="007741A3"/>
    <w:rsid w:val="00776745"/>
    <w:rsid w:val="00780E01"/>
    <w:rsid w:val="0078411F"/>
    <w:rsid w:val="007A0B50"/>
    <w:rsid w:val="007A1D9A"/>
    <w:rsid w:val="007A6236"/>
    <w:rsid w:val="007B33BF"/>
    <w:rsid w:val="007D0702"/>
    <w:rsid w:val="007D11E2"/>
    <w:rsid w:val="007D6252"/>
    <w:rsid w:val="007E3CB5"/>
    <w:rsid w:val="007E3EFE"/>
    <w:rsid w:val="007F5105"/>
    <w:rsid w:val="007F556F"/>
    <w:rsid w:val="007F5B28"/>
    <w:rsid w:val="007F73E1"/>
    <w:rsid w:val="00811156"/>
    <w:rsid w:val="0081428B"/>
    <w:rsid w:val="00825574"/>
    <w:rsid w:val="00826C3E"/>
    <w:rsid w:val="00830140"/>
    <w:rsid w:val="00832F08"/>
    <w:rsid w:val="00833114"/>
    <w:rsid w:val="00845501"/>
    <w:rsid w:val="00845EC9"/>
    <w:rsid w:val="00863A06"/>
    <w:rsid w:val="00876771"/>
    <w:rsid w:val="00876D2C"/>
    <w:rsid w:val="00883A53"/>
    <w:rsid w:val="008856D5"/>
    <w:rsid w:val="008970B3"/>
    <w:rsid w:val="008A3258"/>
    <w:rsid w:val="008B2B6D"/>
    <w:rsid w:val="008B67DF"/>
    <w:rsid w:val="008C30CE"/>
    <w:rsid w:val="008C538A"/>
    <w:rsid w:val="008C64C6"/>
    <w:rsid w:val="008D21F9"/>
    <w:rsid w:val="008D22C8"/>
    <w:rsid w:val="008E5BFD"/>
    <w:rsid w:val="008F22C0"/>
    <w:rsid w:val="00905E59"/>
    <w:rsid w:val="00907298"/>
    <w:rsid w:val="00911916"/>
    <w:rsid w:val="00913F84"/>
    <w:rsid w:val="00916F07"/>
    <w:rsid w:val="009174D7"/>
    <w:rsid w:val="00924571"/>
    <w:rsid w:val="009259E0"/>
    <w:rsid w:val="00935442"/>
    <w:rsid w:val="00937B9B"/>
    <w:rsid w:val="00941649"/>
    <w:rsid w:val="00946DB1"/>
    <w:rsid w:val="00947145"/>
    <w:rsid w:val="009602E9"/>
    <w:rsid w:val="009639B5"/>
    <w:rsid w:val="00966A7B"/>
    <w:rsid w:val="00971C03"/>
    <w:rsid w:val="00976769"/>
    <w:rsid w:val="009770A7"/>
    <w:rsid w:val="00981D71"/>
    <w:rsid w:val="009906EE"/>
    <w:rsid w:val="009B1D48"/>
    <w:rsid w:val="009B2839"/>
    <w:rsid w:val="009B6A21"/>
    <w:rsid w:val="009C19C8"/>
    <w:rsid w:val="009D3323"/>
    <w:rsid w:val="009D4901"/>
    <w:rsid w:val="009D7297"/>
    <w:rsid w:val="009D7F87"/>
    <w:rsid w:val="009E4F4E"/>
    <w:rsid w:val="009E6309"/>
    <w:rsid w:val="009F3F4D"/>
    <w:rsid w:val="009F7012"/>
    <w:rsid w:val="00A04D54"/>
    <w:rsid w:val="00A04F93"/>
    <w:rsid w:val="00A239A2"/>
    <w:rsid w:val="00A2556C"/>
    <w:rsid w:val="00A26C10"/>
    <w:rsid w:val="00A27D23"/>
    <w:rsid w:val="00A31EB5"/>
    <w:rsid w:val="00A349CC"/>
    <w:rsid w:val="00A44EC8"/>
    <w:rsid w:val="00A45610"/>
    <w:rsid w:val="00A5061A"/>
    <w:rsid w:val="00A52527"/>
    <w:rsid w:val="00A53370"/>
    <w:rsid w:val="00A5598A"/>
    <w:rsid w:val="00A56D02"/>
    <w:rsid w:val="00A6575D"/>
    <w:rsid w:val="00A75562"/>
    <w:rsid w:val="00A75A2F"/>
    <w:rsid w:val="00A85BC2"/>
    <w:rsid w:val="00A86C40"/>
    <w:rsid w:val="00AB1687"/>
    <w:rsid w:val="00AB545C"/>
    <w:rsid w:val="00AB7B79"/>
    <w:rsid w:val="00AD4F40"/>
    <w:rsid w:val="00AD5CDC"/>
    <w:rsid w:val="00AD5FFE"/>
    <w:rsid w:val="00AE3A5D"/>
    <w:rsid w:val="00AE5C62"/>
    <w:rsid w:val="00AE6362"/>
    <w:rsid w:val="00AF2D2C"/>
    <w:rsid w:val="00AF4AFD"/>
    <w:rsid w:val="00AF6C60"/>
    <w:rsid w:val="00B0787F"/>
    <w:rsid w:val="00B13DD6"/>
    <w:rsid w:val="00B2132D"/>
    <w:rsid w:val="00B4206D"/>
    <w:rsid w:val="00B503C7"/>
    <w:rsid w:val="00B51307"/>
    <w:rsid w:val="00B51DF1"/>
    <w:rsid w:val="00B55291"/>
    <w:rsid w:val="00B616F4"/>
    <w:rsid w:val="00B6209C"/>
    <w:rsid w:val="00B654F6"/>
    <w:rsid w:val="00B74E23"/>
    <w:rsid w:val="00B95557"/>
    <w:rsid w:val="00B9735C"/>
    <w:rsid w:val="00BA4A05"/>
    <w:rsid w:val="00BB623E"/>
    <w:rsid w:val="00BC2A78"/>
    <w:rsid w:val="00BD0B29"/>
    <w:rsid w:val="00BD2C30"/>
    <w:rsid w:val="00BE21BF"/>
    <w:rsid w:val="00BE441F"/>
    <w:rsid w:val="00BE4BC4"/>
    <w:rsid w:val="00BE5476"/>
    <w:rsid w:val="00BE705D"/>
    <w:rsid w:val="00C05454"/>
    <w:rsid w:val="00C06133"/>
    <w:rsid w:val="00C06BCF"/>
    <w:rsid w:val="00C06DDA"/>
    <w:rsid w:val="00C14890"/>
    <w:rsid w:val="00C252E8"/>
    <w:rsid w:val="00C41FB6"/>
    <w:rsid w:val="00C44F24"/>
    <w:rsid w:val="00C541BC"/>
    <w:rsid w:val="00C62A21"/>
    <w:rsid w:val="00C73BDA"/>
    <w:rsid w:val="00C74423"/>
    <w:rsid w:val="00C76E19"/>
    <w:rsid w:val="00C83E34"/>
    <w:rsid w:val="00C94ACE"/>
    <w:rsid w:val="00C9770C"/>
    <w:rsid w:val="00CB2A0D"/>
    <w:rsid w:val="00CB5920"/>
    <w:rsid w:val="00CC04A9"/>
    <w:rsid w:val="00CC4D90"/>
    <w:rsid w:val="00CC6C76"/>
    <w:rsid w:val="00CD3188"/>
    <w:rsid w:val="00CD785E"/>
    <w:rsid w:val="00CE1B1D"/>
    <w:rsid w:val="00CE3BDA"/>
    <w:rsid w:val="00CE7D34"/>
    <w:rsid w:val="00CF241C"/>
    <w:rsid w:val="00CF46EF"/>
    <w:rsid w:val="00CF76E7"/>
    <w:rsid w:val="00D00C42"/>
    <w:rsid w:val="00D03C0F"/>
    <w:rsid w:val="00D04B63"/>
    <w:rsid w:val="00D10F6C"/>
    <w:rsid w:val="00D24849"/>
    <w:rsid w:val="00D27134"/>
    <w:rsid w:val="00D3055E"/>
    <w:rsid w:val="00D31332"/>
    <w:rsid w:val="00D32BD9"/>
    <w:rsid w:val="00D45761"/>
    <w:rsid w:val="00D4692F"/>
    <w:rsid w:val="00D50191"/>
    <w:rsid w:val="00D51303"/>
    <w:rsid w:val="00D52461"/>
    <w:rsid w:val="00D53374"/>
    <w:rsid w:val="00D65264"/>
    <w:rsid w:val="00D71810"/>
    <w:rsid w:val="00D842DB"/>
    <w:rsid w:val="00D9481A"/>
    <w:rsid w:val="00DA032F"/>
    <w:rsid w:val="00DA1871"/>
    <w:rsid w:val="00DA2A8E"/>
    <w:rsid w:val="00DA51D2"/>
    <w:rsid w:val="00DA7537"/>
    <w:rsid w:val="00DD3BA8"/>
    <w:rsid w:val="00DD43F3"/>
    <w:rsid w:val="00DD4C47"/>
    <w:rsid w:val="00DD76B9"/>
    <w:rsid w:val="00DE7AEC"/>
    <w:rsid w:val="00DF3801"/>
    <w:rsid w:val="00E04140"/>
    <w:rsid w:val="00E07B49"/>
    <w:rsid w:val="00E169BC"/>
    <w:rsid w:val="00E31FC5"/>
    <w:rsid w:val="00E321FF"/>
    <w:rsid w:val="00E357D7"/>
    <w:rsid w:val="00E40764"/>
    <w:rsid w:val="00E46059"/>
    <w:rsid w:val="00E516D9"/>
    <w:rsid w:val="00E55A8C"/>
    <w:rsid w:val="00E6005C"/>
    <w:rsid w:val="00E62B8D"/>
    <w:rsid w:val="00E65C21"/>
    <w:rsid w:val="00E70EFA"/>
    <w:rsid w:val="00E71E75"/>
    <w:rsid w:val="00E90707"/>
    <w:rsid w:val="00E96252"/>
    <w:rsid w:val="00EA1DFE"/>
    <w:rsid w:val="00EA4214"/>
    <w:rsid w:val="00EB7D82"/>
    <w:rsid w:val="00EC2101"/>
    <w:rsid w:val="00EC356B"/>
    <w:rsid w:val="00EC5072"/>
    <w:rsid w:val="00ED310F"/>
    <w:rsid w:val="00EE4576"/>
    <w:rsid w:val="00EE4941"/>
    <w:rsid w:val="00EE714A"/>
    <w:rsid w:val="00EF06F2"/>
    <w:rsid w:val="00F0142E"/>
    <w:rsid w:val="00F07A35"/>
    <w:rsid w:val="00F14D9C"/>
    <w:rsid w:val="00F2431F"/>
    <w:rsid w:val="00F37D55"/>
    <w:rsid w:val="00F433EE"/>
    <w:rsid w:val="00F504D6"/>
    <w:rsid w:val="00F50C3B"/>
    <w:rsid w:val="00F83FEB"/>
    <w:rsid w:val="00F85019"/>
    <w:rsid w:val="00F91674"/>
    <w:rsid w:val="00F931F8"/>
    <w:rsid w:val="00F9359F"/>
    <w:rsid w:val="00FA0AE7"/>
    <w:rsid w:val="00FC02D2"/>
    <w:rsid w:val="00FC1CC4"/>
    <w:rsid w:val="00FC3E78"/>
    <w:rsid w:val="00FC4DB2"/>
    <w:rsid w:val="00FD0729"/>
    <w:rsid w:val="00FD289F"/>
    <w:rsid w:val="00FD30A7"/>
    <w:rsid w:val="00FD4B05"/>
    <w:rsid w:val="00FD568B"/>
    <w:rsid w:val="00F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C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0pt">
    <w:name w:val="Основной текст + 8.5 pt;Интервал 0 pt"/>
    <w:basedOn w:val="a0"/>
    <w:rsid w:val="002D44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a4">
    <w:name w:val="Основной текст_"/>
    <w:basedOn w:val="a0"/>
    <w:link w:val="4"/>
    <w:rsid w:val="002D4432"/>
    <w:rPr>
      <w:rFonts w:ascii="Arial" w:eastAsia="Arial" w:hAnsi="Arial" w:cs="Arial"/>
      <w:spacing w:val="-1"/>
      <w:shd w:val="clear" w:color="auto" w:fill="FFFFFF"/>
    </w:rPr>
  </w:style>
  <w:style w:type="paragraph" w:customStyle="1" w:styleId="4">
    <w:name w:val="Основной текст4"/>
    <w:basedOn w:val="a"/>
    <w:link w:val="a4"/>
    <w:rsid w:val="002D4432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spacing w:val="-1"/>
    </w:rPr>
  </w:style>
  <w:style w:type="character" w:customStyle="1" w:styleId="3">
    <w:name w:val="Основной текст (3)_"/>
    <w:basedOn w:val="a0"/>
    <w:link w:val="30"/>
    <w:rsid w:val="002D4432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4432"/>
    <w:pPr>
      <w:widowControl w:val="0"/>
      <w:shd w:val="clear" w:color="auto" w:fill="FFFFFF"/>
      <w:spacing w:after="0" w:line="226" w:lineRule="exact"/>
    </w:pPr>
    <w:rPr>
      <w:rFonts w:ascii="Arial" w:eastAsia="Arial" w:hAnsi="Arial" w:cs="Arial"/>
      <w:spacing w:val="3"/>
      <w:sz w:val="17"/>
      <w:szCs w:val="17"/>
    </w:rPr>
  </w:style>
  <w:style w:type="character" w:customStyle="1" w:styleId="2">
    <w:name w:val="Основной текст (2)_"/>
    <w:basedOn w:val="a0"/>
    <w:link w:val="20"/>
    <w:rsid w:val="002D4432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4432"/>
    <w:pPr>
      <w:widowControl w:val="0"/>
      <w:shd w:val="clear" w:color="auto" w:fill="FFFFFF"/>
      <w:spacing w:before="300" w:after="0" w:line="274" w:lineRule="exact"/>
      <w:jc w:val="center"/>
    </w:pPr>
    <w:rPr>
      <w:rFonts w:ascii="Arial" w:eastAsia="Arial" w:hAnsi="Arial" w:cs="Arial"/>
      <w:b/>
      <w:bCs/>
      <w:spacing w:val="-1"/>
    </w:rPr>
  </w:style>
  <w:style w:type="character" w:customStyle="1" w:styleId="a5">
    <w:name w:val="Колонтитул_"/>
    <w:basedOn w:val="a0"/>
    <w:link w:val="a6"/>
    <w:rsid w:val="00E321FF"/>
    <w:rPr>
      <w:rFonts w:ascii="Arial" w:eastAsia="Arial" w:hAnsi="Arial" w:cs="Arial"/>
      <w:spacing w:val="-1"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rsid w:val="00E321F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1"/>
      <w:sz w:val="20"/>
      <w:szCs w:val="20"/>
    </w:rPr>
  </w:style>
  <w:style w:type="character" w:customStyle="1" w:styleId="1">
    <w:name w:val="Основной текст1"/>
    <w:basedOn w:val="a4"/>
    <w:rsid w:val="00E321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E321FF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11">
    <w:name w:val="Заголовок №1"/>
    <w:basedOn w:val="a"/>
    <w:link w:val="10"/>
    <w:rsid w:val="00E321FF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ascii="Arial" w:eastAsia="Arial" w:hAnsi="Arial" w:cs="Arial"/>
      <w:b/>
      <w:bCs/>
      <w:spacing w:val="-1"/>
    </w:rPr>
  </w:style>
  <w:style w:type="character" w:customStyle="1" w:styleId="a7">
    <w:name w:val="Подпись к таблице_"/>
    <w:basedOn w:val="a0"/>
    <w:link w:val="a8"/>
    <w:rsid w:val="00221AD4"/>
    <w:rPr>
      <w:rFonts w:ascii="Arial" w:eastAsia="Arial" w:hAnsi="Arial" w:cs="Arial"/>
      <w:spacing w:val="-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221AD4"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  <w:spacing w:val="-1"/>
    </w:rPr>
  </w:style>
  <w:style w:type="character" w:customStyle="1" w:styleId="40">
    <w:name w:val="Основной текст (4)_"/>
    <w:basedOn w:val="a0"/>
    <w:link w:val="41"/>
    <w:rsid w:val="00F433EE"/>
    <w:rPr>
      <w:rFonts w:ascii="Arial" w:eastAsia="Arial" w:hAnsi="Arial" w:cs="Arial"/>
      <w:spacing w:val="1"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F433EE"/>
    <w:pPr>
      <w:widowControl w:val="0"/>
      <w:shd w:val="clear" w:color="auto" w:fill="FFFFFF"/>
      <w:spacing w:before="240" w:after="0" w:line="298" w:lineRule="exact"/>
      <w:ind w:firstLine="680"/>
      <w:jc w:val="both"/>
    </w:pPr>
    <w:rPr>
      <w:rFonts w:ascii="Arial" w:eastAsia="Arial" w:hAnsi="Arial" w:cs="Arial"/>
      <w:spacing w:val="1"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1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33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3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5pt">
    <w:name w:val="Основной текст + 8.5 pt"/>
    <w:aliases w:val="Интервал 0 pt"/>
    <w:rsid w:val="00D31332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ConsPlusNormal">
    <w:name w:val="ConsPlusNormal"/>
    <w:rsid w:val="00762D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79619E95B4C233F4D523B552BC18721CDE61482678019C1875F52B36E2C604D4F3D1BBC4424D0F4A2BC424Ee9q1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4E79619E95B4C233F4D523B552BC18726C8EA1480688019C1875F52B36E2C604D4F3D1BBC4424D0F4A2BC424Ee9q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E79619E95B4C233F4D522D56479D8D21C3B01985638A489CD8040FE467263718003C47F81637D0F4A2BE45529134EFeFq8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4E79619E95B4C233F4D523B552BC18726C9E91087618019C1875F52B36E2C604D4F3D1BBC4424D0F4A2BC424Ee9q1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E79619E95B4C233F4D523B552BC18720C0EB1082668019C1875F52B36E2C604D4F3D1BBC4424D0F4A2BC424Ee9q1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93DA4-2A4C-43DE-BDED-2A224D54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6782</TotalTime>
  <Pages>14</Pages>
  <Words>6068</Words>
  <Characters>34591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Пользователь Windows</cp:lastModifiedBy>
  <cp:revision>33</cp:revision>
  <cp:lastPrinted>2022-07-12T06:29:00Z</cp:lastPrinted>
  <dcterms:created xsi:type="dcterms:W3CDTF">2017-03-11T07:39:00Z</dcterms:created>
  <dcterms:modified xsi:type="dcterms:W3CDTF">2025-03-11T09:21:00Z</dcterms:modified>
</cp:coreProperties>
</file>