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BB" w:rsidRDefault="004B1CA1">
      <w:pPr>
        <w:pStyle w:val="a0"/>
        <w:jc w:val="center"/>
      </w:pPr>
      <w:r>
        <w:rPr>
          <w:noProof/>
        </w:rPr>
        <w:drawing>
          <wp:inline distT="0" distB="0" distL="0" distR="0">
            <wp:extent cx="711835" cy="71056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BB" w:rsidRDefault="004B1CA1" w:rsidP="004B1CA1">
      <w:pPr>
        <w:pStyle w:val="a0"/>
        <w:spacing w:after="0"/>
        <w:jc w:val="center"/>
      </w:pPr>
      <w:r>
        <w:t>КУРГАНСКАЯ ОБЛАСТЬ</w:t>
      </w:r>
    </w:p>
    <w:p w:rsidR="007205BB" w:rsidRDefault="004B1CA1" w:rsidP="004B1CA1">
      <w:pPr>
        <w:pStyle w:val="a0"/>
        <w:spacing w:after="0"/>
        <w:jc w:val="center"/>
      </w:pPr>
      <w:r>
        <w:t>ЛЕБЯЖЬЕВСКИЙ МУНИЦИПАЛЬНЫЙ ОКРУГ</w:t>
      </w:r>
    </w:p>
    <w:p w:rsidR="007205BB" w:rsidRDefault="004B1CA1" w:rsidP="004B1CA1">
      <w:pPr>
        <w:pStyle w:val="a0"/>
        <w:spacing w:after="0"/>
        <w:jc w:val="center"/>
      </w:pPr>
      <w:r>
        <w:t>ДУМА ЛЕБЯЖЬЕВСКОГО МУНИЦИПАЛЬНОГО ОКРУГА</w:t>
      </w:r>
    </w:p>
    <w:p w:rsidR="007205BB" w:rsidRDefault="007205BB">
      <w:pPr>
        <w:pStyle w:val="a0"/>
        <w:jc w:val="center"/>
      </w:pPr>
    </w:p>
    <w:p w:rsidR="007205BB" w:rsidRDefault="004B1CA1">
      <w:pPr>
        <w:pStyle w:val="a0"/>
        <w:jc w:val="center"/>
      </w:pPr>
      <w:r>
        <w:rPr>
          <w:b/>
        </w:rPr>
        <w:t>РЕШЕНИЕ</w:t>
      </w:r>
    </w:p>
    <w:p w:rsidR="007205BB" w:rsidRDefault="007205BB">
      <w:pPr>
        <w:pStyle w:val="a0"/>
        <w:jc w:val="both"/>
      </w:pPr>
    </w:p>
    <w:p w:rsidR="007205BB" w:rsidRDefault="004B1CA1">
      <w:pPr>
        <w:pStyle w:val="a0"/>
        <w:jc w:val="both"/>
      </w:pPr>
      <w:r>
        <w:t>от</w:t>
      </w:r>
      <w:r>
        <w:rPr>
          <w:u w:val="single"/>
        </w:rPr>
        <w:t xml:space="preserve"> </w:t>
      </w:r>
      <w:r w:rsidR="00AC3398">
        <w:rPr>
          <w:u w:val="single"/>
        </w:rPr>
        <w:t xml:space="preserve">22 апреля  </w:t>
      </w:r>
      <w:r>
        <w:t>2021 года №_</w:t>
      </w:r>
      <w:r w:rsidR="00AC3398">
        <w:t>20</w:t>
      </w:r>
      <w:r>
        <w:t>_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</w:p>
    <w:p w:rsidR="007205BB" w:rsidRDefault="004B1CA1">
      <w:pPr>
        <w:pStyle w:val="a0"/>
        <w:jc w:val="both"/>
      </w:pPr>
      <w:r>
        <w:t xml:space="preserve">         р. п. Лебяжье</w:t>
      </w:r>
    </w:p>
    <w:p w:rsidR="004B1CA1" w:rsidRDefault="004B1CA1">
      <w:pPr>
        <w:pStyle w:val="a1"/>
        <w:tabs>
          <w:tab w:val="left" w:pos="0"/>
        </w:tabs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05BB" w:rsidRDefault="004B1CA1">
      <w:pPr>
        <w:pStyle w:val="a1"/>
        <w:tabs>
          <w:tab w:val="left" w:pos="0"/>
        </w:tabs>
        <w:spacing w:line="216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О ликвидации юридиче</w:t>
      </w:r>
      <w:r w:rsidR="0097126E">
        <w:rPr>
          <w:rFonts w:ascii="Times New Roman" w:hAnsi="Times New Roman"/>
          <w:b/>
          <w:bCs/>
          <w:sz w:val="24"/>
          <w:szCs w:val="24"/>
        </w:rPr>
        <w:t xml:space="preserve">ского лица </w:t>
      </w:r>
      <w:proofErr w:type="spellStart"/>
      <w:r w:rsidR="0097126E">
        <w:rPr>
          <w:rFonts w:ascii="Times New Roman" w:hAnsi="Times New Roman"/>
          <w:b/>
          <w:bCs/>
          <w:sz w:val="24"/>
          <w:szCs w:val="24"/>
        </w:rPr>
        <w:t>Лебяжьевской</w:t>
      </w:r>
      <w:proofErr w:type="spellEnd"/>
      <w:r w:rsidR="0097126E">
        <w:rPr>
          <w:rFonts w:ascii="Times New Roman" w:hAnsi="Times New Roman"/>
          <w:b/>
          <w:bCs/>
          <w:sz w:val="24"/>
          <w:szCs w:val="24"/>
        </w:rPr>
        <w:t xml:space="preserve"> поселковой</w:t>
      </w:r>
      <w:r>
        <w:rPr>
          <w:rFonts w:ascii="Times New Roman" w:hAnsi="Times New Roman"/>
          <w:b/>
          <w:bCs/>
          <w:sz w:val="24"/>
          <w:szCs w:val="24"/>
        </w:rPr>
        <w:t xml:space="preserve"> Думы</w:t>
      </w:r>
    </w:p>
    <w:p w:rsidR="007205BB" w:rsidRDefault="004B1CA1" w:rsidP="00F913D7">
      <w:pPr>
        <w:pStyle w:val="a1"/>
        <w:spacing w:after="0"/>
        <w:jc w:val="center"/>
      </w:pPr>
      <w:r>
        <w:rPr>
          <w:rFonts w:ascii="Times New Roman" w:hAnsi="Times New Roman"/>
          <w:sz w:val="24"/>
          <w:szCs w:val="24"/>
        </w:rPr>
        <w:t> </w:t>
      </w:r>
    </w:p>
    <w:p w:rsidR="004B1CA1" w:rsidRDefault="00F913D7" w:rsidP="00F913D7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   </w:t>
      </w:r>
      <w:proofErr w:type="gramStart"/>
      <w:r w:rsidR="004B1CA1">
        <w:rPr>
          <w:rFonts w:ascii="Times New Roman" w:hAnsi="Times New Roman"/>
          <w:sz w:val="24"/>
          <w:szCs w:val="24"/>
        </w:rPr>
        <w:t xml:space="preserve">В соответствии со статьями 61-64 Гражданского кодекса Российской Федерации, руководствуясь </w:t>
      </w:r>
      <w:r w:rsidR="0012026D">
        <w:rPr>
          <w:rFonts w:ascii="Times New Roman" w:hAnsi="Times New Roman"/>
          <w:sz w:val="24"/>
          <w:szCs w:val="24"/>
        </w:rPr>
        <w:t>Федеральным законом от 06.10.2003г.</w:t>
      </w:r>
      <w:r w:rsidR="004B1CA1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Федерации,  Федеральным законом от 08.08.2001г. № 129-ФЗ  «О государственной регистрации юридических лиц и индивидуальных предпринимателей», Законом Курганс</w:t>
      </w:r>
      <w:r w:rsidR="0012026D">
        <w:rPr>
          <w:rFonts w:ascii="Times New Roman" w:hAnsi="Times New Roman"/>
          <w:sz w:val="24"/>
          <w:szCs w:val="24"/>
        </w:rPr>
        <w:t>кой области от 30.11.2020г. № 107</w:t>
      </w:r>
      <w:r w:rsidR="004B1CA1">
        <w:rPr>
          <w:rFonts w:ascii="Times New Roman" w:hAnsi="Times New Roman"/>
          <w:sz w:val="24"/>
          <w:szCs w:val="24"/>
        </w:rPr>
        <w:t xml:space="preserve"> </w:t>
      </w:r>
      <w:r w:rsidR="0012026D">
        <w:rPr>
          <w:rFonts w:ascii="Times New Roman" w:hAnsi="Times New Roman"/>
          <w:sz w:val="24"/>
          <w:szCs w:val="24"/>
        </w:rPr>
        <w:t>«</w:t>
      </w:r>
      <w:r w:rsidR="0012026D" w:rsidRPr="0012026D">
        <w:rPr>
          <w:rFonts w:ascii="Times New Roman" w:hAnsi="Times New Roman"/>
          <w:sz w:val="24"/>
          <w:szCs w:val="24"/>
        </w:rPr>
        <w:t>О преобразовании муниципальных образований путем объединения всех поселений, входящих в состав</w:t>
      </w:r>
      <w:proofErr w:type="gramEnd"/>
      <w:r w:rsidR="0012026D" w:rsidRPr="0012026D">
        <w:rPr>
          <w:rFonts w:ascii="Times New Roman" w:hAnsi="Times New Roman"/>
          <w:sz w:val="24"/>
          <w:szCs w:val="24"/>
        </w:rPr>
        <w:t xml:space="preserve"> Лебяжьевского района Курганской области, во вновь образованное муниципальное образование – </w:t>
      </w:r>
      <w:proofErr w:type="spellStart"/>
      <w:r w:rsidR="0012026D" w:rsidRPr="0012026D">
        <w:rPr>
          <w:rFonts w:ascii="Times New Roman" w:hAnsi="Times New Roman"/>
          <w:sz w:val="24"/>
          <w:szCs w:val="24"/>
        </w:rPr>
        <w:t>Лебяжьевский</w:t>
      </w:r>
      <w:proofErr w:type="spellEnd"/>
      <w:r w:rsidR="0012026D" w:rsidRPr="0012026D">
        <w:rPr>
          <w:rFonts w:ascii="Times New Roman" w:hAnsi="Times New Roman"/>
          <w:sz w:val="24"/>
          <w:szCs w:val="24"/>
        </w:rPr>
        <w:t xml:space="preserve">  муниципальный округ Курганской области и внесении изменений в некоторые законы Курганской области»</w:t>
      </w:r>
      <w:r w:rsidR="004B1CA1">
        <w:rPr>
          <w:rFonts w:ascii="Times New Roman" w:hAnsi="Times New Roman"/>
          <w:sz w:val="24"/>
          <w:szCs w:val="24"/>
        </w:rPr>
        <w:t>, Уставом Лебяжьевского района Курганской области, Дума Лебяжьевского муниципа</w:t>
      </w:r>
      <w:r w:rsidR="0012026D">
        <w:rPr>
          <w:rFonts w:ascii="Times New Roman" w:hAnsi="Times New Roman"/>
          <w:sz w:val="24"/>
          <w:szCs w:val="24"/>
        </w:rPr>
        <w:t xml:space="preserve">льного округа </w:t>
      </w:r>
    </w:p>
    <w:p w:rsidR="007205BB" w:rsidRPr="00F913D7" w:rsidRDefault="004B1CA1" w:rsidP="00F913D7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  <w:r w:rsidRPr="00F913D7">
        <w:rPr>
          <w:rFonts w:ascii="Times New Roman" w:hAnsi="Times New Roman"/>
          <w:sz w:val="24"/>
          <w:szCs w:val="24"/>
        </w:rPr>
        <w:t>РЕШИЛА:</w:t>
      </w:r>
    </w:p>
    <w:p w:rsidR="007205BB" w:rsidRDefault="004B1CA1" w:rsidP="00F913D7">
      <w:pPr>
        <w:pStyle w:val="a1"/>
        <w:spacing w:after="0"/>
      </w:pPr>
      <w:r>
        <w:t xml:space="preserve">    </w:t>
      </w:r>
      <w:r w:rsidR="00F913D7">
        <w:t xml:space="preserve"> </w:t>
      </w:r>
      <w:r>
        <w:t xml:space="preserve">  </w:t>
      </w:r>
      <w:r w:rsidR="00F913D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Ликвидировать юридич</w:t>
      </w:r>
      <w:r w:rsidR="0097126E">
        <w:rPr>
          <w:rFonts w:ascii="Times New Roman" w:hAnsi="Times New Roman"/>
          <w:sz w:val="24"/>
          <w:szCs w:val="24"/>
        </w:rPr>
        <w:t xml:space="preserve">еское лицо </w:t>
      </w:r>
      <w:proofErr w:type="spellStart"/>
      <w:r w:rsidR="0097126E">
        <w:rPr>
          <w:rFonts w:ascii="Times New Roman" w:hAnsi="Times New Roman"/>
          <w:sz w:val="24"/>
          <w:szCs w:val="24"/>
        </w:rPr>
        <w:t>Лебяжьевскую</w:t>
      </w:r>
      <w:proofErr w:type="spellEnd"/>
      <w:r w:rsidR="0097126E">
        <w:rPr>
          <w:rFonts w:ascii="Times New Roman" w:hAnsi="Times New Roman"/>
          <w:sz w:val="24"/>
          <w:szCs w:val="24"/>
        </w:rPr>
        <w:t xml:space="preserve"> поселковую</w:t>
      </w:r>
      <w:r>
        <w:rPr>
          <w:rFonts w:ascii="Times New Roman" w:hAnsi="Times New Roman"/>
          <w:sz w:val="24"/>
          <w:szCs w:val="24"/>
        </w:rPr>
        <w:t xml:space="preserve"> Думу.</w:t>
      </w:r>
    </w:p>
    <w:p w:rsidR="007205BB" w:rsidRDefault="004B1CA1" w:rsidP="00F913D7">
      <w:pPr>
        <w:pStyle w:val="a1"/>
        <w:spacing w:after="0"/>
      </w:pPr>
      <w:r>
        <w:rPr>
          <w:rFonts w:ascii="Times New Roman" w:hAnsi="Times New Roman"/>
          <w:sz w:val="24"/>
          <w:szCs w:val="24"/>
        </w:rPr>
        <w:t xml:space="preserve">    </w:t>
      </w:r>
      <w:r w:rsidR="00F91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2.Утвердить ликвидационную комиссию по ликвидации юридичес</w:t>
      </w:r>
      <w:r w:rsidR="0097126E">
        <w:rPr>
          <w:rFonts w:ascii="Times New Roman" w:hAnsi="Times New Roman"/>
          <w:sz w:val="24"/>
          <w:szCs w:val="24"/>
        </w:rPr>
        <w:t xml:space="preserve">кого лица </w:t>
      </w:r>
      <w:proofErr w:type="spellStart"/>
      <w:r w:rsidR="0097126E">
        <w:rPr>
          <w:rFonts w:ascii="Times New Roman" w:hAnsi="Times New Roman"/>
          <w:sz w:val="24"/>
          <w:szCs w:val="24"/>
        </w:rPr>
        <w:t>Лебяжьевской</w:t>
      </w:r>
      <w:proofErr w:type="spellEnd"/>
      <w:r w:rsidR="0097126E">
        <w:rPr>
          <w:rFonts w:ascii="Times New Roman" w:hAnsi="Times New Roman"/>
          <w:sz w:val="24"/>
          <w:szCs w:val="24"/>
        </w:rPr>
        <w:t xml:space="preserve"> поселковой </w:t>
      </w:r>
      <w:r>
        <w:rPr>
          <w:rFonts w:ascii="Times New Roman" w:hAnsi="Times New Roman"/>
          <w:sz w:val="24"/>
          <w:szCs w:val="24"/>
        </w:rPr>
        <w:t>Думы в следующем составе:</w:t>
      </w:r>
    </w:p>
    <w:p w:rsidR="007205BB" w:rsidRDefault="00F913D7" w:rsidP="00F913D7">
      <w:pPr>
        <w:pStyle w:val="a1"/>
        <w:spacing w:after="0"/>
      </w:pPr>
      <w:r>
        <w:rPr>
          <w:rFonts w:ascii="Times New Roman" w:hAnsi="Times New Roman"/>
          <w:sz w:val="24"/>
          <w:szCs w:val="24"/>
        </w:rPr>
        <w:t xml:space="preserve">     </w:t>
      </w:r>
      <w:r w:rsidR="004B1CA1">
        <w:rPr>
          <w:rFonts w:ascii="Times New Roman" w:hAnsi="Times New Roman"/>
          <w:sz w:val="24"/>
          <w:szCs w:val="24"/>
        </w:rPr>
        <w:t>- председател</w:t>
      </w:r>
      <w:r>
        <w:rPr>
          <w:rFonts w:ascii="Times New Roman" w:hAnsi="Times New Roman"/>
          <w:sz w:val="24"/>
          <w:szCs w:val="24"/>
        </w:rPr>
        <w:t>ь ликвидационной комиссии –</w:t>
      </w:r>
      <w:r w:rsidR="0097126E">
        <w:rPr>
          <w:rFonts w:ascii="Times New Roman" w:hAnsi="Times New Roman"/>
          <w:sz w:val="24"/>
          <w:szCs w:val="24"/>
        </w:rPr>
        <w:t xml:space="preserve"> Устинова Галина Алексеевна;</w:t>
      </w:r>
    </w:p>
    <w:p w:rsidR="007205BB" w:rsidRDefault="00F913D7" w:rsidP="00F913D7">
      <w:pPr>
        <w:pStyle w:val="a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B1CA1">
        <w:rPr>
          <w:rFonts w:ascii="Times New Roman" w:hAnsi="Times New Roman"/>
          <w:sz w:val="24"/>
          <w:szCs w:val="24"/>
        </w:rPr>
        <w:t> - бухгалтер ликвидационной ком</w:t>
      </w:r>
      <w:r>
        <w:rPr>
          <w:rFonts w:ascii="Times New Roman" w:hAnsi="Times New Roman"/>
          <w:sz w:val="24"/>
          <w:szCs w:val="24"/>
        </w:rPr>
        <w:t>исс</w:t>
      </w:r>
      <w:r w:rsidR="0097126E">
        <w:rPr>
          <w:rFonts w:ascii="Times New Roman" w:hAnsi="Times New Roman"/>
          <w:sz w:val="24"/>
          <w:szCs w:val="24"/>
        </w:rPr>
        <w:t>ии  – Захарова Ольга</w:t>
      </w:r>
      <w:r w:rsidR="00C03888">
        <w:rPr>
          <w:rFonts w:ascii="Times New Roman" w:hAnsi="Times New Roman"/>
          <w:sz w:val="24"/>
          <w:szCs w:val="24"/>
        </w:rPr>
        <w:t xml:space="preserve"> Михайловна (по согласованию);</w:t>
      </w:r>
    </w:p>
    <w:p w:rsidR="006467EF" w:rsidRDefault="006467EF" w:rsidP="00F913D7">
      <w:pPr>
        <w:pStyle w:val="a1"/>
        <w:spacing w:after="0"/>
      </w:pPr>
      <w:r>
        <w:rPr>
          <w:rFonts w:ascii="Times New Roman" w:hAnsi="Times New Roman"/>
          <w:sz w:val="24"/>
          <w:szCs w:val="24"/>
        </w:rPr>
        <w:t xml:space="preserve">    - член</w:t>
      </w:r>
      <w:r w:rsidRPr="006467EF">
        <w:t xml:space="preserve"> </w:t>
      </w:r>
      <w:r w:rsidRPr="006467EF">
        <w:rPr>
          <w:rFonts w:ascii="Times New Roman" w:hAnsi="Times New Roman"/>
          <w:sz w:val="24"/>
          <w:szCs w:val="24"/>
        </w:rPr>
        <w:t xml:space="preserve">ликвидационной комиссии  </w:t>
      </w:r>
      <w:r w:rsidR="00C0388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03888">
        <w:rPr>
          <w:rFonts w:ascii="Times New Roman" w:hAnsi="Times New Roman"/>
          <w:sz w:val="24"/>
          <w:szCs w:val="24"/>
        </w:rPr>
        <w:t>Лачкова</w:t>
      </w:r>
      <w:proofErr w:type="spellEnd"/>
      <w:r w:rsidR="00C03888">
        <w:rPr>
          <w:rFonts w:ascii="Times New Roman" w:hAnsi="Times New Roman"/>
          <w:sz w:val="24"/>
          <w:szCs w:val="24"/>
        </w:rPr>
        <w:t xml:space="preserve"> Людмила Валерьевна (по согласованию).</w:t>
      </w:r>
    </w:p>
    <w:p w:rsidR="007205BB" w:rsidRDefault="00F913D7" w:rsidP="00F913D7">
      <w:pPr>
        <w:pStyle w:val="a1"/>
        <w:spacing w:after="0"/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7E6E">
        <w:rPr>
          <w:rFonts w:ascii="Times New Roman" w:hAnsi="Times New Roman"/>
          <w:sz w:val="24"/>
          <w:szCs w:val="24"/>
        </w:rPr>
        <w:t> 3.Утвердить порядок</w:t>
      </w:r>
      <w:r w:rsidR="0012026D">
        <w:rPr>
          <w:rFonts w:ascii="Times New Roman" w:hAnsi="Times New Roman"/>
          <w:sz w:val="24"/>
          <w:szCs w:val="24"/>
        </w:rPr>
        <w:t xml:space="preserve"> и сроки</w:t>
      </w:r>
      <w:r w:rsidR="004B1CA1">
        <w:rPr>
          <w:rFonts w:ascii="Times New Roman" w:hAnsi="Times New Roman"/>
          <w:sz w:val="24"/>
          <w:szCs w:val="24"/>
        </w:rPr>
        <w:t xml:space="preserve"> ликвидации юридического лица </w:t>
      </w:r>
      <w:proofErr w:type="spellStart"/>
      <w:r w:rsidR="004B1CA1">
        <w:rPr>
          <w:rFonts w:ascii="Times New Roman" w:hAnsi="Times New Roman"/>
          <w:sz w:val="24"/>
          <w:szCs w:val="24"/>
        </w:rPr>
        <w:t>Лебяжьевской</w:t>
      </w:r>
      <w:proofErr w:type="spellEnd"/>
      <w:r w:rsidR="004178BF">
        <w:rPr>
          <w:rFonts w:ascii="Times New Roman" w:hAnsi="Times New Roman"/>
          <w:sz w:val="24"/>
          <w:szCs w:val="24"/>
        </w:rPr>
        <w:t xml:space="preserve"> </w:t>
      </w:r>
      <w:r w:rsidR="0097126E">
        <w:rPr>
          <w:rFonts w:ascii="Times New Roman" w:hAnsi="Times New Roman"/>
          <w:sz w:val="24"/>
          <w:szCs w:val="24"/>
        </w:rPr>
        <w:t>поселковой</w:t>
      </w:r>
      <w:r w:rsidR="00077E6E">
        <w:rPr>
          <w:rFonts w:ascii="Times New Roman" w:hAnsi="Times New Roman"/>
          <w:sz w:val="24"/>
          <w:szCs w:val="24"/>
        </w:rPr>
        <w:t xml:space="preserve"> Думы согласно приложению </w:t>
      </w:r>
      <w:r w:rsidR="004B1CA1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7205BB" w:rsidRDefault="00F913D7" w:rsidP="00F913D7">
      <w:pPr>
        <w:pStyle w:val="a1"/>
        <w:spacing w:after="0"/>
      </w:pPr>
      <w:r>
        <w:rPr>
          <w:rFonts w:ascii="Times New Roman" w:hAnsi="Times New Roman"/>
          <w:sz w:val="24"/>
          <w:szCs w:val="24"/>
        </w:rPr>
        <w:t xml:space="preserve">       4. </w:t>
      </w:r>
      <w:r w:rsidR="004B1CA1">
        <w:rPr>
          <w:rFonts w:ascii="Times New Roman" w:hAnsi="Times New Roman"/>
          <w:sz w:val="24"/>
          <w:szCs w:val="24"/>
        </w:rPr>
        <w:t>Настоящее решение разместить на официальном сайте Администрации</w:t>
      </w:r>
      <w:r w:rsidR="004178BF">
        <w:rPr>
          <w:rFonts w:ascii="Times New Roman" w:hAnsi="Times New Roman"/>
          <w:sz w:val="24"/>
          <w:szCs w:val="24"/>
        </w:rPr>
        <w:t xml:space="preserve"> </w:t>
      </w:r>
      <w:r w:rsidR="004B1CA1">
        <w:rPr>
          <w:rFonts w:ascii="Times New Roman" w:hAnsi="Times New Roman"/>
          <w:sz w:val="24"/>
          <w:szCs w:val="24"/>
        </w:rPr>
        <w:t>Лебяжьевского  района.</w:t>
      </w:r>
    </w:p>
    <w:p w:rsidR="007205BB" w:rsidRDefault="004B1CA1" w:rsidP="00F913D7">
      <w:pPr>
        <w:pStyle w:val="a1"/>
        <w:spacing w:after="0"/>
      </w:pPr>
      <w:r>
        <w:rPr>
          <w:rFonts w:ascii="Times New Roman" w:hAnsi="Times New Roman"/>
          <w:sz w:val="24"/>
          <w:szCs w:val="24"/>
        </w:rPr>
        <w:t> </w:t>
      </w:r>
    </w:p>
    <w:p w:rsidR="007205BB" w:rsidRDefault="004B1CA1" w:rsidP="00F913D7">
      <w:pPr>
        <w:pStyle w:val="a1"/>
        <w:spacing w:after="0"/>
      </w:pPr>
      <w:r>
        <w:t> </w:t>
      </w:r>
    </w:p>
    <w:p w:rsidR="007205BB" w:rsidRDefault="004B1CA1">
      <w:pPr>
        <w:pStyle w:val="a1"/>
      </w:pPr>
      <w:r>
        <w:t> </w:t>
      </w:r>
    </w:p>
    <w:p w:rsidR="002B4BD5" w:rsidRDefault="002B4BD5">
      <w:pPr>
        <w:pStyle w:val="a1"/>
      </w:pPr>
    </w:p>
    <w:p w:rsidR="007205BB" w:rsidRDefault="007205BB">
      <w:pPr>
        <w:pStyle w:val="30"/>
        <w:widowControl w:val="0"/>
        <w:spacing w:after="0" w:line="100" w:lineRule="atLeast"/>
      </w:pPr>
    </w:p>
    <w:p w:rsidR="00C03888" w:rsidRDefault="004B1CA1">
      <w:pPr>
        <w:pStyle w:val="30"/>
        <w:widowControl w:val="0"/>
        <w:spacing w:after="0" w:line="100" w:lineRule="atLeast"/>
        <w:rPr>
          <w:rStyle w:val="a9"/>
          <w:rFonts w:ascii="Times New Roman" w:hAnsi="Times New Roman"/>
          <w:sz w:val="24"/>
        </w:rPr>
      </w:pPr>
      <w:r>
        <w:rPr>
          <w:rStyle w:val="a9"/>
          <w:rFonts w:ascii="Times New Roman" w:hAnsi="Times New Roman"/>
          <w:sz w:val="24"/>
        </w:rPr>
        <w:t>Председатель Думы</w:t>
      </w:r>
    </w:p>
    <w:p w:rsidR="007205BB" w:rsidRDefault="004B1CA1">
      <w:pPr>
        <w:pStyle w:val="30"/>
        <w:widowControl w:val="0"/>
        <w:spacing w:after="0" w:line="100" w:lineRule="atLeast"/>
      </w:pPr>
      <w:r>
        <w:rPr>
          <w:rStyle w:val="a9"/>
          <w:rFonts w:ascii="Times New Roman" w:hAnsi="Times New Roman"/>
          <w:sz w:val="24"/>
        </w:rPr>
        <w:t xml:space="preserve"> Лебяжьевского муниципа</w:t>
      </w:r>
      <w:r w:rsidR="00F913D7">
        <w:rPr>
          <w:rStyle w:val="a9"/>
          <w:rFonts w:ascii="Times New Roman" w:hAnsi="Times New Roman"/>
          <w:sz w:val="24"/>
        </w:rPr>
        <w:t xml:space="preserve">льного округа             </w:t>
      </w:r>
      <w:r>
        <w:rPr>
          <w:rStyle w:val="a9"/>
          <w:rFonts w:ascii="Times New Roman" w:hAnsi="Times New Roman"/>
          <w:sz w:val="24"/>
        </w:rPr>
        <w:tab/>
        <w:t xml:space="preserve"> </w:t>
      </w:r>
      <w:r w:rsidR="00C03888">
        <w:rPr>
          <w:rStyle w:val="a9"/>
          <w:rFonts w:ascii="Times New Roman" w:hAnsi="Times New Roman"/>
          <w:sz w:val="24"/>
        </w:rPr>
        <w:t xml:space="preserve">                        С.М.Герасимова</w:t>
      </w:r>
      <w:r>
        <w:rPr>
          <w:rStyle w:val="a9"/>
          <w:rFonts w:ascii="Times New Roman" w:hAnsi="Times New Roman"/>
          <w:sz w:val="24"/>
        </w:rPr>
        <w:t xml:space="preserve">  </w:t>
      </w:r>
    </w:p>
    <w:p w:rsidR="007205BB" w:rsidRDefault="007205BB">
      <w:pPr>
        <w:pStyle w:val="a1"/>
        <w:spacing w:after="0" w:line="100" w:lineRule="atLeast"/>
        <w:jc w:val="both"/>
      </w:pPr>
    </w:p>
    <w:p w:rsidR="007205BB" w:rsidRDefault="007205BB">
      <w:pPr>
        <w:pStyle w:val="a1"/>
        <w:spacing w:after="0" w:line="100" w:lineRule="atLeast"/>
        <w:jc w:val="both"/>
      </w:pPr>
    </w:p>
    <w:p w:rsidR="00F913D7" w:rsidRDefault="00F913D7">
      <w:pPr>
        <w:pStyle w:val="a0"/>
        <w:jc w:val="both"/>
      </w:pPr>
    </w:p>
    <w:p w:rsidR="0012026D" w:rsidRDefault="0012026D">
      <w:pPr>
        <w:pStyle w:val="a0"/>
        <w:jc w:val="both"/>
      </w:pPr>
    </w:p>
    <w:p w:rsidR="007205BB" w:rsidRDefault="00F913D7" w:rsidP="00F913D7">
      <w:pPr>
        <w:pStyle w:val="a1"/>
        <w:shd w:val="clear" w:color="auto" w:fill="auto"/>
        <w:spacing w:after="0" w:line="240" w:lineRule="auto"/>
        <w:jc w:val="right"/>
      </w:pPr>
      <w:r>
        <w:rPr>
          <w:rFonts w:ascii="Times New Roman;serif" w:hAnsi="Times New Roman;serif"/>
          <w:sz w:val="24"/>
        </w:rPr>
        <w:lastRenderedPageBreak/>
        <w:t xml:space="preserve">Приложение </w:t>
      </w:r>
      <w:r w:rsidR="004B1CA1">
        <w:rPr>
          <w:rFonts w:ascii="Times New Roman;serif" w:hAnsi="Times New Roman;serif"/>
          <w:sz w:val="24"/>
        </w:rPr>
        <w:t xml:space="preserve"> к решению Думы</w:t>
      </w:r>
    </w:p>
    <w:p w:rsidR="007205BB" w:rsidRDefault="004B1CA1" w:rsidP="00F913D7">
      <w:pPr>
        <w:pStyle w:val="a1"/>
        <w:shd w:val="clear" w:color="auto" w:fill="auto"/>
        <w:spacing w:after="0" w:line="240" w:lineRule="auto"/>
        <w:jc w:val="right"/>
      </w:pPr>
      <w:r>
        <w:rPr>
          <w:rFonts w:ascii="Times New Roman;serif" w:hAnsi="Times New Roman;serif"/>
          <w:sz w:val="24"/>
        </w:rPr>
        <w:t>Лебяжьевского муниципального округа</w:t>
      </w:r>
    </w:p>
    <w:p w:rsidR="007205BB" w:rsidRDefault="004B1CA1" w:rsidP="00F913D7">
      <w:pPr>
        <w:pStyle w:val="a1"/>
        <w:shd w:val="clear" w:color="auto" w:fill="auto"/>
        <w:spacing w:after="0" w:line="240" w:lineRule="auto"/>
        <w:jc w:val="right"/>
      </w:pPr>
      <w:r>
        <w:rPr>
          <w:rFonts w:ascii="Times New Roman;serif" w:hAnsi="Times New Roman;serif"/>
          <w:sz w:val="24"/>
        </w:rPr>
        <w:t>Курганской области</w:t>
      </w:r>
    </w:p>
    <w:p w:rsidR="007205BB" w:rsidRDefault="004B1CA1" w:rsidP="00F913D7">
      <w:pPr>
        <w:pStyle w:val="a1"/>
        <w:shd w:val="clear" w:color="auto" w:fill="auto"/>
        <w:spacing w:after="0" w:line="240" w:lineRule="auto"/>
        <w:jc w:val="right"/>
      </w:pPr>
      <w:r>
        <w:rPr>
          <w:rFonts w:ascii="Times New Roman;serif" w:hAnsi="Times New Roman;serif"/>
          <w:sz w:val="24"/>
        </w:rPr>
        <w:t xml:space="preserve">от </w:t>
      </w:r>
      <w:r w:rsidR="00AC3398">
        <w:rPr>
          <w:rFonts w:ascii="Times New Roman;serif" w:hAnsi="Times New Roman;serif"/>
          <w:sz w:val="24"/>
        </w:rPr>
        <w:t xml:space="preserve">22 апреля </w:t>
      </w:r>
      <w:r w:rsidR="00F913D7">
        <w:rPr>
          <w:rFonts w:ascii="Times New Roman;serif" w:hAnsi="Times New Roman;serif"/>
          <w:sz w:val="24"/>
        </w:rPr>
        <w:t xml:space="preserve">2021 года </w:t>
      </w:r>
      <w:r>
        <w:rPr>
          <w:rFonts w:ascii="Times New Roman;serif" w:hAnsi="Times New Roman;serif"/>
          <w:sz w:val="24"/>
        </w:rPr>
        <w:t>№</w:t>
      </w:r>
      <w:r w:rsidR="00AC3398">
        <w:rPr>
          <w:rFonts w:ascii="Times New Roman;serif" w:hAnsi="Times New Roman;serif"/>
          <w:sz w:val="24"/>
        </w:rPr>
        <w:t xml:space="preserve"> 20 </w:t>
      </w:r>
    </w:p>
    <w:p w:rsidR="007205BB" w:rsidRDefault="00F913D7" w:rsidP="00F913D7">
      <w:pPr>
        <w:pStyle w:val="a1"/>
        <w:shd w:val="clear" w:color="auto" w:fill="auto"/>
        <w:spacing w:after="0" w:line="240" w:lineRule="auto"/>
        <w:jc w:val="right"/>
      </w:pPr>
      <w:r>
        <w:rPr>
          <w:rFonts w:ascii="Times New Roman;serif" w:hAnsi="Times New Roman;serif"/>
          <w:sz w:val="24"/>
        </w:rPr>
        <w:t>«</w:t>
      </w:r>
      <w:r w:rsidR="004B1CA1">
        <w:rPr>
          <w:rFonts w:ascii="Times New Roman;serif" w:hAnsi="Times New Roman;serif"/>
          <w:sz w:val="24"/>
        </w:rPr>
        <w:t>О ликвидации юридического лица</w:t>
      </w:r>
    </w:p>
    <w:p w:rsidR="007205BB" w:rsidRDefault="0097126E" w:rsidP="00F913D7">
      <w:pPr>
        <w:pStyle w:val="a1"/>
        <w:shd w:val="clear" w:color="auto" w:fill="auto"/>
        <w:spacing w:after="0" w:line="240" w:lineRule="auto"/>
        <w:jc w:val="right"/>
      </w:pPr>
      <w:proofErr w:type="spellStart"/>
      <w:r>
        <w:rPr>
          <w:rFonts w:ascii="Times New Roman;serif" w:hAnsi="Times New Roman;serif"/>
          <w:sz w:val="24"/>
        </w:rPr>
        <w:t>Лебяжьевской</w:t>
      </w:r>
      <w:proofErr w:type="spellEnd"/>
      <w:r>
        <w:rPr>
          <w:rFonts w:ascii="Times New Roman;serif" w:hAnsi="Times New Roman;serif"/>
          <w:sz w:val="24"/>
        </w:rPr>
        <w:t xml:space="preserve"> поселковой</w:t>
      </w:r>
      <w:r w:rsidR="004B1CA1">
        <w:rPr>
          <w:rFonts w:ascii="Times New Roman;serif" w:hAnsi="Times New Roman;serif"/>
          <w:sz w:val="24"/>
        </w:rPr>
        <w:t xml:space="preserve"> Думы»</w:t>
      </w:r>
    </w:p>
    <w:p w:rsidR="007205BB" w:rsidRDefault="004B1CA1" w:rsidP="00F913D7">
      <w:pPr>
        <w:pStyle w:val="a1"/>
        <w:shd w:val="clear" w:color="auto" w:fill="auto"/>
        <w:spacing w:after="0" w:line="240" w:lineRule="auto"/>
      </w:pPr>
      <w:r>
        <w:t> </w:t>
      </w:r>
    </w:p>
    <w:p w:rsidR="007205BB" w:rsidRDefault="004B1CA1" w:rsidP="00F913D7">
      <w:pPr>
        <w:pStyle w:val="a1"/>
        <w:spacing w:after="0" w:line="240" w:lineRule="auto"/>
      </w:pPr>
      <w:r>
        <w:t> </w:t>
      </w:r>
    </w:p>
    <w:p w:rsidR="007205BB" w:rsidRDefault="004B1CA1" w:rsidP="00F913D7">
      <w:pPr>
        <w:pStyle w:val="a1"/>
        <w:spacing w:after="0" w:line="240" w:lineRule="auto"/>
      </w:pPr>
      <w:r>
        <w:t> </w:t>
      </w:r>
    </w:p>
    <w:p w:rsidR="007205BB" w:rsidRDefault="0012026D" w:rsidP="00F913D7">
      <w:pPr>
        <w:pStyle w:val="a1"/>
        <w:spacing w:after="0" w:line="240" w:lineRule="auto"/>
        <w:jc w:val="center"/>
      </w:pPr>
      <w:r>
        <w:rPr>
          <w:rFonts w:ascii="Times New Roman;serif" w:hAnsi="Times New Roman;serif"/>
          <w:sz w:val="24"/>
        </w:rPr>
        <w:t>Порядок и сроки</w:t>
      </w:r>
      <w:r w:rsidR="00077E6E">
        <w:rPr>
          <w:rFonts w:ascii="Times New Roman;serif" w:hAnsi="Times New Roman;serif"/>
          <w:sz w:val="24"/>
        </w:rPr>
        <w:t xml:space="preserve"> </w:t>
      </w:r>
    </w:p>
    <w:p w:rsidR="007205BB" w:rsidRDefault="004B1CA1" w:rsidP="00F913D7">
      <w:pPr>
        <w:pStyle w:val="a1"/>
        <w:spacing w:after="0" w:line="240" w:lineRule="auto"/>
        <w:jc w:val="center"/>
      </w:pPr>
      <w:r>
        <w:rPr>
          <w:rFonts w:ascii="Times New Roman;serif" w:hAnsi="Times New Roman;serif"/>
          <w:sz w:val="24"/>
        </w:rPr>
        <w:t>ликвидации юридиче</w:t>
      </w:r>
      <w:r w:rsidR="0097126E">
        <w:rPr>
          <w:rFonts w:ascii="Times New Roman;serif" w:hAnsi="Times New Roman;serif"/>
          <w:sz w:val="24"/>
        </w:rPr>
        <w:t xml:space="preserve">ского лица </w:t>
      </w:r>
      <w:proofErr w:type="spellStart"/>
      <w:r w:rsidR="0097126E">
        <w:rPr>
          <w:rFonts w:ascii="Times New Roman;serif" w:hAnsi="Times New Roman;serif"/>
          <w:sz w:val="24"/>
        </w:rPr>
        <w:t>Лебяжьевской</w:t>
      </w:r>
      <w:proofErr w:type="spellEnd"/>
      <w:r w:rsidR="0097126E">
        <w:rPr>
          <w:rFonts w:ascii="Times New Roman;serif" w:hAnsi="Times New Roman;serif"/>
          <w:sz w:val="24"/>
        </w:rPr>
        <w:t xml:space="preserve"> поселковой</w:t>
      </w:r>
      <w:r>
        <w:rPr>
          <w:rFonts w:ascii="Times New Roman;serif" w:hAnsi="Times New Roman;serif"/>
          <w:sz w:val="24"/>
        </w:rPr>
        <w:t xml:space="preserve"> Думы</w:t>
      </w:r>
    </w:p>
    <w:p w:rsidR="007205BB" w:rsidRDefault="007205BB" w:rsidP="00F913D7">
      <w:pPr>
        <w:pStyle w:val="a1"/>
        <w:spacing w:after="0" w:line="240" w:lineRule="auto"/>
        <w:jc w:val="center"/>
      </w:pPr>
    </w:p>
    <w:p w:rsidR="007205BB" w:rsidRDefault="004B1CA1" w:rsidP="00F913D7">
      <w:pPr>
        <w:pStyle w:val="a1"/>
        <w:spacing w:after="0" w:line="240" w:lineRule="auto"/>
        <w:jc w:val="both"/>
      </w:pPr>
      <w:r>
        <w:t>  </w:t>
      </w:r>
    </w:p>
    <w:p w:rsidR="007205BB" w:rsidRDefault="0010463B" w:rsidP="00F913D7">
      <w:pPr>
        <w:pStyle w:val="a1"/>
        <w:spacing w:after="0" w:line="240" w:lineRule="auto"/>
        <w:jc w:val="both"/>
      </w:pPr>
      <w:r>
        <w:rPr>
          <w:rFonts w:ascii="Times New Roman;serif" w:hAnsi="Times New Roman;serif"/>
          <w:sz w:val="24"/>
        </w:rPr>
        <w:t xml:space="preserve">         </w:t>
      </w:r>
      <w:r w:rsidR="004B1CA1">
        <w:rPr>
          <w:rFonts w:ascii="Times New Roman;serif" w:hAnsi="Times New Roman;serif"/>
          <w:sz w:val="24"/>
        </w:rPr>
        <w:t>Ликвидация</w:t>
      </w:r>
      <w:r w:rsidR="0097126E">
        <w:rPr>
          <w:rFonts w:ascii="Times New Roman;serif" w:hAnsi="Times New Roman;serif"/>
          <w:sz w:val="24"/>
        </w:rPr>
        <w:t xml:space="preserve"> юридического лица </w:t>
      </w:r>
      <w:proofErr w:type="spellStart"/>
      <w:r w:rsidR="0097126E">
        <w:rPr>
          <w:rFonts w:ascii="Times New Roman;serif" w:hAnsi="Times New Roman;serif"/>
          <w:sz w:val="24"/>
        </w:rPr>
        <w:t>Лебяжьевской</w:t>
      </w:r>
      <w:proofErr w:type="spellEnd"/>
      <w:r w:rsidR="0097126E">
        <w:rPr>
          <w:rFonts w:ascii="Times New Roman;serif" w:hAnsi="Times New Roman;serif"/>
          <w:sz w:val="24"/>
        </w:rPr>
        <w:t xml:space="preserve"> поселковой</w:t>
      </w:r>
      <w:r w:rsidR="004B1CA1">
        <w:rPr>
          <w:rFonts w:ascii="Times New Roman;serif" w:hAnsi="Times New Roman;serif"/>
          <w:sz w:val="24"/>
        </w:rPr>
        <w:t xml:space="preserve"> Думы (далее – юридическое лицо) производится в соответствии с действующим законодательством Российской Федерации.</w:t>
      </w:r>
    </w:p>
    <w:p w:rsidR="007205BB" w:rsidRDefault="004B1CA1" w:rsidP="00F913D7">
      <w:pPr>
        <w:pStyle w:val="a1"/>
        <w:spacing w:after="0" w:line="240" w:lineRule="auto"/>
        <w:jc w:val="both"/>
      </w:pPr>
      <w:r>
        <w:rPr>
          <w:rFonts w:ascii="Times New Roman;serif" w:hAnsi="Times New Roman;serif"/>
          <w:sz w:val="24"/>
        </w:rPr>
        <w:t>Решение о ликвидации юридического лица и назначении ликвидационной комиссии принимается решением Думы Лебяжьевского муниципального округа Курганской области.</w:t>
      </w:r>
    </w:p>
    <w:p w:rsidR="007205BB" w:rsidRDefault="0010463B" w:rsidP="00F913D7">
      <w:pPr>
        <w:pStyle w:val="a1"/>
        <w:spacing w:after="0" w:line="240" w:lineRule="auto"/>
        <w:jc w:val="both"/>
      </w:pPr>
      <w:r>
        <w:rPr>
          <w:rFonts w:ascii="Times New Roman;serif" w:hAnsi="Times New Roman;serif"/>
          <w:sz w:val="24"/>
        </w:rPr>
        <w:t xml:space="preserve">         </w:t>
      </w:r>
      <w:r w:rsidR="004B1CA1">
        <w:rPr>
          <w:rFonts w:ascii="Times New Roman;serif" w:hAnsi="Times New Roman;serif"/>
          <w:sz w:val="24"/>
        </w:rPr>
        <w:t>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7205BB" w:rsidRDefault="0010463B" w:rsidP="00F913D7">
      <w:pPr>
        <w:pStyle w:val="a1"/>
        <w:spacing w:after="0" w:line="240" w:lineRule="auto"/>
        <w:jc w:val="both"/>
      </w:pPr>
      <w:r>
        <w:rPr>
          <w:rFonts w:ascii="Times New Roman;serif" w:hAnsi="Times New Roman;serif"/>
          <w:sz w:val="24"/>
        </w:rPr>
        <w:t xml:space="preserve">          </w:t>
      </w:r>
      <w:r w:rsidR="004B1CA1">
        <w:rPr>
          <w:rFonts w:ascii="Times New Roman;serif" w:hAnsi="Times New Roman;serif"/>
          <w:sz w:val="24"/>
        </w:rPr>
        <w:t>Ликвидационная комиссия помещает в Вестнике государственной регистрации публикацию о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10463B" w:rsidRDefault="004B1CA1" w:rsidP="00F913D7">
      <w:pPr>
        <w:pStyle w:val="a1"/>
        <w:spacing w:after="0" w:line="240" w:lineRule="auto"/>
        <w:jc w:val="both"/>
      </w:pPr>
      <w:r>
        <w:rPr>
          <w:rFonts w:ascii="Times New Roman;serif" w:hAnsi="Times New Roman;serif"/>
          <w:sz w:val="24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  <w:r w:rsidR="0010463B">
        <w:t xml:space="preserve">  </w:t>
      </w:r>
    </w:p>
    <w:p w:rsidR="007205BB" w:rsidRDefault="0010463B" w:rsidP="00F913D7">
      <w:pPr>
        <w:pStyle w:val="a1"/>
        <w:spacing w:after="0" w:line="240" w:lineRule="auto"/>
        <w:jc w:val="both"/>
      </w:pPr>
      <w:r>
        <w:t xml:space="preserve"> </w:t>
      </w:r>
      <w:r>
        <w:rPr>
          <w:rFonts w:ascii="Times New Roman;serif" w:hAnsi="Times New Roman;serif"/>
          <w:sz w:val="24"/>
        </w:rPr>
        <w:t xml:space="preserve">          </w:t>
      </w:r>
      <w:r w:rsidR="004B1CA1">
        <w:rPr>
          <w:rFonts w:ascii="Times New Roman;serif" w:hAnsi="Times New Roman;serif"/>
          <w:sz w:val="24"/>
        </w:rPr>
        <w:t>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7205BB" w:rsidRDefault="004B1CA1" w:rsidP="00F913D7">
      <w:pPr>
        <w:pStyle w:val="a1"/>
        <w:spacing w:after="0" w:line="240" w:lineRule="auto"/>
        <w:jc w:val="both"/>
      </w:pPr>
      <w:r>
        <w:rPr>
          <w:rFonts w:ascii="Times New Roman;serif" w:hAnsi="Times New Roman;serif"/>
          <w:sz w:val="24"/>
        </w:rPr>
        <w:t>Промежуточный ликвидационный баланс утверждается председателем ликвидационной комиссии</w:t>
      </w:r>
      <w:r w:rsidR="0097126E">
        <w:rPr>
          <w:rFonts w:ascii="Times New Roman;serif" w:hAnsi="Times New Roman;serif"/>
          <w:sz w:val="24"/>
        </w:rPr>
        <w:t xml:space="preserve"> юридического лица </w:t>
      </w:r>
      <w:proofErr w:type="spellStart"/>
      <w:r w:rsidR="0097126E">
        <w:rPr>
          <w:rFonts w:ascii="Times New Roman;serif" w:hAnsi="Times New Roman;serif"/>
          <w:sz w:val="24"/>
        </w:rPr>
        <w:t>Лебяжьевской</w:t>
      </w:r>
      <w:proofErr w:type="spellEnd"/>
      <w:r w:rsidR="0097126E">
        <w:rPr>
          <w:rFonts w:ascii="Times New Roman;serif" w:hAnsi="Times New Roman;serif"/>
          <w:sz w:val="24"/>
        </w:rPr>
        <w:t xml:space="preserve"> поселковой</w:t>
      </w:r>
      <w:r>
        <w:rPr>
          <w:rFonts w:ascii="Times New Roman;serif" w:hAnsi="Times New Roman;serif"/>
          <w:sz w:val="24"/>
        </w:rPr>
        <w:t xml:space="preserve"> Думы.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7205BB" w:rsidRDefault="004B1CA1" w:rsidP="00F913D7">
      <w:pPr>
        <w:pStyle w:val="a1"/>
        <w:spacing w:after="0" w:line="240" w:lineRule="auto"/>
        <w:jc w:val="both"/>
      </w:pPr>
      <w:r>
        <w:t> </w:t>
      </w:r>
      <w:r w:rsidR="0010463B">
        <w:t xml:space="preserve">     </w:t>
      </w:r>
      <w:r>
        <w:rPr>
          <w:rFonts w:ascii="Times New Roman;serif" w:hAnsi="Times New Roman;serif"/>
          <w:sz w:val="24"/>
        </w:rPr>
        <w:t>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порядке, установленном для исполнения судебных решений.</w:t>
      </w:r>
    </w:p>
    <w:p w:rsidR="007205BB" w:rsidRDefault="004B1CA1" w:rsidP="00F913D7">
      <w:pPr>
        <w:pStyle w:val="a1"/>
        <w:spacing w:after="0" w:line="240" w:lineRule="auto"/>
        <w:jc w:val="both"/>
      </w:pPr>
      <w:proofErr w:type="gramStart"/>
      <w:r>
        <w:rPr>
          <w:rFonts w:ascii="Times New Roman;serif" w:hAnsi="Times New Roman;serif"/>
          <w:sz w:val="24"/>
        </w:rPr>
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статьей 64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7205BB" w:rsidRDefault="0010463B" w:rsidP="00F913D7">
      <w:pPr>
        <w:pStyle w:val="a1"/>
        <w:spacing w:after="0" w:line="240" w:lineRule="auto"/>
        <w:jc w:val="both"/>
      </w:pPr>
      <w:r>
        <w:rPr>
          <w:rFonts w:ascii="Times New Roman;serif" w:hAnsi="Times New Roman;serif"/>
          <w:sz w:val="24"/>
        </w:rPr>
        <w:t xml:space="preserve">         </w:t>
      </w:r>
      <w:r w:rsidR="004B1CA1">
        <w:rPr>
          <w:rFonts w:ascii="Times New Roman;serif" w:hAnsi="Times New Roman;serif"/>
          <w:sz w:val="24"/>
        </w:rPr>
        <w:t xml:space="preserve">После завершения расчетов с кредиторами ликвидационная комиссия составляет ликвидационный баланс, который утверждается председателем ликвидационной комиссии юридического </w:t>
      </w:r>
      <w:r w:rsidR="0097126E">
        <w:rPr>
          <w:rFonts w:ascii="Times New Roman;serif" w:hAnsi="Times New Roman;serif"/>
          <w:sz w:val="24"/>
        </w:rPr>
        <w:t xml:space="preserve">лица </w:t>
      </w:r>
      <w:proofErr w:type="spellStart"/>
      <w:r w:rsidR="0097126E">
        <w:rPr>
          <w:rFonts w:ascii="Times New Roman;serif" w:hAnsi="Times New Roman;serif"/>
          <w:sz w:val="24"/>
        </w:rPr>
        <w:t>Лебяжьевской</w:t>
      </w:r>
      <w:proofErr w:type="spellEnd"/>
      <w:r w:rsidR="006C26EF">
        <w:rPr>
          <w:rFonts w:ascii="Times New Roman;serif" w:hAnsi="Times New Roman;serif"/>
          <w:sz w:val="24"/>
        </w:rPr>
        <w:t xml:space="preserve"> поселковой </w:t>
      </w:r>
      <w:r w:rsidR="004B1CA1">
        <w:rPr>
          <w:rFonts w:ascii="Times New Roman;serif" w:hAnsi="Times New Roman;serif"/>
          <w:sz w:val="24"/>
        </w:rPr>
        <w:t>Думы.</w:t>
      </w:r>
    </w:p>
    <w:p w:rsidR="007205BB" w:rsidRDefault="004B1CA1" w:rsidP="00F913D7">
      <w:pPr>
        <w:pStyle w:val="a1"/>
        <w:spacing w:after="0" w:line="240" w:lineRule="auto"/>
        <w:jc w:val="both"/>
      </w:pPr>
      <w:r>
        <w:rPr>
          <w:rFonts w:ascii="Times New Roman;serif" w:hAnsi="Times New Roman;serif"/>
          <w:sz w:val="24"/>
        </w:rPr>
        <w:t>Оставшееся после удовлетворения требований кредиторов имущество юридического лица передается его учредителям, имеющим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7205BB" w:rsidRDefault="0010463B" w:rsidP="00F913D7">
      <w:pPr>
        <w:pStyle w:val="a1"/>
        <w:spacing w:after="0" w:line="240" w:lineRule="auto"/>
        <w:jc w:val="both"/>
      </w:pPr>
      <w:r>
        <w:rPr>
          <w:rFonts w:ascii="Times New Roman;serif" w:hAnsi="Times New Roman;serif"/>
          <w:sz w:val="24"/>
        </w:rPr>
        <w:t xml:space="preserve">        </w:t>
      </w:r>
      <w:proofErr w:type="gramStart"/>
      <w:r w:rsidR="004B1CA1">
        <w:rPr>
          <w:rFonts w:ascii="Times New Roman;serif" w:hAnsi="Times New Roman;serif"/>
          <w:sz w:val="24"/>
        </w:rPr>
        <w:t>Ликвидация юридического лица считается завершенной, а юридическое лицо -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7205BB" w:rsidRDefault="004B1CA1" w:rsidP="00F913D7">
      <w:pPr>
        <w:pStyle w:val="a1"/>
        <w:spacing w:after="0" w:line="240" w:lineRule="auto"/>
        <w:jc w:val="both"/>
      </w:pPr>
      <w:r>
        <w:t> </w:t>
      </w:r>
    </w:p>
    <w:p w:rsidR="007205BB" w:rsidRDefault="004B1CA1" w:rsidP="00F913D7">
      <w:pPr>
        <w:pStyle w:val="a1"/>
        <w:spacing w:after="0" w:line="240" w:lineRule="auto"/>
        <w:jc w:val="both"/>
      </w:pPr>
      <w:r>
        <w:t> </w:t>
      </w:r>
    </w:p>
    <w:p w:rsidR="007205BB" w:rsidRDefault="004B1CA1" w:rsidP="00AC3398">
      <w:pPr>
        <w:pStyle w:val="a1"/>
        <w:spacing w:after="0" w:line="240" w:lineRule="auto"/>
        <w:jc w:val="both"/>
      </w:pPr>
      <w:r>
        <w:t> </w:t>
      </w:r>
      <w:bookmarkStart w:id="0" w:name="_GoBack"/>
      <w:bookmarkEnd w:id="0"/>
    </w:p>
    <w:sectPr w:rsidR="007205BB" w:rsidSect="00F913D7">
      <w:pgSz w:w="11906" w:h="16838"/>
      <w:pgMar w:top="567" w:right="707" w:bottom="851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04D4"/>
    <w:multiLevelType w:val="multilevel"/>
    <w:tmpl w:val="E1E0DF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205BB"/>
    <w:rsid w:val="000023CB"/>
    <w:rsid w:val="00077E6E"/>
    <w:rsid w:val="0010463B"/>
    <w:rsid w:val="0012026D"/>
    <w:rsid w:val="00167193"/>
    <w:rsid w:val="002B4BD5"/>
    <w:rsid w:val="004178BF"/>
    <w:rsid w:val="0043644B"/>
    <w:rsid w:val="004B1CA1"/>
    <w:rsid w:val="005D27D1"/>
    <w:rsid w:val="006048AF"/>
    <w:rsid w:val="006467EF"/>
    <w:rsid w:val="006C26EF"/>
    <w:rsid w:val="006C545D"/>
    <w:rsid w:val="007205BB"/>
    <w:rsid w:val="00940FC1"/>
    <w:rsid w:val="0097126E"/>
    <w:rsid w:val="00AC3398"/>
    <w:rsid w:val="00B47769"/>
    <w:rsid w:val="00C03888"/>
    <w:rsid w:val="00F9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CB"/>
  </w:style>
  <w:style w:type="paragraph" w:styleId="1">
    <w:name w:val="heading 1"/>
    <w:basedOn w:val="a0"/>
    <w:next w:val="a1"/>
    <w:rsid w:val="000023CB"/>
    <w:pPr>
      <w:keepNext/>
      <w:tabs>
        <w:tab w:val="num" w:pos="432"/>
      </w:tabs>
      <w:ind w:left="-284"/>
      <w:outlineLvl w:val="0"/>
    </w:pPr>
    <w:rPr>
      <w:b/>
      <w:bCs/>
      <w:sz w:val="32"/>
      <w:szCs w:val="23"/>
    </w:rPr>
  </w:style>
  <w:style w:type="paragraph" w:styleId="2">
    <w:name w:val="heading 2"/>
    <w:basedOn w:val="a0"/>
    <w:next w:val="a1"/>
    <w:rsid w:val="000023CB"/>
    <w:pPr>
      <w:keepNext/>
      <w:tabs>
        <w:tab w:val="num" w:pos="576"/>
      </w:tabs>
      <w:ind w:left="284"/>
      <w:outlineLvl w:val="1"/>
    </w:pPr>
    <w:rPr>
      <w:b/>
      <w:bCs/>
      <w:i/>
      <w:iCs/>
      <w:sz w:val="32"/>
      <w:szCs w:val="28"/>
    </w:rPr>
  </w:style>
  <w:style w:type="paragraph" w:styleId="4">
    <w:name w:val="heading 4"/>
    <w:basedOn w:val="a0"/>
    <w:next w:val="a1"/>
    <w:rsid w:val="000023C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i/>
      <w:iCs/>
      <w:sz w:val="28"/>
      <w:szCs w:val="17"/>
    </w:rPr>
  </w:style>
  <w:style w:type="paragraph" w:styleId="5">
    <w:name w:val="heading 5"/>
    <w:basedOn w:val="a0"/>
    <w:next w:val="a1"/>
    <w:rsid w:val="000023C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sz w:val="26"/>
      <w:szCs w:val="17"/>
    </w:rPr>
  </w:style>
  <w:style w:type="paragraph" w:styleId="6">
    <w:name w:val="heading 6"/>
    <w:basedOn w:val="a0"/>
    <w:next w:val="a1"/>
    <w:rsid w:val="000023CB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15"/>
    </w:rPr>
  </w:style>
  <w:style w:type="paragraph" w:styleId="8">
    <w:name w:val="heading 8"/>
    <w:basedOn w:val="a0"/>
    <w:next w:val="a1"/>
    <w:rsid w:val="000023CB"/>
    <w:pPr>
      <w:tabs>
        <w:tab w:val="num" w:pos="1440"/>
      </w:tabs>
      <w:spacing w:before="240" w:after="60"/>
      <w:ind w:left="1440" w:hanging="1440"/>
      <w:outlineLvl w:val="7"/>
    </w:pPr>
    <w:rPr>
      <w:b/>
      <w:bCs/>
      <w:i/>
      <w:sz w:val="18"/>
      <w:szCs w:val="15"/>
    </w:rPr>
  </w:style>
  <w:style w:type="paragraph" w:styleId="9">
    <w:name w:val="heading 9"/>
    <w:basedOn w:val="a0"/>
    <w:next w:val="a1"/>
    <w:rsid w:val="000023CB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b/>
      <w:bCs/>
      <w:sz w:val="22"/>
      <w:szCs w:val="1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023CB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5">
    <w:name w:val="line number"/>
    <w:basedOn w:val="a2"/>
    <w:rsid w:val="000023CB"/>
  </w:style>
  <w:style w:type="character" w:customStyle="1" w:styleId="-">
    <w:name w:val="Интернет-ссылка"/>
    <w:rsid w:val="000023CB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rsid w:val="000023CB"/>
  </w:style>
  <w:style w:type="character" w:styleId="a7">
    <w:name w:val="Book Title"/>
    <w:rsid w:val="000023CB"/>
    <w:rPr>
      <w:b/>
    </w:rPr>
  </w:style>
  <w:style w:type="character" w:customStyle="1" w:styleId="40">
    <w:name w:val="Заголовок 4 Знак"/>
    <w:rsid w:val="000023CB"/>
    <w:rPr>
      <w:rFonts w:ascii="Calibri" w:hAnsi="Calibri"/>
      <w:b/>
      <w:sz w:val="28"/>
    </w:rPr>
  </w:style>
  <w:style w:type="character" w:customStyle="1" w:styleId="a8">
    <w:name w:val="Основной текст с отступом Знак"/>
    <w:rsid w:val="000023CB"/>
  </w:style>
  <w:style w:type="character" w:customStyle="1" w:styleId="a9">
    <w:name w:val="Основной текст_"/>
    <w:rsid w:val="000023CB"/>
    <w:rPr>
      <w:rFonts w:ascii="Arial" w:hAnsi="Arial"/>
      <w:sz w:val="23"/>
    </w:rPr>
  </w:style>
  <w:style w:type="character" w:customStyle="1" w:styleId="50">
    <w:name w:val="Заголовок 5 Знак"/>
    <w:rsid w:val="000023CB"/>
    <w:rPr>
      <w:b/>
      <w:i/>
      <w:sz w:val="26"/>
    </w:rPr>
  </w:style>
  <w:style w:type="character" w:customStyle="1" w:styleId="80">
    <w:name w:val="Заголовок 8 Знак"/>
    <w:rsid w:val="000023CB"/>
    <w:rPr>
      <w:i/>
    </w:rPr>
  </w:style>
  <w:style w:type="character" w:customStyle="1" w:styleId="aa">
    <w:name w:val="Гипертекстовая ссылка"/>
    <w:rsid w:val="000023CB"/>
    <w:rPr>
      <w:rFonts w:ascii="Times New Roman" w:hAnsi="Times New Roman"/>
      <w:b/>
      <w:color w:val="008000"/>
    </w:rPr>
  </w:style>
  <w:style w:type="character" w:customStyle="1" w:styleId="10">
    <w:name w:val="Заголовок №1_"/>
    <w:rsid w:val="000023CB"/>
    <w:rPr>
      <w:b/>
      <w:sz w:val="27"/>
    </w:rPr>
  </w:style>
  <w:style w:type="character" w:customStyle="1" w:styleId="20">
    <w:name w:val="Заголовок №2_"/>
    <w:rsid w:val="000023CB"/>
    <w:rPr>
      <w:b/>
      <w:sz w:val="27"/>
    </w:rPr>
  </w:style>
  <w:style w:type="character" w:customStyle="1" w:styleId="FontStyle36">
    <w:name w:val="Font Style36"/>
    <w:rsid w:val="000023CB"/>
    <w:rPr>
      <w:rFonts w:ascii="Arial" w:hAnsi="Arial"/>
      <w:sz w:val="22"/>
    </w:rPr>
  </w:style>
  <w:style w:type="character" w:customStyle="1" w:styleId="FontStyle37">
    <w:name w:val="Font Style37"/>
    <w:rsid w:val="000023CB"/>
    <w:rPr>
      <w:rFonts w:ascii="Arial" w:hAnsi="Arial"/>
      <w:sz w:val="22"/>
    </w:rPr>
  </w:style>
  <w:style w:type="character" w:customStyle="1" w:styleId="11">
    <w:name w:val="Заголовок 1 Знак"/>
    <w:rsid w:val="000023CB"/>
    <w:rPr>
      <w:b/>
      <w:sz w:val="32"/>
    </w:rPr>
  </w:style>
  <w:style w:type="character" w:customStyle="1" w:styleId="FontStyle73">
    <w:name w:val="Font Style73"/>
    <w:rsid w:val="000023CB"/>
    <w:rPr>
      <w:rFonts w:ascii="Arial" w:hAnsi="Arial"/>
      <w:sz w:val="22"/>
    </w:rPr>
  </w:style>
  <w:style w:type="character" w:customStyle="1" w:styleId="ab">
    <w:name w:val="Дата Знак"/>
    <w:rsid w:val="000023CB"/>
  </w:style>
  <w:style w:type="character" w:customStyle="1" w:styleId="12">
    <w:name w:val="Без интервала Знак1"/>
    <w:rsid w:val="000023CB"/>
    <w:rPr>
      <w:rFonts w:ascii="Calibri" w:hAnsi="Calibri"/>
      <w:sz w:val="22"/>
    </w:rPr>
  </w:style>
  <w:style w:type="character" w:customStyle="1" w:styleId="ac">
    <w:name w:val="Верхний колонтитул Знак"/>
    <w:rsid w:val="000023CB"/>
  </w:style>
  <w:style w:type="character" w:customStyle="1" w:styleId="ad">
    <w:name w:val="Нижний колонтитул Знак"/>
    <w:rsid w:val="000023CB"/>
  </w:style>
  <w:style w:type="character" w:customStyle="1" w:styleId="FontStyle18">
    <w:name w:val="Font Style18"/>
    <w:rsid w:val="000023CB"/>
    <w:rPr>
      <w:rFonts w:ascii="Times New Roman" w:hAnsi="Times New Roman"/>
      <w:sz w:val="24"/>
    </w:rPr>
  </w:style>
  <w:style w:type="character" w:styleId="ae">
    <w:name w:val="Emphasis"/>
    <w:rsid w:val="000023CB"/>
    <w:rPr>
      <w:i/>
      <w:iCs/>
    </w:rPr>
  </w:style>
  <w:style w:type="character" w:customStyle="1" w:styleId="FontStyle14">
    <w:name w:val="Font Style14"/>
    <w:rsid w:val="000023CB"/>
    <w:rPr>
      <w:rFonts w:ascii="Times New Roman" w:hAnsi="Times New Roman"/>
      <w:b/>
      <w:sz w:val="22"/>
    </w:rPr>
  </w:style>
  <w:style w:type="character" w:customStyle="1" w:styleId="FontStyle15">
    <w:name w:val="Font Style15"/>
    <w:rsid w:val="000023CB"/>
    <w:rPr>
      <w:rFonts w:ascii="Times New Roman" w:hAnsi="Times New Roman"/>
      <w:sz w:val="22"/>
    </w:rPr>
  </w:style>
  <w:style w:type="character" w:customStyle="1" w:styleId="FontStyle17">
    <w:name w:val="Font Style17"/>
    <w:rsid w:val="000023CB"/>
    <w:rPr>
      <w:rFonts w:ascii="Times New Roman" w:hAnsi="Times New Roman"/>
      <w:sz w:val="16"/>
    </w:rPr>
  </w:style>
  <w:style w:type="character" w:customStyle="1" w:styleId="af">
    <w:name w:val="Название Знак"/>
    <w:rsid w:val="000023CB"/>
    <w:rPr>
      <w:color w:val="323232"/>
      <w:sz w:val="52"/>
    </w:rPr>
  </w:style>
  <w:style w:type="character" w:customStyle="1" w:styleId="af0">
    <w:name w:val="Текст выноски Знак"/>
    <w:rsid w:val="000023CB"/>
    <w:rPr>
      <w:rFonts w:ascii="Tahoma" w:hAnsi="Tahoma"/>
      <w:sz w:val="16"/>
    </w:rPr>
  </w:style>
  <w:style w:type="character" w:customStyle="1" w:styleId="21">
    <w:name w:val="Основной текст с отступом 2 Знак"/>
    <w:rsid w:val="000023CB"/>
    <w:rPr>
      <w:rFonts w:ascii="Calibri" w:hAnsi="Calibri"/>
      <w:sz w:val="22"/>
    </w:rPr>
  </w:style>
  <w:style w:type="character" w:customStyle="1" w:styleId="60">
    <w:name w:val="Заголовок 6 Знак"/>
    <w:rsid w:val="000023CB"/>
    <w:rPr>
      <w:rFonts w:ascii="Calibri" w:hAnsi="Calibri"/>
      <w:b/>
      <w:sz w:val="22"/>
    </w:rPr>
  </w:style>
  <w:style w:type="character" w:customStyle="1" w:styleId="90">
    <w:name w:val="Заголовок 9 Знак"/>
    <w:rsid w:val="000023CB"/>
    <w:rPr>
      <w:rFonts w:ascii="Cambria" w:hAnsi="Cambria"/>
      <w:sz w:val="22"/>
    </w:rPr>
  </w:style>
  <w:style w:type="character" w:customStyle="1" w:styleId="22">
    <w:name w:val="Заголовок 2 Знак"/>
    <w:rsid w:val="000023CB"/>
    <w:rPr>
      <w:b/>
      <w:sz w:val="32"/>
    </w:rPr>
  </w:style>
  <w:style w:type="character" w:customStyle="1" w:styleId="af1">
    <w:name w:val="Цветовое выделение"/>
    <w:rsid w:val="000023CB"/>
    <w:rPr>
      <w:b/>
      <w:color w:val="000080"/>
      <w:sz w:val="20"/>
    </w:rPr>
  </w:style>
  <w:style w:type="character" w:customStyle="1" w:styleId="23">
    <w:name w:val="Основной шрифт абзаца2"/>
    <w:rsid w:val="000023CB"/>
  </w:style>
  <w:style w:type="character" w:customStyle="1" w:styleId="13">
    <w:name w:val="Основной шрифт абзаца1"/>
    <w:rsid w:val="000023CB"/>
  </w:style>
  <w:style w:type="character" w:customStyle="1" w:styleId="14">
    <w:name w:val="Слабое выделение1"/>
    <w:rsid w:val="000023CB"/>
    <w:rPr>
      <w:i/>
      <w:color w:val="808080"/>
    </w:rPr>
  </w:style>
  <w:style w:type="character" w:customStyle="1" w:styleId="af2">
    <w:name w:val="Без интервала Знак"/>
    <w:rsid w:val="000023CB"/>
    <w:rPr>
      <w:rFonts w:ascii="Calibri" w:hAnsi="Calibri"/>
      <w:sz w:val="22"/>
    </w:rPr>
  </w:style>
  <w:style w:type="character" w:customStyle="1" w:styleId="FontStyle16">
    <w:name w:val="Font Style16"/>
    <w:rsid w:val="000023CB"/>
    <w:rPr>
      <w:rFonts w:ascii="Times New Roman" w:hAnsi="Times New Roman"/>
      <w:b/>
      <w:sz w:val="22"/>
    </w:rPr>
  </w:style>
  <w:style w:type="character" w:customStyle="1" w:styleId="24">
    <w:name w:val="Основной текст 2 Знак"/>
    <w:rsid w:val="000023CB"/>
    <w:rPr>
      <w:sz w:val="22"/>
    </w:rPr>
  </w:style>
  <w:style w:type="character" w:customStyle="1" w:styleId="af3">
    <w:name w:val="Схема документа Знак"/>
    <w:rsid w:val="000023CB"/>
    <w:rPr>
      <w:rFonts w:ascii="Tahoma" w:hAnsi="Tahoma"/>
      <w:sz w:val="20"/>
    </w:rPr>
  </w:style>
  <w:style w:type="character" w:customStyle="1" w:styleId="apple-converted-space">
    <w:name w:val="apple-converted-space"/>
    <w:basedOn w:val="a2"/>
    <w:rsid w:val="000023CB"/>
  </w:style>
  <w:style w:type="character" w:customStyle="1" w:styleId="blk">
    <w:name w:val="blk"/>
    <w:basedOn w:val="a2"/>
    <w:rsid w:val="000023CB"/>
  </w:style>
  <w:style w:type="character" w:customStyle="1" w:styleId="fontstyle160">
    <w:name w:val="fontstyle16"/>
    <w:basedOn w:val="a2"/>
    <w:rsid w:val="000023CB"/>
  </w:style>
  <w:style w:type="character" w:customStyle="1" w:styleId="googqs-tidbit">
    <w:name w:val="goog_qs-tidbit"/>
    <w:basedOn w:val="a2"/>
    <w:rsid w:val="000023CB"/>
  </w:style>
  <w:style w:type="character" w:customStyle="1" w:styleId="ListLabel1">
    <w:name w:val="ListLabel 1"/>
    <w:rsid w:val="000023CB"/>
    <w:rPr>
      <w:b w:val="0"/>
      <w:i w:val="0"/>
      <w:strike w:val="0"/>
      <w:dstrike w:val="0"/>
      <w:color w:val="000000"/>
      <w:sz w:val="27"/>
      <w:u w:val="none"/>
    </w:rPr>
  </w:style>
  <w:style w:type="paragraph" w:customStyle="1" w:styleId="af4">
    <w:name w:val="Заголовок"/>
    <w:basedOn w:val="a0"/>
    <w:next w:val="a1"/>
    <w:rsid w:val="000023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0023CB"/>
    <w:pPr>
      <w:widowControl w:val="0"/>
      <w:shd w:val="clear" w:color="auto" w:fill="FFFFFF"/>
      <w:spacing w:after="120" w:line="277" w:lineRule="exact"/>
    </w:pPr>
    <w:rPr>
      <w:rFonts w:ascii="Arial CYR" w:hAnsi="Arial CYR"/>
      <w:sz w:val="20"/>
    </w:rPr>
  </w:style>
  <w:style w:type="paragraph" w:styleId="af5">
    <w:name w:val="List"/>
    <w:basedOn w:val="a0"/>
    <w:rsid w:val="000023CB"/>
    <w:pPr>
      <w:ind w:left="283" w:hanging="283"/>
    </w:pPr>
    <w:rPr>
      <w:rFonts w:cs="Mangal"/>
    </w:rPr>
  </w:style>
  <w:style w:type="paragraph" w:styleId="af6">
    <w:name w:val="Title"/>
    <w:basedOn w:val="a0"/>
    <w:rsid w:val="000023CB"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0"/>
    <w:rsid w:val="000023CB"/>
    <w:pPr>
      <w:suppressLineNumbers/>
    </w:pPr>
    <w:rPr>
      <w:rFonts w:cs="Mangal"/>
    </w:rPr>
  </w:style>
  <w:style w:type="paragraph" w:styleId="af8">
    <w:name w:val="No Spacing"/>
    <w:rsid w:val="000023CB"/>
    <w:pPr>
      <w:suppressAutoHyphens/>
    </w:pPr>
    <w:rPr>
      <w:rFonts w:ascii="Calibri" w:eastAsia="Times New Roman" w:hAnsi="Calibri" w:cs="Times New Roman"/>
      <w:color w:val="00000A"/>
      <w:szCs w:val="20"/>
    </w:rPr>
  </w:style>
  <w:style w:type="paragraph" w:customStyle="1" w:styleId="ConsPlusNonformat">
    <w:name w:val="ConsPlusNonformat"/>
    <w:rsid w:val="000023CB"/>
    <w:pPr>
      <w:widowControl w:val="0"/>
      <w:suppressAutoHyphens/>
    </w:pPr>
    <w:rPr>
      <w:rFonts w:ascii="Courier New" w:eastAsia="Times New Roman" w:hAnsi="Courier New" w:cs="Times New Roman"/>
      <w:color w:val="00000A"/>
      <w:sz w:val="20"/>
      <w:szCs w:val="20"/>
    </w:rPr>
  </w:style>
  <w:style w:type="paragraph" w:customStyle="1" w:styleId="15">
    <w:name w:val="Без интервала1"/>
    <w:rsid w:val="000023CB"/>
    <w:pPr>
      <w:suppressAutoHyphens/>
    </w:pPr>
    <w:rPr>
      <w:rFonts w:ascii="Calibri" w:eastAsia="Times New Roman" w:hAnsi="Calibri" w:cs="Times New Roman"/>
      <w:color w:val="00000A"/>
      <w:szCs w:val="20"/>
    </w:rPr>
  </w:style>
  <w:style w:type="paragraph" w:customStyle="1" w:styleId="ConsPlusTitle">
    <w:name w:val="ConsPlusTitle"/>
    <w:rsid w:val="000023CB"/>
    <w:pPr>
      <w:widowControl w:val="0"/>
      <w:suppressAutoHyphens/>
    </w:pPr>
    <w:rPr>
      <w:rFonts w:ascii="Times New Roman" w:eastAsia="Times New Roman" w:hAnsi="Times New Roman" w:cs="Times New Roman"/>
      <w:b/>
      <w:color w:val="00000A"/>
      <w:sz w:val="24"/>
      <w:szCs w:val="20"/>
    </w:rPr>
  </w:style>
  <w:style w:type="paragraph" w:customStyle="1" w:styleId="ConsPlusNormal">
    <w:name w:val="ConsPlusNormal"/>
    <w:rsid w:val="000023CB"/>
    <w:pPr>
      <w:widowControl w:val="0"/>
      <w:suppressAutoHyphens/>
      <w:ind w:firstLine="720"/>
    </w:pPr>
    <w:rPr>
      <w:rFonts w:ascii="Arial" w:eastAsia="Times New Roman" w:hAnsi="Arial" w:cs="Times New Roman"/>
      <w:color w:val="00000A"/>
      <w:sz w:val="20"/>
      <w:szCs w:val="20"/>
    </w:rPr>
  </w:style>
  <w:style w:type="paragraph" w:customStyle="1" w:styleId="af9">
    <w:name w:val="Стиль"/>
    <w:rsid w:val="000023CB"/>
    <w:pPr>
      <w:widowControl w:val="0"/>
      <w:suppressAutoHyphens/>
      <w:ind w:firstLine="720"/>
      <w:jc w:val="both"/>
    </w:pPr>
    <w:rPr>
      <w:rFonts w:ascii="Arial" w:eastAsia="Times New Roman" w:hAnsi="Arial" w:cs="Times New Roman"/>
      <w:color w:val="00000A"/>
      <w:sz w:val="20"/>
      <w:szCs w:val="20"/>
    </w:rPr>
  </w:style>
  <w:style w:type="paragraph" w:customStyle="1" w:styleId="25">
    <w:name w:val="Обычный2"/>
    <w:rsid w:val="000023CB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16">
    <w:name w:val="Обычный1"/>
    <w:rsid w:val="000023CB"/>
    <w:pPr>
      <w:widowControl w:val="0"/>
      <w:suppressAutoHyphens/>
      <w:spacing w:line="100" w:lineRule="atLeast"/>
    </w:pPr>
    <w:rPr>
      <w:rFonts w:ascii="Arial" w:eastAsia="Times New Roman" w:hAnsi="Arial" w:cs="Times New Roman"/>
      <w:color w:val="00000A"/>
      <w:sz w:val="24"/>
      <w:szCs w:val="20"/>
    </w:rPr>
  </w:style>
  <w:style w:type="paragraph" w:customStyle="1" w:styleId="26">
    <w:name w:val="Без интервала2"/>
    <w:rsid w:val="000023CB"/>
    <w:pPr>
      <w:suppressAutoHyphens/>
    </w:pPr>
    <w:rPr>
      <w:rFonts w:ascii="Calibri" w:eastAsia="Times New Roman" w:hAnsi="Calibri" w:cs="Times New Roman"/>
      <w:color w:val="00000A"/>
      <w:szCs w:val="20"/>
    </w:rPr>
  </w:style>
  <w:style w:type="paragraph" w:customStyle="1" w:styleId="ConsPlusCell">
    <w:name w:val="ConsPlusCell"/>
    <w:rsid w:val="000023CB"/>
    <w:pPr>
      <w:suppressAutoHyphens/>
    </w:pPr>
    <w:rPr>
      <w:rFonts w:ascii="Arial" w:eastAsia="Times New Roman" w:hAnsi="Arial" w:cs="Times New Roman"/>
      <w:color w:val="00000A"/>
      <w:sz w:val="20"/>
      <w:szCs w:val="20"/>
    </w:rPr>
  </w:style>
  <w:style w:type="paragraph" w:styleId="afa">
    <w:name w:val="Body Text Indent"/>
    <w:basedOn w:val="a0"/>
    <w:rsid w:val="000023CB"/>
    <w:pPr>
      <w:spacing w:after="120"/>
      <w:ind w:left="283"/>
    </w:pPr>
  </w:style>
  <w:style w:type="paragraph" w:styleId="afb">
    <w:name w:val="List Paragraph"/>
    <w:basedOn w:val="a0"/>
    <w:rsid w:val="000023CB"/>
    <w:pPr>
      <w:ind w:left="720"/>
      <w:contextualSpacing/>
    </w:pPr>
    <w:rPr>
      <w:rFonts w:ascii="Calibri" w:hAnsi="Calibri"/>
      <w:sz w:val="22"/>
    </w:rPr>
  </w:style>
  <w:style w:type="paragraph" w:customStyle="1" w:styleId="3">
    <w:name w:val="Основной текст3"/>
    <w:basedOn w:val="a0"/>
    <w:rsid w:val="000023CB"/>
    <w:pPr>
      <w:widowControl w:val="0"/>
      <w:shd w:val="clear" w:color="auto" w:fill="FFFFFF"/>
      <w:spacing w:line="262" w:lineRule="exact"/>
    </w:pPr>
    <w:rPr>
      <w:rFonts w:ascii="Arial" w:hAnsi="Arial"/>
      <w:sz w:val="23"/>
    </w:rPr>
  </w:style>
  <w:style w:type="paragraph" w:styleId="afc">
    <w:name w:val="Normal (Web)"/>
    <w:basedOn w:val="a0"/>
    <w:rsid w:val="000023CB"/>
    <w:pPr>
      <w:spacing w:before="28" w:after="28"/>
    </w:pPr>
  </w:style>
  <w:style w:type="paragraph" w:customStyle="1" w:styleId="afd">
    <w:name w:val="Нормальный (таблица)"/>
    <w:basedOn w:val="a0"/>
    <w:rsid w:val="000023CB"/>
    <w:pPr>
      <w:widowControl w:val="0"/>
      <w:jc w:val="both"/>
    </w:pPr>
    <w:rPr>
      <w:rFonts w:ascii="Arial" w:hAnsi="Arial"/>
    </w:rPr>
  </w:style>
  <w:style w:type="paragraph" w:customStyle="1" w:styleId="afe">
    <w:name w:val="Прижатый влево"/>
    <w:basedOn w:val="a0"/>
    <w:rsid w:val="000023CB"/>
    <w:pPr>
      <w:widowControl w:val="0"/>
    </w:pPr>
    <w:rPr>
      <w:rFonts w:ascii="Arial" w:hAnsi="Arial"/>
    </w:rPr>
  </w:style>
  <w:style w:type="paragraph" w:customStyle="1" w:styleId="17">
    <w:name w:val="Заголовок №1"/>
    <w:basedOn w:val="a0"/>
    <w:rsid w:val="000023CB"/>
    <w:pPr>
      <w:shd w:val="clear" w:color="auto" w:fill="FFFFFF"/>
      <w:spacing w:before="1020" w:after="0" w:line="240" w:lineRule="atLeast"/>
      <w:ind w:hanging="1720"/>
    </w:pPr>
    <w:rPr>
      <w:b/>
      <w:sz w:val="27"/>
    </w:rPr>
  </w:style>
  <w:style w:type="paragraph" w:customStyle="1" w:styleId="27">
    <w:name w:val="Заголовок №2"/>
    <w:basedOn w:val="a0"/>
    <w:rsid w:val="000023CB"/>
    <w:pPr>
      <w:shd w:val="clear" w:color="auto" w:fill="FFFFFF"/>
      <w:spacing w:before="300" w:after="300" w:line="360" w:lineRule="exact"/>
      <w:ind w:hanging="1620"/>
      <w:jc w:val="center"/>
    </w:pPr>
    <w:rPr>
      <w:b/>
      <w:sz w:val="27"/>
    </w:rPr>
  </w:style>
  <w:style w:type="paragraph" w:customStyle="1" w:styleId="18">
    <w:name w:val="Основной текст1"/>
    <w:basedOn w:val="a0"/>
    <w:rsid w:val="000023CB"/>
    <w:pPr>
      <w:widowControl w:val="0"/>
      <w:spacing w:after="180" w:line="211" w:lineRule="exact"/>
      <w:jc w:val="both"/>
    </w:pPr>
    <w:rPr>
      <w:sz w:val="18"/>
    </w:rPr>
  </w:style>
  <w:style w:type="paragraph" w:styleId="28">
    <w:name w:val="List Bullet 2"/>
    <w:basedOn w:val="a0"/>
    <w:rsid w:val="000023CB"/>
    <w:pPr>
      <w:spacing w:after="120"/>
      <w:ind w:left="566" w:hanging="283"/>
      <w:contextualSpacing/>
    </w:pPr>
  </w:style>
  <w:style w:type="paragraph" w:styleId="29">
    <w:name w:val="List Continue 2"/>
    <w:basedOn w:val="a0"/>
    <w:rsid w:val="000023CB"/>
    <w:pPr>
      <w:spacing w:after="120"/>
      <w:ind w:left="566"/>
      <w:contextualSpacing/>
    </w:pPr>
    <w:rPr>
      <w:rFonts w:ascii="Calibri" w:hAnsi="Calibri"/>
      <w:sz w:val="22"/>
    </w:rPr>
  </w:style>
  <w:style w:type="paragraph" w:customStyle="1" w:styleId="Style20">
    <w:name w:val="Style20"/>
    <w:basedOn w:val="a0"/>
    <w:rsid w:val="000023CB"/>
    <w:pPr>
      <w:widowControl w:val="0"/>
      <w:spacing w:line="278" w:lineRule="exact"/>
    </w:pPr>
    <w:rPr>
      <w:rFonts w:ascii="Cambria" w:hAnsi="Cambria"/>
    </w:rPr>
  </w:style>
  <w:style w:type="paragraph" w:customStyle="1" w:styleId="Style28">
    <w:name w:val="Style28"/>
    <w:basedOn w:val="a0"/>
    <w:rsid w:val="000023CB"/>
    <w:pPr>
      <w:widowControl w:val="0"/>
    </w:pPr>
    <w:rPr>
      <w:rFonts w:ascii="Cambria" w:hAnsi="Cambria"/>
    </w:rPr>
  </w:style>
  <w:style w:type="paragraph" w:styleId="aff">
    <w:name w:val="Date"/>
    <w:basedOn w:val="a0"/>
    <w:rsid w:val="000023CB"/>
  </w:style>
  <w:style w:type="paragraph" w:customStyle="1" w:styleId="110">
    <w:name w:val="Заголовок 11"/>
    <w:basedOn w:val="a0"/>
    <w:rsid w:val="000023CB"/>
    <w:pPr>
      <w:widowControl w:val="0"/>
      <w:spacing w:before="108" w:after="108"/>
      <w:jc w:val="center"/>
    </w:pPr>
    <w:rPr>
      <w:rFonts w:ascii="Arial" w:hAnsi="Arial"/>
      <w:b/>
      <w:color w:val="26282F"/>
      <w:sz w:val="26"/>
    </w:rPr>
  </w:style>
  <w:style w:type="paragraph" w:styleId="aff0">
    <w:name w:val="header"/>
    <w:basedOn w:val="a0"/>
    <w:rsid w:val="000023CB"/>
    <w:pPr>
      <w:suppressLineNumbers/>
      <w:tabs>
        <w:tab w:val="center" w:pos="4677"/>
        <w:tab w:val="right" w:pos="9355"/>
      </w:tabs>
    </w:pPr>
  </w:style>
  <w:style w:type="paragraph" w:styleId="aff1">
    <w:name w:val="footer"/>
    <w:basedOn w:val="a0"/>
    <w:rsid w:val="000023CB"/>
    <w:pPr>
      <w:suppressLineNumbers/>
      <w:tabs>
        <w:tab w:val="center" w:pos="4677"/>
        <w:tab w:val="right" w:pos="9355"/>
      </w:tabs>
    </w:pPr>
  </w:style>
  <w:style w:type="paragraph" w:customStyle="1" w:styleId="aff2">
    <w:name w:val="Таблицы (моноширинный)"/>
    <w:basedOn w:val="a0"/>
    <w:rsid w:val="000023CB"/>
    <w:pPr>
      <w:widowControl w:val="0"/>
      <w:jc w:val="both"/>
    </w:pPr>
    <w:rPr>
      <w:rFonts w:ascii="Courier New" w:hAnsi="Courier New"/>
    </w:rPr>
  </w:style>
  <w:style w:type="paragraph" w:customStyle="1" w:styleId="s1">
    <w:name w:val="s_1"/>
    <w:basedOn w:val="a0"/>
    <w:rsid w:val="000023CB"/>
    <w:pPr>
      <w:spacing w:before="28" w:after="28"/>
    </w:pPr>
  </w:style>
  <w:style w:type="paragraph" w:customStyle="1" w:styleId="Style2">
    <w:name w:val="Style2"/>
    <w:basedOn w:val="a0"/>
    <w:rsid w:val="000023CB"/>
    <w:pPr>
      <w:widowControl w:val="0"/>
    </w:pPr>
    <w:rPr>
      <w:rFonts w:ascii="Franklin Gothic Demi Cond" w:hAnsi="Franklin Gothic Demi Cond"/>
    </w:rPr>
  </w:style>
  <w:style w:type="paragraph" w:customStyle="1" w:styleId="Style3">
    <w:name w:val="Style3"/>
    <w:basedOn w:val="a0"/>
    <w:rsid w:val="000023CB"/>
    <w:pPr>
      <w:widowControl w:val="0"/>
      <w:spacing w:line="331" w:lineRule="exact"/>
      <w:ind w:hanging="1243"/>
    </w:pPr>
    <w:rPr>
      <w:rFonts w:ascii="Franklin Gothic Demi Cond" w:hAnsi="Franklin Gothic Demi Cond"/>
    </w:rPr>
  </w:style>
  <w:style w:type="paragraph" w:customStyle="1" w:styleId="Style5">
    <w:name w:val="Style5"/>
    <w:basedOn w:val="a0"/>
    <w:rsid w:val="000023CB"/>
    <w:pPr>
      <w:widowControl w:val="0"/>
    </w:pPr>
    <w:rPr>
      <w:rFonts w:ascii="Franklin Gothic Demi Cond" w:hAnsi="Franklin Gothic Demi Cond"/>
    </w:rPr>
  </w:style>
  <w:style w:type="paragraph" w:customStyle="1" w:styleId="Style6">
    <w:name w:val="Style6"/>
    <w:basedOn w:val="a0"/>
    <w:rsid w:val="000023CB"/>
    <w:pPr>
      <w:widowControl w:val="0"/>
      <w:spacing w:line="277" w:lineRule="exact"/>
      <w:ind w:firstLine="696"/>
      <w:jc w:val="both"/>
    </w:pPr>
    <w:rPr>
      <w:rFonts w:ascii="Franklin Gothic Demi Cond" w:hAnsi="Franklin Gothic Demi Cond"/>
    </w:rPr>
  </w:style>
  <w:style w:type="paragraph" w:customStyle="1" w:styleId="Style8">
    <w:name w:val="Style8"/>
    <w:basedOn w:val="a0"/>
    <w:rsid w:val="000023CB"/>
    <w:pPr>
      <w:widowControl w:val="0"/>
      <w:spacing w:line="197" w:lineRule="exact"/>
    </w:pPr>
    <w:rPr>
      <w:rFonts w:ascii="Franklin Gothic Demi Cond" w:hAnsi="Franklin Gothic Demi Cond"/>
    </w:rPr>
  </w:style>
  <w:style w:type="paragraph" w:customStyle="1" w:styleId="aff3">
    <w:name w:val="Заглавие"/>
    <w:basedOn w:val="a0"/>
    <w:next w:val="aff4"/>
    <w:rsid w:val="000023CB"/>
    <w:pPr>
      <w:widowControl w:val="0"/>
      <w:shd w:val="clear" w:color="auto" w:fill="FFFFFF"/>
      <w:ind w:left="101"/>
      <w:jc w:val="center"/>
    </w:pPr>
    <w:rPr>
      <w:b/>
      <w:bCs/>
      <w:color w:val="323232"/>
      <w:sz w:val="52"/>
      <w:szCs w:val="36"/>
    </w:rPr>
  </w:style>
  <w:style w:type="paragraph" w:styleId="aff4">
    <w:name w:val="Subtitle"/>
    <w:basedOn w:val="af4"/>
    <w:next w:val="a1"/>
    <w:rsid w:val="000023CB"/>
    <w:pPr>
      <w:jc w:val="center"/>
    </w:pPr>
    <w:rPr>
      <w:i/>
      <w:iCs/>
    </w:rPr>
  </w:style>
  <w:style w:type="paragraph" w:styleId="aff5">
    <w:name w:val="Balloon Text"/>
    <w:basedOn w:val="a0"/>
    <w:rsid w:val="000023CB"/>
    <w:rPr>
      <w:rFonts w:ascii="Tahoma" w:hAnsi="Tahoma"/>
      <w:sz w:val="16"/>
    </w:rPr>
  </w:style>
  <w:style w:type="paragraph" w:styleId="2a">
    <w:name w:val="Body Text Indent 2"/>
    <w:basedOn w:val="a0"/>
    <w:rsid w:val="000023CB"/>
    <w:pPr>
      <w:spacing w:after="120" w:line="480" w:lineRule="auto"/>
      <w:ind w:left="283"/>
    </w:pPr>
    <w:rPr>
      <w:rFonts w:ascii="Calibri" w:hAnsi="Calibri"/>
      <w:sz w:val="22"/>
    </w:rPr>
  </w:style>
  <w:style w:type="paragraph" w:customStyle="1" w:styleId="2b">
    <w:name w:val="заголовок 2"/>
    <w:basedOn w:val="a0"/>
    <w:rsid w:val="000023CB"/>
    <w:pPr>
      <w:keepNext/>
      <w:jc w:val="center"/>
    </w:pPr>
    <w:rPr>
      <w:b/>
    </w:rPr>
  </w:style>
  <w:style w:type="paragraph" w:customStyle="1" w:styleId="aff6">
    <w:name w:val="Содержимое таблицы"/>
    <w:basedOn w:val="a0"/>
    <w:rsid w:val="000023CB"/>
    <w:pPr>
      <w:suppressLineNumbers/>
      <w:spacing w:line="100" w:lineRule="atLeast"/>
    </w:pPr>
    <w:rPr>
      <w:sz w:val="20"/>
    </w:rPr>
  </w:style>
  <w:style w:type="paragraph" w:customStyle="1" w:styleId="aff7">
    <w:name w:val="Знак Знак Знак Знак"/>
    <w:basedOn w:val="a0"/>
    <w:rsid w:val="000023CB"/>
    <w:rPr>
      <w:rFonts w:ascii="Verdana" w:hAnsi="Verdana"/>
      <w:sz w:val="20"/>
    </w:rPr>
  </w:style>
  <w:style w:type="paragraph" w:styleId="2c">
    <w:name w:val="Body Text 2"/>
    <w:basedOn w:val="a0"/>
    <w:rsid w:val="000023CB"/>
    <w:pPr>
      <w:tabs>
        <w:tab w:val="left" w:pos="2550"/>
      </w:tabs>
      <w:jc w:val="center"/>
    </w:pPr>
    <w:rPr>
      <w:sz w:val="22"/>
    </w:rPr>
  </w:style>
  <w:style w:type="paragraph" w:styleId="aff8">
    <w:name w:val="Document Map"/>
    <w:basedOn w:val="a0"/>
    <w:rsid w:val="000023CB"/>
    <w:pPr>
      <w:shd w:val="clear" w:color="auto" w:fill="000080"/>
    </w:pPr>
    <w:rPr>
      <w:rFonts w:ascii="Tahoma" w:hAnsi="Tahoma"/>
      <w:sz w:val="20"/>
    </w:rPr>
  </w:style>
  <w:style w:type="paragraph" w:customStyle="1" w:styleId="formattext">
    <w:name w:val="formattext"/>
    <w:basedOn w:val="a0"/>
    <w:rsid w:val="000023CB"/>
    <w:pPr>
      <w:spacing w:before="28" w:after="28"/>
    </w:pPr>
  </w:style>
  <w:style w:type="paragraph" w:customStyle="1" w:styleId="PodpGub">
    <w:name w:val="PodpGub"/>
    <w:basedOn w:val="a0"/>
    <w:rsid w:val="000023CB"/>
    <w:pPr>
      <w:tabs>
        <w:tab w:val="right" w:pos="9204"/>
      </w:tabs>
    </w:pPr>
    <w:rPr>
      <w:sz w:val="28"/>
    </w:rPr>
  </w:style>
  <w:style w:type="paragraph" w:customStyle="1" w:styleId="aff9">
    <w:name w:val="Оглавление"/>
    <w:basedOn w:val="aff2"/>
    <w:rsid w:val="000023CB"/>
    <w:pPr>
      <w:ind w:left="140" w:hanging="140"/>
    </w:pPr>
    <w:rPr>
      <w:sz w:val="20"/>
    </w:rPr>
  </w:style>
  <w:style w:type="paragraph" w:customStyle="1" w:styleId="30">
    <w:name w:val="Основной текст (3)"/>
    <w:basedOn w:val="a0"/>
    <w:rsid w:val="000023CB"/>
    <w:pPr>
      <w:shd w:val="clear" w:color="auto" w:fill="FFFFFF"/>
      <w:spacing w:line="277" w:lineRule="exact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4</cp:revision>
  <cp:lastPrinted>2021-06-01T05:20:00Z</cp:lastPrinted>
  <dcterms:created xsi:type="dcterms:W3CDTF">2021-06-01T05:08:00Z</dcterms:created>
  <dcterms:modified xsi:type="dcterms:W3CDTF">2021-06-01T05:22:00Z</dcterms:modified>
</cp:coreProperties>
</file>