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206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Менщиковской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22 декабря 2020 года № 3</w:t>
      </w:r>
      <w:r>
        <w:rPr>
          <w:b/>
        </w:rPr>
        <w:t>0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Менщиковского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30" w:hanging="0"/>
        <w:jc w:val="both"/>
        <w:rPr/>
      </w:pPr>
      <w:r>
        <w:rPr/>
        <w:t xml:space="preserve">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 общих принципах организации местного самоуправления в Российской Федерации»,с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образование- Лебяжьевский муниципальный округ Курганской области и внесени</w:t>
      </w:r>
      <w:r>
        <w:rPr>
          <w:rFonts w:ascii="PT Astra Serif;serif" w:hAnsi="PT Astra Serif;serif"/>
          <w:sz w:val="24"/>
        </w:rPr>
        <w:t xml:space="preserve">й </w:t>
      </w:r>
      <w:r>
        <w:rPr>
          <w:rFonts w:ascii="PT Astra Serif;serif" w:hAnsi="PT Astra Serif;serif"/>
          <w:sz w:val="24"/>
        </w:rPr>
        <w:t xml:space="preserve"> изменений в некоторые законы Курганской области»,  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</w:t>
      </w:r>
      <w:r>
        <w:rPr/>
        <w:t>со статьей 25  Устава Лебяжьевского муниципального округа Курганской области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 xml:space="preserve">1. Внести в решение </w:t>
      </w:r>
      <w:r>
        <w:rPr/>
        <w:t>Менщиковской</w:t>
      </w:r>
      <w:r>
        <w:rPr/>
        <w:t xml:space="preserve"> сельской Думы от 22 декабря 2020 года № 3</w:t>
      </w:r>
      <w:r>
        <w:rPr/>
        <w:t>0</w:t>
      </w:r>
      <w:r>
        <w:rPr/>
        <w:t xml:space="preserve"> «О бюджете </w:t>
      </w:r>
      <w:r>
        <w:rPr/>
        <w:t>Менщиковского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«1)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1) общий объем доходов бюджета </w:t>
      </w:r>
      <w:r>
        <w:rPr/>
        <w:t>Менщиковского</w:t>
      </w:r>
      <w:r>
        <w:rPr/>
        <w:t xml:space="preserve"> сельсовета в сумме</w:t>
      </w:r>
      <w:r>
        <w:rPr/>
        <w:t xml:space="preserve"> </w:t>
      </w:r>
      <w:r>
        <w:rPr/>
        <w:t>2</w:t>
      </w:r>
      <w:r>
        <w:rPr/>
        <w:t>0</w:t>
      </w:r>
      <w:r>
        <w:rPr/>
        <w:t>45</w:t>
      </w:r>
      <w:r>
        <w:rPr/>
        <w:t>,</w:t>
      </w:r>
      <w:r>
        <w:rPr/>
        <w:t>400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6</w:t>
      </w:r>
      <w:r>
        <w:rPr/>
        <w:t>1</w:t>
      </w:r>
      <w:r>
        <w:rPr/>
        <w:t>8,</w:t>
      </w:r>
      <w:r>
        <w:rPr/>
        <w:t>01333</w:t>
      </w:r>
      <w:r>
        <w:rPr/>
        <w:t xml:space="preserve"> </w:t>
      </w:r>
      <w:r>
        <w:rPr/>
        <w:t>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</w:t>
      </w:r>
      <w:r>
        <w:rPr/>
        <w:t>4</w:t>
      </w:r>
      <w:r>
        <w:rPr/>
        <w:t>27</w:t>
      </w:r>
      <w:r>
        <w:rPr/>
        <w:t>,</w:t>
      </w:r>
      <w:r>
        <w:rPr/>
        <w:t>38667</w:t>
      </w:r>
      <w:r>
        <w:rPr/>
        <w:t>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</w:t>
      </w:r>
      <w:r>
        <w:rPr/>
        <w:t>4</w:t>
      </w:r>
      <w:r>
        <w:rPr/>
        <w:t>2</w:t>
      </w:r>
      <w:r>
        <w:rPr/>
        <w:t>7</w:t>
      </w:r>
      <w:r>
        <w:rPr/>
        <w:t>,</w:t>
      </w:r>
      <w:r>
        <w:rPr/>
        <w:t>38667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1366</w:t>
      </w:r>
      <w:r>
        <w:rPr/>
        <w:t>,</w:t>
      </w:r>
      <w:r>
        <w:rPr/>
        <w:t>227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</w:t>
      </w:r>
      <w:r>
        <w:rPr/>
        <w:t>000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46</w:t>
      </w:r>
      <w:r>
        <w:rPr/>
        <w:t>,</w:t>
      </w:r>
      <w:r>
        <w:rPr/>
        <w:t>15967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</w:t>
      </w:r>
      <w:r>
        <w:rPr/>
        <w:t>000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 xml:space="preserve">объем прочих безвозмездных поступлений в сумме </w:t>
      </w:r>
      <w:r>
        <w:rPr/>
        <w:t>0</w:t>
      </w:r>
      <w:r>
        <w:rPr/>
        <w:t>,00</w:t>
      </w:r>
      <w:r>
        <w:rPr/>
        <w:t>000</w:t>
      </w:r>
      <w:r>
        <w:rPr/>
        <w:t xml:space="preserve"> тыс. рублей;»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>Менщиковского</w:t>
      </w:r>
      <w:r>
        <w:rPr/>
        <w:t xml:space="preserve"> сельсовета в сумме </w:t>
      </w:r>
      <w:r>
        <w:rPr/>
        <w:t>2</w:t>
      </w:r>
      <w:r>
        <w:rPr/>
        <w:t>0</w:t>
      </w:r>
      <w:r>
        <w:rPr/>
        <w:t>85</w:t>
      </w:r>
      <w:r>
        <w:rPr/>
        <w:t>,</w:t>
      </w:r>
      <w:r>
        <w:rPr/>
        <w:t>400</w:t>
      </w:r>
      <w:r>
        <w:rPr/>
        <w:t>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Менщиковского</w:t>
      </w:r>
      <w:r>
        <w:rPr/>
        <w:t xml:space="preserve"> сельсовета в сумме </w:t>
      </w:r>
      <w:r>
        <w:rPr/>
        <w:t>40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</w:t>
      </w:r>
      <w:r>
        <w:rPr>
          <w:highlight w:val="white"/>
        </w:rPr>
        <w:t>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60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финансам и 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3465</TotalTime>
  <Application>LibreOffice/6.4.4.2$Windows_X86_64 LibreOffice_project/3d775be2011f3886db32dfd395a6a6d1ca2630ff</Application>
  <Pages>2</Pages>
  <Words>442</Words>
  <CharactersWithSpaces>3776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2021-12-13T13:12:04Z</cp:lastPrinted>
  <dcterms:modified xsi:type="dcterms:W3CDTF">2022-01-11T11:31:59Z</dcterms:modified>
  <cp:revision>431</cp:revision>
  <dc:subject/>
  <dc:title>РОССИЙСКАЯ ФЕДЕРАЦИЯ</dc:title>
</cp:coreProperties>
</file>