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79D881" w14:textId="77777777" w:rsidR="004D4EE7" w:rsidRPr="00517297" w:rsidRDefault="004D4EE7" w:rsidP="004D4EE7">
      <w:pPr>
        <w:pStyle w:val="4"/>
        <w:spacing w:before="0" w:beforeAutospacing="0" w:after="0" w:afterAutospacing="0"/>
        <w:jc w:val="center"/>
        <w:rPr>
          <w:color w:val="000000"/>
        </w:rPr>
      </w:pPr>
      <w:r>
        <w:rPr>
          <w:b w:val="0"/>
          <w:noProof/>
          <w:sz w:val="52"/>
          <w:szCs w:val="52"/>
        </w:rPr>
        <w:drawing>
          <wp:inline distT="0" distB="0" distL="0" distR="0" wp14:anchorId="0610A4EC" wp14:editId="4793ABCE">
            <wp:extent cx="666750" cy="8001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66750" cy="800100"/>
                    </a:xfrm>
                    <a:prstGeom prst="rect">
                      <a:avLst/>
                    </a:prstGeom>
                    <a:noFill/>
                    <a:ln w="9525">
                      <a:noFill/>
                      <a:miter lim="800000"/>
                      <a:headEnd/>
                      <a:tailEnd/>
                    </a:ln>
                  </pic:spPr>
                </pic:pic>
              </a:graphicData>
            </a:graphic>
          </wp:inline>
        </w:drawing>
      </w:r>
    </w:p>
    <w:p w14:paraId="7073901C" w14:textId="77777777" w:rsidR="004D4EE7" w:rsidRDefault="004D4EE7" w:rsidP="004D4EE7">
      <w:pPr>
        <w:pStyle w:val="aa"/>
        <w:spacing w:before="0" w:beforeAutospacing="0" w:after="0" w:afterAutospacing="0"/>
        <w:jc w:val="center"/>
      </w:pPr>
      <w:r>
        <w:t>КУРГАНСКАЯ ОБЛАСТЬ</w:t>
      </w:r>
      <w:bookmarkStart w:id="0" w:name="_GoBack"/>
      <w:bookmarkEnd w:id="0"/>
    </w:p>
    <w:p w14:paraId="1C6C700F" w14:textId="77777777" w:rsidR="004D4EE7" w:rsidRDefault="004D4EE7" w:rsidP="004D4EE7">
      <w:pPr>
        <w:pStyle w:val="aa"/>
        <w:spacing w:before="0" w:beforeAutospacing="0" w:after="0" w:afterAutospacing="0"/>
        <w:jc w:val="center"/>
      </w:pPr>
      <w:r>
        <w:t>ЛЕБЯЖЬЕВСКИЙ МУНИЦИПАЛЬНЫЙ ОКРУГ</w:t>
      </w:r>
    </w:p>
    <w:p w14:paraId="07139E49" w14:textId="77777777" w:rsidR="004963DF" w:rsidRDefault="004D4EE7" w:rsidP="004D4EE7">
      <w:pPr>
        <w:pStyle w:val="aa"/>
        <w:spacing w:before="0" w:beforeAutospacing="0" w:after="0" w:afterAutospacing="0"/>
        <w:jc w:val="center"/>
      </w:pPr>
      <w:r>
        <w:t>АДМИНИСТРАЦИЯ ЛЕБЯЖЬЕВСКОГО МУНИЦИПАЛЬНОГО ОКРУГА</w:t>
      </w:r>
      <w:r w:rsidR="004963DF">
        <w:t xml:space="preserve"> </w:t>
      </w:r>
    </w:p>
    <w:p w14:paraId="16ABF7CA" w14:textId="77777777" w:rsidR="004D4EE7" w:rsidRDefault="004963DF" w:rsidP="004D4EE7">
      <w:pPr>
        <w:pStyle w:val="aa"/>
        <w:spacing w:before="0" w:beforeAutospacing="0" w:after="0" w:afterAutospacing="0"/>
        <w:jc w:val="center"/>
      </w:pPr>
      <w:r>
        <w:t>КУРГАНСКОЙ ОБЛАСТИ</w:t>
      </w:r>
      <w:r w:rsidR="004D4EE7">
        <w:t xml:space="preserve"> </w:t>
      </w:r>
    </w:p>
    <w:p w14:paraId="5E4DCCBC" w14:textId="77777777" w:rsidR="004D4EE7" w:rsidRPr="003264B2" w:rsidRDefault="004D4EE7" w:rsidP="004D4EE7">
      <w:pPr>
        <w:pStyle w:val="aa"/>
        <w:spacing w:before="0" w:beforeAutospacing="0" w:after="0" w:afterAutospacing="0"/>
        <w:jc w:val="center"/>
      </w:pPr>
    </w:p>
    <w:p w14:paraId="69B425A8" w14:textId="77777777" w:rsidR="004D4EE7" w:rsidRDefault="004D4EE7" w:rsidP="004D4EE7">
      <w:pPr>
        <w:pStyle w:val="aa"/>
        <w:spacing w:before="0" w:beforeAutospacing="0" w:after="0" w:afterAutospacing="0"/>
        <w:jc w:val="center"/>
      </w:pPr>
    </w:p>
    <w:p w14:paraId="3F15844F" w14:textId="77777777" w:rsidR="003264B2" w:rsidRPr="003264B2" w:rsidRDefault="003264B2" w:rsidP="004D4EE7">
      <w:pPr>
        <w:pStyle w:val="aa"/>
        <w:spacing w:before="0" w:beforeAutospacing="0" w:after="0" w:afterAutospacing="0"/>
        <w:jc w:val="center"/>
      </w:pPr>
    </w:p>
    <w:p w14:paraId="3781A237" w14:textId="77777777" w:rsidR="004D4EE7" w:rsidRPr="003264B2" w:rsidRDefault="004D4EE7" w:rsidP="004D4EE7">
      <w:pPr>
        <w:pStyle w:val="ab"/>
        <w:jc w:val="center"/>
        <w:rPr>
          <w:rFonts w:ascii="Times New Roman" w:hAnsi="Times New Roman" w:cs="Times New Roman"/>
          <w:b/>
          <w:sz w:val="24"/>
          <w:szCs w:val="24"/>
        </w:rPr>
      </w:pPr>
      <w:r w:rsidRPr="003264B2">
        <w:rPr>
          <w:rFonts w:ascii="Times New Roman" w:hAnsi="Times New Roman" w:cs="Times New Roman"/>
          <w:b/>
          <w:sz w:val="24"/>
          <w:szCs w:val="24"/>
        </w:rPr>
        <w:t>ПОСТАНОВЛЕНИЕ</w:t>
      </w:r>
    </w:p>
    <w:p w14:paraId="0338F7D1" w14:textId="77777777" w:rsidR="004D4EE7" w:rsidRPr="003264B2" w:rsidRDefault="004D4EE7" w:rsidP="004D4EE7">
      <w:pPr>
        <w:pStyle w:val="ab"/>
        <w:jc w:val="center"/>
        <w:rPr>
          <w:rFonts w:ascii="Times New Roman" w:hAnsi="Times New Roman" w:cs="Times New Roman"/>
          <w:b/>
          <w:sz w:val="24"/>
          <w:szCs w:val="24"/>
        </w:rPr>
      </w:pPr>
    </w:p>
    <w:p w14:paraId="3B87CC9E" w14:textId="77777777" w:rsidR="004D4EE7" w:rsidRPr="003264B2" w:rsidRDefault="004D4EE7" w:rsidP="004D4EE7">
      <w:pPr>
        <w:pStyle w:val="ab"/>
        <w:jc w:val="center"/>
        <w:rPr>
          <w:rFonts w:ascii="Times New Roman" w:hAnsi="Times New Roman" w:cs="Times New Roman"/>
          <w:sz w:val="24"/>
          <w:szCs w:val="24"/>
        </w:rPr>
      </w:pPr>
    </w:p>
    <w:p w14:paraId="63C18C03" w14:textId="217F7327" w:rsidR="004D4EE7" w:rsidRPr="00C41113" w:rsidRDefault="004D4EE7" w:rsidP="004D4EE7">
      <w:pPr>
        <w:pStyle w:val="ab"/>
        <w:rPr>
          <w:rFonts w:ascii="Times New Roman" w:hAnsi="Times New Roman" w:cs="Times New Roman"/>
          <w:sz w:val="24"/>
          <w:szCs w:val="24"/>
        </w:rPr>
      </w:pPr>
      <w:r w:rsidRPr="00C41113">
        <w:rPr>
          <w:rFonts w:ascii="Times New Roman" w:hAnsi="Times New Roman" w:cs="Times New Roman"/>
          <w:sz w:val="24"/>
          <w:szCs w:val="24"/>
        </w:rPr>
        <w:t xml:space="preserve">от </w:t>
      </w:r>
      <w:r w:rsidR="00552DC4">
        <w:rPr>
          <w:rFonts w:ascii="Times New Roman" w:hAnsi="Times New Roman" w:cs="Times New Roman"/>
          <w:sz w:val="24"/>
          <w:szCs w:val="24"/>
        </w:rPr>
        <w:t xml:space="preserve">20 марта </w:t>
      </w:r>
      <w:r w:rsidRPr="00C41113">
        <w:rPr>
          <w:rFonts w:ascii="Times New Roman" w:hAnsi="Times New Roman" w:cs="Times New Roman"/>
          <w:sz w:val="24"/>
          <w:szCs w:val="24"/>
        </w:rPr>
        <w:t xml:space="preserve">2025 года </w:t>
      </w:r>
      <w:r w:rsidRPr="00C41113">
        <w:rPr>
          <w:rFonts w:ascii="Times New Roman" w:hAnsi="Times New Roman" w:cs="Times New Roman"/>
          <w:sz w:val="24"/>
          <w:szCs w:val="24"/>
        </w:rPr>
        <w:sym w:font="Times New Roman" w:char="2116"/>
      </w:r>
      <w:r w:rsidRPr="00C41113">
        <w:rPr>
          <w:rFonts w:ascii="Times New Roman" w:hAnsi="Times New Roman" w:cs="Times New Roman"/>
          <w:sz w:val="24"/>
          <w:szCs w:val="24"/>
        </w:rPr>
        <w:t xml:space="preserve"> </w:t>
      </w:r>
      <w:r w:rsidR="00552DC4">
        <w:rPr>
          <w:rFonts w:ascii="Times New Roman" w:hAnsi="Times New Roman" w:cs="Times New Roman"/>
          <w:sz w:val="24"/>
          <w:szCs w:val="24"/>
        </w:rPr>
        <w:t>141</w:t>
      </w:r>
    </w:p>
    <w:p w14:paraId="13252BEE" w14:textId="77777777" w:rsidR="004D4EE7" w:rsidRPr="00C41113" w:rsidRDefault="004D4EE7" w:rsidP="004D4EE7">
      <w:pPr>
        <w:pStyle w:val="ab"/>
        <w:rPr>
          <w:rFonts w:ascii="Times New Roman" w:hAnsi="Times New Roman" w:cs="Times New Roman"/>
          <w:sz w:val="24"/>
          <w:szCs w:val="24"/>
        </w:rPr>
      </w:pPr>
      <w:r w:rsidRPr="00C41113">
        <w:rPr>
          <w:rFonts w:ascii="Times New Roman" w:hAnsi="Times New Roman" w:cs="Times New Roman"/>
          <w:sz w:val="24"/>
          <w:szCs w:val="24"/>
        </w:rPr>
        <w:t xml:space="preserve">     р.п.Лебяжье</w:t>
      </w:r>
    </w:p>
    <w:p w14:paraId="1412FEF6" w14:textId="77777777" w:rsidR="004D4EE7" w:rsidRPr="00C41113" w:rsidRDefault="004D4EE7" w:rsidP="004D4EE7">
      <w:pPr>
        <w:pStyle w:val="ab"/>
        <w:rPr>
          <w:rFonts w:ascii="Times New Roman" w:hAnsi="Times New Roman" w:cs="Times New Roman"/>
          <w:sz w:val="24"/>
          <w:szCs w:val="24"/>
        </w:rPr>
      </w:pPr>
    </w:p>
    <w:p w14:paraId="37CBF15E" w14:textId="77777777" w:rsidR="0082255B" w:rsidRDefault="0082255B" w:rsidP="004D4EE7">
      <w:pPr>
        <w:pStyle w:val="ab"/>
        <w:rPr>
          <w:rFonts w:ascii="Times New Roman" w:hAnsi="Times New Roman" w:cs="Times New Roman"/>
        </w:rPr>
      </w:pPr>
    </w:p>
    <w:p w14:paraId="25F7805C" w14:textId="77777777" w:rsidR="00770E69" w:rsidRPr="003264B2" w:rsidRDefault="001E14F6">
      <w:pPr>
        <w:pStyle w:val="ConsPlusTitle"/>
        <w:jc w:val="center"/>
        <w:rPr>
          <w:rFonts w:ascii="Times New Roman" w:hAnsi="Times New Roman" w:cs="Times New Roman"/>
          <w:sz w:val="24"/>
          <w:szCs w:val="24"/>
        </w:rPr>
      </w:pPr>
      <w:r w:rsidRPr="003264B2">
        <w:rPr>
          <w:rFonts w:ascii="Times New Roman" w:hAnsi="Times New Roman" w:cs="Times New Roman"/>
          <w:sz w:val="24"/>
          <w:szCs w:val="24"/>
        </w:rPr>
        <w:t>О</w:t>
      </w:r>
      <w:r w:rsidR="006B2664" w:rsidRPr="003264B2">
        <w:rPr>
          <w:rFonts w:ascii="Times New Roman" w:hAnsi="Times New Roman" w:cs="Times New Roman"/>
          <w:sz w:val="24"/>
          <w:szCs w:val="24"/>
        </w:rPr>
        <w:t xml:space="preserve">б утверждении порядка </w:t>
      </w:r>
      <w:r w:rsidR="005671F3" w:rsidRPr="003264B2">
        <w:rPr>
          <w:rFonts w:ascii="Times New Roman" w:hAnsi="Times New Roman" w:cs="Times New Roman"/>
          <w:sz w:val="24"/>
          <w:szCs w:val="24"/>
        </w:rPr>
        <w:t>с</w:t>
      </w:r>
      <w:r w:rsidRPr="003264B2">
        <w:rPr>
          <w:rFonts w:ascii="Times New Roman" w:hAnsi="Times New Roman" w:cs="Times New Roman"/>
          <w:sz w:val="24"/>
          <w:szCs w:val="24"/>
        </w:rPr>
        <w:t>оставлени</w:t>
      </w:r>
      <w:r w:rsidR="006B2664" w:rsidRPr="003264B2">
        <w:rPr>
          <w:rFonts w:ascii="Times New Roman" w:hAnsi="Times New Roman" w:cs="Times New Roman"/>
          <w:sz w:val="24"/>
          <w:szCs w:val="24"/>
        </w:rPr>
        <w:t>я</w:t>
      </w:r>
      <w:r w:rsidRPr="003264B2">
        <w:rPr>
          <w:rFonts w:ascii="Times New Roman" w:hAnsi="Times New Roman" w:cs="Times New Roman"/>
          <w:sz w:val="24"/>
          <w:szCs w:val="24"/>
        </w:rPr>
        <w:t xml:space="preserve"> и утверждени</w:t>
      </w:r>
      <w:r w:rsidR="006B2664" w:rsidRPr="003264B2">
        <w:rPr>
          <w:rFonts w:ascii="Times New Roman" w:hAnsi="Times New Roman" w:cs="Times New Roman"/>
          <w:sz w:val="24"/>
          <w:szCs w:val="24"/>
        </w:rPr>
        <w:t>я</w:t>
      </w:r>
      <w:r w:rsidRPr="003264B2">
        <w:rPr>
          <w:rFonts w:ascii="Times New Roman" w:hAnsi="Times New Roman" w:cs="Times New Roman"/>
          <w:sz w:val="24"/>
          <w:szCs w:val="24"/>
        </w:rPr>
        <w:t xml:space="preserve"> плана</w:t>
      </w:r>
    </w:p>
    <w:p w14:paraId="230421C4" w14:textId="77777777" w:rsidR="003264B2" w:rsidRDefault="001E14F6" w:rsidP="004D4EE7">
      <w:pPr>
        <w:pStyle w:val="ConsPlusTitle"/>
        <w:jc w:val="center"/>
        <w:rPr>
          <w:rFonts w:ascii="Times New Roman" w:hAnsi="Times New Roman" w:cs="Times New Roman"/>
          <w:bCs/>
          <w:color w:val="333333"/>
          <w:sz w:val="24"/>
          <w:szCs w:val="24"/>
        </w:rPr>
      </w:pPr>
      <w:r w:rsidRPr="003264B2">
        <w:rPr>
          <w:rFonts w:ascii="Times New Roman" w:hAnsi="Times New Roman" w:cs="Times New Roman"/>
          <w:sz w:val="24"/>
          <w:szCs w:val="24"/>
        </w:rPr>
        <w:t xml:space="preserve">финансово-хозяйственной деятельности </w:t>
      </w:r>
      <w:r w:rsidR="004D4EE7" w:rsidRPr="003264B2">
        <w:rPr>
          <w:rFonts w:ascii="Times New Roman" w:hAnsi="Times New Roman" w:cs="Times New Roman"/>
          <w:bCs/>
          <w:color w:val="333333"/>
          <w:sz w:val="24"/>
          <w:szCs w:val="24"/>
        </w:rPr>
        <w:t xml:space="preserve">муниципальных бюджетных и </w:t>
      </w:r>
    </w:p>
    <w:p w14:paraId="70901598" w14:textId="77777777" w:rsidR="003264B2" w:rsidRDefault="004D4EE7" w:rsidP="004D4EE7">
      <w:pPr>
        <w:pStyle w:val="ConsPlusTitle"/>
        <w:jc w:val="center"/>
        <w:rPr>
          <w:rFonts w:ascii="Times New Roman" w:hAnsi="Times New Roman" w:cs="Times New Roman"/>
          <w:bCs/>
          <w:color w:val="333333"/>
          <w:sz w:val="24"/>
          <w:szCs w:val="24"/>
        </w:rPr>
      </w:pPr>
      <w:r w:rsidRPr="003264B2">
        <w:rPr>
          <w:rFonts w:ascii="Times New Roman" w:hAnsi="Times New Roman" w:cs="Times New Roman"/>
          <w:bCs/>
          <w:color w:val="333333"/>
          <w:sz w:val="24"/>
          <w:szCs w:val="24"/>
        </w:rPr>
        <w:t xml:space="preserve">автономных учреждений, находящихся в ведении </w:t>
      </w:r>
      <w:r w:rsidR="003264B2">
        <w:rPr>
          <w:rFonts w:ascii="Times New Roman" w:hAnsi="Times New Roman" w:cs="Times New Roman"/>
          <w:bCs/>
          <w:color w:val="333333"/>
          <w:sz w:val="24"/>
          <w:szCs w:val="24"/>
        </w:rPr>
        <w:t xml:space="preserve">муниципального образования </w:t>
      </w:r>
    </w:p>
    <w:p w14:paraId="62996DAA" w14:textId="77777777" w:rsidR="00770E69" w:rsidRPr="003264B2" w:rsidRDefault="004D4EE7" w:rsidP="004D4EE7">
      <w:pPr>
        <w:pStyle w:val="ConsPlusTitle"/>
        <w:jc w:val="center"/>
        <w:rPr>
          <w:rFonts w:ascii="Times New Roman" w:hAnsi="Times New Roman" w:cs="Times New Roman"/>
          <w:bCs/>
          <w:color w:val="333333"/>
          <w:sz w:val="24"/>
          <w:szCs w:val="24"/>
        </w:rPr>
      </w:pPr>
      <w:r w:rsidRPr="003264B2">
        <w:rPr>
          <w:rFonts w:ascii="Times New Roman" w:hAnsi="Times New Roman" w:cs="Times New Roman"/>
          <w:bCs/>
          <w:color w:val="333333"/>
          <w:sz w:val="24"/>
          <w:szCs w:val="24"/>
        </w:rPr>
        <w:t>Лебяжьевского муниципального округа</w:t>
      </w:r>
      <w:r w:rsidR="003264B2">
        <w:rPr>
          <w:rFonts w:ascii="Times New Roman" w:hAnsi="Times New Roman" w:cs="Times New Roman"/>
          <w:bCs/>
          <w:color w:val="333333"/>
          <w:sz w:val="24"/>
          <w:szCs w:val="24"/>
        </w:rPr>
        <w:t xml:space="preserve"> Курганской области</w:t>
      </w:r>
    </w:p>
    <w:p w14:paraId="3310FFEE" w14:textId="77777777" w:rsidR="004D4EE7" w:rsidRPr="003264B2" w:rsidRDefault="004D4EE7" w:rsidP="004D4EE7">
      <w:pPr>
        <w:pStyle w:val="ConsPlusTitle"/>
        <w:jc w:val="center"/>
        <w:rPr>
          <w:rFonts w:ascii="Times New Roman" w:hAnsi="Times New Roman" w:cs="Times New Roman"/>
          <w:bCs/>
          <w:color w:val="333333"/>
          <w:sz w:val="24"/>
          <w:szCs w:val="24"/>
        </w:rPr>
      </w:pPr>
    </w:p>
    <w:p w14:paraId="2E3719E4" w14:textId="77777777" w:rsidR="004D4EE7" w:rsidRPr="003264B2" w:rsidRDefault="004D4EE7" w:rsidP="004D4EE7">
      <w:pPr>
        <w:pStyle w:val="ConsPlusTitle"/>
        <w:jc w:val="center"/>
        <w:rPr>
          <w:rFonts w:ascii="Times New Roman" w:hAnsi="Times New Roman" w:cs="Times New Roman"/>
          <w:sz w:val="24"/>
          <w:szCs w:val="24"/>
        </w:rPr>
      </w:pPr>
    </w:p>
    <w:p w14:paraId="12E8FDCC" w14:textId="77777777" w:rsidR="0082255B" w:rsidRPr="003264B2" w:rsidRDefault="00770E69" w:rsidP="00CF2067">
      <w:pPr>
        <w:pStyle w:val="aa"/>
        <w:spacing w:before="0" w:beforeAutospacing="0" w:after="0" w:afterAutospacing="0"/>
        <w:ind w:firstLine="709"/>
        <w:jc w:val="both"/>
      </w:pPr>
      <w:r w:rsidRPr="003264B2">
        <w:t xml:space="preserve">В соответствии с </w:t>
      </w:r>
      <w:hyperlink r:id="rId7" w:history="1">
        <w:r w:rsidRPr="003264B2">
          <w:t>подпунктом 6 пункта 3.3 статьи 32</w:t>
        </w:r>
      </w:hyperlink>
      <w:r w:rsidRPr="003264B2">
        <w:t xml:space="preserve"> Федерального закона от 12 января 1996 года </w:t>
      </w:r>
      <w:r w:rsidR="001E14F6" w:rsidRPr="003264B2">
        <w:t>№</w:t>
      </w:r>
      <w:r w:rsidRPr="003264B2">
        <w:t xml:space="preserve"> 7-ФЗ </w:t>
      </w:r>
      <w:r w:rsidR="001E14F6" w:rsidRPr="003264B2">
        <w:t>«</w:t>
      </w:r>
      <w:r w:rsidRPr="003264B2">
        <w:t>О некоммерческих организациях</w:t>
      </w:r>
      <w:r w:rsidR="001E14F6" w:rsidRPr="003264B2">
        <w:t>»</w:t>
      </w:r>
      <w:r w:rsidRPr="003264B2">
        <w:t xml:space="preserve">, </w:t>
      </w:r>
      <w:hyperlink r:id="rId8" w:history="1">
        <w:r w:rsidRPr="003264B2">
          <w:t>приказом</w:t>
        </w:r>
      </w:hyperlink>
      <w:r w:rsidRPr="003264B2">
        <w:t xml:space="preserve"> Минфина России от </w:t>
      </w:r>
      <w:r w:rsidR="001E14F6" w:rsidRPr="003264B2">
        <w:t>31</w:t>
      </w:r>
      <w:r w:rsidRPr="003264B2">
        <w:t xml:space="preserve"> </w:t>
      </w:r>
      <w:r w:rsidR="001E14F6" w:rsidRPr="003264B2">
        <w:t>августа</w:t>
      </w:r>
      <w:r w:rsidRPr="003264B2">
        <w:t xml:space="preserve"> 201</w:t>
      </w:r>
      <w:r w:rsidR="001E14F6" w:rsidRPr="003264B2">
        <w:t>8</w:t>
      </w:r>
      <w:r w:rsidRPr="003264B2">
        <w:t xml:space="preserve"> года </w:t>
      </w:r>
      <w:r w:rsidR="001E14F6" w:rsidRPr="003264B2">
        <w:t>№</w:t>
      </w:r>
      <w:r w:rsidRPr="003264B2">
        <w:t xml:space="preserve"> </w:t>
      </w:r>
      <w:r w:rsidR="001E14F6" w:rsidRPr="003264B2">
        <w:t>186</w:t>
      </w:r>
      <w:r w:rsidRPr="003264B2">
        <w:t xml:space="preserve">н </w:t>
      </w:r>
      <w:r w:rsidR="001E14F6" w:rsidRPr="003264B2">
        <w:t>«</w:t>
      </w:r>
      <w:r w:rsidRPr="003264B2">
        <w:t xml:space="preserve">О требованиях к </w:t>
      </w:r>
      <w:r w:rsidR="001E14F6" w:rsidRPr="003264B2">
        <w:t xml:space="preserve">составлению и утверждению </w:t>
      </w:r>
      <w:r w:rsidRPr="003264B2">
        <w:t>план</w:t>
      </w:r>
      <w:r w:rsidR="001E14F6" w:rsidRPr="003264B2">
        <w:t>а</w:t>
      </w:r>
      <w:r w:rsidRPr="003264B2">
        <w:t xml:space="preserve"> финансово-хозяйственной деятельности государственного</w:t>
      </w:r>
      <w:r w:rsidR="00CF2067" w:rsidRPr="003264B2">
        <w:t xml:space="preserve"> (муниципального) у</w:t>
      </w:r>
      <w:r w:rsidRPr="003264B2">
        <w:t>чреждения</w:t>
      </w:r>
      <w:r w:rsidR="009C165C">
        <w:t>»</w:t>
      </w:r>
      <w:r w:rsidR="00CF2067" w:rsidRPr="003264B2">
        <w:t xml:space="preserve"> Администрация Лебяжьевского муниципального округа </w:t>
      </w:r>
    </w:p>
    <w:p w14:paraId="0F5D36E8" w14:textId="77777777" w:rsidR="00CF2067" w:rsidRPr="0061787D" w:rsidRDefault="00CF2067" w:rsidP="0061787D">
      <w:pPr>
        <w:pStyle w:val="aa"/>
        <w:spacing w:before="0" w:beforeAutospacing="0" w:after="0" w:afterAutospacing="0"/>
        <w:jc w:val="both"/>
      </w:pPr>
      <w:r w:rsidRPr="0061787D">
        <w:t>ПОСТАНОВЛЯЕТ:</w:t>
      </w:r>
    </w:p>
    <w:p w14:paraId="061013D0" w14:textId="77777777" w:rsidR="00770E69" w:rsidRPr="003264B2" w:rsidRDefault="003264B2" w:rsidP="00E637F8">
      <w:pPr>
        <w:pStyle w:val="ab"/>
        <w:jc w:val="both"/>
        <w:rPr>
          <w:rFonts w:ascii="Times New Roman" w:hAnsi="Times New Roman" w:cs="Times New Roman"/>
          <w:sz w:val="24"/>
          <w:szCs w:val="24"/>
        </w:rPr>
      </w:pPr>
      <w:r>
        <w:rPr>
          <w:rFonts w:ascii="Times New Roman" w:hAnsi="Times New Roman" w:cs="Times New Roman"/>
          <w:sz w:val="24"/>
          <w:szCs w:val="24"/>
        </w:rPr>
        <w:t xml:space="preserve">     </w:t>
      </w:r>
      <w:r w:rsidR="00770E69" w:rsidRPr="003264B2">
        <w:rPr>
          <w:rFonts w:ascii="Times New Roman" w:hAnsi="Times New Roman" w:cs="Times New Roman"/>
          <w:sz w:val="24"/>
          <w:szCs w:val="24"/>
        </w:rPr>
        <w:t xml:space="preserve">1. Утвердить </w:t>
      </w:r>
      <w:r w:rsidR="00EB234D" w:rsidRPr="003264B2">
        <w:rPr>
          <w:rFonts w:ascii="Times New Roman" w:hAnsi="Times New Roman" w:cs="Times New Roman"/>
          <w:sz w:val="24"/>
          <w:szCs w:val="24"/>
        </w:rPr>
        <w:t>Порядок</w:t>
      </w:r>
      <w:r w:rsidR="005671F3" w:rsidRPr="003264B2">
        <w:rPr>
          <w:rFonts w:ascii="Times New Roman" w:hAnsi="Times New Roman" w:cs="Times New Roman"/>
          <w:sz w:val="24"/>
          <w:szCs w:val="24"/>
        </w:rPr>
        <w:t xml:space="preserve"> с</w:t>
      </w:r>
      <w:r w:rsidR="00770E69" w:rsidRPr="003264B2">
        <w:rPr>
          <w:rFonts w:ascii="Times New Roman" w:hAnsi="Times New Roman" w:cs="Times New Roman"/>
          <w:sz w:val="24"/>
          <w:szCs w:val="24"/>
        </w:rPr>
        <w:t>оставлени</w:t>
      </w:r>
      <w:r w:rsidR="00EB234D" w:rsidRPr="003264B2">
        <w:rPr>
          <w:rFonts w:ascii="Times New Roman" w:hAnsi="Times New Roman" w:cs="Times New Roman"/>
          <w:sz w:val="24"/>
          <w:szCs w:val="24"/>
        </w:rPr>
        <w:t>я</w:t>
      </w:r>
      <w:r w:rsidR="00770E69" w:rsidRPr="003264B2">
        <w:rPr>
          <w:rFonts w:ascii="Times New Roman" w:hAnsi="Times New Roman" w:cs="Times New Roman"/>
          <w:sz w:val="24"/>
          <w:szCs w:val="24"/>
        </w:rPr>
        <w:t xml:space="preserve"> и утверждени</w:t>
      </w:r>
      <w:r w:rsidR="00EB234D" w:rsidRPr="003264B2">
        <w:rPr>
          <w:rFonts w:ascii="Times New Roman" w:hAnsi="Times New Roman" w:cs="Times New Roman"/>
          <w:sz w:val="24"/>
          <w:szCs w:val="24"/>
        </w:rPr>
        <w:t>я</w:t>
      </w:r>
      <w:r w:rsidR="00770E69" w:rsidRPr="003264B2">
        <w:rPr>
          <w:rFonts w:ascii="Times New Roman" w:hAnsi="Times New Roman" w:cs="Times New Roman"/>
          <w:sz w:val="24"/>
          <w:szCs w:val="24"/>
        </w:rPr>
        <w:t xml:space="preserve"> плана финанс</w:t>
      </w:r>
      <w:r w:rsidR="0082255B" w:rsidRPr="003264B2">
        <w:rPr>
          <w:rFonts w:ascii="Times New Roman" w:hAnsi="Times New Roman" w:cs="Times New Roman"/>
          <w:sz w:val="24"/>
          <w:szCs w:val="24"/>
        </w:rPr>
        <w:t xml:space="preserve">ово-хозяйственной деятельности </w:t>
      </w:r>
      <w:r w:rsidR="0082255B" w:rsidRPr="003264B2">
        <w:rPr>
          <w:rFonts w:ascii="Times New Roman" w:hAnsi="Times New Roman" w:cs="Times New Roman"/>
          <w:bCs/>
          <w:color w:val="333333"/>
          <w:sz w:val="24"/>
          <w:szCs w:val="24"/>
        </w:rPr>
        <w:t>муниципальных бюджетных и автономных учреждений</w:t>
      </w:r>
      <w:r w:rsidR="00770E69" w:rsidRPr="003264B2">
        <w:rPr>
          <w:rFonts w:ascii="Times New Roman" w:hAnsi="Times New Roman" w:cs="Times New Roman"/>
          <w:sz w:val="24"/>
          <w:szCs w:val="24"/>
        </w:rPr>
        <w:t xml:space="preserve">, находящихся в ведении </w:t>
      </w:r>
      <w:r w:rsidR="009C165C">
        <w:rPr>
          <w:rFonts w:ascii="Times New Roman" w:hAnsi="Times New Roman" w:cs="Times New Roman"/>
          <w:sz w:val="24"/>
          <w:szCs w:val="24"/>
        </w:rPr>
        <w:t xml:space="preserve">муниципального образования </w:t>
      </w:r>
      <w:r w:rsidR="0082255B" w:rsidRPr="003264B2">
        <w:rPr>
          <w:rFonts w:ascii="Times New Roman" w:hAnsi="Times New Roman" w:cs="Times New Roman"/>
          <w:bCs/>
          <w:color w:val="333333"/>
          <w:sz w:val="24"/>
          <w:szCs w:val="24"/>
        </w:rPr>
        <w:t>Лебяжьевского муниципального округа</w:t>
      </w:r>
      <w:r w:rsidR="00770E69" w:rsidRPr="003264B2">
        <w:rPr>
          <w:rFonts w:ascii="Times New Roman" w:hAnsi="Times New Roman" w:cs="Times New Roman"/>
          <w:sz w:val="24"/>
          <w:szCs w:val="24"/>
        </w:rPr>
        <w:t xml:space="preserve"> </w:t>
      </w:r>
      <w:r w:rsidR="009C165C">
        <w:rPr>
          <w:rFonts w:ascii="Times New Roman" w:hAnsi="Times New Roman" w:cs="Times New Roman"/>
          <w:sz w:val="24"/>
          <w:szCs w:val="24"/>
        </w:rPr>
        <w:t xml:space="preserve">Курганской области </w:t>
      </w:r>
      <w:r w:rsidR="00770E69" w:rsidRPr="003264B2">
        <w:rPr>
          <w:rFonts w:ascii="Times New Roman" w:hAnsi="Times New Roman" w:cs="Times New Roman"/>
          <w:sz w:val="24"/>
          <w:szCs w:val="24"/>
        </w:rPr>
        <w:t xml:space="preserve">(далее </w:t>
      </w:r>
      <w:r w:rsidR="005671F3" w:rsidRPr="003264B2">
        <w:rPr>
          <w:rFonts w:ascii="Times New Roman" w:hAnsi="Times New Roman" w:cs="Times New Roman"/>
          <w:sz w:val="24"/>
          <w:szCs w:val="24"/>
        </w:rPr>
        <w:t>–</w:t>
      </w:r>
      <w:r w:rsidR="00770E69" w:rsidRPr="003264B2">
        <w:rPr>
          <w:rFonts w:ascii="Times New Roman" w:hAnsi="Times New Roman" w:cs="Times New Roman"/>
          <w:sz w:val="24"/>
          <w:szCs w:val="24"/>
        </w:rPr>
        <w:t xml:space="preserve"> </w:t>
      </w:r>
      <w:r w:rsidR="00EB234D" w:rsidRPr="003264B2">
        <w:rPr>
          <w:rFonts w:ascii="Times New Roman" w:hAnsi="Times New Roman" w:cs="Times New Roman"/>
          <w:sz w:val="24"/>
          <w:szCs w:val="24"/>
        </w:rPr>
        <w:t>Порядок</w:t>
      </w:r>
      <w:r w:rsidR="00770E69" w:rsidRPr="003264B2">
        <w:rPr>
          <w:rFonts w:ascii="Times New Roman" w:hAnsi="Times New Roman" w:cs="Times New Roman"/>
          <w:sz w:val="24"/>
          <w:szCs w:val="24"/>
        </w:rPr>
        <w:t>)</w:t>
      </w:r>
      <w:r w:rsidR="006D04ED" w:rsidRPr="003264B2">
        <w:rPr>
          <w:rFonts w:ascii="Times New Roman" w:hAnsi="Times New Roman" w:cs="Times New Roman"/>
          <w:sz w:val="24"/>
          <w:szCs w:val="24"/>
        </w:rPr>
        <w:t xml:space="preserve"> согласно приложению к настоящему </w:t>
      </w:r>
      <w:r w:rsidR="0082255B" w:rsidRPr="003264B2">
        <w:rPr>
          <w:rFonts w:ascii="Times New Roman" w:hAnsi="Times New Roman" w:cs="Times New Roman"/>
          <w:sz w:val="24"/>
          <w:szCs w:val="24"/>
        </w:rPr>
        <w:t>постановлению</w:t>
      </w:r>
      <w:r w:rsidR="006D04ED" w:rsidRPr="003264B2">
        <w:rPr>
          <w:rFonts w:ascii="Times New Roman" w:hAnsi="Times New Roman" w:cs="Times New Roman"/>
          <w:sz w:val="24"/>
          <w:szCs w:val="24"/>
        </w:rPr>
        <w:t xml:space="preserve">. </w:t>
      </w:r>
    </w:p>
    <w:p w14:paraId="31D4C883" w14:textId="77777777" w:rsidR="00770E69" w:rsidRPr="003264B2" w:rsidRDefault="0061787D" w:rsidP="00E637F8">
      <w:pPr>
        <w:pStyle w:val="ab"/>
        <w:jc w:val="both"/>
        <w:rPr>
          <w:rFonts w:ascii="Times New Roman" w:hAnsi="Times New Roman" w:cs="Times New Roman"/>
          <w:sz w:val="24"/>
          <w:szCs w:val="24"/>
        </w:rPr>
      </w:pPr>
      <w:r>
        <w:rPr>
          <w:rFonts w:ascii="Times New Roman" w:hAnsi="Times New Roman" w:cs="Times New Roman"/>
          <w:sz w:val="24"/>
          <w:szCs w:val="24"/>
        </w:rPr>
        <w:t xml:space="preserve">     </w:t>
      </w:r>
      <w:r w:rsidR="00770E69" w:rsidRPr="003264B2">
        <w:rPr>
          <w:rFonts w:ascii="Times New Roman" w:hAnsi="Times New Roman" w:cs="Times New Roman"/>
          <w:sz w:val="24"/>
          <w:szCs w:val="24"/>
        </w:rPr>
        <w:t xml:space="preserve">2. Установить, что </w:t>
      </w:r>
      <w:r w:rsidR="00EB234D" w:rsidRPr="003264B2">
        <w:rPr>
          <w:rFonts w:ascii="Times New Roman" w:hAnsi="Times New Roman" w:cs="Times New Roman"/>
          <w:sz w:val="24"/>
          <w:szCs w:val="24"/>
        </w:rPr>
        <w:t>Порядок</w:t>
      </w:r>
      <w:r w:rsidR="005671F3" w:rsidRPr="003264B2">
        <w:rPr>
          <w:rFonts w:ascii="Times New Roman" w:hAnsi="Times New Roman" w:cs="Times New Roman"/>
          <w:sz w:val="24"/>
          <w:szCs w:val="24"/>
        </w:rPr>
        <w:t xml:space="preserve"> </w:t>
      </w:r>
      <w:r w:rsidR="00770E69" w:rsidRPr="003264B2">
        <w:rPr>
          <w:rFonts w:ascii="Times New Roman" w:hAnsi="Times New Roman" w:cs="Times New Roman"/>
          <w:sz w:val="24"/>
          <w:szCs w:val="24"/>
        </w:rPr>
        <w:t>распространя</w:t>
      </w:r>
      <w:r w:rsidR="00127FD8" w:rsidRPr="003264B2">
        <w:rPr>
          <w:rFonts w:ascii="Times New Roman" w:hAnsi="Times New Roman" w:cs="Times New Roman"/>
          <w:sz w:val="24"/>
          <w:szCs w:val="24"/>
        </w:rPr>
        <w:t>е</w:t>
      </w:r>
      <w:r w:rsidR="00770E69" w:rsidRPr="003264B2">
        <w:rPr>
          <w:rFonts w:ascii="Times New Roman" w:hAnsi="Times New Roman" w:cs="Times New Roman"/>
          <w:sz w:val="24"/>
          <w:szCs w:val="24"/>
        </w:rPr>
        <w:t xml:space="preserve">тся на правоотношения, возникшие при формировании </w:t>
      </w:r>
      <w:r w:rsidR="00EB234D" w:rsidRPr="003264B2">
        <w:rPr>
          <w:rFonts w:ascii="Times New Roman" w:hAnsi="Times New Roman" w:cs="Times New Roman"/>
          <w:sz w:val="24"/>
          <w:szCs w:val="24"/>
        </w:rPr>
        <w:t xml:space="preserve">плана финансово-хозяйственной деятельности </w:t>
      </w:r>
      <w:r w:rsidR="0082255B" w:rsidRPr="003264B2">
        <w:rPr>
          <w:rFonts w:ascii="Times New Roman" w:hAnsi="Times New Roman" w:cs="Times New Roman"/>
          <w:bCs/>
          <w:color w:val="333333"/>
          <w:sz w:val="24"/>
          <w:szCs w:val="24"/>
        </w:rPr>
        <w:t>муниципальных бюджетных и автономных учреждений</w:t>
      </w:r>
      <w:r w:rsidR="00EB234D" w:rsidRPr="003264B2">
        <w:rPr>
          <w:rFonts w:ascii="Times New Roman" w:hAnsi="Times New Roman" w:cs="Times New Roman"/>
          <w:sz w:val="24"/>
          <w:szCs w:val="24"/>
        </w:rPr>
        <w:t xml:space="preserve">, </w:t>
      </w:r>
      <w:r w:rsidR="0082255B" w:rsidRPr="003264B2">
        <w:rPr>
          <w:rFonts w:ascii="Times New Roman" w:hAnsi="Times New Roman" w:cs="Times New Roman"/>
          <w:sz w:val="24"/>
          <w:szCs w:val="24"/>
        </w:rPr>
        <w:t xml:space="preserve">находящихся в ведении </w:t>
      </w:r>
      <w:r w:rsidR="00E637F8">
        <w:rPr>
          <w:rFonts w:ascii="Times New Roman" w:hAnsi="Times New Roman" w:cs="Times New Roman"/>
          <w:sz w:val="24"/>
          <w:szCs w:val="24"/>
        </w:rPr>
        <w:t xml:space="preserve">муниципального образования </w:t>
      </w:r>
      <w:r w:rsidR="00E637F8" w:rsidRPr="003264B2">
        <w:rPr>
          <w:rFonts w:ascii="Times New Roman" w:hAnsi="Times New Roman" w:cs="Times New Roman"/>
          <w:bCs/>
          <w:color w:val="333333"/>
          <w:sz w:val="24"/>
          <w:szCs w:val="24"/>
        </w:rPr>
        <w:t>Лебяжьевского муниципального округа</w:t>
      </w:r>
      <w:r w:rsidR="00E637F8" w:rsidRPr="003264B2">
        <w:rPr>
          <w:rFonts w:ascii="Times New Roman" w:hAnsi="Times New Roman" w:cs="Times New Roman"/>
          <w:sz w:val="24"/>
          <w:szCs w:val="24"/>
        </w:rPr>
        <w:t xml:space="preserve"> </w:t>
      </w:r>
      <w:r w:rsidR="00E637F8">
        <w:rPr>
          <w:rFonts w:ascii="Times New Roman" w:hAnsi="Times New Roman" w:cs="Times New Roman"/>
          <w:sz w:val="24"/>
          <w:szCs w:val="24"/>
        </w:rPr>
        <w:t>Курганской области</w:t>
      </w:r>
      <w:r w:rsidR="00770E69" w:rsidRPr="003264B2">
        <w:rPr>
          <w:rFonts w:ascii="Times New Roman" w:hAnsi="Times New Roman" w:cs="Times New Roman"/>
          <w:sz w:val="24"/>
          <w:szCs w:val="24"/>
        </w:rPr>
        <w:t>, начиная с планов на 20</w:t>
      </w:r>
      <w:r w:rsidR="00263709" w:rsidRPr="003264B2">
        <w:rPr>
          <w:rFonts w:ascii="Times New Roman" w:hAnsi="Times New Roman" w:cs="Times New Roman"/>
          <w:sz w:val="24"/>
          <w:szCs w:val="24"/>
        </w:rPr>
        <w:t>2</w:t>
      </w:r>
      <w:r w:rsidR="0082255B" w:rsidRPr="003264B2">
        <w:rPr>
          <w:rFonts w:ascii="Times New Roman" w:hAnsi="Times New Roman" w:cs="Times New Roman"/>
          <w:sz w:val="24"/>
          <w:szCs w:val="24"/>
        </w:rPr>
        <w:t>5</w:t>
      </w:r>
      <w:r w:rsidR="00770E69" w:rsidRPr="003264B2">
        <w:rPr>
          <w:rFonts w:ascii="Times New Roman" w:hAnsi="Times New Roman" w:cs="Times New Roman"/>
          <w:sz w:val="24"/>
          <w:szCs w:val="24"/>
        </w:rPr>
        <w:t xml:space="preserve"> год (на 20</w:t>
      </w:r>
      <w:r w:rsidR="00263709" w:rsidRPr="003264B2">
        <w:rPr>
          <w:rFonts w:ascii="Times New Roman" w:hAnsi="Times New Roman" w:cs="Times New Roman"/>
          <w:sz w:val="24"/>
          <w:szCs w:val="24"/>
        </w:rPr>
        <w:t>2</w:t>
      </w:r>
      <w:r w:rsidR="0082255B" w:rsidRPr="003264B2">
        <w:rPr>
          <w:rFonts w:ascii="Times New Roman" w:hAnsi="Times New Roman" w:cs="Times New Roman"/>
          <w:sz w:val="24"/>
          <w:szCs w:val="24"/>
        </w:rPr>
        <w:t>5</w:t>
      </w:r>
      <w:r w:rsidR="00770E69" w:rsidRPr="003264B2">
        <w:rPr>
          <w:rFonts w:ascii="Times New Roman" w:hAnsi="Times New Roman" w:cs="Times New Roman"/>
          <w:sz w:val="24"/>
          <w:szCs w:val="24"/>
        </w:rPr>
        <w:t xml:space="preserve"> год и плановый период 20</w:t>
      </w:r>
      <w:r w:rsidR="00263709" w:rsidRPr="003264B2">
        <w:rPr>
          <w:rFonts w:ascii="Times New Roman" w:hAnsi="Times New Roman" w:cs="Times New Roman"/>
          <w:sz w:val="24"/>
          <w:szCs w:val="24"/>
        </w:rPr>
        <w:t>2</w:t>
      </w:r>
      <w:r w:rsidR="0082255B" w:rsidRPr="003264B2">
        <w:rPr>
          <w:rFonts w:ascii="Times New Roman" w:hAnsi="Times New Roman" w:cs="Times New Roman"/>
          <w:sz w:val="24"/>
          <w:szCs w:val="24"/>
        </w:rPr>
        <w:t>6</w:t>
      </w:r>
      <w:r w:rsidR="00770E69" w:rsidRPr="003264B2">
        <w:rPr>
          <w:rFonts w:ascii="Times New Roman" w:hAnsi="Times New Roman" w:cs="Times New Roman"/>
          <w:sz w:val="24"/>
          <w:szCs w:val="24"/>
        </w:rPr>
        <w:t xml:space="preserve"> и 20</w:t>
      </w:r>
      <w:r w:rsidR="00263709" w:rsidRPr="003264B2">
        <w:rPr>
          <w:rFonts w:ascii="Times New Roman" w:hAnsi="Times New Roman" w:cs="Times New Roman"/>
          <w:sz w:val="24"/>
          <w:szCs w:val="24"/>
        </w:rPr>
        <w:t>2</w:t>
      </w:r>
      <w:r w:rsidR="0082255B" w:rsidRPr="003264B2">
        <w:rPr>
          <w:rFonts w:ascii="Times New Roman" w:hAnsi="Times New Roman" w:cs="Times New Roman"/>
          <w:sz w:val="24"/>
          <w:szCs w:val="24"/>
        </w:rPr>
        <w:t>7</w:t>
      </w:r>
      <w:r w:rsidR="00770E69" w:rsidRPr="003264B2">
        <w:rPr>
          <w:rFonts w:ascii="Times New Roman" w:hAnsi="Times New Roman" w:cs="Times New Roman"/>
          <w:sz w:val="24"/>
          <w:szCs w:val="24"/>
        </w:rPr>
        <w:t xml:space="preserve"> годов).</w:t>
      </w:r>
    </w:p>
    <w:p w14:paraId="4B1D1B09" w14:textId="77777777" w:rsidR="00770E69" w:rsidRPr="003264B2" w:rsidRDefault="003264B2" w:rsidP="003264B2">
      <w:pPr>
        <w:pStyle w:val="ab"/>
        <w:rPr>
          <w:rFonts w:ascii="Times New Roman" w:hAnsi="Times New Roman" w:cs="Times New Roman"/>
          <w:sz w:val="24"/>
          <w:szCs w:val="24"/>
        </w:rPr>
      </w:pPr>
      <w:r>
        <w:rPr>
          <w:rFonts w:ascii="Times New Roman" w:hAnsi="Times New Roman" w:cs="Times New Roman"/>
          <w:sz w:val="24"/>
          <w:szCs w:val="24"/>
        </w:rPr>
        <w:t xml:space="preserve">     </w:t>
      </w:r>
      <w:r w:rsidRPr="003264B2">
        <w:rPr>
          <w:rFonts w:ascii="Times New Roman" w:hAnsi="Times New Roman" w:cs="Times New Roman"/>
          <w:sz w:val="24"/>
          <w:szCs w:val="24"/>
        </w:rPr>
        <w:t>3</w:t>
      </w:r>
      <w:r w:rsidR="00770E69" w:rsidRPr="003264B2">
        <w:rPr>
          <w:rFonts w:ascii="Times New Roman" w:hAnsi="Times New Roman" w:cs="Times New Roman"/>
          <w:sz w:val="24"/>
          <w:szCs w:val="24"/>
        </w:rPr>
        <w:t xml:space="preserve">. </w:t>
      </w:r>
      <w:r w:rsidR="00630064" w:rsidRPr="006F43CE">
        <w:rPr>
          <w:rFonts w:ascii="Times New Roman" w:eastAsia="Times New Roman" w:hAnsi="Times New Roman" w:cs="Times New Roman"/>
          <w:sz w:val="24"/>
          <w:szCs w:val="24"/>
        </w:rPr>
        <w:t>Обнародовать настоящее постановление в местах обнародования муниципальных нормативных правовых актов</w:t>
      </w:r>
      <w:r w:rsidR="00630064">
        <w:rPr>
          <w:rFonts w:ascii="Times New Roman" w:hAnsi="Times New Roman" w:cs="Times New Roman"/>
          <w:sz w:val="24"/>
          <w:szCs w:val="24"/>
        </w:rPr>
        <w:t>.</w:t>
      </w:r>
    </w:p>
    <w:p w14:paraId="36A3131E" w14:textId="77777777" w:rsidR="00630064" w:rsidRPr="003264B2" w:rsidRDefault="00630064" w:rsidP="00630064">
      <w:pPr>
        <w:pStyle w:val="ab"/>
        <w:rPr>
          <w:rFonts w:ascii="Times New Roman" w:hAnsi="Times New Roman" w:cs="Times New Roman"/>
          <w:sz w:val="24"/>
          <w:szCs w:val="24"/>
        </w:rPr>
      </w:pPr>
      <w:r>
        <w:rPr>
          <w:rFonts w:ascii="Times New Roman" w:hAnsi="Times New Roman" w:cs="Times New Roman"/>
          <w:sz w:val="24"/>
          <w:szCs w:val="24"/>
        </w:rPr>
        <w:t xml:space="preserve">    4. </w:t>
      </w:r>
      <w:r w:rsidRPr="003264B2">
        <w:rPr>
          <w:rFonts w:ascii="Times New Roman" w:hAnsi="Times New Roman" w:cs="Times New Roman"/>
          <w:sz w:val="24"/>
          <w:szCs w:val="24"/>
        </w:rPr>
        <w:t xml:space="preserve">Контроль за исполнением настоящего </w:t>
      </w:r>
      <w:r>
        <w:rPr>
          <w:rFonts w:ascii="Times New Roman" w:hAnsi="Times New Roman" w:cs="Times New Roman"/>
          <w:sz w:val="24"/>
          <w:szCs w:val="24"/>
        </w:rPr>
        <w:t>постановления</w:t>
      </w:r>
      <w:r w:rsidRPr="003264B2">
        <w:rPr>
          <w:rFonts w:ascii="Times New Roman" w:hAnsi="Times New Roman" w:cs="Times New Roman"/>
          <w:sz w:val="24"/>
          <w:szCs w:val="24"/>
        </w:rPr>
        <w:t xml:space="preserve"> возложить на начальника Финансового отдела Администрации </w:t>
      </w:r>
      <w:r w:rsidRPr="003264B2">
        <w:rPr>
          <w:rFonts w:ascii="Times New Roman" w:hAnsi="Times New Roman" w:cs="Times New Roman"/>
          <w:bCs/>
          <w:color w:val="333333"/>
          <w:sz w:val="24"/>
          <w:szCs w:val="24"/>
        </w:rPr>
        <w:t>Лебяжьевского муниципального округа</w:t>
      </w:r>
      <w:r w:rsidRPr="003264B2">
        <w:rPr>
          <w:rFonts w:ascii="Times New Roman" w:hAnsi="Times New Roman" w:cs="Times New Roman"/>
          <w:sz w:val="24"/>
          <w:szCs w:val="24"/>
        </w:rPr>
        <w:t>.</w:t>
      </w:r>
    </w:p>
    <w:p w14:paraId="2921407D" w14:textId="77777777" w:rsidR="00770E69" w:rsidRDefault="00770E69">
      <w:pPr>
        <w:pStyle w:val="ConsPlusNormal"/>
        <w:jc w:val="both"/>
        <w:rPr>
          <w:rFonts w:ascii="Times New Roman" w:hAnsi="Times New Roman" w:cs="Times New Roman"/>
          <w:sz w:val="24"/>
          <w:szCs w:val="24"/>
        </w:rPr>
      </w:pPr>
    </w:p>
    <w:p w14:paraId="7BB3C609" w14:textId="77777777" w:rsidR="003264B2" w:rsidRDefault="003264B2">
      <w:pPr>
        <w:pStyle w:val="ConsPlusNormal"/>
        <w:jc w:val="both"/>
        <w:rPr>
          <w:rFonts w:ascii="Times New Roman" w:hAnsi="Times New Roman" w:cs="Times New Roman"/>
          <w:sz w:val="24"/>
          <w:szCs w:val="24"/>
        </w:rPr>
      </w:pPr>
    </w:p>
    <w:p w14:paraId="3AC1442D" w14:textId="77777777" w:rsidR="003264B2" w:rsidRPr="003264B2" w:rsidRDefault="003264B2">
      <w:pPr>
        <w:pStyle w:val="ConsPlusNormal"/>
        <w:jc w:val="both"/>
        <w:rPr>
          <w:rFonts w:ascii="Times New Roman" w:hAnsi="Times New Roman" w:cs="Times New Roman"/>
          <w:sz w:val="24"/>
          <w:szCs w:val="24"/>
        </w:rPr>
      </w:pPr>
    </w:p>
    <w:p w14:paraId="23614465" w14:textId="77777777" w:rsidR="00663E89" w:rsidRPr="003264B2" w:rsidRDefault="00663E89" w:rsidP="00663E89">
      <w:pPr>
        <w:pStyle w:val="ConsPlusNormal"/>
        <w:jc w:val="both"/>
        <w:rPr>
          <w:rFonts w:ascii="Times New Roman" w:hAnsi="Times New Roman" w:cs="Times New Roman"/>
          <w:color w:val="000000"/>
          <w:sz w:val="24"/>
          <w:szCs w:val="24"/>
        </w:rPr>
      </w:pPr>
      <w:r w:rsidRPr="003264B2">
        <w:rPr>
          <w:rFonts w:ascii="Times New Roman" w:hAnsi="Times New Roman" w:cs="Times New Roman"/>
          <w:color w:val="000000"/>
          <w:sz w:val="24"/>
          <w:szCs w:val="24"/>
        </w:rPr>
        <w:t>Исполняющий обязанности первого заместителя</w:t>
      </w:r>
    </w:p>
    <w:p w14:paraId="6589AC8F" w14:textId="77777777" w:rsidR="00663E89" w:rsidRPr="003264B2" w:rsidRDefault="00663E89" w:rsidP="00663E89">
      <w:pPr>
        <w:pStyle w:val="ConsPlusNormal"/>
        <w:jc w:val="both"/>
        <w:rPr>
          <w:rFonts w:ascii="Times New Roman" w:hAnsi="Times New Roman" w:cs="Times New Roman"/>
          <w:color w:val="000000"/>
          <w:sz w:val="24"/>
          <w:szCs w:val="24"/>
        </w:rPr>
      </w:pPr>
      <w:r w:rsidRPr="003264B2">
        <w:rPr>
          <w:rFonts w:ascii="Times New Roman" w:hAnsi="Times New Roman" w:cs="Times New Roman"/>
          <w:color w:val="000000"/>
          <w:sz w:val="24"/>
          <w:szCs w:val="24"/>
        </w:rPr>
        <w:t xml:space="preserve">Главы Лебяжьевского муниципального округа </w:t>
      </w:r>
    </w:p>
    <w:p w14:paraId="6DADC9EE" w14:textId="77777777" w:rsidR="00770E69" w:rsidRPr="003264B2" w:rsidRDefault="00663E89" w:rsidP="00663E89">
      <w:pPr>
        <w:pStyle w:val="ConsPlusNormal"/>
        <w:jc w:val="both"/>
        <w:rPr>
          <w:rFonts w:ascii="Times New Roman" w:hAnsi="Times New Roman" w:cs="Times New Roman"/>
          <w:color w:val="000000"/>
          <w:sz w:val="24"/>
          <w:szCs w:val="24"/>
        </w:rPr>
      </w:pPr>
      <w:r w:rsidRPr="003264B2">
        <w:rPr>
          <w:rFonts w:ascii="Times New Roman" w:hAnsi="Times New Roman" w:cs="Times New Roman"/>
          <w:color w:val="000000"/>
          <w:sz w:val="24"/>
          <w:szCs w:val="24"/>
        </w:rPr>
        <w:t xml:space="preserve">Курганской области                                                       </w:t>
      </w:r>
      <w:r w:rsidR="003264B2">
        <w:rPr>
          <w:rFonts w:ascii="Times New Roman" w:hAnsi="Times New Roman" w:cs="Times New Roman"/>
          <w:color w:val="000000"/>
          <w:sz w:val="24"/>
          <w:szCs w:val="24"/>
        </w:rPr>
        <w:t xml:space="preserve">                  </w:t>
      </w:r>
      <w:r w:rsidRPr="003264B2">
        <w:rPr>
          <w:rFonts w:ascii="Times New Roman" w:hAnsi="Times New Roman" w:cs="Times New Roman"/>
          <w:color w:val="000000"/>
          <w:sz w:val="24"/>
          <w:szCs w:val="24"/>
        </w:rPr>
        <w:t xml:space="preserve">                  О.В.</w:t>
      </w:r>
      <w:r w:rsidR="003264B2">
        <w:rPr>
          <w:rFonts w:ascii="Times New Roman" w:hAnsi="Times New Roman" w:cs="Times New Roman"/>
          <w:color w:val="000000"/>
          <w:sz w:val="24"/>
          <w:szCs w:val="24"/>
        </w:rPr>
        <w:t xml:space="preserve"> </w:t>
      </w:r>
      <w:r w:rsidRPr="003264B2">
        <w:rPr>
          <w:rFonts w:ascii="Times New Roman" w:hAnsi="Times New Roman" w:cs="Times New Roman"/>
          <w:color w:val="000000"/>
          <w:sz w:val="24"/>
          <w:szCs w:val="24"/>
        </w:rPr>
        <w:t>Замятина</w:t>
      </w:r>
    </w:p>
    <w:p w14:paraId="3F28A373" w14:textId="77777777" w:rsidR="00663E89" w:rsidRDefault="00663E89" w:rsidP="00663E89">
      <w:pPr>
        <w:pStyle w:val="ConsPlusNormal"/>
        <w:jc w:val="both"/>
        <w:rPr>
          <w:rFonts w:ascii="Times New Roman" w:hAnsi="Times New Roman" w:cs="Times New Roman"/>
          <w:sz w:val="28"/>
          <w:szCs w:val="28"/>
        </w:rPr>
      </w:pPr>
    </w:p>
    <w:p w14:paraId="15135383" w14:textId="77777777" w:rsidR="00340E2A" w:rsidRDefault="00340E2A" w:rsidP="00663E89">
      <w:pPr>
        <w:pStyle w:val="ConsPlusNormal"/>
        <w:jc w:val="both"/>
        <w:rPr>
          <w:rFonts w:ascii="Times New Roman" w:hAnsi="Times New Roman" w:cs="Times New Roman"/>
          <w:sz w:val="28"/>
          <w:szCs w:val="28"/>
        </w:rPr>
      </w:pPr>
    </w:p>
    <w:p w14:paraId="21778F2D" w14:textId="77777777" w:rsidR="0082255B" w:rsidRDefault="0082255B">
      <w:pPr>
        <w:pStyle w:val="ConsPlusNormal"/>
        <w:jc w:val="both"/>
        <w:rPr>
          <w:rFonts w:ascii="Times New Roman" w:hAnsi="Times New Roman" w:cs="Times New Roman"/>
          <w:sz w:val="16"/>
          <w:szCs w:val="16"/>
        </w:rPr>
      </w:pPr>
      <w:r w:rsidRPr="00663E89">
        <w:rPr>
          <w:rFonts w:ascii="Times New Roman" w:hAnsi="Times New Roman" w:cs="Times New Roman"/>
          <w:sz w:val="16"/>
          <w:szCs w:val="16"/>
        </w:rPr>
        <w:t>Исполнитель Тихонова Л.</w:t>
      </w:r>
      <w:proofErr w:type="gramStart"/>
      <w:r w:rsidRPr="00663E89">
        <w:rPr>
          <w:rFonts w:ascii="Times New Roman" w:hAnsi="Times New Roman" w:cs="Times New Roman"/>
          <w:sz w:val="16"/>
          <w:szCs w:val="16"/>
        </w:rPr>
        <w:t>В.</w:t>
      </w:r>
      <w:r w:rsidR="00663E89" w:rsidRPr="00663E89">
        <w:rPr>
          <w:rFonts w:ascii="Times New Roman" w:hAnsi="Times New Roman" w:cs="Times New Roman"/>
          <w:sz w:val="16"/>
          <w:szCs w:val="16"/>
        </w:rPr>
        <w:t>телефон</w:t>
      </w:r>
      <w:proofErr w:type="gramEnd"/>
      <w:r w:rsidR="00663E89" w:rsidRPr="00663E89">
        <w:rPr>
          <w:rFonts w:ascii="Times New Roman" w:hAnsi="Times New Roman" w:cs="Times New Roman"/>
          <w:sz w:val="16"/>
          <w:szCs w:val="16"/>
        </w:rPr>
        <w:t xml:space="preserve"> </w:t>
      </w:r>
      <w:r w:rsidRPr="00663E89">
        <w:rPr>
          <w:rFonts w:ascii="Times New Roman" w:hAnsi="Times New Roman" w:cs="Times New Roman"/>
          <w:sz w:val="16"/>
          <w:szCs w:val="16"/>
        </w:rPr>
        <w:t>83523790875</w:t>
      </w:r>
    </w:p>
    <w:tbl>
      <w:tblPr>
        <w:tblStyle w:val="ac"/>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386"/>
      </w:tblGrid>
      <w:tr w:rsidR="00DE7ED1" w14:paraId="33324FD8" w14:textId="77777777" w:rsidTr="00E637F8">
        <w:tc>
          <w:tcPr>
            <w:tcW w:w="4503" w:type="dxa"/>
          </w:tcPr>
          <w:p w14:paraId="02BC68E0" w14:textId="77777777" w:rsidR="00DE7ED1" w:rsidRDefault="00DE7ED1">
            <w:pPr>
              <w:pStyle w:val="ConsPlusNormal"/>
              <w:jc w:val="right"/>
              <w:outlineLvl w:val="0"/>
              <w:rPr>
                <w:rFonts w:ascii="Times New Roman" w:hAnsi="Times New Roman" w:cs="Times New Roman"/>
                <w:sz w:val="28"/>
                <w:szCs w:val="28"/>
              </w:rPr>
            </w:pPr>
          </w:p>
        </w:tc>
        <w:tc>
          <w:tcPr>
            <w:tcW w:w="5386" w:type="dxa"/>
          </w:tcPr>
          <w:p w14:paraId="110FFD58" w14:textId="77777777" w:rsidR="00DE7ED1" w:rsidRPr="00DE7ED1" w:rsidRDefault="00DE7ED1" w:rsidP="00DE7ED1">
            <w:pPr>
              <w:pStyle w:val="ConsPlusNormal"/>
              <w:jc w:val="right"/>
              <w:rPr>
                <w:rFonts w:ascii="Times New Roman" w:hAnsi="Times New Roman" w:cs="Times New Roman"/>
                <w:sz w:val="24"/>
                <w:szCs w:val="24"/>
              </w:rPr>
            </w:pPr>
            <w:r w:rsidRPr="00DE7ED1">
              <w:rPr>
                <w:rFonts w:ascii="Times New Roman" w:hAnsi="Times New Roman" w:cs="Times New Roman"/>
                <w:sz w:val="24"/>
                <w:szCs w:val="24"/>
              </w:rPr>
              <w:t xml:space="preserve">Приложение </w:t>
            </w:r>
          </w:p>
          <w:p w14:paraId="2D76D3A4" w14:textId="77777777" w:rsidR="00E637F8" w:rsidRDefault="00DE7ED1" w:rsidP="00DE7ED1">
            <w:pPr>
              <w:pStyle w:val="ConsPlusNormal"/>
              <w:jc w:val="right"/>
              <w:rPr>
                <w:rFonts w:ascii="Times New Roman" w:hAnsi="Times New Roman" w:cs="Times New Roman"/>
                <w:sz w:val="24"/>
                <w:szCs w:val="24"/>
              </w:rPr>
            </w:pPr>
            <w:r w:rsidRPr="00DE7ED1">
              <w:rPr>
                <w:rFonts w:ascii="Times New Roman" w:hAnsi="Times New Roman" w:cs="Times New Roman"/>
                <w:sz w:val="24"/>
                <w:szCs w:val="24"/>
              </w:rPr>
              <w:t xml:space="preserve">к постановлению Администрации </w:t>
            </w:r>
          </w:p>
          <w:p w14:paraId="42A20DAC" w14:textId="77777777" w:rsidR="00DE7ED1" w:rsidRDefault="00DE7ED1" w:rsidP="00DE7ED1">
            <w:pPr>
              <w:pStyle w:val="ConsPlusNormal"/>
              <w:jc w:val="right"/>
              <w:rPr>
                <w:rFonts w:ascii="Times New Roman" w:hAnsi="Times New Roman" w:cs="Times New Roman"/>
                <w:sz w:val="24"/>
                <w:szCs w:val="24"/>
              </w:rPr>
            </w:pPr>
            <w:r w:rsidRPr="00DE7ED1">
              <w:rPr>
                <w:rFonts w:ascii="Times New Roman" w:hAnsi="Times New Roman" w:cs="Times New Roman"/>
                <w:sz w:val="24"/>
                <w:szCs w:val="24"/>
              </w:rPr>
              <w:t>Лебяжьевского</w:t>
            </w:r>
            <w:r>
              <w:rPr>
                <w:rFonts w:ascii="Times New Roman" w:hAnsi="Times New Roman" w:cs="Times New Roman"/>
                <w:sz w:val="24"/>
                <w:szCs w:val="24"/>
              </w:rPr>
              <w:t xml:space="preserve"> </w:t>
            </w:r>
            <w:r w:rsidRPr="00DE7ED1">
              <w:rPr>
                <w:rFonts w:ascii="Times New Roman" w:hAnsi="Times New Roman" w:cs="Times New Roman"/>
                <w:sz w:val="24"/>
                <w:szCs w:val="24"/>
              </w:rPr>
              <w:t xml:space="preserve">муниципального округа </w:t>
            </w:r>
          </w:p>
          <w:p w14:paraId="5DF36A2E" w14:textId="58B3EA59" w:rsidR="00DE7ED1" w:rsidRPr="00DE7ED1" w:rsidRDefault="00713F0E" w:rsidP="00DE7ED1">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от </w:t>
            </w:r>
            <w:r w:rsidR="00552DC4">
              <w:rPr>
                <w:rFonts w:ascii="Times New Roman" w:hAnsi="Times New Roman" w:cs="Times New Roman"/>
                <w:sz w:val="24"/>
                <w:szCs w:val="24"/>
              </w:rPr>
              <w:t xml:space="preserve">20 марта </w:t>
            </w:r>
            <w:r w:rsidR="00DE7ED1" w:rsidRPr="00DE7ED1">
              <w:rPr>
                <w:rFonts w:ascii="Times New Roman" w:hAnsi="Times New Roman" w:cs="Times New Roman"/>
                <w:sz w:val="24"/>
                <w:szCs w:val="24"/>
              </w:rPr>
              <w:t>202</w:t>
            </w:r>
            <w:r w:rsidR="00DE7ED1">
              <w:rPr>
                <w:rFonts w:ascii="Times New Roman" w:hAnsi="Times New Roman" w:cs="Times New Roman"/>
                <w:sz w:val="24"/>
                <w:szCs w:val="24"/>
              </w:rPr>
              <w:t>5</w:t>
            </w:r>
            <w:r w:rsidR="00DE7ED1" w:rsidRPr="00DE7ED1">
              <w:rPr>
                <w:rFonts w:ascii="Times New Roman" w:hAnsi="Times New Roman" w:cs="Times New Roman"/>
                <w:sz w:val="24"/>
                <w:szCs w:val="24"/>
              </w:rPr>
              <w:t xml:space="preserve"> года</w:t>
            </w:r>
            <w:r w:rsidR="00DE7ED1">
              <w:rPr>
                <w:rFonts w:ascii="Times New Roman" w:hAnsi="Times New Roman" w:cs="Times New Roman"/>
                <w:sz w:val="24"/>
                <w:szCs w:val="24"/>
              </w:rPr>
              <w:t xml:space="preserve"> </w:t>
            </w:r>
            <w:r w:rsidR="00DE7ED1" w:rsidRPr="00DE7ED1">
              <w:rPr>
                <w:rFonts w:ascii="Times New Roman" w:hAnsi="Times New Roman" w:cs="Times New Roman"/>
                <w:sz w:val="24"/>
                <w:szCs w:val="24"/>
              </w:rPr>
              <w:t>№</w:t>
            </w:r>
            <w:r w:rsidR="00552DC4">
              <w:rPr>
                <w:rFonts w:ascii="Times New Roman" w:hAnsi="Times New Roman" w:cs="Times New Roman"/>
                <w:sz w:val="24"/>
                <w:szCs w:val="24"/>
              </w:rPr>
              <w:t xml:space="preserve"> 141 </w:t>
            </w:r>
            <w:r w:rsidR="00DE7ED1" w:rsidRPr="00DE7ED1">
              <w:rPr>
                <w:rFonts w:ascii="Times New Roman" w:hAnsi="Times New Roman" w:cs="Times New Roman"/>
                <w:sz w:val="24"/>
                <w:szCs w:val="24"/>
              </w:rPr>
              <w:t xml:space="preserve"> </w:t>
            </w:r>
          </w:p>
          <w:p w14:paraId="5E3D59B9" w14:textId="77777777" w:rsidR="00DE7ED1" w:rsidRPr="00DE7ED1" w:rsidRDefault="00DE7ED1" w:rsidP="00DE7ED1">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t>«</w:t>
            </w:r>
            <w:r w:rsidRPr="00DE7ED1">
              <w:rPr>
                <w:rFonts w:ascii="Times New Roman" w:hAnsi="Times New Roman" w:cs="Times New Roman"/>
                <w:b w:val="0"/>
                <w:sz w:val="24"/>
                <w:szCs w:val="24"/>
              </w:rPr>
              <w:t>Об утверждении порядка составления и утверждения плана</w:t>
            </w:r>
          </w:p>
          <w:p w14:paraId="72A80770" w14:textId="77777777" w:rsidR="00DE7ED1" w:rsidRPr="00DE7ED1" w:rsidRDefault="00DE7ED1" w:rsidP="00713F0E">
            <w:pPr>
              <w:pStyle w:val="ConsPlusTitle"/>
              <w:jc w:val="right"/>
              <w:rPr>
                <w:rFonts w:ascii="Times New Roman" w:hAnsi="Times New Roman" w:cs="Times New Roman"/>
                <w:sz w:val="24"/>
                <w:szCs w:val="24"/>
              </w:rPr>
            </w:pPr>
            <w:r w:rsidRPr="00DE7ED1">
              <w:rPr>
                <w:rFonts w:ascii="Times New Roman" w:hAnsi="Times New Roman" w:cs="Times New Roman"/>
                <w:b w:val="0"/>
                <w:sz w:val="24"/>
                <w:szCs w:val="24"/>
              </w:rPr>
              <w:t xml:space="preserve">финансово-хозяйственной деятельности </w:t>
            </w:r>
            <w:r w:rsidRPr="00DE7ED1">
              <w:rPr>
                <w:rFonts w:ascii="Times New Roman" w:hAnsi="Times New Roman" w:cs="Times New Roman"/>
                <w:b w:val="0"/>
                <w:bCs/>
                <w:color w:val="333333"/>
                <w:sz w:val="24"/>
                <w:szCs w:val="24"/>
              </w:rPr>
              <w:t xml:space="preserve">муниципальных бюджетных и автономных учреждений, находящихся в ведении </w:t>
            </w:r>
            <w:r w:rsidR="00E637F8" w:rsidRPr="00E637F8">
              <w:rPr>
                <w:rFonts w:ascii="Times New Roman" w:hAnsi="Times New Roman" w:cs="Times New Roman"/>
                <w:b w:val="0"/>
                <w:sz w:val="24"/>
                <w:szCs w:val="24"/>
              </w:rPr>
              <w:t xml:space="preserve">муниципального образования </w:t>
            </w:r>
            <w:r w:rsidR="00E637F8" w:rsidRPr="00E637F8">
              <w:rPr>
                <w:rFonts w:ascii="Times New Roman" w:hAnsi="Times New Roman" w:cs="Times New Roman"/>
                <w:b w:val="0"/>
                <w:bCs/>
                <w:color w:val="333333"/>
                <w:sz w:val="24"/>
                <w:szCs w:val="24"/>
              </w:rPr>
              <w:t>Лебяжьевского муниципального округа</w:t>
            </w:r>
            <w:r w:rsidR="00E637F8" w:rsidRPr="00E637F8">
              <w:rPr>
                <w:rFonts w:ascii="Times New Roman" w:hAnsi="Times New Roman" w:cs="Times New Roman"/>
                <w:b w:val="0"/>
                <w:sz w:val="24"/>
                <w:szCs w:val="24"/>
              </w:rPr>
              <w:t xml:space="preserve"> Курганской области</w:t>
            </w:r>
            <w:r w:rsidRPr="00E637F8">
              <w:rPr>
                <w:rFonts w:ascii="Times New Roman" w:hAnsi="Times New Roman" w:cs="Times New Roman"/>
                <w:b w:val="0"/>
                <w:bCs/>
                <w:color w:val="333333"/>
                <w:sz w:val="24"/>
                <w:szCs w:val="24"/>
              </w:rPr>
              <w:t>.»</w:t>
            </w:r>
            <w:r w:rsidRPr="00E637F8">
              <w:rPr>
                <w:rFonts w:ascii="Times New Roman" w:hAnsi="Times New Roman" w:cs="Times New Roman"/>
                <w:b w:val="0"/>
                <w:sz w:val="24"/>
                <w:szCs w:val="24"/>
              </w:rPr>
              <w:t xml:space="preserve">                                                                         </w:t>
            </w:r>
          </w:p>
        </w:tc>
      </w:tr>
    </w:tbl>
    <w:p w14:paraId="2C2DEA8F" w14:textId="77777777" w:rsidR="00DE7ED1" w:rsidRDefault="00DE7ED1">
      <w:pPr>
        <w:pStyle w:val="ConsPlusNormal"/>
        <w:jc w:val="right"/>
        <w:outlineLvl w:val="0"/>
        <w:rPr>
          <w:rFonts w:ascii="Times New Roman" w:hAnsi="Times New Roman" w:cs="Times New Roman"/>
          <w:sz w:val="28"/>
          <w:szCs w:val="28"/>
        </w:rPr>
      </w:pPr>
    </w:p>
    <w:p w14:paraId="788C48A9" w14:textId="77777777" w:rsidR="00E90CCA" w:rsidRPr="00954479" w:rsidRDefault="00EB234D" w:rsidP="00E90CCA">
      <w:pPr>
        <w:pStyle w:val="ConsPlusTitle"/>
        <w:jc w:val="center"/>
        <w:rPr>
          <w:rFonts w:ascii="Times New Roman" w:hAnsi="Times New Roman" w:cs="Times New Roman"/>
          <w:sz w:val="24"/>
          <w:szCs w:val="24"/>
        </w:rPr>
      </w:pPr>
      <w:r w:rsidRPr="00954479">
        <w:rPr>
          <w:rFonts w:ascii="Times New Roman" w:hAnsi="Times New Roman" w:cs="Times New Roman"/>
          <w:sz w:val="24"/>
          <w:szCs w:val="24"/>
        </w:rPr>
        <w:t>Порядок</w:t>
      </w:r>
    </w:p>
    <w:p w14:paraId="38CC7DFF" w14:textId="77777777" w:rsidR="00DE7ED1" w:rsidRPr="00954479" w:rsidRDefault="00280387" w:rsidP="00DE7ED1">
      <w:pPr>
        <w:pStyle w:val="ConsPlusTitle"/>
        <w:jc w:val="center"/>
        <w:rPr>
          <w:rFonts w:ascii="Times New Roman" w:hAnsi="Times New Roman" w:cs="Times New Roman"/>
          <w:bCs/>
          <w:color w:val="333333"/>
          <w:sz w:val="24"/>
          <w:szCs w:val="24"/>
        </w:rPr>
      </w:pPr>
      <w:r w:rsidRPr="00954479">
        <w:rPr>
          <w:rFonts w:ascii="Times New Roman" w:hAnsi="Times New Roman" w:cs="Times New Roman"/>
          <w:sz w:val="24"/>
          <w:szCs w:val="24"/>
        </w:rPr>
        <w:t>составлени</w:t>
      </w:r>
      <w:r w:rsidR="00EB234D" w:rsidRPr="00954479">
        <w:rPr>
          <w:rFonts w:ascii="Times New Roman" w:hAnsi="Times New Roman" w:cs="Times New Roman"/>
          <w:sz w:val="24"/>
          <w:szCs w:val="24"/>
        </w:rPr>
        <w:t>я</w:t>
      </w:r>
      <w:r w:rsidRPr="00954479">
        <w:rPr>
          <w:rFonts w:ascii="Times New Roman" w:hAnsi="Times New Roman" w:cs="Times New Roman"/>
          <w:sz w:val="24"/>
          <w:szCs w:val="24"/>
        </w:rPr>
        <w:t xml:space="preserve"> и утверждени</w:t>
      </w:r>
      <w:r w:rsidR="00EB234D" w:rsidRPr="00954479">
        <w:rPr>
          <w:rFonts w:ascii="Times New Roman" w:hAnsi="Times New Roman" w:cs="Times New Roman"/>
          <w:sz w:val="24"/>
          <w:szCs w:val="24"/>
        </w:rPr>
        <w:t>я</w:t>
      </w:r>
      <w:r w:rsidRPr="00954479">
        <w:rPr>
          <w:rFonts w:ascii="Times New Roman" w:hAnsi="Times New Roman" w:cs="Times New Roman"/>
          <w:sz w:val="24"/>
          <w:szCs w:val="24"/>
        </w:rPr>
        <w:t xml:space="preserve"> плана финансово-хозяйственной деятельности </w:t>
      </w:r>
      <w:r w:rsidR="00DE7ED1" w:rsidRPr="00954479">
        <w:rPr>
          <w:rFonts w:ascii="Times New Roman" w:hAnsi="Times New Roman" w:cs="Times New Roman"/>
          <w:bCs/>
          <w:color w:val="333333"/>
          <w:sz w:val="24"/>
          <w:szCs w:val="24"/>
        </w:rPr>
        <w:t xml:space="preserve">муниципальных бюджетных и автономных учреждений, находящихся в ведении </w:t>
      </w:r>
      <w:r w:rsidR="005E3C6C">
        <w:rPr>
          <w:rFonts w:ascii="Times New Roman" w:hAnsi="Times New Roman" w:cs="Times New Roman"/>
          <w:sz w:val="24"/>
          <w:szCs w:val="24"/>
        </w:rPr>
        <w:t xml:space="preserve">муниципального образования </w:t>
      </w:r>
      <w:r w:rsidR="005E3C6C" w:rsidRPr="003264B2">
        <w:rPr>
          <w:rFonts w:ascii="Times New Roman" w:hAnsi="Times New Roman" w:cs="Times New Roman"/>
          <w:bCs/>
          <w:color w:val="333333"/>
          <w:sz w:val="24"/>
          <w:szCs w:val="24"/>
        </w:rPr>
        <w:t>Лебяжьевского муниципального округа</w:t>
      </w:r>
      <w:r w:rsidR="005E3C6C" w:rsidRPr="003264B2">
        <w:rPr>
          <w:rFonts w:ascii="Times New Roman" w:hAnsi="Times New Roman" w:cs="Times New Roman"/>
          <w:sz w:val="24"/>
          <w:szCs w:val="24"/>
        </w:rPr>
        <w:t xml:space="preserve"> </w:t>
      </w:r>
      <w:r w:rsidR="005E3C6C">
        <w:rPr>
          <w:rFonts w:ascii="Times New Roman" w:hAnsi="Times New Roman" w:cs="Times New Roman"/>
          <w:sz w:val="24"/>
          <w:szCs w:val="24"/>
        </w:rPr>
        <w:t>Курганской области</w:t>
      </w:r>
      <w:r w:rsidR="00DE7ED1" w:rsidRPr="00954479">
        <w:rPr>
          <w:rFonts w:ascii="Times New Roman" w:hAnsi="Times New Roman" w:cs="Times New Roman"/>
          <w:bCs/>
          <w:color w:val="333333"/>
          <w:sz w:val="24"/>
          <w:szCs w:val="24"/>
        </w:rPr>
        <w:t>.</w:t>
      </w:r>
    </w:p>
    <w:p w14:paraId="180A6A31" w14:textId="77777777" w:rsidR="00E90CCA" w:rsidRPr="00954479" w:rsidRDefault="00E90CCA" w:rsidP="00DE7ED1">
      <w:pPr>
        <w:pStyle w:val="ConsPlusTitle"/>
        <w:jc w:val="center"/>
        <w:rPr>
          <w:rFonts w:ascii="Times New Roman" w:hAnsi="Times New Roman" w:cs="Times New Roman"/>
          <w:sz w:val="24"/>
          <w:szCs w:val="24"/>
        </w:rPr>
      </w:pPr>
    </w:p>
    <w:p w14:paraId="6298A95F" w14:textId="77777777" w:rsidR="00E90CCA" w:rsidRPr="00954479" w:rsidRDefault="00E90CCA" w:rsidP="00E90CCA">
      <w:pPr>
        <w:pStyle w:val="ConsPlusTitle"/>
        <w:jc w:val="center"/>
        <w:outlineLvl w:val="1"/>
        <w:rPr>
          <w:rFonts w:ascii="Times New Roman" w:hAnsi="Times New Roman" w:cs="Times New Roman"/>
          <w:sz w:val="24"/>
          <w:szCs w:val="24"/>
        </w:rPr>
      </w:pPr>
      <w:r w:rsidRPr="00954479">
        <w:rPr>
          <w:rFonts w:ascii="Times New Roman" w:hAnsi="Times New Roman" w:cs="Times New Roman"/>
          <w:sz w:val="24"/>
          <w:szCs w:val="24"/>
        </w:rPr>
        <w:t>I. Общие положения</w:t>
      </w:r>
    </w:p>
    <w:p w14:paraId="15A69DF8" w14:textId="77777777" w:rsidR="00E90CCA" w:rsidRPr="00954479" w:rsidRDefault="00E90CCA" w:rsidP="00280387">
      <w:pPr>
        <w:pStyle w:val="ConsPlusNormal"/>
        <w:ind w:firstLine="540"/>
        <w:jc w:val="both"/>
        <w:rPr>
          <w:rFonts w:ascii="Times New Roman" w:hAnsi="Times New Roman" w:cs="Times New Roman"/>
          <w:sz w:val="24"/>
          <w:szCs w:val="24"/>
        </w:rPr>
      </w:pPr>
      <w:r w:rsidRPr="00954479">
        <w:rPr>
          <w:rFonts w:ascii="Times New Roman" w:hAnsi="Times New Roman" w:cs="Times New Roman"/>
          <w:sz w:val="24"/>
          <w:szCs w:val="24"/>
        </w:rPr>
        <w:t xml:space="preserve">1. </w:t>
      </w:r>
      <w:r w:rsidR="00EB234D" w:rsidRPr="00954479">
        <w:rPr>
          <w:rFonts w:ascii="Times New Roman" w:hAnsi="Times New Roman" w:cs="Times New Roman"/>
          <w:sz w:val="24"/>
          <w:szCs w:val="24"/>
        </w:rPr>
        <w:t>Порядок</w:t>
      </w:r>
      <w:r w:rsidRPr="00954479">
        <w:rPr>
          <w:rFonts w:ascii="Times New Roman" w:hAnsi="Times New Roman" w:cs="Times New Roman"/>
          <w:sz w:val="24"/>
          <w:szCs w:val="24"/>
        </w:rPr>
        <w:t xml:space="preserve"> составлени</w:t>
      </w:r>
      <w:r w:rsidR="00EB234D" w:rsidRPr="00954479">
        <w:rPr>
          <w:rFonts w:ascii="Times New Roman" w:hAnsi="Times New Roman" w:cs="Times New Roman"/>
          <w:sz w:val="24"/>
          <w:szCs w:val="24"/>
        </w:rPr>
        <w:t>я</w:t>
      </w:r>
      <w:r w:rsidRPr="00954479">
        <w:rPr>
          <w:rFonts w:ascii="Times New Roman" w:hAnsi="Times New Roman" w:cs="Times New Roman"/>
          <w:sz w:val="24"/>
          <w:szCs w:val="24"/>
        </w:rPr>
        <w:t xml:space="preserve"> и утверждени</w:t>
      </w:r>
      <w:r w:rsidR="00EB234D" w:rsidRPr="00954479">
        <w:rPr>
          <w:rFonts w:ascii="Times New Roman" w:hAnsi="Times New Roman" w:cs="Times New Roman"/>
          <w:sz w:val="24"/>
          <w:szCs w:val="24"/>
        </w:rPr>
        <w:t>я</w:t>
      </w:r>
      <w:r w:rsidRPr="00954479">
        <w:rPr>
          <w:rFonts w:ascii="Times New Roman" w:hAnsi="Times New Roman" w:cs="Times New Roman"/>
          <w:sz w:val="24"/>
          <w:szCs w:val="24"/>
        </w:rPr>
        <w:t xml:space="preserve"> плана финансово-хозяйственной </w:t>
      </w:r>
      <w:r w:rsidR="00713F0E" w:rsidRPr="00954479">
        <w:rPr>
          <w:rFonts w:ascii="Times New Roman" w:hAnsi="Times New Roman" w:cs="Times New Roman"/>
          <w:sz w:val="24"/>
          <w:szCs w:val="24"/>
        </w:rPr>
        <w:t>деятельности</w:t>
      </w:r>
      <w:r w:rsidRPr="00954479">
        <w:rPr>
          <w:rFonts w:ascii="Times New Roman" w:hAnsi="Times New Roman" w:cs="Times New Roman"/>
          <w:sz w:val="24"/>
          <w:szCs w:val="24"/>
        </w:rPr>
        <w:t xml:space="preserve"> </w:t>
      </w:r>
      <w:r w:rsidR="001335D2" w:rsidRPr="00954479">
        <w:rPr>
          <w:rFonts w:ascii="Times New Roman" w:hAnsi="Times New Roman" w:cs="Times New Roman"/>
          <w:bCs/>
          <w:color w:val="333333"/>
          <w:sz w:val="24"/>
          <w:szCs w:val="24"/>
        </w:rPr>
        <w:t xml:space="preserve">бюджетных и автономных учреждений, находящихся в ведении </w:t>
      </w:r>
      <w:r w:rsidR="005E3C6C">
        <w:rPr>
          <w:rFonts w:ascii="Times New Roman" w:hAnsi="Times New Roman" w:cs="Times New Roman"/>
          <w:sz w:val="24"/>
          <w:szCs w:val="24"/>
        </w:rPr>
        <w:t xml:space="preserve">муниципального образования </w:t>
      </w:r>
      <w:r w:rsidR="005E3C6C" w:rsidRPr="003264B2">
        <w:rPr>
          <w:rFonts w:ascii="Times New Roman" w:hAnsi="Times New Roman" w:cs="Times New Roman"/>
          <w:bCs/>
          <w:color w:val="333333"/>
          <w:sz w:val="24"/>
          <w:szCs w:val="24"/>
        </w:rPr>
        <w:t>Лебяжьевского муниципального округа</w:t>
      </w:r>
      <w:r w:rsidR="005E3C6C" w:rsidRPr="003264B2">
        <w:rPr>
          <w:rFonts w:ascii="Times New Roman" w:hAnsi="Times New Roman" w:cs="Times New Roman"/>
          <w:sz w:val="24"/>
          <w:szCs w:val="24"/>
        </w:rPr>
        <w:t xml:space="preserve"> </w:t>
      </w:r>
      <w:r w:rsidR="005E3C6C">
        <w:rPr>
          <w:rFonts w:ascii="Times New Roman" w:hAnsi="Times New Roman" w:cs="Times New Roman"/>
          <w:sz w:val="24"/>
          <w:szCs w:val="24"/>
        </w:rPr>
        <w:t>Курганской области</w:t>
      </w:r>
      <w:r w:rsidR="001335D2" w:rsidRPr="00954479">
        <w:rPr>
          <w:rFonts w:ascii="Times New Roman" w:hAnsi="Times New Roman" w:cs="Times New Roman"/>
          <w:sz w:val="24"/>
          <w:szCs w:val="24"/>
        </w:rPr>
        <w:t xml:space="preserve"> </w:t>
      </w:r>
      <w:r w:rsidRPr="00954479">
        <w:rPr>
          <w:rFonts w:ascii="Times New Roman" w:hAnsi="Times New Roman" w:cs="Times New Roman"/>
          <w:sz w:val="24"/>
          <w:szCs w:val="24"/>
        </w:rPr>
        <w:t xml:space="preserve">(далее - </w:t>
      </w:r>
      <w:r w:rsidR="00EB234D" w:rsidRPr="00954479">
        <w:rPr>
          <w:rFonts w:ascii="Times New Roman" w:hAnsi="Times New Roman" w:cs="Times New Roman"/>
          <w:sz w:val="24"/>
          <w:szCs w:val="24"/>
        </w:rPr>
        <w:t>Порядок</w:t>
      </w:r>
      <w:r w:rsidRPr="00954479">
        <w:rPr>
          <w:rFonts w:ascii="Times New Roman" w:hAnsi="Times New Roman" w:cs="Times New Roman"/>
          <w:sz w:val="24"/>
          <w:szCs w:val="24"/>
        </w:rPr>
        <w:t>, План</w:t>
      </w:r>
      <w:r w:rsidR="00280387" w:rsidRPr="00954479">
        <w:rPr>
          <w:rFonts w:ascii="Times New Roman" w:hAnsi="Times New Roman" w:cs="Times New Roman"/>
          <w:sz w:val="24"/>
          <w:szCs w:val="24"/>
        </w:rPr>
        <w:t xml:space="preserve">, </w:t>
      </w:r>
      <w:r w:rsidR="005E5A58" w:rsidRPr="00954479">
        <w:rPr>
          <w:rFonts w:ascii="Times New Roman" w:hAnsi="Times New Roman" w:cs="Times New Roman"/>
          <w:sz w:val="24"/>
          <w:szCs w:val="24"/>
        </w:rPr>
        <w:t>Учредитель</w:t>
      </w:r>
      <w:r w:rsidRPr="00954479">
        <w:rPr>
          <w:rFonts w:ascii="Times New Roman" w:hAnsi="Times New Roman" w:cs="Times New Roman"/>
          <w:sz w:val="24"/>
          <w:szCs w:val="24"/>
        </w:rPr>
        <w:t>) распространя</w:t>
      </w:r>
      <w:r w:rsidR="001957C3" w:rsidRPr="00954479">
        <w:rPr>
          <w:rFonts w:ascii="Times New Roman" w:hAnsi="Times New Roman" w:cs="Times New Roman"/>
          <w:sz w:val="24"/>
          <w:szCs w:val="24"/>
        </w:rPr>
        <w:t>е</w:t>
      </w:r>
      <w:r w:rsidRPr="00954479">
        <w:rPr>
          <w:rFonts w:ascii="Times New Roman" w:hAnsi="Times New Roman" w:cs="Times New Roman"/>
          <w:sz w:val="24"/>
          <w:szCs w:val="24"/>
        </w:rPr>
        <w:t>тся на:</w:t>
      </w:r>
    </w:p>
    <w:p w14:paraId="3407019F" w14:textId="77777777" w:rsidR="00E90CCA" w:rsidRPr="00954479" w:rsidRDefault="001335D2" w:rsidP="00280387">
      <w:pPr>
        <w:pStyle w:val="ConsPlusNormal"/>
        <w:spacing w:before="220"/>
        <w:ind w:firstLine="540"/>
        <w:jc w:val="both"/>
        <w:rPr>
          <w:rFonts w:ascii="Times New Roman" w:hAnsi="Times New Roman" w:cs="Times New Roman"/>
          <w:sz w:val="24"/>
          <w:szCs w:val="24"/>
        </w:rPr>
      </w:pPr>
      <w:r w:rsidRPr="00954479">
        <w:rPr>
          <w:rFonts w:ascii="Times New Roman" w:hAnsi="Times New Roman" w:cs="Times New Roman"/>
          <w:bCs/>
          <w:color w:val="333333"/>
          <w:sz w:val="24"/>
          <w:szCs w:val="24"/>
        </w:rPr>
        <w:t xml:space="preserve">бюджетных и автономных учреждений, находящихся в ведении </w:t>
      </w:r>
      <w:r w:rsidR="005E3C6C">
        <w:rPr>
          <w:rFonts w:ascii="Times New Roman" w:hAnsi="Times New Roman" w:cs="Times New Roman"/>
          <w:sz w:val="24"/>
          <w:szCs w:val="24"/>
        </w:rPr>
        <w:t xml:space="preserve">муниципального образования </w:t>
      </w:r>
      <w:r w:rsidR="005E3C6C" w:rsidRPr="003264B2">
        <w:rPr>
          <w:rFonts w:ascii="Times New Roman" w:hAnsi="Times New Roman" w:cs="Times New Roman"/>
          <w:bCs/>
          <w:color w:val="333333"/>
          <w:sz w:val="24"/>
          <w:szCs w:val="24"/>
        </w:rPr>
        <w:t>Лебяжьевского муниципального округа</w:t>
      </w:r>
      <w:r w:rsidR="005E3C6C" w:rsidRPr="003264B2">
        <w:rPr>
          <w:rFonts w:ascii="Times New Roman" w:hAnsi="Times New Roman" w:cs="Times New Roman"/>
          <w:sz w:val="24"/>
          <w:szCs w:val="24"/>
        </w:rPr>
        <w:t xml:space="preserve"> </w:t>
      </w:r>
      <w:r w:rsidR="005E3C6C">
        <w:rPr>
          <w:rFonts w:ascii="Times New Roman" w:hAnsi="Times New Roman" w:cs="Times New Roman"/>
          <w:sz w:val="24"/>
          <w:szCs w:val="24"/>
        </w:rPr>
        <w:t>Курганской области</w:t>
      </w:r>
      <w:r w:rsidRPr="00954479">
        <w:rPr>
          <w:rFonts w:ascii="Times New Roman" w:hAnsi="Times New Roman" w:cs="Times New Roman"/>
          <w:sz w:val="24"/>
          <w:szCs w:val="24"/>
        </w:rPr>
        <w:t xml:space="preserve"> </w:t>
      </w:r>
      <w:r w:rsidR="00E90CCA" w:rsidRPr="00954479">
        <w:rPr>
          <w:rFonts w:ascii="Times New Roman" w:hAnsi="Times New Roman" w:cs="Times New Roman"/>
          <w:sz w:val="24"/>
          <w:szCs w:val="24"/>
        </w:rPr>
        <w:t xml:space="preserve">(далее при совместном упоминании - </w:t>
      </w:r>
      <w:r w:rsidRPr="00954479">
        <w:rPr>
          <w:rFonts w:ascii="Times New Roman" w:hAnsi="Times New Roman" w:cs="Times New Roman"/>
          <w:sz w:val="24"/>
          <w:szCs w:val="24"/>
        </w:rPr>
        <w:t>у</w:t>
      </w:r>
      <w:r w:rsidR="00E90CCA" w:rsidRPr="00954479">
        <w:rPr>
          <w:rFonts w:ascii="Times New Roman" w:hAnsi="Times New Roman" w:cs="Times New Roman"/>
          <w:sz w:val="24"/>
          <w:szCs w:val="24"/>
        </w:rPr>
        <w:t>чреждени</w:t>
      </w:r>
      <w:r w:rsidR="00280387" w:rsidRPr="00954479">
        <w:rPr>
          <w:rFonts w:ascii="Times New Roman" w:hAnsi="Times New Roman" w:cs="Times New Roman"/>
          <w:sz w:val="24"/>
          <w:szCs w:val="24"/>
        </w:rPr>
        <w:t>е</w:t>
      </w:r>
      <w:r w:rsidR="00E90CCA" w:rsidRPr="00954479">
        <w:rPr>
          <w:rFonts w:ascii="Times New Roman" w:hAnsi="Times New Roman" w:cs="Times New Roman"/>
          <w:sz w:val="24"/>
          <w:szCs w:val="24"/>
        </w:rPr>
        <w:t>) при составлении проекта Плана, утверждении Плана и внесении изменений в План;</w:t>
      </w:r>
    </w:p>
    <w:p w14:paraId="0BD5F207" w14:textId="77777777" w:rsidR="00E90CCA" w:rsidRPr="00954479" w:rsidRDefault="00E90CCA" w:rsidP="00E90CCA">
      <w:pPr>
        <w:pStyle w:val="ConsPlusNormal"/>
        <w:spacing w:before="220"/>
        <w:ind w:firstLine="540"/>
        <w:jc w:val="both"/>
        <w:rPr>
          <w:rFonts w:ascii="Times New Roman" w:hAnsi="Times New Roman" w:cs="Times New Roman"/>
          <w:sz w:val="24"/>
          <w:szCs w:val="24"/>
        </w:rPr>
      </w:pPr>
      <w:r w:rsidRPr="00954479">
        <w:rPr>
          <w:rFonts w:ascii="Times New Roman" w:hAnsi="Times New Roman" w:cs="Times New Roman"/>
          <w:sz w:val="24"/>
          <w:szCs w:val="24"/>
        </w:rPr>
        <w:t>обособленное (структурное) подразделение учреждения без прав юридического лица (филиал), осуществляющее полномочия по ведению бухгалтерского учета, оказывающее государственные услуги (выполняющее работы) в соответствии с государственным заданием на оказание государственных услуг (выполнение работ), утвержденным учреждению (далее - обособленное подразделение), при принятии учреждением, его создавшим (далее - головное учреждение), решения об утверждении Плана обособленному подразделению.</w:t>
      </w:r>
    </w:p>
    <w:p w14:paraId="29B2B20A" w14:textId="77777777" w:rsidR="00E90CCA" w:rsidRPr="00954479" w:rsidRDefault="00E90CCA" w:rsidP="00E90CCA">
      <w:pPr>
        <w:pStyle w:val="ConsPlusNormal"/>
        <w:spacing w:before="220"/>
        <w:ind w:firstLine="540"/>
        <w:jc w:val="both"/>
        <w:rPr>
          <w:rFonts w:ascii="Times New Roman" w:hAnsi="Times New Roman" w:cs="Times New Roman"/>
          <w:sz w:val="24"/>
          <w:szCs w:val="24"/>
        </w:rPr>
      </w:pPr>
      <w:r w:rsidRPr="00954479">
        <w:rPr>
          <w:rFonts w:ascii="Times New Roman" w:hAnsi="Times New Roman" w:cs="Times New Roman"/>
          <w:sz w:val="24"/>
          <w:szCs w:val="24"/>
        </w:rPr>
        <w:t xml:space="preserve">2. </w:t>
      </w:r>
      <w:r w:rsidR="00EB234D" w:rsidRPr="00954479">
        <w:rPr>
          <w:rFonts w:ascii="Times New Roman" w:hAnsi="Times New Roman" w:cs="Times New Roman"/>
          <w:sz w:val="24"/>
          <w:szCs w:val="24"/>
        </w:rPr>
        <w:t>Порядок</w:t>
      </w:r>
      <w:r w:rsidR="00156385" w:rsidRPr="00954479">
        <w:rPr>
          <w:rFonts w:ascii="Times New Roman" w:hAnsi="Times New Roman" w:cs="Times New Roman"/>
          <w:sz w:val="24"/>
          <w:szCs w:val="24"/>
        </w:rPr>
        <w:t xml:space="preserve"> у</w:t>
      </w:r>
      <w:r w:rsidRPr="00954479">
        <w:rPr>
          <w:rFonts w:ascii="Times New Roman" w:hAnsi="Times New Roman" w:cs="Times New Roman"/>
          <w:sz w:val="24"/>
          <w:szCs w:val="24"/>
        </w:rPr>
        <w:t>стан</w:t>
      </w:r>
      <w:r w:rsidR="00156385" w:rsidRPr="00954479">
        <w:rPr>
          <w:rFonts w:ascii="Times New Roman" w:hAnsi="Times New Roman" w:cs="Times New Roman"/>
          <w:sz w:val="24"/>
          <w:szCs w:val="24"/>
        </w:rPr>
        <w:t>авлива</w:t>
      </w:r>
      <w:r w:rsidR="00EB234D" w:rsidRPr="00954479">
        <w:rPr>
          <w:rFonts w:ascii="Times New Roman" w:hAnsi="Times New Roman" w:cs="Times New Roman"/>
          <w:sz w:val="24"/>
          <w:szCs w:val="24"/>
        </w:rPr>
        <w:t>е</w:t>
      </w:r>
      <w:r w:rsidR="00156385" w:rsidRPr="00954479">
        <w:rPr>
          <w:rFonts w:ascii="Times New Roman" w:hAnsi="Times New Roman" w:cs="Times New Roman"/>
          <w:sz w:val="24"/>
          <w:szCs w:val="24"/>
        </w:rPr>
        <w:t>т</w:t>
      </w:r>
      <w:r w:rsidRPr="00954479">
        <w:rPr>
          <w:rFonts w:ascii="Times New Roman" w:hAnsi="Times New Roman" w:cs="Times New Roman"/>
          <w:sz w:val="24"/>
          <w:szCs w:val="24"/>
        </w:rPr>
        <w:t xml:space="preserve"> следующие положения для составления и утверждения Плана для учреждений:</w:t>
      </w:r>
    </w:p>
    <w:p w14:paraId="4764E5A6" w14:textId="77777777" w:rsidR="00E90CCA" w:rsidRPr="00954479" w:rsidRDefault="00E90CCA" w:rsidP="00E90CCA">
      <w:pPr>
        <w:pStyle w:val="ConsPlusNormal"/>
        <w:spacing w:before="220"/>
        <w:ind w:firstLine="540"/>
        <w:jc w:val="both"/>
        <w:rPr>
          <w:rFonts w:ascii="Times New Roman" w:hAnsi="Times New Roman" w:cs="Times New Roman"/>
          <w:sz w:val="24"/>
          <w:szCs w:val="24"/>
        </w:rPr>
      </w:pPr>
      <w:r w:rsidRPr="00954479">
        <w:rPr>
          <w:rFonts w:ascii="Times New Roman" w:hAnsi="Times New Roman" w:cs="Times New Roman"/>
          <w:sz w:val="24"/>
          <w:szCs w:val="24"/>
        </w:rPr>
        <w:t>1) сроки и порядок составления проекта Плана;</w:t>
      </w:r>
    </w:p>
    <w:p w14:paraId="04CAFE1B" w14:textId="77777777" w:rsidR="00E90CCA" w:rsidRPr="00954479" w:rsidRDefault="00E90CCA" w:rsidP="00E90CCA">
      <w:pPr>
        <w:pStyle w:val="ConsPlusNormal"/>
        <w:spacing w:before="220"/>
        <w:ind w:firstLine="540"/>
        <w:jc w:val="both"/>
        <w:rPr>
          <w:rFonts w:ascii="Times New Roman" w:hAnsi="Times New Roman" w:cs="Times New Roman"/>
          <w:sz w:val="24"/>
          <w:szCs w:val="24"/>
        </w:rPr>
      </w:pPr>
      <w:r w:rsidRPr="00954479">
        <w:rPr>
          <w:rFonts w:ascii="Times New Roman" w:hAnsi="Times New Roman" w:cs="Times New Roman"/>
          <w:sz w:val="24"/>
          <w:szCs w:val="24"/>
        </w:rPr>
        <w:t>2) сроки и порядок утверждения Плана;</w:t>
      </w:r>
    </w:p>
    <w:p w14:paraId="7A82FB64" w14:textId="77777777" w:rsidR="00E90CCA" w:rsidRPr="00954479" w:rsidRDefault="00E90CCA" w:rsidP="00E90CCA">
      <w:pPr>
        <w:pStyle w:val="ConsPlusNormal"/>
        <w:spacing w:before="220"/>
        <w:ind w:firstLine="540"/>
        <w:jc w:val="both"/>
        <w:rPr>
          <w:rFonts w:ascii="Times New Roman" w:hAnsi="Times New Roman" w:cs="Times New Roman"/>
          <w:sz w:val="24"/>
          <w:szCs w:val="24"/>
        </w:rPr>
      </w:pPr>
      <w:r w:rsidRPr="00954479">
        <w:rPr>
          <w:rFonts w:ascii="Times New Roman" w:hAnsi="Times New Roman" w:cs="Times New Roman"/>
          <w:sz w:val="24"/>
          <w:szCs w:val="24"/>
        </w:rPr>
        <w:t>3) по</w:t>
      </w:r>
      <w:r w:rsidR="00774E5A" w:rsidRPr="00954479">
        <w:rPr>
          <w:rFonts w:ascii="Times New Roman" w:hAnsi="Times New Roman" w:cs="Times New Roman"/>
          <w:sz w:val="24"/>
          <w:szCs w:val="24"/>
        </w:rPr>
        <w:t>рядок внесения изменений в План.</w:t>
      </w:r>
    </w:p>
    <w:p w14:paraId="0DF32444" w14:textId="77777777" w:rsidR="00E90CCA" w:rsidRPr="00954479" w:rsidRDefault="00156385" w:rsidP="00E90CCA">
      <w:pPr>
        <w:pStyle w:val="ConsPlusNormal"/>
        <w:spacing w:before="220"/>
        <w:ind w:firstLine="540"/>
        <w:jc w:val="both"/>
        <w:rPr>
          <w:rFonts w:ascii="Times New Roman" w:hAnsi="Times New Roman" w:cs="Times New Roman"/>
          <w:sz w:val="24"/>
          <w:szCs w:val="24"/>
        </w:rPr>
      </w:pPr>
      <w:bookmarkStart w:id="1" w:name="P59"/>
      <w:bookmarkEnd w:id="1"/>
      <w:r w:rsidRPr="00954479">
        <w:rPr>
          <w:rFonts w:ascii="Times New Roman" w:hAnsi="Times New Roman" w:cs="Times New Roman"/>
          <w:sz w:val="24"/>
          <w:szCs w:val="24"/>
        </w:rPr>
        <w:t>3</w:t>
      </w:r>
      <w:r w:rsidR="00E90CCA" w:rsidRPr="00954479">
        <w:rPr>
          <w:rFonts w:ascii="Times New Roman" w:hAnsi="Times New Roman" w:cs="Times New Roman"/>
          <w:sz w:val="24"/>
          <w:szCs w:val="24"/>
        </w:rPr>
        <w:t xml:space="preserve">. План должен составляться и утверждаться на текущий финансовый год в случае, если </w:t>
      </w:r>
      <w:r w:rsidR="001335D2" w:rsidRPr="00954479">
        <w:rPr>
          <w:rFonts w:ascii="Times New Roman" w:hAnsi="Times New Roman" w:cs="Times New Roman"/>
          <w:sz w:val="24"/>
          <w:szCs w:val="24"/>
        </w:rPr>
        <w:t>решение</w:t>
      </w:r>
      <w:r w:rsidR="00E90CCA" w:rsidRPr="00954479">
        <w:rPr>
          <w:rFonts w:ascii="Times New Roman" w:hAnsi="Times New Roman" w:cs="Times New Roman"/>
          <w:sz w:val="24"/>
          <w:szCs w:val="24"/>
        </w:rPr>
        <w:t xml:space="preserve"> о бюджете утверждается на один финансовый год или на текущий финансовый год и плановый период, если </w:t>
      </w:r>
      <w:r w:rsidR="001335D2" w:rsidRPr="00954479">
        <w:rPr>
          <w:rFonts w:ascii="Times New Roman" w:hAnsi="Times New Roman" w:cs="Times New Roman"/>
          <w:sz w:val="24"/>
          <w:szCs w:val="24"/>
        </w:rPr>
        <w:t>решение</w:t>
      </w:r>
      <w:r w:rsidR="00E90CCA" w:rsidRPr="00954479">
        <w:rPr>
          <w:rFonts w:ascii="Times New Roman" w:hAnsi="Times New Roman" w:cs="Times New Roman"/>
          <w:sz w:val="24"/>
          <w:szCs w:val="24"/>
        </w:rPr>
        <w:t xml:space="preserve"> о бюджете утверждается на очередной финансовый год и плановый период и действует в течение срока действия закона о бюджете.</w:t>
      </w:r>
    </w:p>
    <w:p w14:paraId="43C2FEC6" w14:textId="77777777" w:rsidR="00E90CCA" w:rsidRPr="00954479" w:rsidRDefault="00E90CCA" w:rsidP="00E90CCA">
      <w:pPr>
        <w:pStyle w:val="ConsPlusNormal"/>
        <w:spacing w:before="220"/>
        <w:ind w:firstLine="540"/>
        <w:jc w:val="both"/>
        <w:rPr>
          <w:rFonts w:ascii="Times New Roman" w:hAnsi="Times New Roman" w:cs="Times New Roman"/>
          <w:sz w:val="24"/>
          <w:szCs w:val="24"/>
        </w:rPr>
      </w:pPr>
      <w:r w:rsidRPr="00954479">
        <w:rPr>
          <w:rFonts w:ascii="Times New Roman" w:hAnsi="Times New Roman" w:cs="Times New Roman"/>
          <w:sz w:val="24"/>
          <w:szCs w:val="24"/>
        </w:rPr>
        <w:t xml:space="preserve">При принятии учреждением обязательств, срок исполнения которых по условиям договоров (контрактов) превышает срок, предусмотренный </w:t>
      </w:r>
      <w:hyperlink w:anchor="P59" w:history="1">
        <w:r w:rsidRPr="00954479">
          <w:rPr>
            <w:rFonts w:ascii="Times New Roman" w:hAnsi="Times New Roman" w:cs="Times New Roman"/>
            <w:sz w:val="24"/>
            <w:szCs w:val="24"/>
          </w:rPr>
          <w:t>абзацем первым</w:t>
        </w:r>
      </w:hyperlink>
      <w:r w:rsidRPr="00954479">
        <w:rPr>
          <w:rFonts w:ascii="Times New Roman" w:hAnsi="Times New Roman" w:cs="Times New Roman"/>
          <w:sz w:val="24"/>
          <w:szCs w:val="24"/>
        </w:rPr>
        <w:t xml:space="preserve"> настоящего пункта, показатели Плана по решению </w:t>
      </w:r>
      <w:r w:rsidR="005E5A58" w:rsidRPr="00954479">
        <w:rPr>
          <w:rFonts w:ascii="Times New Roman" w:hAnsi="Times New Roman" w:cs="Times New Roman"/>
          <w:sz w:val="24"/>
          <w:szCs w:val="24"/>
        </w:rPr>
        <w:t>Учредителя</w:t>
      </w:r>
      <w:r w:rsidRPr="00954479">
        <w:rPr>
          <w:rFonts w:ascii="Times New Roman" w:hAnsi="Times New Roman" w:cs="Times New Roman"/>
          <w:sz w:val="24"/>
          <w:szCs w:val="24"/>
        </w:rPr>
        <w:t xml:space="preserve"> утверждаются на </w:t>
      </w:r>
      <w:r w:rsidRPr="00954479">
        <w:rPr>
          <w:rFonts w:ascii="Times New Roman" w:hAnsi="Times New Roman" w:cs="Times New Roman"/>
          <w:sz w:val="24"/>
          <w:szCs w:val="24"/>
        </w:rPr>
        <w:lastRenderedPageBreak/>
        <w:t>период, превышающий указанный срок.</w:t>
      </w:r>
    </w:p>
    <w:p w14:paraId="2AB4C301" w14:textId="77777777" w:rsidR="00E90CCA" w:rsidRPr="00954479" w:rsidRDefault="005C49EB" w:rsidP="00E90CCA">
      <w:pPr>
        <w:pStyle w:val="ConsPlusNormal"/>
        <w:spacing w:before="220"/>
        <w:ind w:firstLine="540"/>
        <w:jc w:val="both"/>
        <w:rPr>
          <w:rFonts w:ascii="Times New Roman" w:hAnsi="Times New Roman" w:cs="Times New Roman"/>
          <w:sz w:val="24"/>
          <w:szCs w:val="24"/>
        </w:rPr>
      </w:pPr>
      <w:r w:rsidRPr="00954479">
        <w:rPr>
          <w:rFonts w:ascii="Times New Roman" w:hAnsi="Times New Roman" w:cs="Times New Roman"/>
          <w:sz w:val="24"/>
          <w:szCs w:val="24"/>
        </w:rPr>
        <w:t>4</w:t>
      </w:r>
      <w:r w:rsidR="00E90CCA" w:rsidRPr="00954479">
        <w:rPr>
          <w:rFonts w:ascii="Times New Roman" w:hAnsi="Times New Roman" w:cs="Times New Roman"/>
          <w:sz w:val="24"/>
          <w:szCs w:val="24"/>
        </w:rPr>
        <w:t>. План должен составляться по кассовому методу</w:t>
      </w:r>
      <w:r w:rsidR="00C47BD2" w:rsidRPr="00954479">
        <w:rPr>
          <w:rFonts w:ascii="Times New Roman" w:hAnsi="Times New Roman" w:cs="Times New Roman"/>
          <w:sz w:val="24"/>
          <w:szCs w:val="24"/>
        </w:rPr>
        <w:t xml:space="preserve"> в рублях с точностью до двух знаков после запятой</w:t>
      </w:r>
      <w:r w:rsidR="00E90CCA" w:rsidRPr="00954479">
        <w:rPr>
          <w:rFonts w:ascii="Times New Roman" w:hAnsi="Times New Roman" w:cs="Times New Roman"/>
          <w:sz w:val="24"/>
          <w:szCs w:val="24"/>
        </w:rPr>
        <w:t>, в валюте Российской Федерации.</w:t>
      </w:r>
    </w:p>
    <w:p w14:paraId="73A9C55E" w14:textId="77777777" w:rsidR="00E90CCA" w:rsidRPr="00954479" w:rsidRDefault="00E90CCA" w:rsidP="00E90CCA">
      <w:pPr>
        <w:pStyle w:val="ConsPlusNormal"/>
        <w:jc w:val="both"/>
        <w:rPr>
          <w:rFonts w:ascii="Times New Roman" w:hAnsi="Times New Roman" w:cs="Times New Roman"/>
          <w:sz w:val="24"/>
          <w:szCs w:val="24"/>
        </w:rPr>
      </w:pPr>
    </w:p>
    <w:p w14:paraId="53059657" w14:textId="77777777" w:rsidR="00E90CCA" w:rsidRPr="00954479" w:rsidRDefault="005C49EB" w:rsidP="00E90CCA">
      <w:pPr>
        <w:pStyle w:val="ConsPlusNormal"/>
        <w:ind w:firstLine="540"/>
        <w:jc w:val="both"/>
        <w:rPr>
          <w:rFonts w:ascii="Times New Roman" w:hAnsi="Times New Roman" w:cs="Times New Roman"/>
          <w:sz w:val="24"/>
          <w:szCs w:val="24"/>
        </w:rPr>
      </w:pPr>
      <w:r w:rsidRPr="00954479">
        <w:rPr>
          <w:rFonts w:ascii="Times New Roman" w:hAnsi="Times New Roman" w:cs="Times New Roman"/>
          <w:sz w:val="24"/>
          <w:szCs w:val="24"/>
        </w:rPr>
        <w:t>5</w:t>
      </w:r>
      <w:r w:rsidR="00E90CCA" w:rsidRPr="00954479">
        <w:rPr>
          <w:rFonts w:ascii="Times New Roman" w:hAnsi="Times New Roman" w:cs="Times New Roman"/>
          <w:sz w:val="24"/>
          <w:szCs w:val="24"/>
        </w:rPr>
        <w:t>. Составление и утверждение Плана, содержащего сведения, составляющие государственную тайну, должно осуществляться с соблюдением законодательства Российской Федерации о защите государственной тайны.</w:t>
      </w:r>
    </w:p>
    <w:p w14:paraId="186576BA" w14:textId="77777777" w:rsidR="00E90CCA" w:rsidRPr="00954479" w:rsidRDefault="00E90CCA" w:rsidP="00E90CCA">
      <w:pPr>
        <w:pStyle w:val="ConsPlusNormal"/>
        <w:jc w:val="both"/>
        <w:rPr>
          <w:rFonts w:ascii="Times New Roman" w:hAnsi="Times New Roman" w:cs="Times New Roman"/>
          <w:sz w:val="24"/>
          <w:szCs w:val="24"/>
        </w:rPr>
      </w:pPr>
    </w:p>
    <w:p w14:paraId="07887F5C" w14:textId="77777777" w:rsidR="00E90CCA" w:rsidRPr="00954479" w:rsidRDefault="00E90CCA" w:rsidP="00E90CCA">
      <w:pPr>
        <w:pStyle w:val="ConsPlusTitle"/>
        <w:jc w:val="center"/>
        <w:outlineLvl w:val="1"/>
        <w:rPr>
          <w:rFonts w:ascii="Times New Roman" w:hAnsi="Times New Roman" w:cs="Times New Roman"/>
          <w:sz w:val="24"/>
          <w:szCs w:val="24"/>
        </w:rPr>
      </w:pPr>
      <w:r w:rsidRPr="00954479">
        <w:rPr>
          <w:rFonts w:ascii="Times New Roman" w:hAnsi="Times New Roman" w:cs="Times New Roman"/>
          <w:sz w:val="24"/>
          <w:szCs w:val="24"/>
        </w:rPr>
        <w:t>II. Требования к составлению Плана</w:t>
      </w:r>
    </w:p>
    <w:p w14:paraId="1A8AB255" w14:textId="77777777" w:rsidR="00E90CCA" w:rsidRPr="00954479" w:rsidRDefault="005C49EB" w:rsidP="00E90CCA">
      <w:pPr>
        <w:pStyle w:val="ConsPlusNormal"/>
        <w:ind w:firstLine="540"/>
        <w:jc w:val="both"/>
        <w:rPr>
          <w:rFonts w:ascii="Times New Roman" w:hAnsi="Times New Roman" w:cs="Times New Roman"/>
          <w:sz w:val="24"/>
          <w:szCs w:val="24"/>
        </w:rPr>
      </w:pPr>
      <w:r w:rsidRPr="00954479">
        <w:rPr>
          <w:rFonts w:ascii="Times New Roman" w:hAnsi="Times New Roman" w:cs="Times New Roman"/>
          <w:sz w:val="24"/>
          <w:szCs w:val="24"/>
        </w:rPr>
        <w:t>6</w:t>
      </w:r>
      <w:r w:rsidR="00E90CCA" w:rsidRPr="00954479">
        <w:rPr>
          <w:rFonts w:ascii="Times New Roman" w:hAnsi="Times New Roman" w:cs="Times New Roman"/>
          <w:sz w:val="24"/>
          <w:szCs w:val="24"/>
        </w:rPr>
        <w:t>. При составлении Плана (внесении изменений в него) устанавливается (уточняется) плановый объем поступлений и выплат денежных средств.</w:t>
      </w:r>
    </w:p>
    <w:p w14:paraId="55E82C69" w14:textId="77777777" w:rsidR="00E90CCA" w:rsidRPr="00954479" w:rsidRDefault="00E90CCA" w:rsidP="00651D51">
      <w:pPr>
        <w:pStyle w:val="ConsPlusNormal"/>
        <w:spacing w:before="220" w:after="240"/>
        <w:ind w:firstLine="540"/>
        <w:jc w:val="both"/>
        <w:rPr>
          <w:rFonts w:ascii="Times New Roman" w:hAnsi="Times New Roman" w:cs="Times New Roman"/>
          <w:sz w:val="24"/>
          <w:szCs w:val="24"/>
        </w:rPr>
      </w:pPr>
      <w:r w:rsidRPr="00954479">
        <w:rPr>
          <w:rFonts w:ascii="Times New Roman" w:hAnsi="Times New Roman" w:cs="Times New Roman"/>
          <w:sz w:val="24"/>
          <w:szCs w:val="24"/>
        </w:rPr>
        <w:t xml:space="preserve">План должен составляться на основании обоснований (расчетов) плановых показателей поступлений и выплат, </w:t>
      </w:r>
      <w:r w:rsidR="005E5A58" w:rsidRPr="00954479">
        <w:rPr>
          <w:rFonts w:ascii="Times New Roman" w:hAnsi="Times New Roman" w:cs="Times New Roman"/>
          <w:sz w:val="24"/>
          <w:szCs w:val="24"/>
        </w:rPr>
        <w:t>требования,</w:t>
      </w:r>
      <w:r w:rsidRPr="00954479">
        <w:rPr>
          <w:rFonts w:ascii="Times New Roman" w:hAnsi="Times New Roman" w:cs="Times New Roman"/>
          <w:sz w:val="24"/>
          <w:szCs w:val="24"/>
        </w:rPr>
        <w:t xml:space="preserve"> к формированию которых установлены в </w:t>
      </w:r>
      <w:hyperlink w:anchor="P125" w:history="1">
        <w:r w:rsidRPr="00954479">
          <w:rPr>
            <w:rFonts w:ascii="Times New Roman" w:hAnsi="Times New Roman" w:cs="Times New Roman"/>
            <w:sz w:val="24"/>
            <w:szCs w:val="24"/>
          </w:rPr>
          <w:t>главе III</w:t>
        </w:r>
      </w:hyperlink>
      <w:r w:rsidRPr="00954479">
        <w:rPr>
          <w:rFonts w:ascii="Times New Roman" w:hAnsi="Times New Roman" w:cs="Times New Roman"/>
          <w:sz w:val="24"/>
          <w:szCs w:val="24"/>
        </w:rPr>
        <w:t xml:space="preserve"> </w:t>
      </w:r>
      <w:r w:rsidR="00EB234D" w:rsidRPr="00954479">
        <w:rPr>
          <w:rFonts w:ascii="Times New Roman" w:hAnsi="Times New Roman" w:cs="Times New Roman"/>
          <w:sz w:val="24"/>
          <w:szCs w:val="24"/>
        </w:rPr>
        <w:t>Правил</w:t>
      </w:r>
      <w:r w:rsidRPr="00954479">
        <w:rPr>
          <w:rFonts w:ascii="Times New Roman" w:hAnsi="Times New Roman" w:cs="Times New Roman"/>
          <w:sz w:val="24"/>
          <w:szCs w:val="24"/>
        </w:rPr>
        <w:t>.</w:t>
      </w:r>
    </w:p>
    <w:p w14:paraId="46FCA790" w14:textId="77777777" w:rsidR="00651D51" w:rsidRPr="00954479" w:rsidRDefault="00651D51" w:rsidP="00651D51">
      <w:pPr>
        <w:pStyle w:val="ConsPlusNormal"/>
        <w:spacing w:before="220" w:after="240"/>
        <w:ind w:firstLine="540"/>
        <w:jc w:val="both"/>
        <w:rPr>
          <w:rFonts w:ascii="Times New Roman" w:hAnsi="Times New Roman" w:cs="Times New Roman"/>
          <w:sz w:val="24"/>
          <w:szCs w:val="24"/>
        </w:rPr>
      </w:pPr>
      <w:r w:rsidRPr="00954479">
        <w:rPr>
          <w:rFonts w:ascii="Times New Roman" w:hAnsi="Times New Roman" w:cs="Times New Roman"/>
          <w:sz w:val="24"/>
          <w:szCs w:val="24"/>
        </w:rPr>
        <w:t xml:space="preserve">План составляется по форме в соответствии с образцом, приведенным в приложении к </w:t>
      </w:r>
      <w:r w:rsidR="00BB1A1B" w:rsidRPr="00954479">
        <w:rPr>
          <w:rFonts w:ascii="Times New Roman" w:hAnsi="Times New Roman" w:cs="Times New Roman"/>
          <w:sz w:val="24"/>
          <w:szCs w:val="24"/>
        </w:rPr>
        <w:t>Порядку</w:t>
      </w:r>
      <w:r w:rsidRPr="00954479">
        <w:rPr>
          <w:rFonts w:ascii="Times New Roman" w:hAnsi="Times New Roman" w:cs="Times New Roman"/>
          <w:sz w:val="24"/>
          <w:szCs w:val="24"/>
        </w:rPr>
        <w:t>.</w:t>
      </w:r>
    </w:p>
    <w:p w14:paraId="65B51CF9" w14:textId="77777777" w:rsidR="00E90CCA" w:rsidRPr="00954479" w:rsidRDefault="00651D51" w:rsidP="00F25AD3">
      <w:pPr>
        <w:pStyle w:val="ConsPlusNormal"/>
        <w:ind w:firstLine="540"/>
        <w:jc w:val="both"/>
        <w:rPr>
          <w:rFonts w:ascii="Times New Roman" w:hAnsi="Times New Roman" w:cs="Times New Roman"/>
          <w:sz w:val="24"/>
          <w:szCs w:val="24"/>
        </w:rPr>
      </w:pPr>
      <w:r w:rsidRPr="00954479">
        <w:rPr>
          <w:rFonts w:ascii="Times New Roman" w:hAnsi="Times New Roman" w:cs="Times New Roman"/>
          <w:sz w:val="24"/>
          <w:szCs w:val="24"/>
        </w:rPr>
        <w:t xml:space="preserve">7. Учреждение составляет проект Плана при формировании проекта бюджета </w:t>
      </w:r>
      <w:r w:rsidR="00C80225" w:rsidRPr="00954479">
        <w:rPr>
          <w:rFonts w:ascii="Times New Roman" w:hAnsi="Times New Roman" w:cs="Times New Roman"/>
          <w:sz w:val="24"/>
          <w:szCs w:val="24"/>
        </w:rPr>
        <w:t xml:space="preserve">и представляет </w:t>
      </w:r>
      <w:r w:rsidR="005E5A58" w:rsidRPr="00954479">
        <w:rPr>
          <w:rFonts w:ascii="Times New Roman" w:hAnsi="Times New Roman" w:cs="Times New Roman"/>
          <w:sz w:val="24"/>
          <w:szCs w:val="24"/>
        </w:rPr>
        <w:t xml:space="preserve">в </w:t>
      </w:r>
      <w:r w:rsidRPr="00954479">
        <w:rPr>
          <w:rFonts w:ascii="Times New Roman" w:hAnsi="Times New Roman" w:cs="Times New Roman"/>
          <w:sz w:val="24"/>
          <w:szCs w:val="24"/>
        </w:rPr>
        <w:t xml:space="preserve">сроки, установленные </w:t>
      </w:r>
      <w:r w:rsidR="00A95127" w:rsidRPr="00954479">
        <w:rPr>
          <w:rFonts w:ascii="Times New Roman" w:hAnsi="Times New Roman" w:cs="Times New Roman"/>
          <w:sz w:val="24"/>
          <w:szCs w:val="24"/>
        </w:rPr>
        <w:t>Постановлением</w:t>
      </w:r>
      <w:r w:rsidR="00F25AD3" w:rsidRPr="00954479">
        <w:rPr>
          <w:rFonts w:ascii="Times New Roman" w:hAnsi="Times New Roman" w:cs="Times New Roman"/>
          <w:sz w:val="24"/>
          <w:szCs w:val="24"/>
        </w:rPr>
        <w:t xml:space="preserve"> </w:t>
      </w:r>
      <w:r w:rsidR="005E5A58" w:rsidRPr="00954479">
        <w:rPr>
          <w:rFonts w:ascii="Times New Roman" w:hAnsi="Times New Roman" w:cs="Times New Roman"/>
          <w:bCs/>
          <w:sz w:val="24"/>
          <w:szCs w:val="24"/>
        </w:rPr>
        <w:t>Лебяжьевского муниципального округа</w:t>
      </w:r>
      <w:r w:rsidR="005E5A58" w:rsidRPr="00954479">
        <w:rPr>
          <w:rFonts w:ascii="Times New Roman" w:hAnsi="Times New Roman" w:cs="Times New Roman"/>
          <w:sz w:val="24"/>
          <w:szCs w:val="24"/>
        </w:rPr>
        <w:t xml:space="preserve"> </w:t>
      </w:r>
      <w:r w:rsidR="00F25AD3" w:rsidRPr="00954479">
        <w:rPr>
          <w:rFonts w:ascii="Times New Roman" w:hAnsi="Times New Roman" w:cs="Times New Roman"/>
          <w:sz w:val="24"/>
          <w:szCs w:val="24"/>
        </w:rPr>
        <w:t>«О</w:t>
      </w:r>
      <w:r w:rsidR="00A95127" w:rsidRPr="00954479">
        <w:rPr>
          <w:rFonts w:ascii="Times New Roman" w:hAnsi="Times New Roman" w:cs="Times New Roman"/>
          <w:sz w:val="24"/>
          <w:szCs w:val="24"/>
        </w:rPr>
        <w:t xml:space="preserve">б утверждении Порядка составления проекта бюджета </w:t>
      </w:r>
      <w:r w:rsidR="00A95127" w:rsidRPr="00954479">
        <w:rPr>
          <w:rFonts w:ascii="Times New Roman" w:hAnsi="Times New Roman" w:cs="Times New Roman"/>
          <w:bCs/>
          <w:sz w:val="24"/>
          <w:szCs w:val="24"/>
        </w:rPr>
        <w:t>Лебяжьевского муниципального округа Курганской области</w:t>
      </w:r>
      <w:r w:rsidR="00F25AD3" w:rsidRPr="00954479">
        <w:rPr>
          <w:rFonts w:ascii="Times New Roman" w:hAnsi="Times New Roman" w:cs="Times New Roman"/>
          <w:sz w:val="24"/>
          <w:szCs w:val="24"/>
        </w:rPr>
        <w:t xml:space="preserve"> на </w:t>
      </w:r>
      <w:r w:rsidR="00A95127" w:rsidRPr="00954479">
        <w:rPr>
          <w:rFonts w:ascii="Times New Roman" w:hAnsi="Times New Roman" w:cs="Times New Roman"/>
          <w:sz w:val="24"/>
          <w:szCs w:val="24"/>
        </w:rPr>
        <w:t>очередной финансовый</w:t>
      </w:r>
      <w:r w:rsidR="00F25AD3" w:rsidRPr="00954479">
        <w:rPr>
          <w:rFonts w:ascii="Times New Roman" w:hAnsi="Times New Roman" w:cs="Times New Roman"/>
          <w:sz w:val="24"/>
          <w:szCs w:val="24"/>
        </w:rPr>
        <w:t xml:space="preserve"> год и плановый период»:</w:t>
      </w:r>
    </w:p>
    <w:p w14:paraId="7025583E" w14:textId="77777777" w:rsidR="00E90CCA" w:rsidRPr="00954479" w:rsidRDefault="00E90CCA" w:rsidP="00E90CCA">
      <w:pPr>
        <w:pStyle w:val="ConsPlusNormal"/>
        <w:jc w:val="both"/>
        <w:rPr>
          <w:rFonts w:ascii="Times New Roman" w:hAnsi="Times New Roman" w:cs="Times New Roman"/>
          <w:sz w:val="24"/>
          <w:szCs w:val="24"/>
        </w:rPr>
      </w:pPr>
    </w:p>
    <w:p w14:paraId="63B72FEB" w14:textId="77777777" w:rsidR="00E90CCA" w:rsidRPr="00954479" w:rsidRDefault="00E90CCA" w:rsidP="00E90CCA">
      <w:pPr>
        <w:pStyle w:val="ConsPlusNormal"/>
        <w:ind w:firstLine="540"/>
        <w:jc w:val="both"/>
        <w:rPr>
          <w:rFonts w:ascii="Times New Roman" w:hAnsi="Times New Roman" w:cs="Times New Roman"/>
          <w:sz w:val="24"/>
          <w:szCs w:val="24"/>
        </w:rPr>
      </w:pPr>
      <w:r w:rsidRPr="00954479">
        <w:rPr>
          <w:rFonts w:ascii="Times New Roman" w:hAnsi="Times New Roman" w:cs="Times New Roman"/>
          <w:sz w:val="24"/>
          <w:szCs w:val="24"/>
        </w:rPr>
        <w:t>1) с учетом планируемых объемов поступлений:</w:t>
      </w:r>
    </w:p>
    <w:p w14:paraId="05B62BB5" w14:textId="77777777" w:rsidR="00E90CCA" w:rsidRPr="00954479" w:rsidRDefault="00E90CCA" w:rsidP="00E90CCA">
      <w:pPr>
        <w:pStyle w:val="ConsPlusNormal"/>
        <w:spacing w:before="220"/>
        <w:ind w:firstLine="540"/>
        <w:jc w:val="both"/>
        <w:rPr>
          <w:rFonts w:ascii="Times New Roman" w:hAnsi="Times New Roman" w:cs="Times New Roman"/>
          <w:sz w:val="24"/>
          <w:szCs w:val="24"/>
        </w:rPr>
      </w:pPr>
      <w:r w:rsidRPr="00954479">
        <w:rPr>
          <w:rFonts w:ascii="Times New Roman" w:hAnsi="Times New Roman" w:cs="Times New Roman"/>
          <w:sz w:val="24"/>
          <w:szCs w:val="24"/>
        </w:rPr>
        <w:t xml:space="preserve">а) субсидии на финансовое обеспечение выполнения </w:t>
      </w:r>
      <w:r w:rsidR="005E5A58" w:rsidRPr="00954479">
        <w:rPr>
          <w:rFonts w:ascii="Times New Roman" w:hAnsi="Times New Roman" w:cs="Times New Roman"/>
          <w:sz w:val="24"/>
          <w:szCs w:val="24"/>
        </w:rPr>
        <w:t xml:space="preserve">муниципального </w:t>
      </w:r>
      <w:r w:rsidRPr="00954479">
        <w:rPr>
          <w:rFonts w:ascii="Times New Roman" w:hAnsi="Times New Roman" w:cs="Times New Roman"/>
          <w:sz w:val="24"/>
          <w:szCs w:val="24"/>
        </w:rPr>
        <w:t>задания;</w:t>
      </w:r>
    </w:p>
    <w:p w14:paraId="38B7705B" w14:textId="77777777" w:rsidR="00E90CCA" w:rsidRPr="00954479" w:rsidRDefault="00E90CCA" w:rsidP="00E90CCA">
      <w:pPr>
        <w:pStyle w:val="ConsPlusNormal"/>
        <w:spacing w:before="220"/>
        <w:ind w:firstLine="540"/>
        <w:jc w:val="both"/>
        <w:rPr>
          <w:rFonts w:ascii="Times New Roman" w:hAnsi="Times New Roman" w:cs="Times New Roman"/>
          <w:sz w:val="24"/>
          <w:szCs w:val="24"/>
        </w:rPr>
      </w:pPr>
      <w:r w:rsidRPr="00954479">
        <w:rPr>
          <w:rFonts w:ascii="Times New Roman" w:hAnsi="Times New Roman" w:cs="Times New Roman"/>
          <w:sz w:val="24"/>
          <w:szCs w:val="24"/>
        </w:rPr>
        <w:t xml:space="preserve">б) субсидий, предусмотренных </w:t>
      </w:r>
      <w:hyperlink r:id="rId9" w:history="1">
        <w:r w:rsidRPr="00954479">
          <w:rPr>
            <w:rFonts w:ascii="Times New Roman" w:hAnsi="Times New Roman" w:cs="Times New Roman"/>
            <w:sz w:val="24"/>
            <w:szCs w:val="24"/>
          </w:rPr>
          <w:t>абзацем вторым пункта 1 статьи 78.1</w:t>
        </w:r>
      </w:hyperlink>
      <w:r w:rsidRPr="00954479">
        <w:rPr>
          <w:rFonts w:ascii="Times New Roman" w:hAnsi="Times New Roman" w:cs="Times New Roman"/>
          <w:sz w:val="24"/>
          <w:szCs w:val="24"/>
        </w:rPr>
        <w:t xml:space="preserve"> Бюджетного кодекса Российской Федерации  (далее - целевые субсидии), и целей их предоставления;</w:t>
      </w:r>
    </w:p>
    <w:p w14:paraId="705E3656" w14:textId="77777777" w:rsidR="00E90CCA" w:rsidRPr="00954479" w:rsidRDefault="00E90CCA" w:rsidP="00E90CCA">
      <w:pPr>
        <w:pStyle w:val="ConsPlusNormal"/>
        <w:spacing w:before="220"/>
        <w:ind w:firstLine="540"/>
        <w:jc w:val="both"/>
        <w:rPr>
          <w:rFonts w:ascii="Times New Roman" w:hAnsi="Times New Roman" w:cs="Times New Roman"/>
          <w:sz w:val="24"/>
          <w:szCs w:val="24"/>
        </w:rPr>
      </w:pPr>
      <w:r w:rsidRPr="00954479">
        <w:rPr>
          <w:rFonts w:ascii="Times New Roman" w:hAnsi="Times New Roman" w:cs="Times New Roman"/>
          <w:sz w:val="24"/>
          <w:szCs w:val="24"/>
        </w:rPr>
        <w:t xml:space="preserve">в) субсидий на осуществление капитальных вложений в объекты капитального строительства </w:t>
      </w:r>
      <w:r w:rsidR="005E5A58" w:rsidRPr="00954479">
        <w:rPr>
          <w:rFonts w:ascii="Times New Roman" w:hAnsi="Times New Roman" w:cs="Times New Roman"/>
          <w:sz w:val="24"/>
          <w:szCs w:val="24"/>
        </w:rPr>
        <w:t>муниципальной</w:t>
      </w:r>
      <w:r w:rsidRPr="00954479">
        <w:rPr>
          <w:rFonts w:ascii="Times New Roman" w:hAnsi="Times New Roman" w:cs="Times New Roman"/>
          <w:sz w:val="24"/>
          <w:szCs w:val="24"/>
        </w:rPr>
        <w:t xml:space="preserve"> </w:t>
      </w:r>
      <w:r w:rsidR="00F25AD3" w:rsidRPr="00954479">
        <w:rPr>
          <w:rFonts w:ascii="Times New Roman" w:hAnsi="Times New Roman" w:cs="Times New Roman"/>
          <w:sz w:val="24"/>
          <w:szCs w:val="24"/>
        </w:rPr>
        <w:t>с</w:t>
      </w:r>
      <w:r w:rsidRPr="00954479">
        <w:rPr>
          <w:rFonts w:ascii="Times New Roman" w:hAnsi="Times New Roman" w:cs="Times New Roman"/>
          <w:sz w:val="24"/>
          <w:szCs w:val="24"/>
        </w:rPr>
        <w:t xml:space="preserve">обственности или приобретение объектов недвижимого имущества в </w:t>
      </w:r>
      <w:r w:rsidR="005E5A58" w:rsidRPr="00954479">
        <w:rPr>
          <w:rFonts w:ascii="Times New Roman" w:hAnsi="Times New Roman" w:cs="Times New Roman"/>
          <w:sz w:val="24"/>
          <w:szCs w:val="24"/>
        </w:rPr>
        <w:t>муниципальную</w:t>
      </w:r>
      <w:r w:rsidRPr="00954479">
        <w:rPr>
          <w:rFonts w:ascii="Times New Roman" w:hAnsi="Times New Roman" w:cs="Times New Roman"/>
          <w:sz w:val="24"/>
          <w:szCs w:val="24"/>
        </w:rPr>
        <w:t xml:space="preserve"> собственность (далее - субсидия на осуществление капитальных вложений);</w:t>
      </w:r>
    </w:p>
    <w:p w14:paraId="695774EE" w14:textId="77777777" w:rsidR="00E90CCA" w:rsidRPr="00954479" w:rsidRDefault="00E90CCA" w:rsidP="00E90CCA">
      <w:pPr>
        <w:pStyle w:val="ConsPlusNormal"/>
        <w:spacing w:before="220"/>
        <w:ind w:firstLine="540"/>
        <w:jc w:val="both"/>
        <w:rPr>
          <w:rFonts w:ascii="Times New Roman" w:hAnsi="Times New Roman" w:cs="Times New Roman"/>
          <w:sz w:val="24"/>
          <w:szCs w:val="24"/>
        </w:rPr>
      </w:pPr>
      <w:r w:rsidRPr="00954479">
        <w:rPr>
          <w:rFonts w:ascii="Times New Roman" w:hAnsi="Times New Roman" w:cs="Times New Roman"/>
          <w:sz w:val="24"/>
          <w:szCs w:val="24"/>
        </w:rPr>
        <w:t>г) грантов, в том числе в форме субсидий, предоставляемых из бюджетов бюджетной системы Российской Федерации (далее - грант);</w:t>
      </w:r>
    </w:p>
    <w:p w14:paraId="5B2DB9AF" w14:textId="77777777" w:rsidR="00E90CCA" w:rsidRPr="00954479" w:rsidRDefault="00E90CCA" w:rsidP="00E90CCA">
      <w:pPr>
        <w:pStyle w:val="ConsPlusNormal"/>
        <w:spacing w:before="220"/>
        <w:ind w:firstLine="540"/>
        <w:jc w:val="both"/>
        <w:rPr>
          <w:rFonts w:ascii="Times New Roman" w:hAnsi="Times New Roman" w:cs="Times New Roman"/>
          <w:sz w:val="24"/>
          <w:szCs w:val="24"/>
        </w:rPr>
      </w:pPr>
      <w:r w:rsidRPr="00954479">
        <w:rPr>
          <w:rFonts w:ascii="Times New Roman" w:hAnsi="Times New Roman" w:cs="Times New Roman"/>
          <w:sz w:val="24"/>
          <w:szCs w:val="24"/>
        </w:rPr>
        <w:t xml:space="preserve">д) иных доходов, которые учреждение планирует получить при оказании услуг, выполнении работ за плату сверх установленного </w:t>
      </w:r>
      <w:r w:rsidR="005E5A58" w:rsidRPr="00954479">
        <w:rPr>
          <w:rFonts w:ascii="Times New Roman" w:hAnsi="Times New Roman" w:cs="Times New Roman"/>
          <w:sz w:val="24"/>
          <w:szCs w:val="24"/>
        </w:rPr>
        <w:t>муниципального</w:t>
      </w:r>
      <w:r w:rsidRPr="00954479">
        <w:rPr>
          <w:rFonts w:ascii="Times New Roman" w:hAnsi="Times New Roman" w:cs="Times New Roman"/>
          <w:sz w:val="24"/>
          <w:szCs w:val="24"/>
        </w:rPr>
        <w:t xml:space="preserve"> задания;</w:t>
      </w:r>
    </w:p>
    <w:p w14:paraId="043945A5" w14:textId="77777777" w:rsidR="00E90CCA" w:rsidRPr="00954479" w:rsidRDefault="00E90CCA" w:rsidP="00E90CCA">
      <w:pPr>
        <w:pStyle w:val="ConsPlusNormal"/>
        <w:spacing w:before="220"/>
        <w:ind w:firstLine="540"/>
        <w:jc w:val="both"/>
        <w:rPr>
          <w:rFonts w:ascii="Times New Roman" w:hAnsi="Times New Roman" w:cs="Times New Roman"/>
          <w:sz w:val="24"/>
          <w:szCs w:val="24"/>
        </w:rPr>
      </w:pPr>
      <w:r w:rsidRPr="00954479">
        <w:rPr>
          <w:rFonts w:ascii="Times New Roman" w:hAnsi="Times New Roman" w:cs="Times New Roman"/>
          <w:sz w:val="24"/>
          <w:szCs w:val="24"/>
        </w:rPr>
        <w:t>е) доходов от иной приносящей доход деятельности, предусмотренной уставом учреждения;</w:t>
      </w:r>
    </w:p>
    <w:p w14:paraId="243180F7" w14:textId="77777777" w:rsidR="00E90CCA" w:rsidRPr="00954479" w:rsidRDefault="00E90CCA" w:rsidP="00E90CCA">
      <w:pPr>
        <w:pStyle w:val="ConsPlusNormal"/>
        <w:spacing w:before="220"/>
        <w:ind w:firstLine="540"/>
        <w:jc w:val="both"/>
        <w:rPr>
          <w:rFonts w:ascii="Times New Roman" w:hAnsi="Times New Roman" w:cs="Times New Roman"/>
          <w:sz w:val="24"/>
          <w:szCs w:val="24"/>
        </w:rPr>
      </w:pPr>
      <w:r w:rsidRPr="00954479">
        <w:rPr>
          <w:rFonts w:ascii="Times New Roman" w:hAnsi="Times New Roman" w:cs="Times New Roman"/>
          <w:sz w:val="24"/>
          <w:szCs w:val="24"/>
        </w:rPr>
        <w:t>2) с учетом планируемых объемов выплат, связанных с осуществлением деятельности, предусмотренной уставом учреждения.</w:t>
      </w:r>
    </w:p>
    <w:p w14:paraId="1A2D5C26" w14:textId="77777777" w:rsidR="00E90CCA" w:rsidRPr="00954479" w:rsidRDefault="00351520" w:rsidP="00E90CCA">
      <w:pPr>
        <w:pStyle w:val="ConsPlusNormal"/>
        <w:spacing w:before="220"/>
        <w:ind w:firstLine="540"/>
        <w:jc w:val="both"/>
        <w:rPr>
          <w:rFonts w:ascii="Times New Roman" w:hAnsi="Times New Roman" w:cs="Times New Roman"/>
          <w:sz w:val="24"/>
          <w:szCs w:val="24"/>
        </w:rPr>
      </w:pPr>
      <w:r w:rsidRPr="00954479">
        <w:rPr>
          <w:rFonts w:ascii="Times New Roman" w:hAnsi="Times New Roman" w:cs="Times New Roman"/>
          <w:sz w:val="24"/>
          <w:szCs w:val="24"/>
        </w:rPr>
        <w:t xml:space="preserve">8. </w:t>
      </w:r>
      <w:r w:rsidR="005E5A58" w:rsidRPr="00954479">
        <w:rPr>
          <w:rFonts w:ascii="Times New Roman" w:hAnsi="Times New Roman" w:cs="Times New Roman"/>
          <w:sz w:val="24"/>
          <w:szCs w:val="24"/>
        </w:rPr>
        <w:t>Учредитель</w:t>
      </w:r>
      <w:r w:rsidR="00F25AD3" w:rsidRPr="00954479">
        <w:rPr>
          <w:rFonts w:ascii="Times New Roman" w:hAnsi="Times New Roman" w:cs="Times New Roman"/>
          <w:sz w:val="24"/>
          <w:szCs w:val="24"/>
        </w:rPr>
        <w:t xml:space="preserve"> </w:t>
      </w:r>
      <w:r w:rsidR="005A395C" w:rsidRPr="00954479">
        <w:rPr>
          <w:rFonts w:ascii="Times New Roman" w:hAnsi="Times New Roman" w:cs="Times New Roman"/>
          <w:sz w:val="24"/>
          <w:szCs w:val="24"/>
        </w:rPr>
        <w:t xml:space="preserve">доводит до сведения </w:t>
      </w:r>
      <w:r w:rsidR="00E90CCA" w:rsidRPr="00954479">
        <w:rPr>
          <w:rFonts w:ascii="Times New Roman" w:hAnsi="Times New Roman" w:cs="Times New Roman"/>
          <w:sz w:val="24"/>
          <w:szCs w:val="24"/>
        </w:rPr>
        <w:t>учреждени</w:t>
      </w:r>
      <w:r w:rsidR="005A395C" w:rsidRPr="00954479">
        <w:rPr>
          <w:rFonts w:ascii="Times New Roman" w:hAnsi="Times New Roman" w:cs="Times New Roman"/>
          <w:sz w:val="24"/>
          <w:szCs w:val="24"/>
        </w:rPr>
        <w:t>й</w:t>
      </w:r>
      <w:r w:rsidR="00E90CCA" w:rsidRPr="00954479">
        <w:rPr>
          <w:rFonts w:ascii="Times New Roman" w:hAnsi="Times New Roman" w:cs="Times New Roman"/>
          <w:sz w:val="24"/>
          <w:szCs w:val="24"/>
        </w:rPr>
        <w:t xml:space="preserve"> информацию о планируемых </w:t>
      </w:r>
      <w:r w:rsidR="005A395C" w:rsidRPr="00954479">
        <w:rPr>
          <w:rFonts w:ascii="Times New Roman" w:hAnsi="Times New Roman" w:cs="Times New Roman"/>
          <w:sz w:val="24"/>
          <w:szCs w:val="24"/>
        </w:rPr>
        <w:t xml:space="preserve">нормативах </w:t>
      </w:r>
      <w:r w:rsidRPr="00954479">
        <w:rPr>
          <w:rFonts w:ascii="Times New Roman" w:hAnsi="Times New Roman" w:cs="Times New Roman"/>
          <w:sz w:val="24"/>
          <w:szCs w:val="24"/>
        </w:rPr>
        <w:t xml:space="preserve">финансовых затрат </w:t>
      </w:r>
      <w:r w:rsidR="005A395C" w:rsidRPr="00954479">
        <w:rPr>
          <w:rFonts w:ascii="Times New Roman" w:hAnsi="Times New Roman" w:cs="Times New Roman"/>
          <w:sz w:val="24"/>
          <w:szCs w:val="24"/>
        </w:rPr>
        <w:t xml:space="preserve">на оказание </w:t>
      </w:r>
      <w:r w:rsidR="005E5A58" w:rsidRPr="00954479">
        <w:rPr>
          <w:rFonts w:ascii="Times New Roman" w:hAnsi="Times New Roman" w:cs="Times New Roman"/>
          <w:sz w:val="24"/>
          <w:szCs w:val="24"/>
        </w:rPr>
        <w:t>муниципальных</w:t>
      </w:r>
      <w:r w:rsidR="005A395C" w:rsidRPr="00954479">
        <w:rPr>
          <w:rFonts w:ascii="Times New Roman" w:hAnsi="Times New Roman" w:cs="Times New Roman"/>
          <w:sz w:val="24"/>
          <w:szCs w:val="24"/>
        </w:rPr>
        <w:t xml:space="preserve"> услуг </w:t>
      </w:r>
      <w:r w:rsidRPr="00954479">
        <w:rPr>
          <w:rFonts w:ascii="Times New Roman" w:hAnsi="Times New Roman" w:cs="Times New Roman"/>
          <w:sz w:val="24"/>
          <w:szCs w:val="24"/>
        </w:rPr>
        <w:t xml:space="preserve">учреждениями </w:t>
      </w:r>
      <w:r w:rsidR="005A395C" w:rsidRPr="00954479">
        <w:rPr>
          <w:rFonts w:ascii="Times New Roman" w:hAnsi="Times New Roman" w:cs="Times New Roman"/>
          <w:sz w:val="24"/>
          <w:szCs w:val="24"/>
        </w:rPr>
        <w:t>на предстоящий год и плановый период для формирования</w:t>
      </w:r>
      <w:r w:rsidR="00E90CCA" w:rsidRPr="00954479">
        <w:rPr>
          <w:rFonts w:ascii="Times New Roman" w:hAnsi="Times New Roman" w:cs="Times New Roman"/>
          <w:sz w:val="24"/>
          <w:szCs w:val="24"/>
        </w:rPr>
        <w:t xml:space="preserve"> объема субсидий</w:t>
      </w:r>
      <w:r w:rsidR="005A395C" w:rsidRPr="00954479">
        <w:rPr>
          <w:rFonts w:ascii="Times New Roman" w:hAnsi="Times New Roman" w:cs="Times New Roman"/>
          <w:sz w:val="24"/>
          <w:szCs w:val="24"/>
        </w:rPr>
        <w:t xml:space="preserve"> на выполнение </w:t>
      </w:r>
      <w:r w:rsidR="005E5A58" w:rsidRPr="00954479">
        <w:rPr>
          <w:rFonts w:ascii="Times New Roman" w:hAnsi="Times New Roman" w:cs="Times New Roman"/>
          <w:sz w:val="24"/>
          <w:szCs w:val="24"/>
        </w:rPr>
        <w:t>муниципального</w:t>
      </w:r>
      <w:r w:rsidR="005A395C" w:rsidRPr="00954479">
        <w:rPr>
          <w:rFonts w:ascii="Times New Roman" w:hAnsi="Times New Roman" w:cs="Times New Roman"/>
          <w:sz w:val="24"/>
          <w:szCs w:val="24"/>
        </w:rPr>
        <w:t xml:space="preserve"> задания</w:t>
      </w:r>
      <w:r w:rsidR="00E90CCA" w:rsidRPr="00954479">
        <w:rPr>
          <w:rFonts w:ascii="Times New Roman" w:hAnsi="Times New Roman" w:cs="Times New Roman"/>
          <w:sz w:val="24"/>
          <w:szCs w:val="24"/>
        </w:rPr>
        <w:t>.</w:t>
      </w:r>
    </w:p>
    <w:p w14:paraId="5934DE2B" w14:textId="77777777" w:rsidR="00E90CCA" w:rsidRPr="00954479" w:rsidRDefault="00351520" w:rsidP="00E90CCA">
      <w:pPr>
        <w:pStyle w:val="ConsPlusNormal"/>
        <w:spacing w:before="220"/>
        <w:ind w:firstLine="540"/>
        <w:jc w:val="both"/>
        <w:rPr>
          <w:rFonts w:ascii="Times New Roman" w:hAnsi="Times New Roman" w:cs="Times New Roman"/>
          <w:sz w:val="24"/>
          <w:szCs w:val="24"/>
        </w:rPr>
      </w:pPr>
      <w:r w:rsidRPr="00954479">
        <w:rPr>
          <w:rFonts w:ascii="Times New Roman" w:hAnsi="Times New Roman" w:cs="Times New Roman"/>
          <w:sz w:val="24"/>
          <w:szCs w:val="24"/>
        </w:rPr>
        <w:lastRenderedPageBreak/>
        <w:t>9</w:t>
      </w:r>
      <w:r w:rsidR="00E90CCA" w:rsidRPr="00954479">
        <w:rPr>
          <w:rFonts w:ascii="Times New Roman" w:hAnsi="Times New Roman" w:cs="Times New Roman"/>
          <w:sz w:val="24"/>
          <w:szCs w:val="24"/>
        </w:rPr>
        <w:t>. Учреждение, имеющее обособленное(</w:t>
      </w:r>
      <w:proofErr w:type="spellStart"/>
      <w:r w:rsidR="00E90CCA" w:rsidRPr="00954479">
        <w:rPr>
          <w:rFonts w:ascii="Times New Roman" w:hAnsi="Times New Roman" w:cs="Times New Roman"/>
          <w:sz w:val="24"/>
          <w:szCs w:val="24"/>
        </w:rPr>
        <w:t>ые</w:t>
      </w:r>
      <w:proofErr w:type="spellEnd"/>
      <w:r w:rsidR="00E90CCA" w:rsidRPr="00954479">
        <w:rPr>
          <w:rFonts w:ascii="Times New Roman" w:hAnsi="Times New Roman" w:cs="Times New Roman"/>
          <w:sz w:val="24"/>
          <w:szCs w:val="24"/>
        </w:rPr>
        <w:t>) подразделение(я), формирует проект Плана учреждения на основании проекта Плана головного учреждения, сформированного без учета обособленных подразделений, и проекта(</w:t>
      </w:r>
      <w:proofErr w:type="spellStart"/>
      <w:r w:rsidR="00E90CCA" w:rsidRPr="00954479">
        <w:rPr>
          <w:rFonts w:ascii="Times New Roman" w:hAnsi="Times New Roman" w:cs="Times New Roman"/>
          <w:sz w:val="24"/>
          <w:szCs w:val="24"/>
        </w:rPr>
        <w:t>ов</w:t>
      </w:r>
      <w:proofErr w:type="spellEnd"/>
      <w:r w:rsidR="00E90CCA" w:rsidRPr="00954479">
        <w:rPr>
          <w:rFonts w:ascii="Times New Roman" w:hAnsi="Times New Roman" w:cs="Times New Roman"/>
          <w:sz w:val="24"/>
          <w:szCs w:val="24"/>
        </w:rPr>
        <w:t>) Плана(</w:t>
      </w:r>
      <w:proofErr w:type="spellStart"/>
      <w:r w:rsidR="00E90CCA" w:rsidRPr="00954479">
        <w:rPr>
          <w:rFonts w:ascii="Times New Roman" w:hAnsi="Times New Roman" w:cs="Times New Roman"/>
          <w:sz w:val="24"/>
          <w:szCs w:val="24"/>
        </w:rPr>
        <w:t>ов</w:t>
      </w:r>
      <w:proofErr w:type="spellEnd"/>
      <w:r w:rsidR="00E90CCA" w:rsidRPr="00954479">
        <w:rPr>
          <w:rFonts w:ascii="Times New Roman" w:hAnsi="Times New Roman" w:cs="Times New Roman"/>
          <w:sz w:val="24"/>
          <w:szCs w:val="24"/>
        </w:rPr>
        <w:t>) обособленного(</w:t>
      </w:r>
      <w:proofErr w:type="spellStart"/>
      <w:r w:rsidR="00E90CCA" w:rsidRPr="00954479">
        <w:rPr>
          <w:rFonts w:ascii="Times New Roman" w:hAnsi="Times New Roman" w:cs="Times New Roman"/>
          <w:sz w:val="24"/>
          <w:szCs w:val="24"/>
        </w:rPr>
        <w:t>ых</w:t>
      </w:r>
      <w:proofErr w:type="spellEnd"/>
      <w:r w:rsidR="00E90CCA" w:rsidRPr="00954479">
        <w:rPr>
          <w:rFonts w:ascii="Times New Roman" w:hAnsi="Times New Roman" w:cs="Times New Roman"/>
          <w:sz w:val="24"/>
          <w:szCs w:val="24"/>
        </w:rPr>
        <w:t>) подразделения(й), без учета расчетов между головным учреждением и обособленным(и) подразделением(</w:t>
      </w:r>
      <w:proofErr w:type="spellStart"/>
      <w:r w:rsidR="00E90CCA" w:rsidRPr="00954479">
        <w:rPr>
          <w:rFonts w:ascii="Times New Roman" w:hAnsi="Times New Roman" w:cs="Times New Roman"/>
          <w:sz w:val="24"/>
          <w:szCs w:val="24"/>
        </w:rPr>
        <w:t>ями</w:t>
      </w:r>
      <w:proofErr w:type="spellEnd"/>
      <w:r w:rsidR="00E90CCA" w:rsidRPr="00954479">
        <w:rPr>
          <w:rFonts w:ascii="Times New Roman" w:hAnsi="Times New Roman" w:cs="Times New Roman"/>
          <w:sz w:val="24"/>
          <w:szCs w:val="24"/>
        </w:rPr>
        <w:t>).</w:t>
      </w:r>
    </w:p>
    <w:p w14:paraId="5C3BF295" w14:textId="77777777" w:rsidR="00E90CCA" w:rsidRPr="00954479" w:rsidRDefault="00351520" w:rsidP="00E90CCA">
      <w:pPr>
        <w:pStyle w:val="ConsPlusNormal"/>
        <w:spacing w:before="220"/>
        <w:ind w:firstLine="540"/>
        <w:jc w:val="both"/>
        <w:rPr>
          <w:rFonts w:ascii="Times New Roman" w:hAnsi="Times New Roman" w:cs="Times New Roman"/>
          <w:sz w:val="24"/>
          <w:szCs w:val="24"/>
        </w:rPr>
      </w:pPr>
      <w:r w:rsidRPr="00954479">
        <w:rPr>
          <w:rFonts w:ascii="Times New Roman" w:hAnsi="Times New Roman" w:cs="Times New Roman"/>
          <w:sz w:val="24"/>
          <w:szCs w:val="24"/>
        </w:rPr>
        <w:t>10</w:t>
      </w:r>
      <w:r w:rsidR="00E90CCA" w:rsidRPr="00954479">
        <w:rPr>
          <w:rFonts w:ascii="Times New Roman" w:hAnsi="Times New Roman" w:cs="Times New Roman"/>
          <w:sz w:val="24"/>
          <w:szCs w:val="24"/>
        </w:rPr>
        <w:t>. Показатели Плана и обоснования (расчеты) плановых показателей должны формироваться по соответствующим кодам (составным частям кода) бюджетной классификации Российской Федерации в части:</w:t>
      </w:r>
    </w:p>
    <w:p w14:paraId="02D62B9A" w14:textId="77777777" w:rsidR="00E90CCA" w:rsidRPr="00954479" w:rsidRDefault="00E90CCA" w:rsidP="00E90CCA">
      <w:pPr>
        <w:pStyle w:val="ConsPlusNormal"/>
        <w:spacing w:before="220"/>
        <w:ind w:firstLine="540"/>
        <w:jc w:val="both"/>
        <w:rPr>
          <w:rFonts w:ascii="Times New Roman" w:hAnsi="Times New Roman" w:cs="Times New Roman"/>
          <w:sz w:val="24"/>
          <w:szCs w:val="24"/>
        </w:rPr>
      </w:pPr>
      <w:r w:rsidRPr="00954479">
        <w:rPr>
          <w:rFonts w:ascii="Times New Roman" w:hAnsi="Times New Roman" w:cs="Times New Roman"/>
          <w:sz w:val="24"/>
          <w:szCs w:val="24"/>
        </w:rPr>
        <w:t>а) планируемых поступлений:</w:t>
      </w:r>
    </w:p>
    <w:p w14:paraId="6D5374E1" w14:textId="77777777" w:rsidR="00E90CCA" w:rsidRPr="00954479" w:rsidRDefault="00E90CCA" w:rsidP="00E90CCA">
      <w:pPr>
        <w:pStyle w:val="ConsPlusNormal"/>
        <w:spacing w:before="220"/>
        <w:ind w:firstLine="540"/>
        <w:jc w:val="both"/>
        <w:rPr>
          <w:rFonts w:ascii="Times New Roman" w:hAnsi="Times New Roman" w:cs="Times New Roman"/>
          <w:sz w:val="24"/>
          <w:szCs w:val="24"/>
        </w:rPr>
      </w:pPr>
      <w:r w:rsidRPr="00954479">
        <w:rPr>
          <w:rFonts w:ascii="Times New Roman" w:hAnsi="Times New Roman" w:cs="Times New Roman"/>
          <w:sz w:val="24"/>
          <w:szCs w:val="24"/>
        </w:rPr>
        <w:t>от доходов - по коду аналитической группы подвида доходов бюджетов классификации доходов бюджетов;</w:t>
      </w:r>
    </w:p>
    <w:p w14:paraId="35B7D5F3" w14:textId="77777777" w:rsidR="00E90CCA" w:rsidRPr="00954479" w:rsidRDefault="00E90CCA" w:rsidP="00E90CCA">
      <w:pPr>
        <w:pStyle w:val="ConsPlusNormal"/>
        <w:spacing w:before="220"/>
        <w:ind w:firstLine="540"/>
        <w:jc w:val="both"/>
        <w:rPr>
          <w:rFonts w:ascii="Times New Roman" w:hAnsi="Times New Roman" w:cs="Times New Roman"/>
          <w:sz w:val="24"/>
          <w:szCs w:val="24"/>
        </w:rPr>
      </w:pPr>
      <w:r w:rsidRPr="00954479">
        <w:rPr>
          <w:rFonts w:ascii="Times New Roman" w:hAnsi="Times New Roman" w:cs="Times New Roman"/>
          <w:sz w:val="24"/>
          <w:szCs w:val="24"/>
        </w:rPr>
        <w:t>от возврата дебиторской задолженности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p>
    <w:p w14:paraId="68979F92" w14:textId="77777777" w:rsidR="00E90CCA" w:rsidRPr="00954479" w:rsidRDefault="00E90CCA" w:rsidP="00E90CCA">
      <w:pPr>
        <w:pStyle w:val="ConsPlusNormal"/>
        <w:spacing w:before="220"/>
        <w:ind w:firstLine="540"/>
        <w:jc w:val="both"/>
        <w:rPr>
          <w:rFonts w:ascii="Times New Roman" w:hAnsi="Times New Roman" w:cs="Times New Roman"/>
          <w:sz w:val="24"/>
          <w:szCs w:val="24"/>
        </w:rPr>
      </w:pPr>
      <w:r w:rsidRPr="00954479">
        <w:rPr>
          <w:rFonts w:ascii="Times New Roman" w:hAnsi="Times New Roman" w:cs="Times New Roman"/>
          <w:sz w:val="24"/>
          <w:szCs w:val="24"/>
        </w:rPr>
        <w:t>б) планируемых выплат:</w:t>
      </w:r>
    </w:p>
    <w:p w14:paraId="1BD18B25" w14:textId="77777777" w:rsidR="00E90CCA" w:rsidRPr="00954479" w:rsidRDefault="00E90CCA" w:rsidP="00E90CCA">
      <w:pPr>
        <w:pStyle w:val="ConsPlusNormal"/>
        <w:spacing w:before="220"/>
        <w:ind w:firstLine="540"/>
        <w:jc w:val="both"/>
        <w:rPr>
          <w:rFonts w:ascii="Times New Roman" w:hAnsi="Times New Roman" w:cs="Times New Roman"/>
          <w:sz w:val="24"/>
          <w:szCs w:val="24"/>
        </w:rPr>
      </w:pPr>
      <w:r w:rsidRPr="00954479">
        <w:rPr>
          <w:rFonts w:ascii="Times New Roman" w:hAnsi="Times New Roman" w:cs="Times New Roman"/>
          <w:sz w:val="24"/>
          <w:szCs w:val="24"/>
        </w:rPr>
        <w:t>по расходам - по кодам видов расходов классификации расходов бюджетов;</w:t>
      </w:r>
    </w:p>
    <w:p w14:paraId="50D3BB85" w14:textId="77777777" w:rsidR="00E90CCA" w:rsidRPr="00954479" w:rsidRDefault="00E90CCA" w:rsidP="00E90CCA">
      <w:pPr>
        <w:pStyle w:val="ConsPlusNormal"/>
        <w:spacing w:before="220"/>
        <w:ind w:firstLine="540"/>
        <w:jc w:val="both"/>
        <w:rPr>
          <w:rFonts w:ascii="Times New Roman" w:hAnsi="Times New Roman" w:cs="Times New Roman"/>
          <w:sz w:val="24"/>
          <w:szCs w:val="24"/>
        </w:rPr>
      </w:pPr>
      <w:r w:rsidRPr="00954479">
        <w:rPr>
          <w:rFonts w:ascii="Times New Roman" w:hAnsi="Times New Roman" w:cs="Times New Roman"/>
          <w:sz w:val="24"/>
          <w:szCs w:val="24"/>
        </w:rPr>
        <w:t>по возврату в бюджет остатков субсидий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p>
    <w:p w14:paraId="65CDB62E" w14:textId="77777777" w:rsidR="00E90CCA" w:rsidRPr="00954479" w:rsidRDefault="00E90CCA" w:rsidP="00E90CCA">
      <w:pPr>
        <w:pStyle w:val="ConsPlusNormal"/>
        <w:spacing w:before="220"/>
        <w:ind w:firstLine="540"/>
        <w:jc w:val="both"/>
        <w:rPr>
          <w:rFonts w:ascii="Times New Roman" w:hAnsi="Times New Roman" w:cs="Times New Roman"/>
          <w:sz w:val="24"/>
          <w:szCs w:val="24"/>
        </w:rPr>
      </w:pPr>
      <w:r w:rsidRPr="00954479">
        <w:rPr>
          <w:rFonts w:ascii="Times New Roman" w:hAnsi="Times New Roman" w:cs="Times New Roman"/>
          <w:sz w:val="24"/>
          <w:szCs w:val="24"/>
        </w:rPr>
        <w:t>по уплате налогов, объектом налогообложения которых являются доходы (прибыль) учреждения, - по коду аналитической группы подвида доходов бюджетов классификации доходов бюджетов;</w:t>
      </w:r>
    </w:p>
    <w:p w14:paraId="1FD2ECE3" w14:textId="77777777" w:rsidR="00E90CCA" w:rsidRPr="00954479" w:rsidRDefault="00E90CCA" w:rsidP="00E90CCA">
      <w:pPr>
        <w:pStyle w:val="ConsPlusNormal"/>
        <w:spacing w:before="220"/>
        <w:ind w:firstLine="540"/>
        <w:jc w:val="both"/>
        <w:rPr>
          <w:rFonts w:ascii="Times New Roman" w:hAnsi="Times New Roman" w:cs="Times New Roman"/>
          <w:sz w:val="24"/>
          <w:szCs w:val="24"/>
        </w:rPr>
      </w:pPr>
      <w:r w:rsidRPr="00954479">
        <w:rPr>
          <w:rFonts w:ascii="Times New Roman" w:hAnsi="Times New Roman" w:cs="Times New Roman"/>
          <w:sz w:val="24"/>
          <w:szCs w:val="24"/>
        </w:rPr>
        <w:t>в) перечисления средств в рамках расчетов между головным учреждением и обособленным(и) подразделением(</w:t>
      </w:r>
      <w:proofErr w:type="spellStart"/>
      <w:r w:rsidRPr="00954479">
        <w:rPr>
          <w:rFonts w:ascii="Times New Roman" w:hAnsi="Times New Roman" w:cs="Times New Roman"/>
          <w:sz w:val="24"/>
          <w:szCs w:val="24"/>
        </w:rPr>
        <w:t>ями</w:t>
      </w:r>
      <w:proofErr w:type="spellEnd"/>
      <w:r w:rsidRPr="00954479">
        <w:rPr>
          <w:rFonts w:ascii="Times New Roman" w:hAnsi="Times New Roman" w:cs="Times New Roman"/>
          <w:sz w:val="24"/>
          <w:szCs w:val="24"/>
        </w:rPr>
        <w:t>) - по коду аналитической группы вида источников финансирования дефицитов бюджетов классификации источников финансирования дефицитов бюджетов.</w:t>
      </w:r>
    </w:p>
    <w:p w14:paraId="79D682B3" w14:textId="77777777" w:rsidR="00E90CCA" w:rsidRPr="00954479" w:rsidRDefault="00E90CCA" w:rsidP="00E90CCA">
      <w:pPr>
        <w:pStyle w:val="ConsPlusNormal"/>
        <w:spacing w:before="220"/>
        <w:ind w:firstLine="540"/>
        <w:jc w:val="both"/>
        <w:rPr>
          <w:rFonts w:ascii="Times New Roman" w:hAnsi="Times New Roman" w:cs="Times New Roman"/>
          <w:sz w:val="24"/>
          <w:szCs w:val="24"/>
        </w:rPr>
      </w:pPr>
      <w:r w:rsidRPr="00954479">
        <w:rPr>
          <w:rFonts w:ascii="Times New Roman" w:hAnsi="Times New Roman" w:cs="Times New Roman"/>
          <w:sz w:val="24"/>
          <w:szCs w:val="24"/>
        </w:rPr>
        <w:t>1</w:t>
      </w:r>
      <w:r w:rsidR="00351520" w:rsidRPr="00954479">
        <w:rPr>
          <w:rFonts w:ascii="Times New Roman" w:hAnsi="Times New Roman" w:cs="Times New Roman"/>
          <w:sz w:val="24"/>
          <w:szCs w:val="24"/>
        </w:rPr>
        <w:t>1</w:t>
      </w:r>
      <w:r w:rsidRPr="00954479">
        <w:rPr>
          <w:rFonts w:ascii="Times New Roman" w:hAnsi="Times New Roman" w:cs="Times New Roman"/>
          <w:sz w:val="24"/>
          <w:szCs w:val="24"/>
        </w:rPr>
        <w:t>. Изменение показателей Плана в течение текущего финансового года должно осуществляться в связи с:</w:t>
      </w:r>
    </w:p>
    <w:p w14:paraId="3560FCBF" w14:textId="77777777" w:rsidR="00E90CCA" w:rsidRPr="00954479" w:rsidRDefault="00E90CCA" w:rsidP="00E90CCA">
      <w:pPr>
        <w:pStyle w:val="ConsPlusNormal"/>
        <w:spacing w:before="220"/>
        <w:ind w:firstLine="540"/>
        <w:jc w:val="both"/>
        <w:rPr>
          <w:rFonts w:ascii="Times New Roman" w:hAnsi="Times New Roman" w:cs="Times New Roman"/>
          <w:sz w:val="24"/>
          <w:szCs w:val="24"/>
        </w:rPr>
      </w:pPr>
      <w:r w:rsidRPr="00954479">
        <w:rPr>
          <w:rFonts w:ascii="Times New Roman" w:hAnsi="Times New Roman" w:cs="Times New Roman"/>
          <w:sz w:val="24"/>
          <w:szCs w:val="24"/>
        </w:rPr>
        <w:t>а) использованием остатков средств на начало текущего финансового года, в том числе неиспользованных остатков целевых субсидий и субсидий на осуществление капитальных вложений;</w:t>
      </w:r>
    </w:p>
    <w:p w14:paraId="64CCFEA1" w14:textId="77777777" w:rsidR="00E90CCA" w:rsidRPr="00954479" w:rsidRDefault="00E90CCA" w:rsidP="00E90CCA">
      <w:pPr>
        <w:pStyle w:val="ConsPlusNormal"/>
        <w:spacing w:before="220"/>
        <w:ind w:firstLine="540"/>
        <w:jc w:val="both"/>
        <w:rPr>
          <w:rFonts w:ascii="Times New Roman" w:hAnsi="Times New Roman" w:cs="Times New Roman"/>
          <w:sz w:val="24"/>
          <w:szCs w:val="24"/>
        </w:rPr>
      </w:pPr>
      <w:r w:rsidRPr="00954479">
        <w:rPr>
          <w:rFonts w:ascii="Times New Roman" w:hAnsi="Times New Roman" w:cs="Times New Roman"/>
          <w:sz w:val="24"/>
          <w:szCs w:val="24"/>
        </w:rPr>
        <w:t>б) изменением объемов планируемых поступлений, а также объемов и (или) направлений выплат, в том числе в связи с:</w:t>
      </w:r>
    </w:p>
    <w:p w14:paraId="27515F20" w14:textId="77777777" w:rsidR="00E90CCA" w:rsidRPr="00954479" w:rsidRDefault="00E90CCA" w:rsidP="00E90CCA">
      <w:pPr>
        <w:pStyle w:val="ConsPlusNormal"/>
        <w:spacing w:before="220"/>
        <w:ind w:firstLine="540"/>
        <w:jc w:val="both"/>
        <w:rPr>
          <w:rFonts w:ascii="Times New Roman" w:hAnsi="Times New Roman" w:cs="Times New Roman"/>
          <w:sz w:val="24"/>
          <w:szCs w:val="24"/>
        </w:rPr>
      </w:pPr>
      <w:r w:rsidRPr="00954479">
        <w:rPr>
          <w:rFonts w:ascii="Times New Roman" w:hAnsi="Times New Roman" w:cs="Times New Roman"/>
          <w:sz w:val="24"/>
          <w:szCs w:val="24"/>
        </w:rPr>
        <w:t>изменением объема предоставляемых субсидий на финансовое обеспечение государственного задания, целевых субсидий, субсидий на осуществление капитальных вложений, грантов;</w:t>
      </w:r>
    </w:p>
    <w:p w14:paraId="77BB1308" w14:textId="77777777" w:rsidR="00E90CCA" w:rsidRPr="00954479" w:rsidRDefault="00E90CCA" w:rsidP="00E90CCA">
      <w:pPr>
        <w:pStyle w:val="ConsPlusNormal"/>
        <w:spacing w:before="220"/>
        <w:ind w:firstLine="540"/>
        <w:jc w:val="both"/>
        <w:rPr>
          <w:rFonts w:ascii="Times New Roman" w:hAnsi="Times New Roman" w:cs="Times New Roman"/>
          <w:sz w:val="24"/>
          <w:szCs w:val="24"/>
        </w:rPr>
      </w:pPr>
      <w:r w:rsidRPr="00954479">
        <w:rPr>
          <w:rFonts w:ascii="Times New Roman" w:hAnsi="Times New Roman" w:cs="Times New Roman"/>
          <w:sz w:val="24"/>
          <w:szCs w:val="24"/>
        </w:rPr>
        <w:t>изменением объема услуг (работ), предоставляемых за плату;</w:t>
      </w:r>
    </w:p>
    <w:p w14:paraId="5ED613E3" w14:textId="77777777" w:rsidR="00E90CCA" w:rsidRPr="00954479" w:rsidRDefault="00E90CCA" w:rsidP="00E90CCA">
      <w:pPr>
        <w:pStyle w:val="ConsPlusNormal"/>
        <w:spacing w:before="220"/>
        <w:ind w:firstLine="540"/>
        <w:jc w:val="both"/>
        <w:rPr>
          <w:rFonts w:ascii="Times New Roman" w:hAnsi="Times New Roman" w:cs="Times New Roman"/>
          <w:sz w:val="24"/>
          <w:szCs w:val="24"/>
        </w:rPr>
      </w:pPr>
      <w:r w:rsidRPr="00954479">
        <w:rPr>
          <w:rFonts w:ascii="Times New Roman" w:hAnsi="Times New Roman" w:cs="Times New Roman"/>
          <w:sz w:val="24"/>
          <w:szCs w:val="24"/>
        </w:rPr>
        <w:t>изменением объемов безвозмездных поступлений от юридических и физических лиц;</w:t>
      </w:r>
    </w:p>
    <w:p w14:paraId="55C5E094" w14:textId="77777777" w:rsidR="00E90CCA" w:rsidRPr="00954479" w:rsidRDefault="00E90CCA" w:rsidP="00E90CCA">
      <w:pPr>
        <w:pStyle w:val="ConsPlusNormal"/>
        <w:spacing w:before="220"/>
        <w:ind w:firstLine="540"/>
        <w:jc w:val="both"/>
        <w:rPr>
          <w:rFonts w:ascii="Times New Roman" w:hAnsi="Times New Roman" w:cs="Times New Roman"/>
          <w:sz w:val="24"/>
          <w:szCs w:val="24"/>
        </w:rPr>
      </w:pPr>
      <w:r w:rsidRPr="00954479">
        <w:rPr>
          <w:rFonts w:ascii="Times New Roman" w:hAnsi="Times New Roman" w:cs="Times New Roman"/>
          <w:sz w:val="24"/>
          <w:szCs w:val="24"/>
        </w:rPr>
        <w:t>поступлением средств дебиторской задолженности прошлых лет, не включенных в показатели Плана при его составлении;</w:t>
      </w:r>
    </w:p>
    <w:p w14:paraId="234563EF" w14:textId="77777777" w:rsidR="00E90CCA" w:rsidRPr="00954479" w:rsidRDefault="00E90CCA" w:rsidP="00E90CCA">
      <w:pPr>
        <w:pStyle w:val="ConsPlusNormal"/>
        <w:spacing w:before="220"/>
        <w:ind w:firstLine="540"/>
        <w:jc w:val="both"/>
        <w:rPr>
          <w:rFonts w:ascii="Times New Roman" w:hAnsi="Times New Roman" w:cs="Times New Roman"/>
          <w:sz w:val="24"/>
          <w:szCs w:val="24"/>
        </w:rPr>
      </w:pPr>
      <w:r w:rsidRPr="00954479">
        <w:rPr>
          <w:rFonts w:ascii="Times New Roman" w:hAnsi="Times New Roman" w:cs="Times New Roman"/>
          <w:sz w:val="24"/>
          <w:szCs w:val="24"/>
        </w:rPr>
        <w:lastRenderedPageBreak/>
        <w:t>увеличением выплат по неисполненным обязательствам прошлых лет, не включенных в показатели Плана при его составлении;</w:t>
      </w:r>
    </w:p>
    <w:p w14:paraId="38179D51" w14:textId="77777777" w:rsidR="00E90CCA" w:rsidRPr="00954479" w:rsidRDefault="00E90CCA" w:rsidP="00E90CCA">
      <w:pPr>
        <w:pStyle w:val="ConsPlusNormal"/>
        <w:spacing w:before="220"/>
        <w:ind w:firstLine="540"/>
        <w:jc w:val="both"/>
        <w:rPr>
          <w:rFonts w:ascii="Times New Roman" w:hAnsi="Times New Roman" w:cs="Times New Roman"/>
          <w:sz w:val="24"/>
          <w:szCs w:val="24"/>
        </w:rPr>
      </w:pPr>
      <w:bookmarkStart w:id="2" w:name="P106"/>
      <w:bookmarkEnd w:id="2"/>
      <w:r w:rsidRPr="00954479">
        <w:rPr>
          <w:rFonts w:ascii="Times New Roman" w:hAnsi="Times New Roman" w:cs="Times New Roman"/>
          <w:sz w:val="24"/>
          <w:szCs w:val="24"/>
        </w:rPr>
        <w:t>в) проведением реорганизации учреждения.</w:t>
      </w:r>
    </w:p>
    <w:p w14:paraId="7CFB0FED" w14:textId="77777777" w:rsidR="00E90CCA" w:rsidRPr="00954479" w:rsidRDefault="00E90CCA" w:rsidP="00E90CCA">
      <w:pPr>
        <w:pStyle w:val="ConsPlusNormal"/>
        <w:spacing w:before="220"/>
        <w:ind w:firstLine="540"/>
        <w:jc w:val="both"/>
        <w:rPr>
          <w:rFonts w:ascii="Times New Roman" w:hAnsi="Times New Roman" w:cs="Times New Roman"/>
          <w:sz w:val="24"/>
          <w:szCs w:val="24"/>
        </w:rPr>
      </w:pPr>
      <w:r w:rsidRPr="00954479">
        <w:rPr>
          <w:rFonts w:ascii="Times New Roman" w:hAnsi="Times New Roman" w:cs="Times New Roman"/>
          <w:sz w:val="24"/>
          <w:szCs w:val="24"/>
        </w:rPr>
        <w:t>1</w:t>
      </w:r>
      <w:r w:rsidR="00351520" w:rsidRPr="00954479">
        <w:rPr>
          <w:rFonts w:ascii="Times New Roman" w:hAnsi="Times New Roman" w:cs="Times New Roman"/>
          <w:sz w:val="24"/>
          <w:szCs w:val="24"/>
        </w:rPr>
        <w:t>2</w:t>
      </w:r>
      <w:r w:rsidRPr="00954479">
        <w:rPr>
          <w:rFonts w:ascii="Times New Roman" w:hAnsi="Times New Roman" w:cs="Times New Roman"/>
          <w:sz w:val="24"/>
          <w:szCs w:val="24"/>
        </w:rPr>
        <w:t>. Показатели Плана после внесения в них изменений, предусматривающих уменьшение выплат, не должны быть меньше кассовых выплат по указанным направлениям, произведенных до внесения изменений в показатели Плана.</w:t>
      </w:r>
    </w:p>
    <w:p w14:paraId="469EFFB1" w14:textId="77777777" w:rsidR="00E90CCA" w:rsidRPr="00954479" w:rsidRDefault="00E90CCA" w:rsidP="00E90CCA">
      <w:pPr>
        <w:pStyle w:val="ConsPlusNormal"/>
        <w:spacing w:before="220"/>
        <w:ind w:firstLine="540"/>
        <w:jc w:val="both"/>
        <w:rPr>
          <w:rFonts w:ascii="Times New Roman" w:hAnsi="Times New Roman" w:cs="Times New Roman"/>
          <w:sz w:val="24"/>
          <w:szCs w:val="24"/>
        </w:rPr>
      </w:pPr>
      <w:r w:rsidRPr="00954479">
        <w:rPr>
          <w:rFonts w:ascii="Times New Roman" w:hAnsi="Times New Roman" w:cs="Times New Roman"/>
          <w:sz w:val="24"/>
          <w:szCs w:val="24"/>
        </w:rPr>
        <w:t>1</w:t>
      </w:r>
      <w:r w:rsidR="00351520" w:rsidRPr="00954479">
        <w:rPr>
          <w:rFonts w:ascii="Times New Roman" w:hAnsi="Times New Roman" w:cs="Times New Roman"/>
          <w:sz w:val="24"/>
          <w:szCs w:val="24"/>
        </w:rPr>
        <w:t>3</w:t>
      </w:r>
      <w:r w:rsidRPr="00954479">
        <w:rPr>
          <w:rFonts w:ascii="Times New Roman" w:hAnsi="Times New Roman" w:cs="Times New Roman"/>
          <w:sz w:val="24"/>
          <w:szCs w:val="24"/>
        </w:rPr>
        <w:t xml:space="preserve">. Внесение изменений в показатели Плана по поступлениям и (или) выплатам должно формироваться путем внесения изменений в соответствующие обоснования (расчеты) плановых показателей поступлений и выплат, сформированные при составлении Плана, за исключением случаев, предусмотренных </w:t>
      </w:r>
      <w:hyperlink w:anchor="P109" w:history="1">
        <w:r w:rsidRPr="00954479">
          <w:rPr>
            <w:rFonts w:ascii="Times New Roman" w:hAnsi="Times New Roman" w:cs="Times New Roman"/>
            <w:sz w:val="24"/>
            <w:szCs w:val="24"/>
          </w:rPr>
          <w:t>пунктом 1</w:t>
        </w:r>
      </w:hyperlink>
      <w:r w:rsidR="00351520" w:rsidRPr="00954479">
        <w:rPr>
          <w:rFonts w:ascii="Times New Roman" w:hAnsi="Times New Roman" w:cs="Times New Roman"/>
          <w:sz w:val="24"/>
          <w:szCs w:val="24"/>
        </w:rPr>
        <w:t>4</w:t>
      </w:r>
      <w:r w:rsidRPr="00954479">
        <w:rPr>
          <w:rFonts w:ascii="Times New Roman" w:hAnsi="Times New Roman" w:cs="Times New Roman"/>
          <w:sz w:val="24"/>
          <w:szCs w:val="24"/>
        </w:rPr>
        <w:t xml:space="preserve"> </w:t>
      </w:r>
      <w:r w:rsidR="00EB234D" w:rsidRPr="00954479">
        <w:rPr>
          <w:rFonts w:ascii="Times New Roman" w:hAnsi="Times New Roman" w:cs="Times New Roman"/>
          <w:sz w:val="24"/>
          <w:szCs w:val="24"/>
        </w:rPr>
        <w:t>Правил</w:t>
      </w:r>
      <w:r w:rsidRPr="00954479">
        <w:rPr>
          <w:rFonts w:ascii="Times New Roman" w:hAnsi="Times New Roman" w:cs="Times New Roman"/>
          <w:sz w:val="24"/>
          <w:szCs w:val="24"/>
        </w:rPr>
        <w:t>.</w:t>
      </w:r>
    </w:p>
    <w:p w14:paraId="5CC4083C" w14:textId="77777777" w:rsidR="00E90CCA" w:rsidRPr="00954479" w:rsidRDefault="00E90CCA" w:rsidP="00E90CCA">
      <w:pPr>
        <w:pStyle w:val="ConsPlusNormal"/>
        <w:spacing w:before="220"/>
        <w:ind w:firstLine="540"/>
        <w:jc w:val="both"/>
        <w:rPr>
          <w:rFonts w:ascii="Times New Roman" w:hAnsi="Times New Roman" w:cs="Times New Roman"/>
          <w:sz w:val="24"/>
          <w:szCs w:val="24"/>
        </w:rPr>
      </w:pPr>
      <w:bookmarkStart w:id="3" w:name="P109"/>
      <w:bookmarkEnd w:id="3"/>
      <w:r w:rsidRPr="00954479">
        <w:rPr>
          <w:rFonts w:ascii="Times New Roman" w:hAnsi="Times New Roman" w:cs="Times New Roman"/>
          <w:sz w:val="24"/>
          <w:szCs w:val="24"/>
        </w:rPr>
        <w:t>1</w:t>
      </w:r>
      <w:r w:rsidR="00351520" w:rsidRPr="00954479">
        <w:rPr>
          <w:rFonts w:ascii="Times New Roman" w:hAnsi="Times New Roman" w:cs="Times New Roman"/>
          <w:sz w:val="24"/>
          <w:szCs w:val="24"/>
        </w:rPr>
        <w:t>4</w:t>
      </w:r>
      <w:r w:rsidRPr="00954479">
        <w:rPr>
          <w:rFonts w:ascii="Times New Roman" w:hAnsi="Times New Roman" w:cs="Times New Roman"/>
          <w:sz w:val="24"/>
          <w:szCs w:val="24"/>
        </w:rPr>
        <w:t>. Учреждение вправе осуществлять внесение изменений в показатели Плана без внесения изменений в соответствующие обоснования (расчеты) плановых показателей поступлений и выплат исходя из информации, содержащейся в документах, являющихся основанием для поступления денежных средств или осуществления выплат, ранее не включенных в показатели Плана:</w:t>
      </w:r>
    </w:p>
    <w:p w14:paraId="677CC4F4" w14:textId="77777777" w:rsidR="00E90CCA" w:rsidRPr="00954479" w:rsidRDefault="00E90CCA" w:rsidP="00E90CCA">
      <w:pPr>
        <w:pStyle w:val="ConsPlusNormal"/>
        <w:spacing w:before="220"/>
        <w:ind w:firstLine="540"/>
        <w:jc w:val="both"/>
        <w:rPr>
          <w:rFonts w:ascii="Times New Roman" w:hAnsi="Times New Roman" w:cs="Times New Roman"/>
          <w:sz w:val="24"/>
          <w:szCs w:val="24"/>
        </w:rPr>
      </w:pPr>
      <w:r w:rsidRPr="00954479">
        <w:rPr>
          <w:rFonts w:ascii="Times New Roman" w:hAnsi="Times New Roman" w:cs="Times New Roman"/>
          <w:sz w:val="24"/>
          <w:szCs w:val="24"/>
        </w:rPr>
        <w:t>а) при поступлении в текущем финансовом году:</w:t>
      </w:r>
    </w:p>
    <w:p w14:paraId="389CB8B5" w14:textId="77777777" w:rsidR="00E90CCA" w:rsidRPr="00954479" w:rsidRDefault="00E90CCA" w:rsidP="00E90CCA">
      <w:pPr>
        <w:pStyle w:val="ConsPlusNormal"/>
        <w:spacing w:before="220"/>
        <w:ind w:firstLine="540"/>
        <w:jc w:val="both"/>
        <w:rPr>
          <w:rFonts w:ascii="Times New Roman" w:hAnsi="Times New Roman" w:cs="Times New Roman"/>
          <w:sz w:val="24"/>
          <w:szCs w:val="24"/>
        </w:rPr>
      </w:pPr>
      <w:r w:rsidRPr="00954479">
        <w:rPr>
          <w:rFonts w:ascii="Times New Roman" w:hAnsi="Times New Roman" w:cs="Times New Roman"/>
          <w:sz w:val="24"/>
          <w:szCs w:val="24"/>
        </w:rPr>
        <w:t>сумм возврата дебиторской задолженности прошлых лет;</w:t>
      </w:r>
    </w:p>
    <w:p w14:paraId="6F66B917" w14:textId="77777777" w:rsidR="00E90CCA" w:rsidRPr="00954479" w:rsidRDefault="00E90CCA" w:rsidP="00E90CCA">
      <w:pPr>
        <w:pStyle w:val="ConsPlusNormal"/>
        <w:spacing w:before="220"/>
        <w:ind w:firstLine="540"/>
        <w:jc w:val="both"/>
        <w:rPr>
          <w:rFonts w:ascii="Times New Roman" w:hAnsi="Times New Roman" w:cs="Times New Roman"/>
          <w:sz w:val="24"/>
          <w:szCs w:val="24"/>
        </w:rPr>
      </w:pPr>
      <w:r w:rsidRPr="00954479">
        <w:rPr>
          <w:rFonts w:ascii="Times New Roman" w:hAnsi="Times New Roman" w:cs="Times New Roman"/>
          <w:sz w:val="24"/>
          <w:szCs w:val="24"/>
        </w:rPr>
        <w:t>сумм, поступивших в возмещение ущерба, недостач, выявленных в текущем финансовом году;</w:t>
      </w:r>
    </w:p>
    <w:p w14:paraId="52D7902E" w14:textId="77777777" w:rsidR="00E90CCA" w:rsidRPr="00954479" w:rsidRDefault="00E90CCA" w:rsidP="00E90CCA">
      <w:pPr>
        <w:pStyle w:val="ConsPlusNormal"/>
        <w:spacing w:before="220"/>
        <w:ind w:firstLine="540"/>
        <w:jc w:val="both"/>
        <w:rPr>
          <w:rFonts w:ascii="Times New Roman" w:hAnsi="Times New Roman" w:cs="Times New Roman"/>
          <w:sz w:val="24"/>
          <w:szCs w:val="24"/>
        </w:rPr>
      </w:pPr>
      <w:r w:rsidRPr="00954479">
        <w:rPr>
          <w:rFonts w:ascii="Times New Roman" w:hAnsi="Times New Roman" w:cs="Times New Roman"/>
          <w:sz w:val="24"/>
          <w:szCs w:val="24"/>
        </w:rPr>
        <w:t>сумм, поступивших по решению суда или на основании исполнительных документов;</w:t>
      </w:r>
    </w:p>
    <w:p w14:paraId="32C3130C" w14:textId="77777777" w:rsidR="00E90CCA" w:rsidRPr="00954479" w:rsidRDefault="00E90CCA" w:rsidP="00E90CCA">
      <w:pPr>
        <w:pStyle w:val="ConsPlusNormal"/>
        <w:spacing w:before="220"/>
        <w:ind w:firstLine="540"/>
        <w:jc w:val="both"/>
        <w:rPr>
          <w:rFonts w:ascii="Times New Roman" w:hAnsi="Times New Roman" w:cs="Times New Roman"/>
          <w:sz w:val="24"/>
          <w:szCs w:val="24"/>
        </w:rPr>
      </w:pPr>
      <w:r w:rsidRPr="00954479">
        <w:rPr>
          <w:rFonts w:ascii="Times New Roman" w:hAnsi="Times New Roman" w:cs="Times New Roman"/>
          <w:sz w:val="24"/>
          <w:szCs w:val="24"/>
        </w:rPr>
        <w:t>б) при необходимости осуществления выплат:</w:t>
      </w:r>
    </w:p>
    <w:p w14:paraId="00BE8124" w14:textId="77777777" w:rsidR="00E90CCA" w:rsidRPr="00954479" w:rsidRDefault="00E90CCA" w:rsidP="00E90CCA">
      <w:pPr>
        <w:pStyle w:val="ConsPlusNormal"/>
        <w:spacing w:before="220"/>
        <w:ind w:firstLine="540"/>
        <w:jc w:val="both"/>
        <w:rPr>
          <w:rFonts w:ascii="Times New Roman" w:hAnsi="Times New Roman" w:cs="Times New Roman"/>
          <w:sz w:val="24"/>
          <w:szCs w:val="24"/>
        </w:rPr>
      </w:pPr>
      <w:r w:rsidRPr="00954479">
        <w:rPr>
          <w:rFonts w:ascii="Times New Roman" w:hAnsi="Times New Roman" w:cs="Times New Roman"/>
          <w:sz w:val="24"/>
          <w:szCs w:val="24"/>
        </w:rPr>
        <w:t>по возврату в бюджет бюджетной системы Российской Федерации субсидий, полученных в прошлых отчетных периодах;</w:t>
      </w:r>
    </w:p>
    <w:p w14:paraId="276CE406" w14:textId="77777777" w:rsidR="00E90CCA" w:rsidRPr="00954479" w:rsidRDefault="00E90CCA" w:rsidP="00E90CCA">
      <w:pPr>
        <w:pStyle w:val="ConsPlusNormal"/>
        <w:spacing w:before="220"/>
        <w:ind w:firstLine="540"/>
        <w:jc w:val="both"/>
        <w:rPr>
          <w:rFonts w:ascii="Times New Roman" w:hAnsi="Times New Roman" w:cs="Times New Roman"/>
          <w:sz w:val="24"/>
          <w:szCs w:val="24"/>
        </w:rPr>
      </w:pPr>
      <w:r w:rsidRPr="00954479">
        <w:rPr>
          <w:rFonts w:ascii="Times New Roman" w:hAnsi="Times New Roman" w:cs="Times New Roman"/>
          <w:sz w:val="24"/>
          <w:szCs w:val="24"/>
        </w:rPr>
        <w:t>по возмещению ущерба;</w:t>
      </w:r>
    </w:p>
    <w:p w14:paraId="17747886" w14:textId="77777777" w:rsidR="00E90CCA" w:rsidRPr="00954479" w:rsidRDefault="00E90CCA" w:rsidP="00E90CCA">
      <w:pPr>
        <w:pStyle w:val="ConsPlusNormal"/>
        <w:spacing w:before="220"/>
        <w:ind w:firstLine="540"/>
        <w:jc w:val="both"/>
        <w:rPr>
          <w:rFonts w:ascii="Times New Roman" w:hAnsi="Times New Roman" w:cs="Times New Roman"/>
          <w:sz w:val="24"/>
          <w:szCs w:val="24"/>
        </w:rPr>
      </w:pPr>
      <w:r w:rsidRPr="00954479">
        <w:rPr>
          <w:rFonts w:ascii="Times New Roman" w:hAnsi="Times New Roman" w:cs="Times New Roman"/>
          <w:sz w:val="24"/>
          <w:szCs w:val="24"/>
        </w:rPr>
        <w:t>по решению суда, на основании исполнительных документов;</w:t>
      </w:r>
    </w:p>
    <w:p w14:paraId="6A407073" w14:textId="77777777" w:rsidR="00E90CCA" w:rsidRPr="00954479" w:rsidRDefault="00E90CCA" w:rsidP="00E90CCA">
      <w:pPr>
        <w:pStyle w:val="ConsPlusNormal"/>
        <w:spacing w:before="220"/>
        <w:ind w:firstLine="540"/>
        <w:jc w:val="both"/>
        <w:rPr>
          <w:rFonts w:ascii="Times New Roman" w:hAnsi="Times New Roman" w:cs="Times New Roman"/>
          <w:sz w:val="24"/>
          <w:szCs w:val="24"/>
        </w:rPr>
      </w:pPr>
      <w:r w:rsidRPr="00954479">
        <w:rPr>
          <w:rFonts w:ascii="Times New Roman" w:hAnsi="Times New Roman" w:cs="Times New Roman"/>
          <w:sz w:val="24"/>
          <w:szCs w:val="24"/>
        </w:rPr>
        <w:t>по уплате штрафов, в том числе административных.</w:t>
      </w:r>
    </w:p>
    <w:p w14:paraId="4526E413" w14:textId="77777777" w:rsidR="00E90CCA" w:rsidRPr="00954479" w:rsidRDefault="00E90CCA" w:rsidP="00E90CCA">
      <w:pPr>
        <w:pStyle w:val="ConsPlusNormal"/>
        <w:spacing w:before="220"/>
        <w:ind w:firstLine="540"/>
        <w:jc w:val="both"/>
        <w:rPr>
          <w:rFonts w:ascii="Times New Roman" w:hAnsi="Times New Roman" w:cs="Times New Roman"/>
          <w:sz w:val="24"/>
          <w:szCs w:val="24"/>
        </w:rPr>
      </w:pPr>
      <w:r w:rsidRPr="00954479">
        <w:rPr>
          <w:rFonts w:ascii="Times New Roman" w:hAnsi="Times New Roman" w:cs="Times New Roman"/>
          <w:sz w:val="24"/>
          <w:szCs w:val="24"/>
        </w:rPr>
        <w:t>1</w:t>
      </w:r>
      <w:r w:rsidR="00351520" w:rsidRPr="00954479">
        <w:rPr>
          <w:rFonts w:ascii="Times New Roman" w:hAnsi="Times New Roman" w:cs="Times New Roman"/>
          <w:sz w:val="24"/>
          <w:szCs w:val="24"/>
        </w:rPr>
        <w:t>5</w:t>
      </w:r>
      <w:r w:rsidRPr="00954479">
        <w:rPr>
          <w:rFonts w:ascii="Times New Roman" w:hAnsi="Times New Roman" w:cs="Times New Roman"/>
          <w:sz w:val="24"/>
          <w:szCs w:val="24"/>
        </w:rPr>
        <w:t xml:space="preserve">. При внесении изменений в показатели Плана в случае, установленном </w:t>
      </w:r>
      <w:hyperlink w:anchor="P106" w:history="1">
        <w:r w:rsidRPr="00954479">
          <w:rPr>
            <w:rFonts w:ascii="Times New Roman" w:hAnsi="Times New Roman" w:cs="Times New Roman"/>
            <w:sz w:val="24"/>
            <w:szCs w:val="24"/>
          </w:rPr>
          <w:t xml:space="preserve">подпунктом </w:t>
        </w:r>
        <w:r w:rsidR="0096476C" w:rsidRPr="00954479">
          <w:rPr>
            <w:rFonts w:ascii="Times New Roman" w:hAnsi="Times New Roman" w:cs="Times New Roman"/>
            <w:sz w:val="24"/>
            <w:szCs w:val="24"/>
          </w:rPr>
          <w:t>«</w:t>
        </w:r>
        <w:r w:rsidRPr="00954479">
          <w:rPr>
            <w:rFonts w:ascii="Times New Roman" w:hAnsi="Times New Roman" w:cs="Times New Roman"/>
            <w:sz w:val="24"/>
            <w:szCs w:val="24"/>
          </w:rPr>
          <w:t>в</w:t>
        </w:r>
        <w:r w:rsidR="0096476C" w:rsidRPr="00954479">
          <w:rPr>
            <w:rFonts w:ascii="Times New Roman" w:hAnsi="Times New Roman" w:cs="Times New Roman"/>
            <w:sz w:val="24"/>
            <w:szCs w:val="24"/>
          </w:rPr>
          <w:t>»</w:t>
        </w:r>
        <w:r w:rsidRPr="00954479">
          <w:rPr>
            <w:rFonts w:ascii="Times New Roman" w:hAnsi="Times New Roman" w:cs="Times New Roman"/>
            <w:sz w:val="24"/>
            <w:szCs w:val="24"/>
          </w:rPr>
          <w:t xml:space="preserve"> пункта 1</w:t>
        </w:r>
      </w:hyperlink>
      <w:r w:rsidR="00351520" w:rsidRPr="00954479">
        <w:rPr>
          <w:rFonts w:ascii="Times New Roman" w:hAnsi="Times New Roman" w:cs="Times New Roman"/>
          <w:sz w:val="24"/>
          <w:szCs w:val="24"/>
        </w:rPr>
        <w:t>1</w:t>
      </w:r>
      <w:r w:rsidRPr="00954479">
        <w:rPr>
          <w:rFonts w:ascii="Times New Roman" w:hAnsi="Times New Roman" w:cs="Times New Roman"/>
          <w:sz w:val="24"/>
          <w:szCs w:val="24"/>
        </w:rPr>
        <w:t xml:space="preserve"> </w:t>
      </w:r>
      <w:r w:rsidR="00EB234D" w:rsidRPr="00954479">
        <w:rPr>
          <w:rFonts w:ascii="Times New Roman" w:hAnsi="Times New Roman" w:cs="Times New Roman"/>
          <w:sz w:val="24"/>
          <w:szCs w:val="24"/>
        </w:rPr>
        <w:t>Правил</w:t>
      </w:r>
      <w:r w:rsidRPr="00954479">
        <w:rPr>
          <w:rFonts w:ascii="Times New Roman" w:hAnsi="Times New Roman" w:cs="Times New Roman"/>
          <w:sz w:val="24"/>
          <w:szCs w:val="24"/>
        </w:rPr>
        <w:t>, при реорганизации:</w:t>
      </w:r>
    </w:p>
    <w:p w14:paraId="00088B77" w14:textId="77777777" w:rsidR="00E90CCA" w:rsidRPr="00954479" w:rsidRDefault="00E90CCA" w:rsidP="00E90CCA">
      <w:pPr>
        <w:pStyle w:val="ConsPlusNormal"/>
        <w:spacing w:before="220"/>
        <w:ind w:firstLine="540"/>
        <w:jc w:val="both"/>
        <w:rPr>
          <w:rFonts w:ascii="Times New Roman" w:hAnsi="Times New Roman" w:cs="Times New Roman"/>
          <w:sz w:val="24"/>
          <w:szCs w:val="24"/>
        </w:rPr>
      </w:pPr>
      <w:r w:rsidRPr="00954479">
        <w:rPr>
          <w:rFonts w:ascii="Times New Roman" w:hAnsi="Times New Roman" w:cs="Times New Roman"/>
          <w:sz w:val="24"/>
          <w:szCs w:val="24"/>
        </w:rPr>
        <w:t>а) в форме присоединения, слияния - показатели Плана учреждения-правопреемника формируются с учетом показателей Планов реорганизуемых учреждений, прекращающих свою деятельность путем построчного объединения (суммирования) показателей поступлений и выплат;</w:t>
      </w:r>
    </w:p>
    <w:p w14:paraId="62DB108C" w14:textId="77777777" w:rsidR="00E90CCA" w:rsidRPr="00954479" w:rsidRDefault="00E90CCA" w:rsidP="00E90CCA">
      <w:pPr>
        <w:pStyle w:val="ConsPlusNormal"/>
        <w:spacing w:before="220"/>
        <w:ind w:firstLine="540"/>
        <w:jc w:val="both"/>
        <w:rPr>
          <w:rFonts w:ascii="Times New Roman" w:hAnsi="Times New Roman" w:cs="Times New Roman"/>
          <w:sz w:val="24"/>
          <w:szCs w:val="24"/>
        </w:rPr>
      </w:pPr>
      <w:r w:rsidRPr="00954479">
        <w:rPr>
          <w:rFonts w:ascii="Times New Roman" w:hAnsi="Times New Roman" w:cs="Times New Roman"/>
          <w:sz w:val="24"/>
          <w:szCs w:val="24"/>
        </w:rPr>
        <w:t>б) в форме выделения - показатели Плана учреждения, реорганизованного путем выделения из него других учреждений, подлежат уменьшению на показатели поступлений и выплат Планов вновь возникших юридических лиц;</w:t>
      </w:r>
    </w:p>
    <w:p w14:paraId="0916AD2C" w14:textId="77777777" w:rsidR="00E90CCA" w:rsidRPr="00954479" w:rsidRDefault="00E90CCA" w:rsidP="00E90CCA">
      <w:pPr>
        <w:pStyle w:val="ConsPlusNormal"/>
        <w:spacing w:before="220"/>
        <w:ind w:firstLine="540"/>
        <w:jc w:val="both"/>
        <w:rPr>
          <w:rFonts w:ascii="Times New Roman" w:hAnsi="Times New Roman" w:cs="Times New Roman"/>
          <w:sz w:val="24"/>
          <w:szCs w:val="24"/>
        </w:rPr>
      </w:pPr>
      <w:r w:rsidRPr="00954479">
        <w:rPr>
          <w:rFonts w:ascii="Times New Roman" w:hAnsi="Times New Roman" w:cs="Times New Roman"/>
          <w:sz w:val="24"/>
          <w:szCs w:val="24"/>
        </w:rPr>
        <w:t>в) в форме разделения - показатели Планов вновь возникших юридических лиц формируются путем разделения соответствующих показателей поступлений и выплат Плана реорганизованного учреждения, прекращающего свою деятельность.</w:t>
      </w:r>
    </w:p>
    <w:p w14:paraId="45FE17B9" w14:textId="77777777" w:rsidR="00E90CCA" w:rsidRPr="00954479" w:rsidRDefault="00E90CCA" w:rsidP="003D421B">
      <w:pPr>
        <w:pStyle w:val="ConsPlusNormal"/>
        <w:spacing w:before="220" w:after="240"/>
        <w:ind w:firstLine="540"/>
        <w:jc w:val="both"/>
        <w:rPr>
          <w:rFonts w:ascii="Times New Roman" w:hAnsi="Times New Roman" w:cs="Times New Roman"/>
          <w:sz w:val="24"/>
          <w:szCs w:val="24"/>
        </w:rPr>
      </w:pPr>
      <w:r w:rsidRPr="00954479">
        <w:rPr>
          <w:rFonts w:ascii="Times New Roman" w:hAnsi="Times New Roman" w:cs="Times New Roman"/>
          <w:sz w:val="24"/>
          <w:szCs w:val="24"/>
        </w:rPr>
        <w:t xml:space="preserve">После завершения реорганизации показатели поступлений и выплат Планов </w:t>
      </w:r>
      <w:r w:rsidRPr="00954479">
        <w:rPr>
          <w:rFonts w:ascii="Times New Roman" w:hAnsi="Times New Roman" w:cs="Times New Roman"/>
          <w:sz w:val="24"/>
          <w:szCs w:val="24"/>
        </w:rPr>
        <w:lastRenderedPageBreak/>
        <w:t>реорганизованных юридических лиц при суммировании должны соответствовать показателям Плана(</w:t>
      </w:r>
      <w:proofErr w:type="spellStart"/>
      <w:r w:rsidRPr="00954479">
        <w:rPr>
          <w:rFonts w:ascii="Times New Roman" w:hAnsi="Times New Roman" w:cs="Times New Roman"/>
          <w:sz w:val="24"/>
          <w:szCs w:val="24"/>
        </w:rPr>
        <w:t>ов</w:t>
      </w:r>
      <w:proofErr w:type="spellEnd"/>
      <w:r w:rsidRPr="00954479">
        <w:rPr>
          <w:rFonts w:ascii="Times New Roman" w:hAnsi="Times New Roman" w:cs="Times New Roman"/>
          <w:sz w:val="24"/>
          <w:szCs w:val="24"/>
        </w:rPr>
        <w:t>) учреждения(</w:t>
      </w:r>
      <w:proofErr w:type="spellStart"/>
      <w:r w:rsidRPr="00954479">
        <w:rPr>
          <w:rFonts w:ascii="Times New Roman" w:hAnsi="Times New Roman" w:cs="Times New Roman"/>
          <w:sz w:val="24"/>
          <w:szCs w:val="24"/>
        </w:rPr>
        <w:t>ий</w:t>
      </w:r>
      <w:proofErr w:type="spellEnd"/>
      <w:r w:rsidRPr="00954479">
        <w:rPr>
          <w:rFonts w:ascii="Times New Roman" w:hAnsi="Times New Roman" w:cs="Times New Roman"/>
          <w:sz w:val="24"/>
          <w:szCs w:val="24"/>
        </w:rPr>
        <w:t>) до начала реорганизации.</w:t>
      </w:r>
    </w:p>
    <w:p w14:paraId="3FE0EA86" w14:textId="77777777" w:rsidR="003D421B" w:rsidRPr="00954479" w:rsidRDefault="003D421B" w:rsidP="003D421B">
      <w:pPr>
        <w:pStyle w:val="formattext"/>
        <w:spacing w:before="0" w:beforeAutospacing="0" w:after="0" w:afterAutospacing="0"/>
        <w:ind w:firstLine="360"/>
        <w:jc w:val="both"/>
      </w:pPr>
      <w:r w:rsidRPr="00954479">
        <w:t>1</w:t>
      </w:r>
      <w:r w:rsidR="00351520" w:rsidRPr="00954479">
        <w:t>6</w:t>
      </w:r>
      <w:r w:rsidRPr="00954479">
        <w:t xml:space="preserve">. Учреждение не позднее пяти рабочих дней, следующих за днем внесения изменений, размещает утвержденный План на официальном сайте в информационно-телекоммуникационной сети </w:t>
      </w:r>
      <w:r w:rsidR="0096476C" w:rsidRPr="00954479">
        <w:t>«</w:t>
      </w:r>
      <w:r w:rsidRPr="00954479">
        <w:t>Интернет</w:t>
      </w:r>
      <w:r w:rsidR="0096476C" w:rsidRPr="00954479">
        <w:t>»</w:t>
      </w:r>
      <w:r w:rsidRPr="00954479">
        <w:t xml:space="preserve"> в соответствии с </w:t>
      </w:r>
      <w:hyperlink r:id="rId10" w:history="1">
        <w:r w:rsidRPr="00954479">
          <w:rPr>
            <w:rStyle w:val="a5"/>
            <w:color w:val="auto"/>
            <w:u w:val="none"/>
          </w:rPr>
          <w:t xml:space="preserve">Порядком предоставления информации государственным (муниципальным) учреждением, ее размещения на официальном сайте в сети </w:t>
        </w:r>
        <w:r w:rsidR="004249AF" w:rsidRPr="00954479">
          <w:rPr>
            <w:rStyle w:val="a5"/>
            <w:color w:val="auto"/>
            <w:u w:val="none"/>
          </w:rPr>
          <w:t>«</w:t>
        </w:r>
        <w:r w:rsidRPr="00954479">
          <w:rPr>
            <w:rStyle w:val="a5"/>
            <w:color w:val="auto"/>
            <w:u w:val="none"/>
          </w:rPr>
          <w:t>Интернет</w:t>
        </w:r>
        <w:r w:rsidR="004249AF" w:rsidRPr="00954479">
          <w:rPr>
            <w:rStyle w:val="a5"/>
            <w:color w:val="auto"/>
            <w:u w:val="none"/>
          </w:rPr>
          <w:t>»</w:t>
        </w:r>
        <w:r w:rsidRPr="00954479">
          <w:rPr>
            <w:rStyle w:val="a5"/>
            <w:color w:val="auto"/>
            <w:u w:val="none"/>
          </w:rPr>
          <w:t xml:space="preserve"> и ведения указанного сайта</w:t>
        </w:r>
      </w:hyperlink>
      <w:r w:rsidRPr="00954479">
        <w:t xml:space="preserve">, утвержденным </w:t>
      </w:r>
      <w:hyperlink r:id="rId11" w:history="1">
        <w:r w:rsidRPr="00954479">
          <w:rPr>
            <w:rStyle w:val="a5"/>
            <w:color w:val="auto"/>
            <w:u w:val="none"/>
          </w:rPr>
          <w:t xml:space="preserve">приказом Министерства финансов Российской Федерации от 21 июля 2011 года № 86н </w:t>
        </w:r>
        <w:r w:rsidR="00351520" w:rsidRPr="00954479">
          <w:rPr>
            <w:rStyle w:val="a5"/>
            <w:color w:val="auto"/>
            <w:u w:val="none"/>
          </w:rPr>
          <w:t>«</w:t>
        </w:r>
        <w:r w:rsidRPr="00954479">
          <w:rPr>
            <w:rStyle w:val="a5"/>
            <w:color w:val="auto"/>
            <w:u w:val="none"/>
          </w:rPr>
          <w:t>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w:t>
        </w:r>
      </w:hyperlink>
      <w:r w:rsidR="00351520" w:rsidRPr="00954479">
        <w:rPr>
          <w:rStyle w:val="a5"/>
          <w:color w:val="auto"/>
          <w:u w:val="none"/>
        </w:rPr>
        <w:t>»</w:t>
      </w:r>
      <w:r w:rsidRPr="00954479">
        <w:t>.</w:t>
      </w:r>
    </w:p>
    <w:p w14:paraId="3291FA1C" w14:textId="77777777" w:rsidR="00E90CCA" w:rsidRPr="00954479" w:rsidRDefault="00E90CCA" w:rsidP="00E90CCA">
      <w:pPr>
        <w:pStyle w:val="ConsPlusNormal"/>
        <w:jc w:val="both"/>
        <w:rPr>
          <w:rFonts w:ascii="Times New Roman" w:hAnsi="Times New Roman" w:cs="Times New Roman"/>
          <w:sz w:val="24"/>
          <w:szCs w:val="24"/>
        </w:rPr>
      </w:pPr>
    </w:p>
    <w:p w14:paraId="2534DF70" w14:textId="77777777" w:rsidR="00E90CCA" w:rsidRPr="00954479" w:rsidRDefault="00E90CCA" w:rsidP="00E90CCA">
      <w:pPr>
        <w:pStyle w:val="ConsPlusTitle"/>
        <w:jc w:val="center"/>
        <w:outlineLvl w:val="1"/>
        <w:rPr>
          <w:rFonts w:ascii="Times New Roman" w:hAnsi="Times New Roman" w:cs="Times New Roman"/>
          <w:sz w:val="24"/>
          <w:szCs w:val="24"/>
        </w:rPr>
      </w:pPr>
      <w:bookmarkStart w:id="4" w:name="P125"/>
      <w:bookmarkEnd w:id="4"/>
      <w:r w:rsidRPr="00954479">
        <w:rPr>
          <w:rFonts w:ascii="Times New Roman" w:hAnsi="Times New Roman" w:cs="Times New Roman"/>
          <w:sz w:val="24"/>
          <w:szCs w:val="24"/>
        </w:rPr>
        <w:t>III. Формирование обоснований (расчетов) плановых</w:t>
      </w:r>
    </w:p>
    <w:p w14:paraId="786C884D" w14:textId="77777777" w:rsidR="00E90CCA" w:rsidRPr="00954479" w:rsidRDefault="00E90CCA" w:rsidP="00E90CCA">
      <w:pPr>
        <w:pStyle w:val="ConsPlusTitle"/>
        <w:jc w:val="center"/>
        <w:rPr>
          <w:rFonts w:ascii="Times New Roman" w:hAnsi="Times New Roman" w:cs="Times New Roman"/>
          <w:sz w:val="24"/>
          <w:szCs w:val="24"/>
        </w:rPr>
      </w:pPr>
      <w:r w:rsidRPr="00954479">
        <w:rPr>
          <w:rFonts w:ascii="Times New Roman" w:hAnsi="Times New Roman" w:cs="Times New Roman"/>
          <w:sz w:val="24"/>
          <w:szCs w:val="24"/>
        </w:rPr>
        <w:t>показателей поступлений и выплат</w:t>
      </w:r>
    </w:p>
    <w:p w14:paraId="76B5F026" w14:textId="77777777" w:rsidR="00E90CCA" w:rsidRPr="00954479" w:rsidRDefault="00E90CCA" w:rsidP="00E90CCA">
      <w:pPr>
        <w:pStyle w:val="ConsPlusNormal"/>
        <w:ind w:firstLine="540"/>
        <w:jc w:val="both"/>
        <w:rPr>
          <w:rFonts w:ascii="Times New Roman" w:hAnsi="Times New Roman" w:cs="Times New Roman"/>
          <w:sz w:val="24"/>
          <w:szCs w:val="24"/>
        </w:rPr>
      </w:pPr>
      <w:r w:rsidRPr="00954479">
        <w:rPr>
          <w:rFonts w:ascii="Times New Roman" w:hAnsi="Times New Roman" w:cs="Times New Roman"/>
          <w:sz w:val="24"/>
          <w:szCs w:val="24"/>
        </w:rPr>
        <w:t>1</w:t>
      </w:r>
      <w:r w:rsidR="00351520" w:rsidRPr="00954479">
        <w:rPr>
          <w:rFonts w:ascii="Times New Roman" w:hAnsi="Times New Roman" w:cs="Times New Roman"/>
          <w:sz w:val="24"/>
          <w:szCs w:val="24"/>
        </w:rPr>
        <w:t>7</w:t>
      </w:r>
      <w:r w:rsidRPr="00954479">
        <w:rPr>
          <w:rFonts w:ascii="Times New Roman" w:hAnsi="Times New Roman" w:cs="Times New Roman"/>
          <w:sz w:val="24"/>
          <w:szCs w:val="24"/>
        </w:rPr>
        <w:t>. Обоснования (расчеты) плановых показателей поступлений формируются на основании расчетов соответствующих доходов с учетом возникшей на начало финансового года задолженности перед учреждением по доходам и полученных на начало текущего финансового года предварительных платежей (авансов) по договорам (контрактам, соглашениям).</w:t>
      </w:r>
    </w:p>
    <w:p w14:paraId="3CCADD83" w14:textId="77777777" w:rsidR="00E90CCA" w:rsidRPr="00954479" w:rsidRDefault="00E90CCA" w:rsidP="00E90CCA">
      <w:pPr>
        <w:pStyle w:val="ConsPlusNormal"/>
        <w:spacing w:before="220"/>
        <w:ind w:firstLine="540"/>
        <w:jc w:val="both"/>
        <w:rPr>
          <w:rFonts w:ascii="Times New Roman" w:hAnsi="Times New Roman" w:cs="Times New Roman"/>
          <w:sz w:val="24"/>
          <w:szCs w:val="24"/>
        </w:rPr>
      </w:pPr>
      <w:r w:rsidRPr="00954479">
        <w:rPr>
          <w:rFonts w:ascii="Times New Roman" w:hAnsi="Times New Roman" w:cs="Times New Roman"/>
          <w:sz w:val="24"/>
          <w:szCs w:val="24"/>
        </w:rPr>
        <w:t>Обоснования (расчеты) плановых показателей выплат формируются на основании расчетов соответствующих расходов</w:t>
      </w:r>
      <w:r w:rsidR="006B323E" w:rsidRPr="00954479">
        <w:rPr>
          <w:rFonts w:ascii="Times New Roman" w:hAnsi="Times New Roman" w:cs="Times New Roman"/>
          <w:sz w:val="24"/>
          <w:szCs w:val="24"/>
        </w:rPr>
        <w:t>,</w:t>
      </w:r>
      <w:r w:rsidRPr="00954479">
        <w:rPr>
          <w:rFonts w:ascii="Times New Roman" w:hAnsi="Times New Roman" w:cs="Times New Roman"/>
          <w:sz w:val="24"/>
          <w:szCs w:val="24"/>
        </w:rPr>
        <w:t xml:space="preserve"> с учетом произведенных на начало финансового года предварительных платежей (авансов) по договорам (контрактам, соглашениям), сумм излишне уплаченных или излишне взысканных налогов, пени, штрафов, а также принятых и неисполненных на начало финансового года обязательств.</w:t>
      </w:r>
    </w:p>
    <w:p w14:paraId="4DA0C03B" w14:textId="77777777" w:rsidR="00E90CCA" w:rsidRPr="00954479" w:rsidRDefault="00E90CCA" w:rsidP="00E90CCA">
      <w:pPr>
        <w:pStyle w:val="ConsPlusNormal"/>
        <w:spacing w:before="220"/>
        <w:ind w:firstLine="540"/>
        <w:jc w:val="both"/>
        <w:rPr>
          <w:rFonts w:ascii="Times New Roman" w:hAnsi="Times New Roman" w:cs="Times New Roman"/>
          <w:sz w:val="24"/>
          <w:szCs w:val="24"/>
        </w:rPr>
      </w:pPr>
      <w:r w:rsidRPr="00954479">
        <w:rPr>
          <w:rFonts w:ascii="Times New Roman" w:hAnsi="Times New Roman" w:cs="Times New Roman"/>
          <w:sz w:val="24"/>
          <w:szCs w:val="24"/>
        </w:rPr>
        <w:t>1</w:t>
      </w:r>
      <w:r w:rsidR="00351520" w:rsidRPr="00954479">
        <w:rPr>
          <w:rFonts w:ascii="Times New Roman" w:hAnsi="Times New Roman" w:cs="Times New Roman"/>
          <w:sz w:val="24"/>
          <w:szCs w:val="24"/>
        </w:rPr>
        <w:t>8</w:t>
      </w:r>
      <w:r w:rsidRPr="00954479">
        <w:rPr>
          <w:rFonts w:ascii="Times New Roman" w:hAnsi="Times New Roman" w:cs="Times New Roman"/>
          <w:sz w:val="24"/>
          <w:szCs w:val="24"/>
        </w:rPr>
        <w:t>. Расчеты доходов формируются:</w:t>
      </w:r>
    </w:p>
    <w:p w14:paraId="2AFB88E0" w14:textId="77777777" w:rsidR="002E45BF" w:rsidRPr="00954479" w:rsidRDefault="00E90CCA" w:rsidP="00E90CCA">
      <w:pPr>
        <w:pStyle w:val="ConsPlusNormal"/>
        <w:spacing w:before="220"/>
        <w:ind w:firstLine="540"/>
        <w:jc w:val="both"/>
        <w:rPr>
          <w:rFonts w:ascii="Times New Roman" w:hAnsi="Times New Roman" w:cs="Times New Roman"/>
          <w:sz w:val="24"/>
          <w:szCs w:val="24"/>
        </w:rPr>
      </w:pPr>
      <w:r w:rsidRPr="00954479">
        <w:rPr>
          <w:rFonts w:ascii="Times New Roman" w:hAnsi="Times New Roman" w:cs="Times New Roman"/>
          <w:sz w:val="24"/>
          <w:szCs w:val="24"/>
        </w:rPr>
        <w:t>по доходам от использования собственности</w:t>
      </w:r>
      <w:r w:rsidR="002E45BF" w:rsidRPr="00954479">
        <w:rPr>
          <w:rFonts w:ascii="Times New Roman" w:hAnsi="Times New Roman" w:cs="Times New Roman"/>
          <w:sz w:val="24"/>
          <w:szCs w:val="24"/>
        </w:rPr>
        <w:t>,</w:t>
      </w:r>
      <w:r w:rsidRPr="00954479">
        <w:rPr>
          <w:rFonts w:ascii="Times New Roman" w:hAnsi="Times New Roman" w:cs="Times New Roman"/>
          <w:sz w:val="24"/>
          <w:szCs w:val="24"/>
        </w:rPr>
        <w:t xml:space="preserve"> в том числе </w:t>
      </w:r>
    </w:p>
    <w:p w14:paraId="0EBED35E" w14:textId="77777777" w:rsidR="002E45BF" w:rsidRPr="00954479" w:rsidRDefault="00E90CCA" w:rsidP="00E90CCA">
      <w:pPr>
        <w:pStyle w:val="ConsPlusNormal"/>
        <w:spacing w:before="220"/>
        <w:ind w:firstLine="540"/>
        <w:jc w:val="both"/>
        <w:rPr>
          <w:rFonts w:ascii="Times New Roman" w:hAnsi="Times New Roman" w:cs="Times New Roman"/>
          <w:sz w:val="24"/>
          <w:szCs w:val="24"/>
        </w:rPr>
      </w:pPr>
      <w:r w:rsidRPr="00954479">
        <w:rPr>
          <w:rFonts w:ascii="Times New Roman" w:hAnsi="Times New Roman" w:cs="Times New Roman"/>
          <w:sz w:val="24"/>
          <w:szCs w:val="24"/>
        </w:rPr>
        <w:t xml:space="preserve">доходы в виде арендной платы, </w:t>
      </w:r>
    </w:p>
    <w:p w14:paraId="49BF7665" w14:textId="77777777" w:rsidR="002E45BF" w:rsidRPr="00954479" w:rsidRDefault="00E90CCA" w:rsidP="00E90CCA">
      <w:pPr>
        <w:pStyle w:val="ConsPlusNormal"/>
        <w:spacing w:before="220"/>
        <w:ind w:firstLine="540"/>
        <w:jc w:val="both"/>
        <w:rPr>
          <w:rFonts w:ascii="Times New Roman" w:hAnsi="Times New Roman" w:cs="Times New Roman"/>
          <w:sz w:val="24"/>
          <w:szCs w:val="24"/>
        </w:rPr>
      </w:pPr>
      <w:r w:rsidRPr="00954479">
        <w:rPr>
          <w:rFonts w:ascii="Times New Roman" w:hAnsi="Times New Roman" w:cs="Times New Roman"/>
          <w:sz w:val="24"/>
          <w:szCs w:val="24"/>
        </w:rPr>
        <w:t xml:space="preserve">платы за сервитут </w:t>
      </w:r>
      <w:r w:rsidR="002E45BF" w:rsidRPr="00954479">
        <w:rPr>
          <w:rFonts w:ascii="Times New Roman" w:hAnsi="Times New Roman" w:cs="Times New Roman"/>
          <w:sz w:val="24"/>
          <w:szCs w:val="24"/>
        </w:rPr>
        <w:t xml:space="preserve">(за исключением платы за сервитут земельных участков, находящихся в государственной собственности, в соответствии с положениями </w:t>
      </w:r>
      <w:hyperlink r:id="rId12" w:history="1">
        <w:r w:rsidR="002E45BF" w:rsidRPr="00954479">
          <w:rPr>
            <w:rFonts w:ascii="Times New Roman" w:hAnsi="Times New Roman" w:cs="Times New Roman"/>
            <w:sz w:val="24"/>
            <w:szCs w:val="24"/>
          </w:rPr>
          <w:t>пункта 3 статьи 39.25</w:t>
        </w:r>
      </w:hyperlink>
      <w:r w:rsidR="002E45BF" w:rsidRPr="00954479">
        <w:rPr>
          <w:rFonts w:ascii="Times New Roman" w:hAnsi="Times New Roman" w:cs="Times New Roman"/>
          <w:sz w:val="24"/>
          <w:szCs w:val="24"/>
        </w:rPr>
        <w:t xml:space="preserve"> Земельного кодекса Российской Федерации поступающей и зачисляемой в соответствующие бюджеты бюджетной системы Российской Федерации)</w:t>
      </w:r>
      <w:r w:rsidRPr="00954479">
        <w:rPr>
          <w:rFonts w:ascii="Times New Roman" w:hAnsi="Times New Roman" w:cs="Times New Roman"/>
          <w:sz w:val="24"/>
          <w:szCs w:val="24"/>
        </w:rPr>
        <w:t>,</w:t>
      </w:r>
    </w:p>
    <w:p w14:paraId="512DD1D7" w14:textId="77777777" w:rsidR="00E90CCA" w:rsidRPr="00954479" w:rsidRDefault="00E90CCA" w:rsidP="00E90CCA">
      <w:pPr>
        <w:pStyle w:val="ConsPlusNormal"/>
        <w:spacing w:before="220"/>
        <w:ind w:firstLine="540"/>
        <w:jc w:val="both"/>
        <w:rPr>
          <w:rFonts w:ascii="Times New Roman" w:hAnsi="Times New Roman" w:cs="Times New Roman"/>
          <w:sz w:val="24"/>
          <w:szCs w:val="24"/>
        </w:rPr>
      </w:pPr>
      <w:r w:rsidRPr="00954479">
        <w:rPr>
          <w:rFonts w:ascii="Times New Roman" w:hAnsi="Times New Roman" w:cs="Times New Roman"/>
          <w:sz w:val="24"/>
          <w:szCs w:val="24"/>
        </w:rPr>
        <w:t xml:space="preserve"> от распоряжения правами на результаты интеллектуальной деятельности и средствами индивидуализации</w:t>
      </w:r>
      <w:r w:rsidR="002635BE" w:rsidRPr="00954479">
        <w:rPr>
          <w:rFonts w:ascii="Times New Roman" w:hAnsi="Times New Roman" w:cs="Times New Roman"/>
          <w:sz w:val="24"/>
          <w:szCs w:val="24"/>
        </w:rPr>
        <w:t>;</w:t>
      </w:r>
    </w:p>
    <w:p w14:paraId="65D7F414" w14:textId="77777777" w:rsidR="00E90CCA" w:rsidRPr="00954479" w:rsidRDefault="00E90CCA" w:rsidP="00E90CCA">
      <w:pPr>
        <w:pStyle w:val="ConsPlusNormal"/>
        <w:jc w:val="both"/>
        <w:rPr>
          <w:rFonts w:ascii="Times New Roman" w:hAnsi="Times New Roman" w:cs="Times New Roman"/>
          <w:sz w:val="24"/>
          <w:szCs w:val="24"/>
        </w:rPr>
      </w:pPr>
    </w:p>
    <w:p w14:paraId="28BB8E57" w14:textId="77777777" w:rsidR="00E90CCA" w:rsidRPr="00954479" w:rsidRDefault="00E90CCA" w:rsidP="00E90CCA">
      <w:pPr>
        <w:pStyle w:val="ConsPlusNormal"/>
        <w:ind w:firstLine="540"/>
        <w:jc w:val="both"/>
        <w:rPr>
          <w:rFonts w:ascii="Times New Roman" w:hAnsi="Times New Roman" w:cs="Times New Roman"/>
          <w:sz w:val="24"/>
          <w:szCs w:val="24"/>
        </w:rPr>
      </w:pPr>
      <w:r w:rsidRPr="00954479">
        <w:rPr>
          <w:rFonts w:ascii="Times New Roman" w:hAnsi="Times New Roman" w:cs="Times New Roman"/>
          <w:sz w:val="24"/>
          <w:szCs w:val="24"/>
        </w:rPr>
        <w:t xml:space="preserve">по доходам от оказания услуг (выполнения работ) (в том числе в виде субсидии на финансовое обеспечение выполнения </w:t>
      </w:r>
      <w:r w:rsidR="006B323E" w:rsidRPr="00954479">
        <w:rPr>
          <w:rFonts w:ascii="Times New Roman" w:hAnsi="Times New Roman" w:cs="Times New Roman"/>
          <w:sz w:val="24"/>
          <w:szCs w:val="24"/>
        </w:rPr>
        <w:t>муниципального задания)</w:t>
      </w:r>
      <w:r w:rsidRPr="00954479">
        <w:rPr>
          <w:rFonts w:ascii="Times New Roman" w:hAnsi="Times New Roman" w:cs="Times New Roman"/>
          <w:sz w:val="24"/>
          <w:szCs w:val="24"/>
        </w:rPr>
        <w:t>;</w:t>
      </w:r>
    </w:p>
    <w:p w14:paraId="3E5068BC" w14:textId="77777777" w:rsidR="00E90CCA" w:rsidRPr="00954479" w:rsidRDefault="00E90CCA" w:rsidP="00E90CCA">
      <w:pPr>
        <w:pStyle w:val="ConsPlusNormal"/>
        <w:spacing w:before="220"/>
        <w:ind w:firstLine="540"/>
        <w:jc w:val="both"/>
        <w:rPr>
          <w:rFonts w:ascii="Times New Roman" w:hAnsi="Times New Roman" w:cs="Times New Roman"/>
          <w:sz w:val="24"/>
          <w:szCs w:val="24"/>
        </w:rPr>
      </w:pPr>
      <w:r w:rsidRPr="00954479">
        <w:rPr>
          <w:rFonts w:ascii="Times New Roman" w:hAnsi="Times New Roman" w:cs="Times New Roman"/>
          <w:sz w:val="24"/>
          <w:szCs w:val="24"/>
        </w:rPr>
        <w:t>по доходам в виде штрафов, возмещения ущерба (в том числе включая штрафы, пени и неустойки за нарушение условий контрактов (договоров);</w:t>
      </w:r>
    </w:p>
    <w:p w14:paraId="2DCED8ED" w14:textId="77777777" w:rsidR="00E90CCA" w:rsidRPr="00954479" w:rsidRDefault="00E90CCA" w:rsidP="00E90CCA">
      <w:pPr>
        <w:pStyle w:val="ConsPlusNormal"/>
        <w:spacing w:before="220"/>
        <w:ind w:firstLine="540"/>
        <w:jc w:val="both"/>
        <w:rPr>
          <w:rFonts w:ascii="Times New Roman" w:hAnsi="Times New Roman" w:cs="Times New Roman"/>
          <w:sz w:val="24"/>
          <w:szCs w:val="24"/>
        </w:rPr>
      </w:pPr>
      <w:r w:rsidRPr="00954479">
        <w:rPr>
          <w:rFonts w:ascii="Times New Roman" w:hAnsi="Times New Roman" w:cs="Times New Roman"/>
          <w:sz w:val="24"/>
          <w:szCs w:val="24"/>
        </w:rPr>
        <w:t>по доходам в виде безвозмездных денежных поступлений (в том числе грантов, пожертвований);</w:t>
      </w:r>
    </w:p>
    <w:p w14:paraId="7364D3C3" w14:textId="77777777" w:rsidR="00E90CCA" w:rsidRPr="00954479" w:rsidRDefault="00E90CCA" w:rsidP="00E90CCA">
      <w:pPr>
        <w:pStyle w:val="ConsPlusNormal"/>
        <w:spacing w:before="220"/>
        <w:ind w:firstLine="540"/>
        <w:jc w:val="both"/>
        <w:rPr>
          <w:rFonts w:ascii="Times New Roman" w:hAnsi="Times New Roman" w:cs="Times New Roman"/>
          <w:sz w:val="24"/>
          <w:szCs w:val="24"/>
        </w:rPr>
      </w:pPr>
      <w:r w:rsidRPr="00954479">
        <w:rPr>
          <w:rFonts w:ascii="Times New Roman" w:hAnsi="Times New Roman" w:cs="Times New Roman"/>
          <w:sz w:val="24"/>
          <w:szCs w:val="24"/>
        </w:rPr>
        <w:t>по доходам в виде целевых субсидий, а также субсидий на осуществление капитальных вложений;</w:t>
      </w:r>
    </w:p>
    <w:p w14:paraId="7E1CCD9B" w14:textId="77777777" w:rsidR="00E90CCA" w:rsidRPr="00954479" w:rsidRDefault="00E90CCA" w:rsidP="00E90CCA">
      <w:pPr>
        <w:pStyle w:val="ConsPlusNormal"/>
        <w:spacing w:before="220"/>
        <w:ind w:firstLine="540"/>
        <w:jc w:val="both"/>
        <w:rPr>
          <w:rFonts w:ascii="Times New Roman" w:hAnsi="Times New Roman" w:cs="Times New Roman"/>
          <w:sz w:val="24"/>
          <w:szCs w:val="24"/>
        </w:rPr>
      </w:pPr>
      <w:r w:rsidRPr="00954479">
        <w:rPr>
          <w:rFonts w:ascii="Times New Roman" w:hAnsi="Times New Roman" w:cs="Times New Roman"/>
          <w:sz w:val="24"/>
          <w:szCs w:val="24"/>
        </w:rPr>
        <w:t>по доходам от операций с активами (в том числе доходы от реализации неиспользуемого имущества, утиля, невозвратной тары, лома черных и цветных металлов).</w:t>
      </w:r>
    </w:p>
    <w:p w14:paraId="3208B78F" w14:textId="77777777" w:rsidR="00E90CCA" w:rsidRPr="00954479" w:rsidRDefault="00E90CCA" w:rsidP="00E90CCA">
      <w:pPr>
        <w:pStyle w:val="ConsPlusNormal"/>
        <w:spacing w:before="220"/>
        <w:ind w:firstLine="540"/>
        <w:jc w:val="both"/>
        <w:rPr>
          <w:rFonts w:ascii="Times New Roman" w:hAnsi="Times New Roman" w:cs="Times New Roman"/>
          <w:sz w:val="24"/>
          <w:szCs w:val="24"/>
        </w:rPr>
      </w:pPr>
      <w:r w:rsidRPr="00954479">
        <w:rPr>
          <w:rFonts w:ascii="Times New Roman" w:hAnsi="Times New Roman" w:cs="Times New Roman"/>
          <w:sz w:val="24"/>
          <w:szCs w:val="24"/>
        </w:rPr>
        <w:lastRenderedPageBreak/>
        <w:t>1</w:t>
      </w:r>
      <w:r w:rsidR="00351520" w:rsidRPr="00954479">
        <w:rPr>
          <w:rFonts w:ascii="Times New Roman" w:hAnsi="Times New Roman" w:cs="Times New Roman"/>
          <w:sz w:val="24"/>
          <w:szCs w:val="24"/>
        </w:rPr>
        <w:t>9</w:t>
      </w:r>
      <w:r w:rsidRPr="00954479">
        <w:rPr>
          <w:rFonts w:ascii="Times New Roman" w:hAnsi="Times New Roman" w:cs="Times New Roman"/>
          <w:sz w:val="24"/>
          <w:szCs w:val="24"/>
        </w:rPr>
        <w:t>. Расчет доходов от использования собственности осуществляется на основании информации о плате (тарифе, ставке) за использование имущества за единицу (объект, квадратный метр площади) и количества единиц предоставляемого в пользование имущества.</w:t>
      </w:r>
    </w:p>
    <w:p w14:paraId="1376B35B" w14:textId="77777777" w:rsidR="00E90CCA" w:rsidRPr="00954479" w:rsidRDefault="00E90CCA" w:rsidP="00E90CCA">
      <w:pPr>
        <w:pStyle w:val="ConsPlusNormal"/>
        <w:spacing w:before="220"/>
        <w:ind w:firstLine="540"/>
        <w:jc w:val="both"/>
        <w:rPr>
          <w:rFonts w:ascii="Times New Roman" w:hAnsi="Times New Roman" w:cs="Times New Roman"/>
          <w:sz w:val="24"/>
          <w:szCs w:val="24"/>
        </w:rPr>
      </w:pPr>
      <w:r w:rsidRPr="00954479">
        <w:rPr>
          <w:rFonts w:ascii="Times New Roman" w:hAnsi="Times New Roman" w:cs="Times New Roman"/>
          <w:sz w:val="24"/>
          <w:szCs w:val="24"/>
        </w:rPr>
        <w:t xml:space="preserve">Расчет доходов в виде возмещения расходов, понесенных в связи с эксплуатацией </w:t>
      </w:r>
      <w:r w:rsidR="006B323E" w:rsidRPr="00954479">
        <w:rPr>
          <w:rFonts w:ascii="Times New Roman" w:hAnsi="Times New Roman" w:cs="Times New Roman"/>
          <w:sz w:val="24"/>
          <w:szCs w:val="24"/>
        </w:rPr>
        <w:t>муниципального</w:t>
      </w:r>
      <w:r w:rsidRPr="00954479">
        <w:rPr>
          <w:rFonts w:ascii="Times New Roman" w:hAnsi="Times New Roman" w:cs="Times New Roman"/>
          <w:sz w:val="24"/>
          <w:szCs w:val="24"/>
        </w:rPr>
        <w:t xml:space="preserve"> имущества, закрепленного на праве оперативного управления, платы за общежитие, квартирной платы осуществляется исходя из объема предоставленного в пользование имущества и планируемой стоимости услуг (возмещаемых расходов).</w:t>
      </w:r>
    </w:p>
    <w:p w14:paraId="4BCB6BB2" w14:textId="77777777" w:rsidR="00E90CCA" w:rsidRPr="00954479" w:rsidRDefault="00E90CCA" w:rsidP="00E90CCA">
      <w:pPr>
        <w:pStyle w:val="ConsPlusNormal"/>
        <w:spacing w:before="220"/>
        <w:ind w:firstLine="540"/>
        <w:jc w:val="both"/>
        <w:rPr>
          <w:rFonts w:ascii="Times New Roman" w:hAnsi="Times New Roman" w:cs="Times New Roman"/>
          <w:sz w:val="24"/>
          <w:szCs w:val="24"/>
        </w:rPr>
      </w:pPr>
      <w:r w:rsidRPr="00954479">
        <w:rPr>
          <w:rFonts w:ascii="Times New Roman" w:hAnsi="Times New Roman" w:cs="Times New Roman"/>
          <w:sz w:val="24"/>
          <w:szCs w:val="24"/>
        </w:rPr>
        <w:t>Расчет доходов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в случаях, установленных федеральным законом, осуществляется исходя из величины чистой прибыли хозяйственных товариществ и обществ, количества акций (или доли в уставных (складочных) капиталах), принадлежащих учреждению, размера доли чистой прибыли хозяйственных товариществ и обществ, направляемой ими на выплату дивидендов или распределяемой ими среди участников товарищества и общества, и периода деятельности хозяйственного товарищества и общества, за который выплачиваются дивиденды.</w:t>
      </w:r>
    </w:p>
    <w:p w14:paraId="55EF69FF" w14:textId="77777777" w:rsidR="00E90CCA" w:rsidRPr="00954479" w:rsidRDefault="00E90CCA" w:rsidP="00E90CCA">
      <w:pPr>
        <w:pStyle w:val="ConsPlusNormal"/>
        <w:spacing w:before="220"/>
        <w:ind w:firstLine="540"/>
        <w:jc w:val="both"/>
        <w:rPr>
          <w:rFonts w:ascii="Times New Roman" w:hAnsi="Times New Roman" w:cs="Times New Roman"/>
          <w:sz w:val="24"/>
          <w:szCs w:val="24"/>
        </w:rPr>
      </w:pPr>
      <w:r w:rsidRPr="00954479">
        <w:rPr>
          <w:rFonts w:ascii="Times New Roman" w:hAnsi="Times New Roman" w:cs="Times New Roman"/>
          <w:sz w:val="24"/>
          <w:szCs w:val="24"/>
        </w:rPr>
        <w:t>Расчет доходов государственного автономного учреждения в виде процентов по депозитам, процентов по остаткам средств на счетах в кредитных организациях, а также процентов, полученных от предоставления займов, осуществляется на основании информации о среднегодовом объеме средств, на которые начисляются проценты, и ставке размещения.</w:t>
      </w:r>
    </w:p>
    <w:p w14:paraId="5CC24FC6" w14:textId="77777777" w:rsidR="00E90CCA" w:rsidRPr="00954479" w:rsidRDefault="00E90CCA" w:rsidP="00E90CCA">
      <w:pPr>
        <w:pStyle w:val="ConsPlusNormal"/>
        <w:spacing w:before="220"/>
        <w:ind w:firstLine="540"/>
        <w:jc w:val="both"/>
        <w:rPr>
          <w:rFonts w:ascii="Times New Roman" w:hAnsi="Times New Roman" w:cs="Times New Roman"/>
          <w:sz w:val="24"/>
          <w:szCs w:val="24"/>
        </w:rPr>
      </w:pPr>
      <w:r w:rsidRPr="00954479">
        <w:rPr>
          <w:rFonts w:ascii="Times New Roman" w:hAnsi="Times New Roman" w:cs="Times New Roman"/>
          <w:sz w:val="24"/>
          <w:szCs w:val="24"/>
        </w:rPr>
        <w:t>Расчет доходов от распоряжения правами на результаты интеллектуальной деятельности и средства индивидуализации, в том числе по лицензионным договорам, осуществляется исходя из планируемого объема предоставления прав на использование объектов и платы за использование одного объекта.</w:t>
      </w:r>
    </w:p>
    <w:p w14:paraId="257B4D9A" w14:textId="77777777" w:rsidR="00E90CCA" w:rsidRPr="00954479" w:rsidRDefault="00351520" w:rsidP="00E90CCA">
      <w:pPr>
        <w:pStyle w:val="ConsPlusNormal"/>
        <w:spacing w:before="220"/>
        <w:ind w:firstLine="540"/>
        <w:jc w:val="both"/>
        <w:rPr>
          <w:rFonts w:ascii="Times New Roman" w:hAnsi="Times New Roman" w:cs="Times New Roman"/>
          <w:sz w:val="24"/>
          <w:szCs w:val="24"/>
        </w:rPr>
      </w:pPr>
      <w:r w:rsidRPr="00954479">
        <w:rPr>
          <w:rFonts w:ascii="Times New Roman" w:hAnsi="Times New Roman" w:cs="Times New Roman"/>
          <w:sz w:val="24"/>
          <w:szCs w:val="24"/>
        </w:rPr>
        <w:t>20</w:t>
      </w:r>
      <w:r w:rsidR="00E90CCA" w:rsidRPr="00954479">
        <w:rPr>
          <w:rFonts w:ascii="Times New Roman" w:hAnsi="Times New Roman" w:cs="Times New Roman"/>
          <w:sz w:val="24"/>
          <w:szCs w:val="24"/>
        </w:rPr>
        <w:t xml:space="preserve">. Расчет доходов от оказания услуг (выполнения работ) сверх установленного </w:t>
      </w:r>
      <w:r w:rsidR="006B323E" w:rsidRPr="00954479">
        <w:rPr>
          <w:rFonts w:ascii="Times New Roman" w:hAnsi="Times New Roman" w:cs="Times New Roman"/>
          <w:sz w:val="24"/>
          <w:szCs w:val="24"/>
        </w:rPr>
        <w:t>муниципального</w:t>
      </w:r>
      <w:r w:rsidR="00E90CCA" w:rsidRPr="00954479">
        <w:rPr>
          <w:rFonts w:ascii="Times New Roman" w:hAnsi="Times New Roman" w:cs="Times New Roman"/>
          <w:sz w:val="24"/>
          <w:szCs w:val="24"/>
        </w:rPr>
        <w:t xml:space="preserve"> задания осуществляется исходя из планируемого объема оказания платных услуг (выполнения работ) и их планируемой стоимости.</w:t>
      </w:r>
    </w:p>
    <w:p w14:paraId="065CCB4A" w14:textId="77777777" w:rsidR="00E90CCA" w:rsidRPr="00954479" w:rsidRDefault="00E90CCA" w:rsidP="00E90CCA">
      <w:pPr>
        <w:pStyle w:val="ConsPlusNormal"/>
        <w:spacing w:before="220"/>
        <w:ind w:firstLine="540"/>
        <w:jc w:val="both"/>
        <w:rPr>
          <w:rFonts w:ascii="Times New Roman" w:hAnsi="Times New Roman" w:cs="Times New Roman"/>
          <w:sz w:val="24"/>
          <w:szCs w:val="24"/>
        </w:rPr>
      </w:pPr>
      <w:r w:rsidRPr="00954479">
        <w:rPr>
          <w:rFonts w:ascii="Times New Roman" w:hAnsi="Times New Roman" w:cs="Times New Roman"/>
          <w:sz w:val="24"/>
          <w:szCs w:val="24"/>
        </w:rPr>
        <w:t xml:space="preserve">Расчет доходов от оказания услуг (выполнения работ) в рамках установленного </w:t>
      </w:r>
      <w:r w:rsidR="006B323E" w:rsidRPr="00954479">
        <w:rPr>
          <w:rFonts w:ascii="Times New Roman" w:hAnsi="Times New Roman" w:cs="Times New Roman"/>
          <w:sz w:val="24"/>
          <w:szCs w:val="24"/>
        </w:rPr>
        <w:t>муниципального</w:t>
      </w:r>
      <w:r w:rsidRPr="00954479">
        <w:rPr>
          <w:rFonts w:ascii="Times New Roman" w:hAnsi="Times New Roman" w:cs="Times New Roman"/>
          <w:sz w:val="24"/>
          <w:szCs w:val="24"/>
        </w:rPr>
        <w:t xml:space="preserve"> задания в случаях, установленных федеральным законом, осуществляется в соответствии с объемом услуг (работ), установленных </w:t>
      </w:r>
      <w:r w:rsidR="006B323E" w:rsidRPr="00954479">
        <w:rPr>
          <w:rFonts w:ascii="Times New Roman" w:hAnsi="Times New Roman" w:cs="Times New Roman"/>
          <w:sz w:val="24"/>
          <w:szCs w:val="24"/>
        </w:rPr>
        <w:t>муниципального</w:t>
      </w:r>
      <w:r w:rsidRPr="00954479">
        <w:rPr>
          <w:rFonts w:ascii="Times New Roman" w:hAnsi="Times New Roman" w:cs="Times New Roman"/>
          <w:sz w:val="24"/>
          <w:szCs w:val="24"/>
        </w:rPr>
        <w:t xml:space="preserve"> заданием, и платой (ценой, тарифом) за указанную услугу (работу).</w:t>
      </w:r>
    </w:p>
    <w:p w14:paraId="30EF8E28" w14:textId="77777777" w:rsidR="00E90CCA" w:rsidRPr="00954479" w:rsidRDefault="003D421B" w:rsidP="00E90CCA">
      <w:pPr>
        <w:pStyle w:val="ConsPlusNormal"/>
        <w:spacing w:before="220"/>
        <w:ind w:firstLine="540"/>
        <w:jc w:val="both"/>
        <w:rPr>
          <w:rFonts w:ascii="Times New Roman" w:hAnsi="Times New Roman" w:cs="Times New Roman"/>
          <w:sz w:val="24"/>
          <w:szCs w:val="24"/>
        </w:rPr>
      </w:pPr>
      <w:r w:rsidRPr="00954479">
        <w:rPr>
          <w:rFonts w:ascii="Times New Roman" w:hAnsi="Times New Roman" w:cs="Times New Roman"/>
          <w:sz w:val="24"/>
          <w:szCs w:val="24"/>
        </w:rPr>
        <w:t>2</w:t>
      </w:r>
      <w:r w:rsidR="00351520" w:rsidRPr="00954479">
        <w:rPr>
          <w:rFonts w:ascii="Times New Roman" w:hAnsi="Times New Roman" w:cs="Times New Roman"/>
          <w:sz w:val="24"/>
          <w:szCs w:val="24"/>
        </w:rPr>
        <w:t>1</w:t>
      </w:r>
      <w:r w:rsidR="00E90CCA" w:rsidRPr="00954479">
        <w:rPr>
          <w:rFonts w:ascii="Times New Roman" w:hAnsi="Times New Roman" w:cs="Times New Roman"/>
          <w:sz w:val="24"/>
          <w:szCs w:val="24"/>
        </w:rPr>
        <w:t>. Расчет доходов в виде штрафов, средств, получаемых в возмещение ущерба (в том числе страховых возмещений), при наличии решения суда, исполнительного документа, решения о возврате суммы излишне уплаченного налога, принятого налоговым органом, решения страховой организации о выплате страхового возмещения при наступлении страхового случая осуществляется в размере, определенном указанными решениями.</w:t>
      </w:r>
    </w:p>
    <w:p w14:paraId="712D57D0" w14:textId="77777777" w:rsidR="00E90CCA" w:rsidRPr="00954479" w:rsidRDefault="00E90CCA" w:rsidP="00E90CCA">
      <w:pPr>
        <w:pStyle w:val="ConsPlusNormal"/>
        <w:spacing w:before="220"/>
        <w:ind w:firstLine="540"/>
        <w:jc w:val="both"/>
        <w:rPr>
          <w:rFonts w:ascii="Times New Roman" w:hAnsi="Times New Roman" w:cs="Times New Roman"/>
          <w:sz w:val="24"/>
          <w:szCs w:val="24"/>
        </w:rPr>
      </w:pPr>
      <w:r w:rsidRPr="00954479">
        <w:rPr>
          <w:rFonts w:ascii="Times New Roman" w:hAnsi="Times New Roman" w:cs="Times New Roman"/>
          <w:sz w:val="24"/>
          <w:szCs w:val="24"/>
        </w:rPr>
        <w:t>2</w:t>
      </w:r>
      <w:r w:rsidR="00351520" w:rsidRPr="00954479">
        <w:rPr>
          <w:rFonts w:ascii="Times New Roman" w:hAnsi="Times New Roman" w:cs="Times New Roman"/>
          <w:sz w:val="24"/>
          <w:szCs w:val="24"/>
        </w:rPr>
        <w:t>2</w:t>
      </w:r>
      <w:r w:rsidRPr="00954479">
        <w:rPr>
          <w:rFonts w:ascii="Times New Roman" w:hAnsi="Times New Roman" w:cs="Times New Roman"/>
          <w:sz w:val="24"/>
          <w:szCs w:val="24"/>
        </w:rPr>
        <w:t>. Расчет доходов от иной приносящей доход деятельности осуществляется с учетом стоимости услуг по одному договору, среднего количества указанных поступлений за последние три года и их размера, а также иных прогнозных показателей в зависимости от их вида, установленных органом-учредителем.</w:t>
      </w:r>
    </w:p>
    <w:p w14:paraId="738ECB1C" w14:textId="77777777" w:rsidR="00E90CCA" w:rsidRPr="00954479" w:rsidRDefault="00E90CCA" w:rsidP="00E90CCA">
      <w:pPr>
        <w:pStyle w:val="ConsPlusNormal"/>
        <w:spacing w:before="220"/>
        <w:ind w:firstLine="540"/>
        <w:jc w:val="both"/>
        <w:rPr>
          <w:rFonts w:ascii="Times New Roman" w:hAnsi="Times New Roman" w:cs="Times New Roman"/>
          <w:sz w:val="24"/>
          <w:szCs w:val="24"/>
        </w:rPr>
      </w:pPr>
      <w:r w:rsidRPr="00954479">
        <w:rPr>
          <w:rFonts w:ascii="Times New Roman" w:hAnsi="Times New Roman" w:cs="Times New Roman"/>
          <w:sz w:val="24"/>
          <w:szCs w:val="24"/>
        </w:rPr>
        <w:t>2</w:t>
      </w:r>
      <w:r w:rsidR="00351520" w:rsidRPr="00954479">
        <w:rPr>
          <w:rFonts w:ascii="Times New Roman" w:hAnsi="Times New Roman" w:cs="Times New Roman"/>
          <w:sz w:val="24"/>
          <w:szCs w:val="24"/>
        </w:rPr>
        <w:t>3</w:t>
      </w:r>
      <w:r w:rsidRPr="00954479">
        <w:rPr>
          <w:rFonts w:ascii="Times New Roman" w:hAnsi="Times New Roman" w:cs="Times New Roman"/>
          <w:sz w:val="24"/>
          <w:szCs w:val="24"/>
        </w:rPr>
        <w:t xml:space="preserve">. Расчет расходов осуществляется по видам расходов с учетом норм трудовых, материальных, технических ресурсов, используемых для оказания учреждением услуг (выполнения работ), а также требований, установленных нормативными правовыми </w:t>
      </w:r>
      <w:r w:rsidRPr="00954479">
        <w:rPr>
          <w:rFonts w:ascii="Times New Roman" w:hAnsi="Times New Roman" w:cs="Times New Roman"/>
          <w:sz w:val="24"/>
          <w:szCs w:val="24"/>
        </w:rPr>
        <w:lastRenderedPageBreak/>
        <w:t>(правовыми) актами, в том числе ГОСТами, СНиПами, СанПиНами, стандартами, порядками и регламентами (паспортами) оказания государственных (муниципальных) услуг (выполнения работ).</w:t>
      </w:r>
    </w:p>
    <w:p w14:paraId="4812D773" w14:textId="77777777" w:rsidR="00E90CCA" w:rsidRPr="00954479" w:rsidRDefault="00E90CCA" w:rsidP="00E90CCA">
      <w:pPr>
        <w:pStyle w:val="ConsPlusNormal"/>
        <w:spacing w:before="220"/>
        <w:ind w:firstLine="540"/>
        <w:jc w:val="both"/>
        <w:rPr>
          <w:rFonts w:ascii="Times New Roman" w:hAnsi="Times New Roman" w:cs="Times New Roman"/>
          <w:sz w:val="24"/>
          <w:szCs w:val="24"/>
        </w:rPr>
      </w:pPr>
      <w:r w:rsidRPr="00954479">
        <w:rPr>
          <w:rFonts w:ascii="Times New Roman" w:hAnsi="Times New Roman" w:cs="Times New Roman"/>
          <w:sz w:val="24"/>
          <w:szCs w:val="24"/>
        </w:rPr>
        <w:t>2</w:t>
      </w:r>
      <w:r w:rsidR="00351520" w:rsidRPr="00954479">
        <w:rPr>
          <w:rFonts w:ascii="Times New Roman" w:hAnsi="Times New Roman" w:cs="Times New Roman"/>
          <w:sz w:val="24"/>
          <w:szCs w:val="24"/>
        </w:rPr>
        <w:t>4</w:t>
      </w:r>
      <w:r w:rsidRPr="00954479">
        <w:rPr>
          <w:rFonts w:ascii="Times New Roman" w:hAnsi="Times New Roman" w:cs="Times New Roman"/>
          <w:sz w:val="24"/>
          <w:szCs w:val="24"/>
        </w:rPr>
        <w:t>. В расчет расходов на оплату труда и страховых взносов на обязательное социальное страхование в части работников учреждения включаются расходы на оплату труда, компенсационные выплаты, включая пособия, выплачиваемые из фонда оплаты труда, а также страховые взносы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 на обязательное медицинское страхование.</w:t>
      </w:r>
    </w:p>
    <w:p w14:paraId="15E02E5F" w14:textId="77777777" w:rsidR="00E90CCA" w:rsidRPr="00954479" w:rsidRDefault="00E90CCA" w:rsidP="00E90CCA">
      <w:pPr>
        <w:pStyle w:val="ConsPlusNormal"/>
        <w:spacing w:before="220"/>
        <w:ind w:firstLine="540"/>
        <w:jc w:val="both"/>
        <w:rPr>
          <w:rFonts w:ascii="Times New Roman" w:hAnsi="Times New Roman" w:cs="Times New Roman"/>
          <w:sz w:val="24"/>
          <w:szCs w:val="24"/>
        </w:rPr>
      </w:pPr>
      <w:r w:rsidRPr="00954479">
        <w:rPr>
          <w:rFonts w:ascii="Times New Roman" w:hAnsi="Times New Roman" w:cs="Times New Roman"/>
          <w:sz w:val="24"/>
          <w:szCs w:val="24"/>
        </w:rPr>
        <w:t>При расчете плановых показателей расходов на оплату труда учитывается расчетная численность работников, включая основной персонал, вспомогательный персонал, административно-управленческий персонал, обслуживающий персонал, расчетные должностные оклады, ежемесячные надбавки к должностному окладу, стимулирующие выплаты, компенсационные выплаты, в том числе за работу с вредными и (или) опасными условиями труда, при выполнении работ в других условиях, отклоняющихся от нормальных, а также иные выплаты, предусмотренные законодательством Российской Федерации, локальными нормативными актами учреждения в соответствии с утвержденным штатным расписанием.</w:t>
      </w:r>
    </w:p>
    <w:p w14:paraId="545FB2F3" w14:textId="77777777" w:rsidR="00E90CCA" w:rsidRPr="00954479" w:rsidRDefault="00E90CCA" w:rsidP="00E90CCA">
      <w:pPr>
        <w:pStyle w:val="ConsPlusNormal"/>
        <w:spacing w:before="220"/>
        <w:ind w:firstLine="540"/>
        <w:jc w:val="both"/>
        <w:rPr>
          <w:rFonts w:ascii="Times New Roman" w:hAnsi="Times New Roman" w:cs="Times New Roman"/>
          <w:sz w:val="24"/>
          <w:szCs w:val="24"/>
        </w:rPr>
      </w:pPr>
      <w:r w:rsidRPr="00954479">
        <w:rPr>
          <w:rFonts w:ascii="Times New Roman" w:hAnsi="Times New Roman" w:cs="Times New Roman"/>
          <w:sz w:val="24"/>
          <w:szCs w:val="24"/>
        </w:rPr>
        <w:t>2</w:t>
      </w:r>
      <w:r w:rsidR="00351520" w:rsidRPr="00954479">
        <w:rPr>
          <w:rFonts w:ascii="Times New Roman" w:hAnsi="Times New Roman" w:cs="Times New Roman"/>
          <w:sz w:val="24"/>
          <w:szCs w:val="24"/>
        </w:rPr>
        <w:t>5</w:t>
      </w:r>
      <w:r w:rsidRPr="00954479">
        <w:rPr>
          <w:rFonts w:ascii="Times New Roman" w:hAnsi="Times New Roman" w:cs="Times New Roman"/>
          <w:sz w:val="24"/>
          <w:szCs w:val="24"/>
        </w:rPr>
        <w:t>. Расчет расходов на выплаты компенсационного характера персоналу, за исключением фонда оплаты труда, включает выплаты по возмещению работникам (сотрудникам) расходов, связанных со служебными командировками, возмещению расходов на прохождение медицинского осмотра, иные компенсационные выплаты работникам, предусмотренные законодательством Российской Федерации, коллективным трудовым договором, локальными актами учреждения.</w:t>
      </w:r>
    </w:p>
    <w:p w14:paraId="7660F635" w14:textId="77777777" w:rsidR="00E90CCA" w:rsidRPr="00954479" w:rsidRDefault="00E90CCA" w:rsidP="00E90CCA">
      <w:pPr>
        <w:pStyle w:val="ConsPlusNormal"/>
        <w:spacing w:before="220"/>
        <w:ind w:firstLine="540"/>
        <w:jc w:val="both"/>
        <w:rPr>
          <w:rFonts w:ascii="Times New Roman" w:hAnsi="Times New Roman" w:cs="Times New Roman"/>
          <w:sz w:val="24"/>
          <w:szCs w:val="24"/>
        </w:rPr>
      </w:pPr>
      <w:r w:rsidRPr="00954479">
        <w:rPr>
          <w:rFonts w:ascii="Times New Roman" w:hAnsi="Times New Roman" w:cs="Times New Roman"/>
          <w:sz w:val="24"/>
          <w:szCs w:val="24"/>
        </w:rPr>
        <w:t>2</w:t>
      </w:r>
      <w:r w:rsidR="00351520" w:rsidRPr="00954479">
        <w:rPr>
          <w:rFonts w:ascii="Times New Roman" w:hAnsi="Times New Roman" w:cs="Times New Roman"/>
          <w:sz w:val="24"/>
          <w:szCs w:val="24"/>
        </w:rPr>
        <w:t>6</w:t>
      </w:r>
      <w:r w:rsidRPr="00954479">
        <w:rPr>
          <w:rFonts w:ascii="Times New Roman" w:hAnsi="Times New Roman" w:cs="Times New Roman"/>
          <w:sz w:val="24"/>
          <w:szCs w:val="24"/>
        </w:rPr>
        <w:t>. Расчет расходов на уплату налога на имущество организации, земельного налога, водного налога, транспортного налога формируется с учетом объекта налогообложения, особенностей определения налоговой базы, налоговой ставки, а также налоговых льгот, оснований и порядка их применения, порядка и сроков уплаты по каждому налогу в соответствии с законодательством Российской Федерации о налогах и сборах.</w:t>
      </w:r>
    </w:p>
    <w:p w14:paraId="00D2389B" w14:textId="77777777" w:rsidR="00E90CCA" w:rsidRPr="00954479" w:rsidRDefault="00E90CCA" w:rsidP="00E90CCA">
      <w:pPr>
        <w:pStyle w:val="ConsPlusNormal"/>
        <w:spacing w:before="220"/>
        <w:ind w:firstLine="540"/>
        <w:jc w:val="both"/>
        <w:rPr>
          <w:rFonts w:ascii="Times New Roman" w:hAnsi="Times New Roman" w:cs="Times New Roman"/>
          <w:sz w:val="24"/>
          <w:szCs w:val="24"/>
        </w:rPr>
      </w:pPr>
      <w:r w:rsidRPr="00954479">
        <w:rPr>
          <w:rFonts w:ascii="Times New Roman" w:hAnsi="Times New Roman" w:cs="Times New Roman"/>
          <w:sz w:val="24"/>
          <w:szCs w:val="24"/>
        </w:rPr>
        <w:t>2</w:t>
      </w:r>
      <w:r w:rsidR="00351520" w:rsidRPr="00954479">
        <w:rPr>
          <w:rFonts w:ascii="Times New Roman" w:hAnsi="Times New Roman" w:cs="Times New Roman"/>
          <w:sz w:val="24"/>
          <w:szCs w:val="24"/>
        </w:rPr>
        <w:t>7</w:t>
      </w:r>
      <w:r w:rsidRPr="00954479">
        <w:rPr>
          <w:rFonts w:ascii="Times New Roman" w:hAnsi="Times New Roman" w:cs="Times New Roman"/>
          <w:sz w:val="24"/>
          <w:szCs w:val="24"/>
        </w:rPr>
        <w:t>. Расчет расходов на уплату прочих налогов и сборов, других платежей, являющихся в соответствии с бюджетным законодательством Российской Федерации доходами соответствующего бюджета, осуществляется с учетом вида платежа, порядка их расчета, порядка и сроков уплаты по каждому виду платежа.</w:t>
      </w:r>
    </w:p>
    <w:p w14:paraId="1BD254C6" w14:textId="77777777" w:rsidR="00E90CCA" w:rsidRPr="00954479" w:rsidRDefault="00E90CCA" w:rsidP="00E90CCA">
      <w:pPr>
        <w:pStyle w:val="ConsPlusNormal"/>
        <w:spacing w:before="220"/>
        <w:ind w:firstLine="540"/>
        <w:jc w:val="both"/>
        <w:rPr>
          <w:rFonts w:ascii="Times New Roman" w:hAnsi="Times New Roman" w:cs="Times New Roman"/>
          <w:sz w:val="24"/>
          <w:szCs w:val="24"/>
        </w:rPr>
      </w:pPr>
      <w:r w:rsidRPr="00954479">
        <w:rPr>
          <w:rFonts w:ascii="Times New Roman" w:hAnsi="Times New Roman" w:cs="Times New Roman"/>
          <w:sz w:val="24"/>
          <w:szCs w:val="24"/>
        </w:rPr>
        <w:t>2</w:t>
      </w:r>
      <w:r w:rsidR="00351520" w:rsidRPr="00954479">
        <w:rPr>
          <w:rFonts w:ascii="Times New Roman" w:hAnsi="Times New Roman" w:cs="Times New Roman"/>
          <w:sz w:val="24"/>
          <w:szCs w:val="24"/>
        </w:rPr>
        <w:t>8</w:t>
      </w:r>
      <w:r w:rsidRPr="00954479">
        <w:rPr>
          <w:rFonts w:ascii="Times New Roman" w:hAnsi="Times New Roman" w:cs="Times New Roman"/>
          <w:sz w:val="24"/>
          <w:szCs w:val="24"/>
        </w:rPr>
        <w:t>. Расчет расходов на безвозмездные перечисления организациям и физическим лицам осуществляется с учетом количества планируемых безвозмездных перечислений организациям и их размера.</w:t>
      </w:r>
    </w:p>
    <w:p w14:paraId="6F0AE7D3" w14:textId="77777777" w:rsidR="00E90CCA" w:rsidRPr="00954479" w:rsidRDefault="00304698" w:rsidP="00E90CCA">
      <w:pPr>
        <w:pStyle w:val="ConsPlusNormal"/>
        <w:spacing w:before="220"/>
        <w:ind w:firstLine="540"/>
        <w:jc w:val="both"/>
        <w:rPr>
          <w:rFonts w:ascii="Times New Roman" w:hAnsi="Times New Roman" w:cs="Times New Roman"/>
          <w:sz w:val="24"/>
          <w:szCs w:val="24"/>
        </w:rPr>
      </w:pPr>
      <w:r w:rsidRPr="00954479">
        <w:rPr>
          <w:rFonts w:ascii="Times New Roman" w:hAnsi="Times New Roman" w:cs="Times New Roman"/>
          <w:sz w:val="24"/>
          <w:szCs w:val="24"/>
        </w:rPr>
        <w:t>2</w:t>
      </w:r>
      <w:r w:rsidR="00351520" w:rsidRPr="00954479">
        <w:rPr>
          <w:rFonts w:ascii="Times New Roman" w:hAnsi="Times New Roman" w:cs="Times New Roman"/>
          <w:sz w:val="24"/>
          <w:szCs w:val="24"/>
        </w:rPr>
        <w:t>9</w:t>
      </w:r>
      <w:r w:rsidR="00E90CCA" w:rsidRPr="00954479">
        <w:rPr>
          <w:rFonts w:ascii="Times New Roman" w:hAnsi="Times New Roman" w:cs="Times New Roman"/>
          <w:sz w:val="24"/>
          <w:szCs w:val="24"/>
        </w:rPr>
        <w:t>. Расчет прочих расходов (кроме расходов на закупку товаров, работ, услуг) осуществляется по видам выплат с учетом количества планируемых выплат в год и их размера.</w:t>
      </w:r>
    </w:p>
    <w:p w14:paraId="106C8254" w14:textId="77777777" w:rsidR="00E90CCA" w:rsidRPr="00954479" w:rsidRDefault="00351520" w:rsidP="00E90CCA">
      <w:pPr>
        <w:pStyle w:val="ConsPlusNormal"/>
        <w:spacing w:before="220"/>
        <w:ind w:firstLine="540"/>
        <w:jc w:val="both"/>
        <w:rPr>
          <w:rFonts w:ascii="Times New Roman" w:hAnsi="Times New Roman" w:cs="Times New Roman"/>
          <w:sz w:val="24"/>
          <w:szCs w:val="24"/>
        </w:rPr>
      </w:pPr>
      <w:r w:rsidRPr="00954479">
        <w:rPr>
          <w:rFonts w:ascii="Times New Roman" w:hAnsi="Times New Roman" w:cs="Times New Roman"/>
          <w:sz w:val="24"/>
          <w:szCs w:val="24"/>
        </w:rPr>
        <w:t>30</w:t>
      </w:r>
      <w:r w:rsidR="00E90CCA" w:rsidRPr="00954479">
        <w:rPr>
          <w:rFonts w:ascii="Times New Roman" w:hAnsi="Times New Roman" w:cs="Times New Roman"/>
          <w:sz w:val="24"/>
          <w:szCs w:val="24"/>
        </w:rPr>
        <w:t>. Расчет расходов (за исключением расходов на закупку товаров, работ, услуг) осуществляется раздельно по источникам их финансового обеспечения.</w:t>
      </w:r>
    </w:p>
    <w:p w14:paraId="2DD08557" w14:textId="77777777" w:rsidR="00E90CCA" w:rsidRPr="00954479" w:rsidRDefault="003D421B" w:rsidP="00E90CCA">
      <w:pPr>
        <w:pStyle w:val="ConsPlusNormal"/>
        <w:spacing w:before="220"/>
        <w:ind w:firstLine="540"/>
        <w:jc w:val="both"/>
        <w:rPr>
          <w:rFonts w:ascii="Times New Roman" w:hAnsi="Times New Roman" w:cs="Times New Roman"/>
          <w:sz w:val="24"/>
          <w:szCs w:val="24"/>
        </w:rPr>
      </w:pPr>
      <w:bookmarkStart w:id="5" w:name="P159"/>
      <w:bookmarkEnd w:id="5"/>
      <w:r w:rsidRPr="00954479">
        <w:rPr>
          <w:rFonts w:ascii="Times New Roman" w:hAnsi="Times New Roman" w:cs="Times New Roman"/>
          <w:sz w:val="24"/>
          <w:szCs w:val="24"/>
        </w:rPr>
        <w:t>3</w:t>
      </w:r>
      <w:r w:rsidR="00351520" w:rsidRPr="00954479">
        <w:rPr>
          <w:rFonts w:ascii="Times New Roman" w:hAnsi="Times New Roman" w:cs="Times New Roman"/>
          <w:sz w:val="24"/>
          <w:szCs w:val="24"/>
        </w:rPr>
        <w:t>1</w:t>
      </w:r>
      <w:r w:rsidR="00E90CCA" w:rsidRPr="00954479">
        <w:rPr>
          <w:rFonts w:ascii="Times New Roman" w:hAnsi="Times New Roman" w:cs="Times New Roman"/>
          <w:sz w:val="24"/>
          <w:szCs w:val="24"/>
        </w:rPr>
        <w:t xml:space="preserve">. Расчет расходов на услуги связи должен учитывать количество абонентских номеров, подключенных к сети связи, цены услуг связи, ежемесячную абонентскую плату в расчете на один абонентский номер, количество месяцев предоставления </w:t>
      </w:r>
      <w:r w:rsidR="00E90CCA" w:rsidRPr="00954479">
        <w:rPr>
          <w:rFonts w:ascii="Times New Roman" w:hAnsi="Times New Roman" w:cs="Times New Roman"/>
          <w:sz w:val="24"/>
          <w:szCs w:val="24"/>
        </w:rPr>
        <w:lastRenderedPageBreak/>
        <w:t>услуги; размер повременной оплаты междугородних, международных и местных телефонных соединений, а также стоимость услуг при повременной оплате услуг телефонной связи; количество пересылаемой корреспонденции, в том числе с использованием фельдъегерской и специальной связи, стоимость пересылки почтовой корреспонденции за единицу услуги, стоимость аренды интернет-канала, повременной оплаты за интернет-услуги или оплата интернет-трафика.</w:t>
      </w:r>
    </w:p>
    <w:p w14:paraId="3398369E" w14:textId="77777777" w:rsidR="00E90CCA" w:rsidRPr="00954479" w:rsidRDefault="00E90CCA" w:rsidP="00E90CCA">
      <w:pPr>
        <w:pStyle w:val="ConsPlusNormal"/>
        <w:spacing w:before="220"/>
        <w:ind w:firstLine="540"/>
        <w:jc w:val="both"/>
        <w:rPr>
          <w:rFonts w:ascii="Times New Roman" w:hAnsi="Times New Roman" w:cs="Times New Roman"/>
          <w:sz w:val="24"/>
          <w:szCs w:val="24"/>
        </w:rPr>
      </w:pPr>
      <w:r w:rsidRPr="00954479">
        <w:rPr>
          <w:rFonts w:ascii="Times New Roman" w:hAnsi="Times New Roman" w:cs="Times New Roman"/>
          <w:sz w:val="24"/>
          <w:szCs w:val="24"/>
        </w:rPr>
        <w:t>3</w:t>
      </w:r>
      <w:r w:rsidR="00351520" w:rsidRPr="00954479">
        <w:rPr>
          <w:rFonts w:ascii="Times New Roman" w:hAnsi="Times New Roman" w:cs="Times New Roman"/>
          <w:sz w:val="24"/>
          <w:szCs w:val="24"/>
        </w:rPr>
        <w:t>2</w:t>
      </w:r>
      <w:r w:rsidRPr="00954479">
        <w:rPr>
          <w:rFonts w:ascii="Times New Roman" w:hAnsi="Times New Roman" w:cs="Times New Roman"/>
          <w:sz w:val="24"/>
          <w:szCs w:val="24"/>
        </w:rPr>
        <w:t>. Расчет расходов на транспортные услуги осуществляется с учетом видов услуг по перевозке (транспортировке) грузов, пассажирских перевозок и стоимости указанных услуг.</w:t>
      </w:r>
    </w:p>
    <w:p w14:paraId="71742755" w14:textId="77777777" w:rsidR="00E90CCA" w:rsidRPr="00954479" w:rsidRDefault="00E90CCA" w:rsidP="00E90CCA">
      <w:pPr>
        <w:pStyle w:val="ConsPlusNormal"/>
        <w:spacing w:before="220"/>
        <w:ind w:firstLine="540"/>
        <w:jc w:val="both"/>
        <w:rPr>
          <w:rFonts w:ascii="Times New Roman" w:hAnsi="Times New Roman" w:cs="Times New Roman"/>
          <w:sz w:val="24"/>
          <w:szCs w:val="24"/>
        </w:rPr>
      </w:pPr>
      <w:r w:rsidRPr="00954479">
        <w:rPr>
          <w:rFonts w:ascii="Times New Roman" w:hAnsi="Times New Roman" w:cs="Times New Roman"/>
          <w:sz w:val="24"/>
          <w:szCs w:val="24"/>
        </w:rPr>
        <w:t>3</w:t>
      </w:r>
      <w:r w:rsidR="00351520" w:rsidRPr="00954479">
        <w:rPr>
          <w:rFonts w:ascii="Times New Roman" w:hAnsi="Times New Roman" w:cs="Times New Roman"/>
          <w:sz w:val="24"/>
          <w:szCs w:val="24"/>
        </w:rPr>
        <w:t>3</w:t>
      </w:r>
      <w:r w:rsidRPr="00954479">
        <w:rPr>
          <w:rFonts w:ascii="Times New Roman" w:hAnsi="Times New Roman" w:cs="Times New Roman"/>
          <w:sz w:val="24"/>
          <w:szCs w:val="24"/>
        </w:rPr>
        <w:t xml:space="preserve">. Расчет расходов на коммунальные услуги осуществляется исходя из расходов на газоснабжение (иные виды топлива), электроснабжение, теплоснабжение, горячее водоснабжение, холодное водоснабжение и водоотведение с учетом количества объектов, тарифов на оказание коммунальных услуг (в том числе с учетом применяемого </w:t>
      </w:r>
      <w:proofErr w:type="spellStart"/>
      <w:r w:rsidRPr="00954479">
        <w:rPr>
          <w:rFonts w:ascii="Times New Roman" w:hAnsi="Times New Roman" w:cs="Times New Roman"/>
          <w:sz w:val="24"/>
          <w:szCs w:val="24"/>
        </w:rPr>
        <w:t>одноставочного</w:t>
      </w:r>
      <w:proofErr w:type="spellEnd"/>
      <w:r w:rsidRPr="00954479">
        <w:rPr>
          <w:rFonts w:ascii="Times New Roman" w:hAnsi="Times New Roman" w:cs="Times New Roman"/>
          <w:sz w:val="24"/>
          <w:szCs w:val="24"/>
        </w:rPr>
        <w:t xml:space="preserve">, дифференцированного по зонам суток или </w:t>
      </w:r>
      <w:proofErr w:type="spellStart"/>
      <w:r w:rsidRPr="00954479">
        <w:rPr>
          <w:rFonts w:ascii="Times New Roman" w:hAnsi="Times New Roman" w:cs="Times New Roman"/>
          <w:sz w:val="24"/>
          <w:szCs w:val="24"/>
        </w:rPr>
        <w:t>двуставочного</w:t>
      </w:r>
      <w:proofErr w:type="spellEnd"/>
      <w:r w:rsidRPr="00954479">
        <w:rPr>
          <w:rFonts w:ascii="Times New Roman" w:hAnsi="Times New Roman" w:cs="Times New Roman"/>
          <w:sz w:val="24"/>
          <w:szCs w:val="24"/>
        </w:rPr>
        <w:t xml:space="preserve"> тарифа на электроэнергию), расчетной потребности планового потребления услуг и затраты на транспортировку топлива (при наличии).</w:t>
      </w:r>
    </w:p>
    <w:p w14:paraId="1015E337" w14:textId="77777777" w:rsidR="00E90CCA" w:rsidRPr="00954479" w:rsidRDefault="00E90CCA" w:rsidP="00E90CCA">
      <w:pPr>
        <w:pStyle w:val="ConsPlusNormal"/>
        <w:spacing w:before="220"/>
        <w:ind w:firstLine="540"/>
        <w:jc w:val="both"/>
        <w:rPr>
          <w:rFonts w:ascii="Times New Roman" w:hAnsi="Times New Roman" w:cs="Times New Roman"/>
          <w:sz w:val="24"/>
          <w:szCs w:val="24"/>
        </w:rPr>
      </w:pPr>
      <w:r w:rsidRPr="00954479">
        <w:rPr>
          <w:rFonts w:ascii="Times New Roman" w:hAnsi="Times New Roman" w:cs="Times New Roman"/>
          <w:sz w:val="24"/>
          <w:szCs w:val="24"/>
        </w:rPr>
        <w:t>3</w:t>
      </w:r>
      <w:r w:rsidR="00351520" w:rsidRPr="00954479">
        <w:rPr>
          <w:rFonts w:ascii="Times New Roman" w:hAnsi="Times New Roman" w:cs="Times New Roman"/>
          <w:sz w:val="24"/>
          <w:szCs w:val="24"/>
        </w:rPr>
        <w:t>4</w:t>
      </w:r>
      <w:r w:rsidRPr="00954479">
        <w:rPr>
          <w:rFonts w:ascii="Times New Roman" w:hAnsi="Times New Roman" w:cs="Times New Roman"/>
          <w:sz w:val="24"/>
          <w:szCs w:val="24"/>
        </w:rPr>
        <w:t>. Расчет расходов на аренду имущества, в том числе объектов недвижимого имущества, осуществляется с учетом арендуемой площади (количества арендуемого оборудования, иного имущества), количества месяцев (суток, часов) аренды, цены аренды в месяц (сутки, час), а также стоимости возмещаемых услуг (по содержанию имущества, его охране, потребляемых коммунальных услуг).</w:t>
      </w:r>
    </w:p>
    <w:p w14:paraId="32BA67DC" w14:textId="77777777" w:rsidR="00E90CCA" w:rsidRPr="00954479" w:rsidRDefault="00E90CCA" w:rsidP="00E90CCA">
      <w:pPr>
        <w:pStyle w:val="ConsPlusNormal"/>
        <w:spacing w:before="220"/>
        <w:ind w:firstLine="540"/>
        <w:jc w:val="both"/>
        <w:rPr>
          <w:rFonts w:ascii="Times New Roman" w:hAnsi="Times New Roman" w:cs="Times New Roman"/>
          <w:sz w:val="24"/>
          <w:szCs w:val="24"/>
        </w:rPr>
      </w:pPr>
      <w:r w:rsidRPr="00954479">
        <w:rPr>
          <w:rFonts w:ascii="Times New Roman" w:hAnsi="Times New Roman" w:cs="Times New Roman"/>
          <w:sz w:val="24"/>
          <w:szCs w:val="24"/>
        </w:rPr>
        <w:t>3</w:t>
      </w:r>
      <w:r w:rsidR="00351520" w:rsidRPr="00954479">
        <w:rPr>
          <w:rFonts w:ascii="Times New Roman" w:hAnsi="Times New Roman" w:cs="Times New Roman"/>
          <w:sz w:val="24"/>
          <w:szCs w:val="24"/>
        </w:rPr>
        <w:t>5</w:t>
      </w:r>
      <w:r w:rsidRPr="00954479">
        <w:rPr>
          <w:rFonts w:ascii="Times New Roman" w:hAnsi="Times New Roman" w:cs="Times New Roman"/>
          <w:sz w:val="24"/>
          <w:szCs w:val="24"/>
        </w:rPr>
        <w:t xml:space="preserve">. Расчет расходов на содержание имущества осуществляется с учетом планов ремонтных работ и их сметной стоимости, определенной с учетом необходимого объема ремонтных работ, графика </w:t>
      </w:r>
      <w:proofErr w:type="spellStart"/>
      <w:r w:rsidRPr="00954479">
        <w:rPr>
          <w:rFonts w:ascii="Times New Roman" w:hAnsi="Times New Roman" w:cs="Times New Roman"/>
          <w:sz w:val="24"/>
          <w:szCs w:val="24"/>
        </w:rPr>
        <w:t>регламентно</w:t>
      </w:r>
      <w:proofErr w:type="spellEnd"/>
      <w:r w:rsidRPr="00954479">
        <w:rPr>
          <w:rFonts w:ascii="Times New Roman" w:hAnsi="Times New Roman" w:cs="Times New Roman"/>
          <w:sz w:val="24"/>
          <w:szCs w:val="24"/>
        </w:rPr>
        <w:t>-профилактических работ по ремонту оборудования, требований к санитарно-гигиеническому обслуживанию, охране труда (включая уборку помещений и территории, вывоз твердых бытовых отходов, мойку, химическую чистку, дезинфекцию, дезинсекцию), а также правил его эксплуатации.</w:t>
      </w:r>
    </w:p>
    <w:p w14:paraId="342F2336" w14:textId="77777777" w:rsidR="00E90CCA" w:rsidRPr="00954479" w:rsidRDefault="00E90CCA" w:rsidP="00E90CCA">
      <w:pPr>
        <w:pStyle w:val="ConsPlusNormal"/>
        <w:spacing w:before="220"/>
        <w:ind w:firstLine="540"/>
        <w:jc w:val="both"/>
        <w:rPr>
          <w:rFonts w:ascii="Times New Roman" w:hAnsi="Times New Roman" w:cs="Times New Roman"/>
          <w:sz w:val="24"/>
          <w:szCs w:val="24"/>
        </w:rPr>
      </w:pPr>
      <w:r w:rsidRPr="00954479">
        <w:rPr>
          <w:rFonts w:ascii="Times New Roman" w:hAnsi="Times New Roman" w:cs="Times New Roman"/>
          <w:sz w:val="24"/>
          <w:szCs w:val="24"/>
        </w:rPr>
        <w:t>3</w:t>
      </w:r>
      <w:r w:rsidR="00351520" w:rsidRPr="00954479">
        <w:rPr>
          <w:rFonts w:ascii="Times New Roman" w:hAnsi="Times New Roman" w:cs="Times New Roman"/>
          <w:sz w:val="24"/>
          <w:szCs w:val="24"/>
        </w:rPr>
        <w:t>6</w:t>
      </w:r>
      <w:r w:rsidRPr="00954479">
        <w:rPr>
          <w:rFonts w:ascii="Times New Roman" w:hAnsi="Times New Roman" w:cs="Times New Roman"/>
          <w:sz w:val="24"/>
          <w:szCs w:val="24"/>
        </w:rPr>
        <w:t>. Расчет расходов на обязательное страхование, в том числе на обязательное страхование гражданской ответственности владельцев транспортных средств, страховой премии (страховых взносов) осуществляется с учетом количества застрахованных работников, застрахованного имущества, базовых ставок страховых тарифов и поправочных коэффициентов к ним, определяемых с учетом характера страхового риска и условий договора страхования, в том числе наличия франшизы и ее размера.</w:t>
      </w:r>
    </w:p>
    <w:p w14:paraId="0F66A29D" w14:textId="77777777" w:rsidR="00E90CCA" w:rsidRPr="00954479" w:rsidRDefault="00E90CCA" w:rsidP="00E90CCA">
      <w:pPr>
        <w:pStyle w:val="ConsPlusNormal"/>
        <w:spacing w:before="220"/>
        <w:ind w:firstLine="540"/>
        <w:jc w:val="both"/>
        <w:rPr>
          <w:rFonts w:ascii="Times New Roman" w:hAnsi="Times New Roman" w:cs="Times New Roman"/>
          <w:sz w:val="24"/>
          <w:szCs w:val="24"/>
        </w:rPr>
      </w:pPr>
      <w:bookmarkStart w:id="6" w:name="P165"/>
      <w:bookmarkEnd w:id="6"/>
      <w:r w:rsidRPr="00954479">
        <w:rPr>
          <w:rFonts w:ascii="Times New Roman" w:hAnsi="Times New Roman" w:cs="Times New Roman"/>
          <w:sz w:val="24"/>
          <w:szCs w:val="24"/>
        </w:rPr>
        <w:t>3</w:t>
      </w:r>
      <w:r w:rsidR="00351520" w:rsidRPr="00954479">
        <w:rPr>
          <w:rFonts w:ascii="Times New Roman" w:hAnsi="Times New Roman" w:cs="Times New Roman"/>
          <w:sz w:val="24"/>
          <w:szCs w:val="24"/>
        </w:rPr>
        <w:t>7</w:t>
      </w:r>
      <w:r w:rsidRPr="00954479">
        <w:rPr>
          <w:rFonts w:ascii="Times New Roman" w:hAnsi="Times New Roman" w:cs="Times New Roman"/>
          <w:sz w:val="24"/>
          <w:szCs w:val="24"/>
        </w:rPr>
        <w:t>. Расчет расходов на повышение квалификации (профессиональную переподготовку) осуществляется с учетом количества работников, направляемых на повышение квалификации, и цены обучения одного работника по каждому виду дополнительного профессионального образования.</w:t>
      </w:r>
    </w:p>
    <w:p w14:paraId="6F792C43" w14:textId="77777777" w:rsidR="00E90CCA" w:rsidRPr="00954479" w:rsidRDefault="00E90CCA" w:rsidP="00E90CCA">
      <w:pPr>
        <w:pStyle w:val="ConsPlusNormal"/>
        <w:spacing w:before="220"/>
        <w:ind w:firstLine="540"/>
        <w:jc w:val="both"/>
        <w:rPr>
          <w:rFonts w:ascii="Times New Roman" w:hAnsi="Times New Roman" w:cs="Times New Roman"/>
          <w:sz w:val="24"/>
          <w:szCs w:val="24"/>
        </w:rPr>
      </w:pPr>
      <w:r w:rsidRPr="00954479">
        <w:rPr>
          <w:rFonts w:ascii="Times New Roman" w:hAnsi="Times New Roman" w:cs="Times New Roman"/>
          <w:sz w:val="24"/>
          <w:szCs w:val="24"/>
        </w:rPr>
        <w:t>3</w:t>
      </w:r>
      <w:r w:rsidR="00351520" w:rsidRPr="00954479">
        <w:rPr>
          <w:rFonts w:ascii="Times New Roman" w:hAnsi="Times New Roman" w:cs="Times New Roman"/>
          <w:sz w:val="24"/>
          <w:szCs w:val="24"/>
        </w:rPr>
        <w:t>8</w:t>
      </w:r>
      <w:r w:rsidRPr="00954479">
        <w:rPr>
          <w:rFonts w:ascii="Times New Roman" w:hAnsi="Times New Roman" w:cs="Times New Roman"/>
          <w:sz w:val="24"/>
          <w:szCs w:val="24"/>
        </w:rPr>
        <w:t xml:space="preserve">. Расчет расходов на оплату услуг и работ (медицинских осмотров, информационных услуг, консультационных услуг, экспертных услуг, научно-исследовательских работ, типографских работ), не указанных в </w:t>
      </w:r>
      <w:hyperlink w:anchor="P159" w:history="1">
        <w:r w:rsidRPr="00954479">
          <w:rPr>
            <w:rFonts w:ascii="Times New Roman" w:hAnsi="Times New Roman" w:cs="Times New Roman"/>
            <w:sz w:val="24"/>
            <w:szCs w:val="24"/>
          </w:rPr>
          <w:t xml:space="preserve">пунктах </w:t>
        </w:r>
      </w:hyperlink>
      <w:r w:rsidR="003D421B" w:rsidRPr="00954479">
        <w:rPr>
          <w:rFonts w:ascii="Times New Roman" w:hAnsi="Times New Roman" w:cs="Times New Roman"/>
          <w:sz w:val="24"/>
          <w:szCs w:val="24"/>
        </w:rPr>
        <w:t>3</w:t>
      </w:r>
      <w:r w:rsidR="0007591E" w:rsidRPr="00954479">
        <w:rPr>
          <w:rFonts w:ascii="Times New Roman" w:hAnsi="Times New Roman" w:cs="Times New Roman"/>
          <w:sz w:val="24"/>
          <w:szCs w:val="24"/>
        </w:rPr>
        <w:t>1</w:t>
      </w:r>
      <w:r w:rsidRPr="00954479">
        <w:rPr>
          <w:rFonts w:ascii="Times New Roman" w:hAnsi="Times New Roman" w:cs="Times New Roman"/>
          <w:sz w:val="24"/>
          <w:szCs w:val="24"/>
        </w:rPr>
        <w:t xml:space="preserve"> - </w:t>
      </w:r>
      <w:hyperlink w:anchor="P165" w:history="1">
        <w:r w:rsidRPr="00954479">
          <w:rPr>
            <w:rFonts w:ascii="Times New Roman" w:hAnsi="Times New Roman" w:cs="Times New Roman"/>
            <w:sz w:val="24"/>
            <w:szCs w:val="24"/>
          </w:rPr>
          <w:t>3</w:t>
        </w:r>
      </w:hyperlink>
      <w:r w:rsidR="0007591E" w:rsidRPr="00954479">
        <w:rPr>
          <w:rFonts w:ascii="Times New Roman" w:hAnsi="Times New Roman" w:cs="Times New Roman"/>
          <w:sz w:val="24"/>
          <w:szCs w:val="24"/>
        </w:rPr>
        <w:t>7</w:t>
      </w:r>
      <w:r w:rsidRPr="00954479">
        <w:rPr>
          <w:rFonts w:ascii="Times New Roman" w:hAnsi="Times New Roman" w:cs="Times New Roman"/>
          <w:sz w:val="24"/>
          <w:szCs w:val="24"/>
        </w:rPr>
        <w:t xml:space="preserve"> </w:t>
      </w:r>
      <w:r w:rsidR="00EB234D" w:rsidRPr="00954479">
        <w:rPr>
          <w:rFonts w:ascii="Times New Roman" w:hAnsi="Times New Roman" w:cs="Times New Roman"/>
          <w:sz w:val="24"/>
          <w:szCs w:val="24"/>
        </w:rPr>
        <w:t>Правил</w:t>
      </w:r>
      <w:r w:rsidRPr="00954479">
        <w:rPr>
          <w:rFonts w:ascii="Times New Roman" w:hAnsi="Times New Roman" w:cs="Times New Roman"/>
          <w:sz w:val="24"/>
          <w:szCs w:val="24"/>
        </w:rPr>
        <w:t>, осуществляется на основании расчетов необходимых выплат с учетом численности работников, потребности в информационных системах, количества проводимых экспертиз, количества приобретаемых печатных и иных периодических изданий, определяемых с учетом специфики деятельности учреждения, предусмотренной уставом учреждения.</w:t>
      </w:r>
    </w:p>
    <w:p w14:paraId="16A3EE45" w14:textId="77777777" w:rsidR="00E90CCA" w:rsidRPr="00954479" w:rsidRDefault="00BA3F64" w:rsidP="00E90CCA">
      <w:pPr>
        <w:pStyle w:val="ConsPlusNormal"/>
        <w:spacing w:before="220"/>
        <w:ind w:firstLine="540"/>
        <w:jc w:val="both"/>
        <w:rPr>
          <w:rFonts w:ascii="Times New Roman" w:hAnsi="Times New Roman" w:cs="Times New Roman"/>
          <w:sz w:val="24"/>
          <w:szCs w:val="24"/>
        </w:rPr>
      </w:pPr>
      <w:r w:rsidRPr="00954479">
        <w:rPr>
          <w:rFonts w:ascii="Times New Roman" w:hAnsi="Times New Roman" w:cs="Times New Roman"/>
          <w:sz w:val="24"/>
          <w:szCs w:val="24"/>
        </w:rPr>
        <w:t>3</w:t>
      </w:r>
      <w:r w:rsidR="00351520" w:rsidRPr="00954479">
        <w:rPr>
          <w:rFonts w:ascii="Times New Roman" w:hAnsi="Times New Roman" w:cs="Times New Roman"/>
          <w:sz w:val="24"/>
          <w:szCs w:val="24"/>
        </w:rPr>
        <w:t>9</w:t>
      </w:r>
      <w:r w:rsidR="00E90CCA" w:rsidRPr="00954479">
        <w:rPr>
          <w:rFonts w:ascii="Times New Roman" w:hAnsi="Times New Roman" w:cs="Times New Roman"/>
          <w:sz w:val="24"/>
          <w:szCs w:val="24"/>
        </w:rPr>
        <w:t xml:space="preserve">. Расчет расходов на приобретение объектов движимого имущества (в том числе оборудования, транспортных средств, мебели, инвентаря, бытовых приборов) </w:t>
      </w:r>
      <w:r w:rsidR="00E90CCA" w:rsidRPr="00954479">
        <w:rPr>
          <w:rFonts w:ascii="Times New Roman" w:hAnsi="Times New Roman" w:cs="Times New Roman"/>
          <w:sz w:val="24"/>
          <w:szCs w:val="24"/>
        </w:rPr>
        <w:lastRenderedPageBreak/>
        <w:t>осуществляется с учетом среднего срока эксплуатации указанного имущества, норм обеспеченности (при их наличии), потребности учреждения в таком имуществе, информации о стоимости приобретения необходимого имущества, определенной методом сопоставимых рыночных цен (анализа рынка), заключающемся в анализе информации о рыночных ценах идентичных (однородных) товаров, работ, услуг, в том числе о ценах производителей (изготовителей) указанных товаров, работ, услуг.</w:t>
      </w:r>
    </w:p>
    <w:p w14:paraId="29F87E25" w14:textId="77777777" w:rsidR="00E90CCA" w:rsidRPr="00954479" w:rsidRDefault="00351520" w:rsidP="00E90CCA">
      <w:pPr>
        <w:pStyle w:val="ConsPlusNormal"/>
        <w:spacing w:before="220"/>
        <w:ind w:firstLine="540"/>
        <w:jc w:val="both"/>
        <w:rPr>
          <w:rFonts w:ascii="Times New Roman" w:hAnsi="Times New Roman" w:cs="Times New Roman"/>
          <w:sz w:val="24"/>
          <w:szCs w:val="24"/>
        </w:rPr>
      </w:pPr>
      <w:r w:rsidRPr="00954479">
        <w:rPr>
          <w:rFonts w:ascii="Times New Roman" w:hAnsi="Times New Roman" w:cs="Times New Roman"/>
          <w:sz w:val="24"/>
          <w:szCs w:val="24"/>
        </w:rPr>
        <w:t>40</w:t>
      </w:r>
      <w:r w:rsidR="00E90CCA" w:rsidRPr="00954479">
        <w:rPr>
          <w:rFonts w:ascii="Times New Roman" w:hAnsi="Times New Roman" w:cs="Times New Roman"/>
          <w:sz w:val="24"/>
          <w:szCs w:val="24"/>
        </w:rPr>
        <w:t>. Расчет расходов на приобретение материальных запасов осуществляется с учетом потребности в продуктах питания, лекарственных средствах, горюче-смазочных и строительных материалах, мягком инвентаре и специальной одежде, обуви, запасных частях к оборудованию и транспортным средствам, хозяйственных товарах и канцелярских принадлежностях, а также наличия указанного имущества в запасе и (или) необходимости формирования экстренного (аварийного) запаса.</w:t>
      </w:r>
    </w:p>
    <w:p w14:paraId="3D0C2A4F" w14:textId="77777777" w:rsidR="00E90CCA" w:rsidRPr="00954479" w:rsidRDefault="003D421B" w:rsidP="00E90CCA">
      <w:pPr>
        <w:pStyle w:val="ConsPlusNormal"/>
        <w:spacing w:before="220"/>
        <w:ind w:firstLine="540"/>
        <w:jc w:val="both"/>
        <w:rPr>
          <w:rFonts w:ascii="Times New Roman" w:hAnsi="Times New Roman" w:cs="Times New Roman"/>
          <w:sz w:val="24"/>
          <w:szCs w:val="24"/>
        </w:rPr>
      </w:pPr>
      <w:r w:rsidRPr="00954479">
        <w:rPr>
          <w:rFonts w:ascii="Times New Roman" w:hAnsi="Times New Roman" w:cs="Times New Roman"/>
          <w:sz w:val="24"/>
          <w:szCs w:val="24"/>
        </w:rPr>
        <w:t>4</w:t>
      </w:r>
      <w:r w:rsidR="00351520" w:rsidRPr="00954479">
        <w:rPr>
          <w:rFonts w:ascii="Times New Roman" w:hAnsi="Times New Roman" w:cs="Times New Roman"/>
          <w:sz w:val="24"/>
          <w:szCs w:val="24"/>
        </w:rPr>
        <w:t>1</w:t>
      </w:r>
      <w:r w:rsidR="00E90CCA" w:rsidRPr="00954479">
        <w:rPr>
          <w:rFonts w:ascii="Times New Roman" w:hAnsi="Times New Roman" w:cs="Times New Roman"/>
          <w:sz w:val="24"/>
          <w:szCs w:val="24"/>
        </w:rPr>
        <w:t>. Расчеты расходов на закупку товаров, работ, услуг должны соответствовать в части планируемых к заключению контрактов (договоров):</w:t>
      </w:r>
    </w:p>
    <w:p w14:paraId="16BFDC83" w14:textId="77777777" w:rsidR="00E90CCA" w:rsidRPr="00954479" w:rsidRDefault="00E90CCA" w:rsidP="00E90CCA">
      <w:pPr>
        <w:pStyle w:val="ConsPlusNormal"/>
        <w:spacing w:before="220"/>
        <w:ind w:firstLine="540"/>
        <w:jc w:val="both"/>
        <w:rPr>
          <w:rFonts w:ascii="Times New Roman" w:hAnsi="Times New Roman" w:cs="Times New Roman"/>
          <w:sz w:val="24"/>
          <w:szCs w:val="24"/>
        </w:rPr>
      </w:pPr>
      <w:r w:rsidRPr="00954479">
        <w:rPr>
          <w:rFonts w:ascii="Times New Roman" w:hAnsi="Times New Roman" w:cs="Times New Roman"/>
          <w:sz w:val="24"/>
          <w:szCs w:val="24"/>
        </w:rPr>
        <w:t>показателям плана закупок товаров, работ, услуг для обеспечения государственных</w:t>
      </w:r>
      <w:r w:rsidR="006B323E" w:rsidRPr="00954479">
        <w:rPr>
          <w:rFonts w:ascii="Times New Roman" w:hAnsi="Times New Roman" w:cs="Times New Roman"/>
          <w:sz w:val="24"/>
          <w:szCs w:val="24"/>
        </w:rPr>
        <w:t xml:space="preserve"> и муниципальных</w:t>
      </w:r>
      <w:r w:rsidRPr="00954479">
        <w:rPr>
          <w:rFonts w:ascii="Times New Roman" w:hAnsi="Times New Roman" w:cs="Times New Roman"/>
          <w:sz w:val="24"/>
          <w:szCs w:val="24"/>
        </w:rPr>
        <w:t xml:space="preserve"> нужд, формируемого в соответствии с требованиями законодательства Российской Федерации о контрактной системе в сфере закупок товаров, работ, для обеспечения государственных и муниципальных нужд, в случае осуществления закупок в соответствии с Федеральным </w:t>
      </w:r>
      <w:hyperlink r:id="rId13" w:history="1">
        <w:r w:rsidRPr="00954479">
          <w:rPr>
            <w:rFonts w:ascii="Times New Roman" w:hAnsi="Times New Roman" w:cs="Times New Roman"/>
            <w:sz w:val="24"/>
            <w:szCs w:val="24"/>
          </w:rPr>
          <w:t>законом</w:t>
        </w:r>
      </w:hyperlink>
      <w:r w:rsidRPr="00954479">
        <w:rPr>
          <w:rFonts w:ascii="Times New Roman" w:hAnsi="Times New Roman" w:cs="Times New Roman"/>
          <w:sz w:val="24"/>
          <w:szCs w:val="24"/>
        </w:rPr>
        <w:t xml:space="preserve"> от 5 апреля 2013 г</w:t>
      </w:r>
      <w:r w:rsidR="00BA3F64" w:rsidRPr="00954479">
        <w:rPr>
          <w:rFonts w:ascii="Times New Roman" w:hAnsi="Times New Roman" w:cs="Times New Roman"/>
          <w:sz w:val="24"/>
          <w:szCs w:val="24"/>
        </w:rPr>
        <w:t>ода</w:t>
      </w:r>
      <w:r w:rsidRPr="00954479">
        <w:rPr>
          <w:rFonts w:ascii="Times New Roman" w:hAnsi="Times New Roman" w:cs="Times New Roman"/>
          <w:sz w:val="24"/>
          <w:szCs w:val="24"/>
        </w:rPr>
        <w:t xml:space="preserve"> </w:t>
      </w:r>
      <w:r w:rsidR="00BA3F64" w:rsidRPr="00954479">
        <w:rPr>
          <w:rFonts w:ascii="Times New Roman" w:hAnsi="Times New Roman" w:cs="Times New Roman"/>
          <w:sz w:val="24"/>
          <w:szCs w:val="24"/>
        </w:rPr>
        <w:t>№</w:t>
      </w:r>
      <w:r w:rsidRPr="00954479">
        <w:rPr>
          <w:rFonts w:ascii="Times New Roman" w:hAnsi="Times New Roman" w:cs="Times New Roman"/>
          <w:sz w:val="24"/>
          <w:szCs w:val="24"/>
        </w:rPr>
        <w:t xml:space="preserve"> 44-ФЗ </w:t>
      </w:r>
      <w:r w:rsidR="00BA3F64" w:rsidRPr="00954479">
        <w:rPr>
          <w:rFonts w:ascii="Times New Roman" w:hAnsi="Times New Roman" w:cs="Times New Roman"/>
          <w:sz w:val="24"/>
          <w:szCs w:val="24"/>
        </w:rPr>
        <w:t>«</w:t>
      </w:r>
      <w:r w:rsidRPr="00954479">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BA3F64" w:rsidRPr="00954479">
        <w:rPr>
          <w:rFonts w:ascii="Times New Roman" w:hAnsi="Times New Roman" w:cs="Times New Roman"/>
          <w:sz w:val="24"/>
          <w:szCs w:val="24"/>
        </w:rPr>
        <w:t>»</w:t>
      </w:r>
      <w:r w:rsidRPr="00954479">
        <w:rPr>
          <w:rFonts w:ascii="Times New Roman" w:hAnsi="Times New Roman" w:cs="Times New Roman"/>
          <w:sz w:val="24"/>
          <w:szCs w:val="24"/>
        </w:rPr>
        <w:t>;</w:t>
      </w:r>
    </w:p>
    <w:p w14:paraId="597B4FD3" w14:textId="77777777" w:rsidR="00E90CCA" w:rsidRPr="00954479" w:rsidRDefault="00E90CCA" w:rsidP="00E90CCA">
      <w:pPr>
        <w:pStyle w:val="ConsPlusNormal"/>
        <w:spacing w:before="220"/>
        <w:ind w:firstLine="540"/>
        <w:jc w:val="both"/>
        <w:rPr>
          <w:rFonts w:ascii="Times New Roman" w:hAnsi="Times New Roman" w:cs="Times New Roman"/>
          <w:sz w:val="24"/>
          <w:szCs w:val="24"/>
        </w:rPr>
      </w:pPr>
      <w:r w:rsidRPr="00954479">
        <w:rPr>
          <w:rFonts w:ascii="Times New Roman" w:hAnsi="Times New Roman" w:cs="Times New Roman"/>
          <w:sz w:val="24"/>
          <w:szCs w:val="24"/>
        </w:rPr>
        <w:t xml:space="preserve">показателям плана закупок товаров, работ, услуг, формируемого в соответствии с законодательством Российской Федерации о закупках товаров, работ, услуг отдельными видами юридических лиц, в случае осуществления закупок в соответствии с Федеральным </w:t>
      </w:r>
      <w:hyperlink r:id="rId14" w:history="1">
        <w:r w:rsidRPr="00954479">
          <w:rPr>
            <w:rFonts w:ascii="Times New Roman" w:hAnsi="Times New Roman" w:cs="Times New Roman"/>
            <w:sz w:val="24"/>
            <w:szCs w:val="24"/>
          </w:rPr>
          <w:t>законом</w:t>
        </w:r>
      </w:hyperlink>
      <w:r w:rsidRPr="00954479">
        <w:rPr>
          <w:rFonts w:ascii="Times New Roman" w:hAnsi="Times New Roman" w:cs="Times New Roman"/>
          <w:sz w:val="24"/>
          <w:szCs w:val="24"/>
        </w:rPr>
        <w:t xml:space="preserve"> от 18 июля 2011 г</w:t>
      </w:r>
      <w:r w:rsidR="00BA3F64" w:rsidRPr="00954479">
        <w:rPr>
          <w:rFonts w:ascii="Times New Roman" w:hAnsi="Times New Roman" w:cs="Times New Roman"/>
          <w:sz w:val="24"/>
          <w:szCs w:val="24"/>
        </w:rPr>
        <w:t>ода</w:t>
      </w:r>
      <w:r w:rsidRPr="00954479">
        <w:rPr>
          <w:rFonts w:ascii="Times New Roman" w:hAnsi="Times New Roman" w:cs="Times New Roman"/>
          <w:sz w:val="24"/>
          <w:szCs w:val="24"/>
        </w:rPr>
        <w:t xml:space="preserve"> </w:t>
      </w:r>
      <w:r w:rsidR="00BA3F64" w:rsidRPr="00954479">
        <w:rPr>
          <w:rFonts w:ascii="Times New Roman" w:hAnsi="Times New Roman" w:cs="Times New Roman"/>
          <w:sz w:val="24"/>
          <w:szCs w:val="24"/>
        </w:rPr>
        <w:t>№</w:t>
      </w:r>
      <w:r w:rsidRPr="00954479">
        <w:rPr>
          <w:rFonts w:ascii="Times New Roman" w:hAnsi="Times New Roman" w:cs="Times New Roman"/>
          <w:sz w:val="24"/>
          <w:szCs w:val="24"/>
        </w:rPr>
        <w:t xml:space="preserve"> 223-ФЗ </w:t>
      </w:r>
      <w:r w:rsidR="00BA3F64" w:rsidRPr="00954479">
        <w:rPr>
          <w:rFonts w:ascii="Times New Roman" w:hAnsi="Times New Roman" w:cs="Times New Roman"/>
          <w:sz w:val="24"/>
          <w:szCs w:val="24"/>
        </w:rPr>
        <w:t>«</w:t>
      </w:r>
      <w:r w:rsidRPr="00954479">
        <w:rPr>
          <w:rFonts w:ascii="Times New Roman" w:hAnsi="Times New Roman" w:cs="Times New Roman"/>
          <w:sz w:val="24"/>
          <w:szCs w:val="24"/>
        </w:rPr>
        <w:t>О закупках товаров, работ, услуг отдельными видами юридических лиц</w:t>
      </w:r>
      <w:r w:rsidR="00BA3F64" w:rsidRPr="00954479">
        <w:rPr>
          <w:rFonts w:ascii="Times New Roman" w:hAnsi="Times New Roman" w:cs="Times New Roman"/>
          <w:sz w:val="24"/>
          <w:szCs w:val="24"/>
        </w:rPr>
        <w:t>»</w:t>
      </w:r>
      <w:r w:rsidRPr="00954479">
        <w:rPr>
          <w:rFonts w:ascii="Times New Roman" w:hAnsi="Times New Roman" w:cs="Times New Roman"/>
          <w:sz w:val="24"/>
          <w:szCs w:val="24"/>
        </w:rPr>
        <w:t>.</w:t>
      </w:r>
    </w:p>
    <w:p w14:paraId="6AB2415E" w14:textId="77777777" w:rsidR="00E90CCA" w:rsidRPr="00954479" w:rsidRDefault="00E90CCA" w:rsidP="00E90CCA">
      <w:pPr>
        <w:pStyle w:val="ConsPlusNormal"/>
        <w:spacing w:before="220"/>
        <w:ind w:firstLine="540"/>
        <w:jc w:val="both"/>
        <w:rPr>
          <w:rFonts w:ascii="Times New Roman" w:hAnsi="Times New Roman" w:cs="Times New Roman"/>
          <w:sz w:val="24"/>
          <w:szCs w:val="24"/>
        </w:rPr>
      </w:pPr>
      <w:r w:rsidRPr="00954479">
        <w:rPr>
          <w:rFonts w:ascii="Times New Roman" w:hAnsi="Times New Roman" w:cs="Times New Roman"/>
          <w:sz w:val="24"/>
          <w:szCs w:val="24"/>
        </w:rPr>
        <w:t>4</w:t>
      </w:r>
      <w:r w:rsidR="00351520" w:rsidRPr="00954479">
        <w:rPr>
          <w:rFonts w:ascii="Times New Roman" w:hAnsi="Times New Roman" w:cs="Times New Roman"/>
          <w:sz w:val="24"/>
          <w:szCs w:val="24"/>
        </w:rPr>
        <w:t>2</w:t>
      </w:r>
      <w:r w:rsidRPr="00954479">
        <w:rPr>
          <w:rFonts w:ascii="Times New Roman" w:hAnsi="Times New Roman" w:cs="Times New Roman"/>
          <w:sz w:val="24"/>
          <w:szCs w:val="24"/>
        </w:rPr>
        <w:t>. Расчет расходов на осуществление капитальных вложений:</w:t>
      </w:r>
    </w:p>
    <w:p w14:paraId="5382ACAE" w14:textId="77777777" w:rsidR="00E90CCA" w:rsidRPr="00954479" w:rsidRDefault="00E90CCA" w:rsidP="00E90CCA">
      <w:pPr>
        <w:pStyle w:val="ConsPlusNormal"/>
        <w:spacing w:before="220"/>
        <w:ind w:firstLine="540"/>
        <w:jc w:val="both"/>
        <w:rPr>
          <w:rFonts w:ascii="Times New Roman" w:hAnsi="Times New Roman" w:cs="Times New Roman"/>
          <w:sz w:val="24"/>
          <w:szCs w:val="24"/>
        </w:rPr>
      </w:pPr>
      <w:r w:rsidRPr="00954479">
        <w:rPr>
          <w:rFonts w:ascii="Times New Roman" w:hAnsi="Times New Roman" w:cs="Times New Roman"/>
          <w:sz w:val="24"/>
          <w:szCs w:val="24"/>
        </w:rPr>
        <w:t>в целях капитального строительства объектов недвижимого имущества (реконструкции, в том числе с элементами реставрации, технического перевооружения) осуществляется с учетом сметной стоимости объектов капитального строительства, рассчитываемой в соответствии с законодательством о градостроительной деятельности Российской Федерации;</w:t>
      </w:r>
    </w:p>
    <w:p w14:paraId="572780E0" w14:textId="77777777" w:rsidR="00E90CCA" w:rsidRPr="00954479" w:rsidRDefault="00E90CCA" w:rsidP="00E90CCA">
      <w:pPr>
        <w:pStyle w:val="ConsPlusNormal"/>
        <w:spacing w:before="220"/>
        <w:ind w:firstLine="540"/>
        <w:jc w:val="both"/>
        <w:rPr>
          <w:rFonts w:ascii="Times New Roman" w:hAnsi="Times New Roman" w:cs="Times New Roman"/>
          <w:sz w:val="24"/>
          <w:szCs w:val="24"/>
        </w:rPr>
      </w:pPr>
      <w:r w:rsidRPr="00954479">
        <w:rPr>
          <w:rFonts w:ascii="Times New Roman" w:hAnsi="Times New Roman" w:cs="Times New Roman"/>
          <w:sz w:val="24"/>
          <w:szCs w:val="24"/>
        </w:rPr>
        <w:t>в целях приобретения объектов недвижимого имущества осуществляется с учетом стоимости приобретения объектов недвижимого имущества, определяемой в соответствии с законодательством Российской Федерации, регулирующим оценочную деятельность в Российской Федерации.</w:t>
      </w:r>
    </w:p>
    <w:p w14:paraId="21880045" w14:textId="77777777" w:rsidR="00E90CCA" w:rsidRPr="00954479" w:rsidRDefault="00E90CCA" w:rsidP="00E90CCA">
      <w:pPr>
        <w:pStyle w:val="ConsPlusNormal"/>
        <w:spacing w:before="220"/>
        <w:ind w:firstLine="540"/>
        <w:jc w:val="both"/>
        <w:rPr>
          <w:rFonts w:ascii="Times New Roman" w:hAnsi="Times New Roman" w:cs="Times New Roman"/>
          <w:sz w:val="24"/>
          <w:szCs w:val="24"/>
        </w:rPr>
      </w:pPr>
      <w:r w:rsidRPr="00954479">
        <w:rPr>
          <w:rFonts w:ascii="Times New Roman" w:hAnsi="Times New Roman" w:cs="Times New Roman"/>
          <w:sz w:val="24"/>
          <w:szCs w:val="24"/>
        </w:rPr>
        <w:t>4</w:t>
      </w:r>
      <w:r w:rsidR="00351520" w:rsidRPr="00954479">
        <w:rPr>
          <w:rFonts w:ascii="Times New Roman" w:hAnsi="Times New Roman" w:cs="Times New Roman"/>
          <w:sz w:val="24"/>
          <w:szCs w:val="24"/>
        </w:rPr>
        <w:t>3</w:t>
      </w:r>
      <w:r w:rsidRPr="00954479">
        <w:rPr>
          <w:rFonts w:ascii="Times New Roman" w:hAnsi="Times New Roman" w:cs="Times New Roman"/>
          <w:sz w:val="24"/>
          <w:szCs w:val="24"/>
        </w:rPr>
        <w:t xml:space="preserve">. Расчеты расходов, связанных с выполнением учреждением государственного задания, могут осуществляться с превышением нормативных затрат, определенных в порядке, установленном </w:t>
      </w:r>
      <w:r w:rsidR="00DC25F8" w:rsidRPr="00954479">
        <w:rPr>
          <w:rFonts w:ascii="Times New Roman" w:hAnsi="Times New Roman" w:cs="Times New Roman"/>
          <w:sz w:val="24"/>
          <w:szCs w:val="24"/>
        </w:rPr>
        <w:t>Правительством Ленинградской области в</w:t>
      </w:r>
      <w:r w:rsidRPr="00954479">
        <w:rPr>
          <w:rFonts w:ascii="Times New Roman" w:hAnsi="Times New Roman" w:cs="Times New Roman"/>
          <w:sz w:val="24"/>
          <w:szCs w:val="24"/>
        </w:rPr>
        <w:t xml:space="preserve"> соответствии с </w:t>
      </w:r>
      <w:hyperlink r:id="rId15" w:history="1">
        <w:r w:rsidRPr="00954479">
          <w:rPr>
            <w:rFonts w:ascii="Times New Roman" w:hAnsi="Times New Roman" w:cs="Times New Roman"/>
            <w:sz w:val="24"/>
            <w:szCs w:val="24"/>
          </w:rPr>
          <w:t>абзацем первым пункта 4 статьи 69.2</w:t>
        </w:r>
      </w:hyperlink>
      <w:r w:rsidRPr="00954479">
        <w:rPr>
          <w:rFonts w:ascii="Times New Roman" w:hAnsi="Times New Roman" w:cs="Times New Roman"/>
          <w:sz w:val="24"/>
          <w:szCs w:val="24"/>
        </w:rPr>
        <w:t xml:space="preserve"> Бюджетного кодекса Российской Федерации, в пределах общего объема средств субсидии на финансовое обеспечение выполнения государственного  задания.</w:t>
      </w:r>
    </w:p>
    <w:p w14:paraId="797F2A4F" w14:textId="77777777" w:rsidR="00E90CCA" w:rsidRPr="00954479" w:rsidRDefault="00E90CCA" w:rsidP="00E90CCA">
      <w:pPr>
        <w:pStyle w:val="ConsPlusNormal"/>
        <w:spacing w:before="220"/>
        <w:ind w:firstLine="540"/>
        <w:jc w:val="both"/>
        <w:rPr>
          <w:rFonts w:ascii="Times New Roman" w:hAnsi="Times New Roman" w:cs="Times New Roman"/>
          <w:sz w:val="24"/>
          <w:szCs w:val="24"/>
        </w:rPr>
      </w:pPr>
      <w:r w:rsidRPr="00954479">
        <w:rPr>
          <w:rFonts w:ascii="Times New Roman" w:hAnsi="Times New Roman" w:cs="Times New Roman"/>
          <w:sz w:val="24"/>
          <w:szCs w:val="24"/>
        </w:rPr>
        <w:t>4</w:t>
      </w:r>
      <w:r w:rsidR="00351520" w:rsidRPr="00954479">
        <w:rPr>
          <w:rFonts w:ascii="Times New Roman" w:hAnsi="Times New Roman" w:cs="Times New Roman"/>
          <w:sz w:val="24"/>
          <w:szCs w:val="24"/>
        </w:rPr>
        <w:t>4</w:t>
      </w:r>
      <w:r w:rsidRPr="00954479">
        <w:rPr>
          <w:rFonts w:ascii="Times New Roman" w:hAnsi="Times New Roman" w:cs="Times New Roman"/>
          <w:sz w:val="24"/>
          <w:szCs w:val="24"/>
        </w:rPr>
        <w:t>. В случае, если учреждением не планируется получать отдельные доходы и осуществлять отдельные расходы, то обоснования (расчеты) поступлений и выплат по указанным доходам и расходам не формируются.</w:t>
      </w:r>
    </w:p>
    <w:p w14:paraId="1E871156" w14:textId="77777777" w:rsidR="00E90CCA" w:rsidRPr="00954479" w:rsidRDefault="00E90CCA" w:rsidP="00E90CCA">
      <w:pPr>
        <w:pStyle w:val="ConsPlusNormal"/>
        <w:jc w:val="both"/>
        <w:rPr>
          <w:rFonts w:ascii="Times New Roman" w:hAnsi="Times New Roman" w:cs="Times New Roman"/>
          <w:sz w:val="24"/>
          <w:szCs w:val="24"/>
        </w:rPr>
      </w:pPr>
    </w:p>
    <w:p w14:paraId="3EB0D4CD" w14:textId="77777777" w:rsidR="00E90CCA" w:rsidRPr="00954479" w:rsidRDefault="00E90CCA" w:rsidP="00E90CCA">
      <w:pPr>
        <w:pStyle w:val="ConsPlusTitle"/>
        <w:jc w:val="center"/>
        <w:outlineLvl w:val="1"/>
        <w:rPr>
          <w:rFonts w:ascii="Times New Roman" w:hAnsi="Times New Roman" w:cs="Times New Roman"/>
          <w:sz w:val="24"/>
          <w:szCs w:val="24"/>
        </w:rPr>
      </w:pPr>
      <w:r w:rsidRPr="00954479">
        <w:rPr>
          <w:rFonts w:ascii="Times New Roman" w:hAnsi="Times New Roman" w:cs="Times New Roman"/>
          <w:sz w:val="24"/>
          <w:szCs w:val="24"/>
        </w:rPr>
        <w:t>IV. Требования к утверждению Плана</w:t>
      </w:r>
    </w:p>
    <w:p w14:paraId="20E09E08" w14:textId="77777777" w:rsidR="00D931FC" w:rsidRPr="00954479" w:rsidRDefault="00E90CCA" w:rsidP="000E22B0">
      <w:pPr>
        <w:pStyle w:val="ConsPlusNormal"/>
        <w:spacing w:before="220"/>
        <w:ind w:firstLine="540"/>
        <w:jc w:val="both"/>
        <w:rPr>
          <w:rFonts w:ascii="Times New Roman" w:hAnsi="Times New Roman" w:cs="Times New Roman"/>
          <w:sz w:val="24"/>
          <w:szCs w:val="24"/>
        </w:rPr>
      </w:pPr>
      <w:bookmarkStart w:id="7" w:name="P180"/>
      <w:bookmarkEnd w:id="7"/>
      <w:r w:rsidRPr="00954479">
        <w:rPr>
          <w:rFonts w:ascii="Times New Roman" w:hAnsi="Times New Roman" w:cs="Times New Roman"/>
          <w:sz w:val="24"/>
          <w:szCs w:val="24"/>
        </w:rPr>
        <w:lastRenderedPageBreak/>
        <w:t>4</w:t>
      </w:r>
      <w:r w:rsidR="00351520" w:rsidRPr="00954479">
        <w:rPr>
          <w:rFonts w:ascii="Times New Roman" w:hAnsi="Times New Roman" w:cs="Times New Roman"/>
          <w:sz w:val="24"/>
          <w:szCs w:val="24"/>
        </w:rPr>
        <w:t>5</w:t>
      </w:r>
      <w:r w:rsidRPr="00954479">
        <w:rPr>
          <w:rFonts w:ascii="Times New Roman" w:hAnsi="Times New Roman" w:cs="Times New Roman"/>
          <w:sz w:val="24"/>
          <w:szCs w:val="24"/>
        </w:rPr>
        <w:t xml:space="preserve">. </w:t>
      </w:r>
      <w:r w:rsidR="00647E01" w:rsidRPr="00954479">
        <w:rPr>
          <w:rFonts w:ascii="Times New Roman" w:hAnsi="Times New Roman" w:cs="Times New Roman"/>
          <w:sz w:val="24"/>
          <w:szCs w:val="24"/>
        </w:rPr>
        <w:t xml:space="preserve">План утверждается руководителем учреждения после </w:t>
      </w:r>
      <w:r w:rsidR="00D931FC" w:rsidRPr="00954479">
        <w:rPr>
          <w:rFonts w:ascii="Times New Roman" w:hAnsi="Times New Roman" w:cs="Times New Roman"/>
          <w:sz w:val="24"/>
          <w:szCs w:val="24"/>
        </w:rPr>
        <w:t>принятия</w:t>
      </w:r>
      <w:r w:rsidR="00647E01" w:rsidRPr="00954479">
        <w:rPr>
          <w:rFonts w:ascii="Times New Roman" w:hAnsi="Times New Roman" w:cs="Times New Roman"/>
          <w:sz w:val="24"/>
          <w:szCs w:val="24"/>
        </w:rPr>
        <w:t xml:space="preserve"> </w:t>
      </w:r>
      <w:r w:rsidR="005D5FEA" w:rsidRPr="00954479">
        <w:rPr>
          <w:rFonts w:ascii="Times New Roman" w:hAnsi="Times New Roman" w:cs="Times New Roman"/>
          <w:sz w:val="24"/>
          <w:szCs w:val="24"/>
        </w:rPr>
        <w:t>Решения</w:t>
      </w:r>
      <w:r w:rsidR="00647E01" w:rsidRPr="00954479">
        <w:rPr>
          <w:rFonts w:ascii="Times New Roman" w:hAnsi="Times New Roman" w:cs="Times New Roman"/>
          <w:sz w:val="24"/>
          <w:szCs w:val="24"/>
        </w:rPr>
        <w:t xml:space="preserve"> о бюджете на очередной финансовый год (очередной финансовый год и плановый период)</w:t>
      </w:r>
      <w:r w:rsidR="00DC290B" w:rsidRPr="00954479">
        <w:rPr>
          <w:rFonts w:ascii="Times New Roman" w:hAnsi="Times New Roman" w:cs="Times New Roman"/>
          <w:sz w:val="24"/>
          <w:szCs w:val="24"/>
        </w:rPr>
        <w:t>,</w:t>
      </w:r>
      <w:r w:rsidR="00647E01" w:rsidRPr="00954479">
        <w:rPr>
          <w:rFonts w:ascii="Times New Roman" w:hAnsi="Times New Roman" w:cs="Times New Roman"/>
          <w:sz w:val="24"/>
          <w:szCs w:val="24"/>
        </w:rPr>
        <w:t xml:space="preserve"> </w:t>
      </w:r>
      <w:r w:rsidR="00DC290B" w:rsidRPr="00954479">
        <w:rPr>
          <w:rFonts w:ascii="Times New Roman" w:hAnsi="Times New Roman" w:cs="Times New Roman"/>
          <w:sz w:val="24"/>
          <w:szCs w:val="24"/>
        </w:rPr>
        <w:t xml:space="preserve">распоряжений </w:t>
      </w:r>
      <w:r w:rsidR="005D5FEA" w:rsidRPr="00954479">
        <w:rPr>
          <w:rFonts w:ascii="Times New Roman" w:hAnsi="Times New Roman" w:cs="Times New Roman"/>
          <w:sz w:val="24"/>
          <w:szCs w:val="24"/>
        </w:rPr>
        <w:t>учредителя</w:t>
      </w:r>
      <w:r w:rsidR="00DC290B" w:rsidRPr="00954479">
        <w:rPr>
          <w:rFonts w:ascii="Times New Roman" w:hAnsi="Times New Roman" w:cs="Times New Roman"/>
          <w:sz w:val="24"/>
          <w:szCs w:val="24"/>
        </w:rPr>
        <w:t xml:space="preserve"> об определении объема субсидий на выполнение государственного задания и на иные цели </w:t>
      </w:r>
      <w:r w:rsidR="00647E01" w:rsidRPr="00954479">
        <w:rPr>
          <w:rFonts w:ascii="Times New Roman" w:hAnsi="Times New Roman" w:cs="Times New Roman"/>
          <w:sz w:val="24"/>
          <w:szCs w:val="24"/>
        </w:rPr>
        <w:t xml:space="preserve">не позднее 10 рабочих дней со дня заключения соглашений о предоставлении субсидии на финансовое обеспечение выполнения </w:t>
      </w:r>
      <w:r w:rsidR="005D5FEA" w:rsidRPr="00954479">
        <w:rPr>
          <w:rFonts w:ascii="Times New Roman" w:hAnsi="Times New Roman" w:cs="Times New Roman"/>
          <w:sz w:val="24"/>
          <w:szCs w:val="24"/>
        </w:rPr>
        <w:t>муниципального</w:t>
      </w:r>
      <w:r w:rsidR="00647E01" w:rsidRPr="00954479">
        <w:rPr>
          <w:rFonts w:ascii="Times New Roman" w:hAnsi="Times New Roman" w:cs="Times New Roman"/>
          <w:sz w:val="24"/>
          <w:szCs w:val="24"/>
        </w:rPr>
        <w:t xml:space="preserve"> задания </w:t>
      </w:r>
      <w:r w:rsidR="000E22B0" w:rsidRPr="00954479">
        <w:rPr>
          <w:rFonts w:ascii="Times New Roman" w:hAnsi="Times New Roman" w:cs="Times New Roman"/>
          <w:sz w:val="24"/>
          <w:szCs w:val="24"/>
        </w:rPr>
        <w:t>и целевых субсидий, остатков средств (подтвержденной потребности)</w:t>
      </w:r>
      <w:r w:rsidR="002C39F4" w:rsidRPr="00954479">
        <w:rPr>
          <w:rFonts w:ascii="Times New Roman" w:hAnsi="Times New Roman" w:cs="Times New Roman"/>
          <w:sz w:val="24"/>
          <w:szCs w:val="24"/>
        </w:rPr>
        <w:t>.</w:t>
      </w:r>
    </w:p>
    <w:p w14:paraId="641B5F69" w14:textId="77777777" w:rsidR="00D931FC" w:rsidRPr="00954479" w:rsidRDefault="00D931FC" w:rsidP="00D931FC">
      <w:pPr>
        <w:pStyle w:val="ConsPlusNormal"/>
        <w:spacing w:before="220"/>
        <w:ind w:firstLine="540"/>
        <w:jc w:val="both"/>
        <w:rPr>
          <w:rFonts w:ascii="Times New Roman" w:hAnsi="Times New Roman" w:cs="Times New Roman"/>
          <w:sz w:val="24"/>
          <w:szCs w:val="24"/>
        </w:rPr>
      </w:pPr>
      <w:r w:rsidRPr="00954479">
        <w:rPr>
          <w:rFonts w:ascii="Times New Roman" w:hAnsi="Times New Roman" w:cs="Times New Roman"/>
          <w:sz w:val="24"/>
          <w:szCs w:val="24"/>
        </w:rPr>
        <w:t xml:space="preserve">План </w:t>
      </w:r>
      <w:r w:rsidR="00F7614F" w:rsidRPr="00954479">
        <w:rPr>
          <w:rFonts w:ascii="Times New Roman" w:hAnsi="Times New Roman" w:cs="Times New Roman"/>
          <w:sz w:val="24"/>
          <w:szCs w:val="24"/>
        </w:rPr>
        <w:t>муниципального</w:t>
      </w:r>
      <w:r w:rsidRPr="00954479">
        <w:rPr>
          <w:rFonts w:ascii="Times New Roman" w:hAnsi="Times New Roman" w:cs="Times New Roman"/>
          <w:sz w:val="24"/>
          <w:szCs w:val="24"/>
        </w:rPr>
        <w:t xml:space="preserve"> бюджетного</w:t>
      </w:r>
      <w:r w:rsidR="002F6ADE" w:rsidRPr="00954479">
        <w:rPr>
          <w:rFonts w:ascii="Times New Roman" w:hAnsi="Times New Roman" w:cs="Times New Roman"/>
          <w:sz w:val="24"/>
          <w:szCs w:val="24"/>
        </w:rPr>
        <w:t xml:space="preserve"> </w:t>
      </w:r>
      <w:r w:rsidRPr="00954479">
        <w:rPr>
          <w:rFonts w:ascii="Times New Roman" w:hAnsi="Times New Roman" w:cs="Times New Roman"/>
          <w:sz w:val="24"/>
          <w:szCs w:val="24"/>
        </w:rPr>
        <w:t xml:space="preserve">учреждения утверждается </w:t>
      </w:r>
      <w:r w:rsidR="002F6ADE" w:rsidRPr="00954479">
        <w:rPr>
          <w:rFonts w:ascii="Times New Roman" w:hAnsi="Times New Roman" w:cs="Times New Roman"/>
          <w:sz w:val="24"/>
          <w:szCs w:val="24"/>
        </w:rPr>
        <w:t xml:space="preserve">Учредителем, подписывается </w:t>
      </w:r>
      <w:r w:rsidRPr="00954479">
        <w:rPr>
          <w:rFonts w:ascii="Times New Roman" w:hAnsi="Times New Roman" w:cs="Times New Roman"/>
          <w:sz w:val="24"/>
          <w:szCs w:val="24"/>
        </w:rPr>
        <w:t>руководителем учреждения.</w:t>
      </w:r>
    </w:p>
    <w:p w14:paraId="09283C6E" w14:textId="77777777" w:rsidR="00D931FC" w:rsidRPr="00954479" w:rsidRDefault="00D931FC" w:rsidP="00D931FC">
      <w:pPr>
        <w:pStyle w:val="ConsPlusNormal"/>
        <w:spacing w:before="220"/>
        <w:ind w:firstLine="540"/>
        <w:jc w:val="both"/>
        <w:rPr>
          <w:rFonts w:ascii="Times New Roman" w:hAnsi="Times New Roman" w:cs="Times New Roman"/>
          <w:sz w:val="24"/>
          <w:szCs w:val="24"/>
        </w:rPr>
      </w:pPr>
      <w:r w:rsidRPr="00954479">
        <w:rPr>
          <w:rFonts w:ascii="Times New Roman" w:hAnsi="Times New Roman" w:cs="Times New Roman"/>
          <w:sz w:val="24"/>
          <w:szCs w:val="24"/>
        </w:rPr>
        <w:t xml:space="preserve">План государственного автономного учреждения утверждается </w:t>
      </w:r>
      <w:r w:rsidR="002F6ADE" w:rsidRPr="00954479">
        <w:rPr>
          <w:rFonts w:ascii="Times New Roman" w:hAnsi="Times New Roman" w:cs="Times New Roman"/>
          <w:sz w:val="24"/>
          <w:szCs w:val="24"/>
        </w:rPr>
        <w:t xml:space="preserve">Учредителем и подписывается </w:t>
      </w:r>
      <w:r w:rsidRPr="00954479">
        <w:rPr>
          <w:rFonts w:ascii="Times New Roman" w:hAnsi="Times New Roman" w:cs="Times New Roman"/>
          <w:sz w:val="24"/>
          <w:szCs w:val="24"/>
        </w:rPr>
        <w:t>руководителем автономного учреждения после рассмотрения проекта Плана на наблюдательном совете автономного учреждения.</w:t>
      </w:r>
    </w:p>
    <w:p w14:paraId="67A2F00C" w14:textId="77777777" w:rsidR="000E22B0" w:rsidRPr="00954479" w:rsidRDefault="00647E01" w:rsidP="000E22B0">
      <w:pPr>
        <w:pStyle w:val="ConsPlusNormal"/>
        <w:spacing w:before="220"/>
        <w:ind w:firstLine="540"/>
        <w:jc w:val="both"/>
        <w:rPr>
          <w:rFonts w:ascii="Times New Roman" w:hAnsi="Times New Roman" w:cs="Times New Roman"/>
          <w:sz w:val="24"/>
          <w:szCs w:val="24"/>
        </w:rPr>
      </w:pPr>
      <w:r w:rsidRPr="00954479">
        <w:rPr>
          <w:rFonts w:ascii="Times New Roman" w:hAnsi="Times New Roman" w:cs="Times New Roman"/>
          <w:sz w:val="24"/>
          <w:szCs w:val="24"/>
        </w:rPr>
        <w:t>4</w:t>
      </w:r>
      <w:r w:rsidR="00351520" w:rsidRPr="00954479">
        <w:rPr>
          <w:rFonts w:ascii="Times New Roman" w:hAnsi="Times New Roman" w:cs="Times New Roman"/>
          <w:sz w:val="24"/>
          <w:szCs w:val="24"/>
        </w:rPr>
        <w:t>6</w:t>
      </w:r>
      <w:r w:rsidRPr="00954479">
        <w:rPr>
          <w:rFonts w:ascii="Times New Roman" w:hAnsi="Times New Roman" w:cs="Times New Roman"/>
          <w:sz w:val="24"/>
          <w:szCs w:val="24"/>
        </w:rPr>
        <w:t>.</w:t>
      </w:r>
      <w:r w:rsidR="000E22B0" w:rsidRPr="00954479">
        <w:rPr>
          <w:rFonts w:ascii="Times New Roman" w:hAnsi="Times New Roman" w:cs="Times New Roman"/>
          <w:sz w:val="24"/>
          <w:szCs w:val="24"/>
        </w:rPr>
        <w:t xml:space="preserve"> </w:t>
      </w:r>
      <w:r w:rsidR="00D931FC" w:rsidRPr="00954479">
        <w:rPr>
          <w:rFonts w:ascii="Times New Roman" w:hAnsi="Times New Roman" w:cs="Times New Roman"/>
          <w:sz w:val="24"/>
          <w:szCs w:val="24"/>
        </w:rPr>
        <w:t xml:space="preserve">Утвержденный </w:t>
      </w:r>
      <w:r w:rsidRPr="00954479">
        <w:rPr>
          <w:rFonts w:ascii="Times New Roman" w:hAnsi="Times New Roman" w:cs="Times New Roman"/>
          <w:sz w:val="24"/>
          <w:szCs w:val="24"/>
        </w:rPr>
        <w:t xml:space="preserve">План </w:t>
      </w:r>
      <w:r w:rsidR="000E22B0" w:rsidRPr="00954479">
        <w:rPr>
          <w:rFonts w:ascii="Times New Roman" w:hAnsi="Times New Roman" w:cs="Times New Roman"/>
          <w:sz w:val="24"/>
          <w:szCs w:val="24"/>
        </w:rPr>
        <w:t xml:space="preserve">размещается </w:t>
      </w:r>
      <w:r w:rsidRPr="00954479">
        <w:rPr>
          <w:rFonts w:ascii="Times New Roman" w:hAnsi="Times New Roman" w:cs="Times New Roman"/>
          <w:sz w:val="24"/>
          <w:szCs w:val="24"/>
        </w:rPr>
        <w:t xml:space="preserve">учреждением </w:t>
      </w:r>
      <w:r w:rsidR="000E22B0" w:rsidRPr="00954479">
        <w:rPr>
          <w:rFonts w:ascii="Times New Roman" w:hAnsi="Times New Roman" w:cs="Times New Roman"/>
          <w:sz w:val="24"/>
          <w:szCs w:val="24"/>
        </w:rPr>
        <w:t xml:space="preserve">на официальном сайте в информационно-телекоммуникационной сети </w:t>
      </w:r>
      <w:r w:rsidR="004249AF" w:rsidRPr="00954479">
        <w:rPr>
          <w:rFonts w:ascii="Times New Roman" w:hAnsi="Times New Roman" w:cs="Times New Roman"/>
          <w:sz w:val="24"/>
          <w:szCs w:val="24"/>
        </w:rPr>
        <w:t>«</w:t>
      </w:r>
      <w:r w:rsidR="000E22B0" w:rsidRPr="00954479">
        <w:rPr>
          <w:rFonts w:ascii="Times New Roman" w:hAnsi="Times New Roman" w:cs="Times New Roman"/>
          <w:sz w:val="24"/>
          <w:szCs w:val="24"/>
        </w:rPr>
        <w:t>Интернет</w:t>
      </w:r>
      <w:r w:rsidR="004249AF" w:rsidRPr="00954479">
        <w:rPr>
          <w:rFonts w:ascii="Times New Roman" w:hAnsi="Times New Roman" w:cs="Times New Roman"/>
          <w:sz w:val="24"/>
          <w:szCs w:val="24"/>
        </w:rPr>
        <w:t>»</w:t>
      </w:r>
      <w:r w:rsidR="00EB2B5D" w:rsidRPr="00954479">
        <w:rPr>
          <w:rFonts w:ascii="Times New Roman" w:hAnsi="Times New Roman" w:cs="Times New Roman"/>
          <w:sz w:val="24"/>
          <w:szCs w:val="24"/>
        </w:rPr>
        <w:t xml:space="preserve"> не позднее пяти рабочих дней, следующих за днем утверждения</w:t>
      </w:r>
      <w:r w:rsidR="00D931FC" w:rsidRPr="00954479">
        <w:rPr>
          <w:rFonts w:ascii="Times New Roman" w:hAnsi="Times New Roman" w:cs="Times New Roman"/>
          <w:sz w:val="24"/>
          <w:szCs w:val="24"/>
        </w:rPr>
        <w:t xml:space="preserve">. </w:t>
      </w:r>
      <w:r w:rsidR="000E22B0" w:rsidRPr="00954479">
        <w:rPr>
          <w:rFonts w:ascii="Times New Roman" w:hAnsi="Times New Roman" w:cs="Times New Roman"/>
          <w:sz w:val="24"/>
          <w:szCs w:val="24"/>
        </w:rPr>
        <w:t xml:space="preserve"> </w:t>
      </w:r>
    </w:p>
    <w:p w14:paraId="70DFDD04" w14:textId="77777777" w:rsidR="00D931FC" w:rsidRPr="00954479" w:rsidRDefault="00D931FC" w:rsidP="00D931FC">
      <w:pPr>
        <w:pStyle w:val="ConsPlusNormal"/>
        <w:spacing w:before="220"/>
        <w:ind w:firstLine="540"/>
        <w:jc w:val="both"/>
        <w:rPr>
          <w:rFonts w:ascii="Times New Roman" w:hAnsi="Times New Roman" w:cs="Times New Roman"/>
          <w:sz w:val="24"/>
          <w:szCs w:val="24"/>
        </w:rPr>
      </w:pPr>
      <w:r w:rsidRPr="00954479">
        <w:rPr>
          <w:rFonts w:ascii="Times New Roman" w:hAnsi="Times New Roman" w:cs="Times New Roman"/>
          <w:sz w:val="24"/>
          <w:szCs w:val="24"/>
        </w:rPr>
        <w:t>4</w:t>
      </w:r>
      <w:r w:rsidR="00351520" w:rsidRPr="00954479">
        <w:rPr>
          <w:rFonts w:ascii="Times New Roman" w:hAnsi="Times New Roman" w:cs="Times New Roman"/>
          <w:sz w:val="24"/>
          <w:szCs w:val="24"/>
        </w:rPr>
        <w:t>7</w:t>
      </w:r>
      <w:r w:rsidRPr="00954479">
        <w:rPr>
          <w:rFonts w:ascii="Times New Roman" w:hAnsi="Times New Roman" w:cs="Times New Roman"/>
          <w:sz w:val="24"/>
          <w:szCs w:val="24"/>
        </w:rPr>
        <w:t xml:space="preserve">. </w:t>
      </w:r>
      <w:r w:rsidR="002C39F4" w:rsidRPr="00954479">
        <w:rPr>
          <w:rFonts w:ascii="Times New Roman" w:hAnsi="Times New Roman" w:cs="Times New Roman"/>
          <w:sz w:val="24"/>
          <w:szCs w:val="24"/>
        </w:rPr>
        <w:t>Копия у</w:t>
      </w:r>
      <w:r w:rsidRPr="00954479">
        <w:rPr>
          <w:rFonts w:ascii="Times New Roman" w:hAnsi="Times New Roman" w:cs="Times New Roman"/>
          <w:sz w:val="24"/>
          <w:szCs w:val="24"/>
        </w:rPr>
        <w:t>твержденн</w:t>
      </w:r>
      <w:r w:rsidR="002C39F4" w:rsidRPr="00954479">
        <w:rPr>
          <w:rFonts w:ascii="Times New Roman" w:hAnsi="Times New Roman" w:cs="Times New Roman"/>
          <w:sz w:val="24"/>
          <w:szCs w:val="24"/>
        </w:rPr>
        <w:t>ого</w:t>
      </w:r>
      <w:r w:rsidRPr="00954479">
        <w:rPr>
          <w:rFonts w:ascii="Times New Roman" w:hAnsi="Times New Roman" w:cs="Times New Roman"/>
          <w:sz w:val="24"/>
          <w:szCs w:val="24"/>
        </w:rPr>
        <w:t xml:space="preserve"> План</w:t>
      </w:r>
      <w:r w:rsidR="00EB2B5D" w:rsidRPr="00954479">
        <w:rPr>
          <w:rFonts w:ascii="Times New Roman" w:hAnsi="Times New Roman" w:cs="Times New Roman"/>
          <w:sz w:val="24"/>
          <w:szCs w:val="24"/>
        </w:rPr>
        <w:t>а</w:t>
      </w:r>
      <w:r w:rsidRPr="00954479">
        <w:rPr>
          <w:rFonts w:ascii="Times New Roman" w:hAnsi="Times New Roman" w:cs="Times New Roman"/>
          <w:sz w:val="24"/>
          <w:szCs w:val="24"/>
        </w:rPr>
        <w:t xml:space="preserve"> представляется </w:t>
      </w:r>
      <w:r w:rsidR="00F7614F" w:rsidRPr="00954479">
        <w:rPr>
          <w:rFonts w:ascii="Times New Roman" w:hAnsi="Times New Roman" w:cs="Times New Roman"/>
          <w:sz w:val="24"/>
          <w:szCs w:val="24"/>
        </w:rPr>
        <w:t xml:space="preserve">учредителю </w:t>
      </w:r>
      <w:r w:rsidRPr="00954479">
        <w:rPr>
          <w:rFonts w:ascii="Times New Roman" w:hAnsi="Times New Roman" w:cs="Times New Roman"/>
          <w:sz w:val="24"/>
          <w:szCs w:val="24"/>
        </w:rPr>
        <w:t>не позднее      1 февраля очередного финансового года.</w:t>
      </w:r>
    </w:p>
    <w:p w14:paraId="572EC86E" w14:textId="77777777" w:rsidR="00E90CCA" w:rsidRPr="00954479" w:rsidRDefault="00E90CCA" w:rsidP="00E90CCA">
      <w:pPr>
        <w:pStyle w:val="ConsPlusNormal"/>
        <w:spacing w:before="220"/>
        <w:ind w:firstLine="540"/>
        <w:jc w:val="both"/>
        <w:rPr>
          <w:rFonts w:ascii="Times New Roman" w:hAnsi="Times New Roman" w:cs="Times New Roman"/>
          <w:sz w:val="24"/>
          <w:szCs w:val="24"/>
        </w:rPr>
      </w:pPr>
      <w:r w:rsidRPr="00954479">
        <w:rPr>
          <w:rFonts w:ascii="Times New Roman" w:hAnsi="Times New Roman" w:cs="Times New Roman"/>
          <w:sz w:val="24"/>
          <w:szCs w:val="24"/>
        </w:rPr>
        <w:t>4</w:t>
      </w:r>
      <w:r w:rsidR="00351520" w:rsidRPr="00954479">
        <w:rPr>
          <w:rFonts w:ascii="Times New Roman" w:hAnsi="Times New Roman" w:cs="Times New Roman"/>
          <w:sz w:val="24"/>
          <w:szCs w:val="24"/>
        </w:rPr>
        <w:t>8</w:t>
      </w:r>
      <w:r w:rsidRPr="00954479">
        <w:rPr>
          <w:rFonts w:ascii="Times New Roman" w:hAnsi="Times New Roman" w:cs="Times New Roman"/>
          <w:sz w:val="24"/>
          <w:szCs w:val="24"/>
        </w:rPr>
        <w:t>. Учреждение, имеющее обособленное(</w:t>
      </w:r>
      <w:proofErr w:type="spellStart"/>
      <w:r w:rsidRPr="00954479">
        <w:rPr>
          <w:rFonts w:ascii="Times New Roman" w:hAnsi="Times New Roman" w:cs="Times New Roman"/>
          <w:sz w:val="24"/>
          <w:szCs w:val="24"/>
        </w:rPr>
        <w:t>ые</w:t>
      </w:r>
      <w:proofErr w:type="spellEnd"/>
      <w:r w:rsidRPr="00954479">
        <w:rPr>
          <w:rFonts w:ascii="Times New Roman" w:hAnsi="Times New Roman" w:cs="Times New Roman"/>
          <w:sz w:val="24"/>
          <w:szCs w:val="24"/>
        </w:rPr>
        <w:t xml:space="preserve">) подразделение(я), на основании </w:t>
      </w:r>
      <w:r w:rsidR="00686E15" w:rsidRPr="00954479">
        <w:rPr>
          <w:rFonts w:ascii="Times New Roman" w:hAnsi="Times New Roman" w:cs="Times New Roman"/>
          <w:sz w:val="24"/>
          <w:szCs w:val="24"/>
        </w:rPr>
        <w:t xml:space="preserve">утвержденного </w:t>
      </w:r>
      <w:r w:rsidRPr="00954479">
        <w:rPr>
          <w:rFonts w:ascii="Times New Roman" w:hAnsi="Times New Roman" w:cs="Times New Roman"/>
          <w:sz w:val="24"/>
          <w:szCs w:val="24"/>
        </w:rPr>
        <w:t>Плана, утверждает План головного учреждения без учета обособленного(</w:t>
      </w:r>
      <w:proofErr w:type="spellStart"/>
      <w:r w:rsidRPr="00954479">
        <w:rPr>
          <w:rFonts w:ascii="Times New Roman" w:hAnsi="Times New Roman" w:cs="Times New Roman"/>
          <w:sz w:val="24"/>
          <w:szCs w:val="24"/>
        </w:rPr>
        <w:t>ых</w:t>
      </w:r>
      <w:proofErr w:type="spellEnd"/>
      <w:r w:rsidRPr="00954479">
        <w:rPr>
          <w:rFonts w:ascii="Times New Roman" w:hAnsi="Times New Roman" w:cs="Times New Roman"/>
          <w:sz w:val="24"/>
          <w:szCs w:val="24"/>
        </w:rPr>
        <w:t>) подразделения(</w:t>
      </w:r>
      <w:proofErr w:type="spellStart"/>
      <w:r w:rsidRPr="00954479">
        <w:rPr>
          <w:rFonts w:ascii="Times New Roman" w:hAnsi="Times New Roman" w:cs="Times New Roman"/>
          <w:sz w:val="24"/>
          <w:szCs w:val="24"/>
        </w:rPr>
        <w:t>ий</w:t>
      </w:r>
      <w:proofErr w:type="spellEnd"/>
      <w:r w:rsidRPr="00954479">
        <w:rPr>
          <w:rFonts w:ascii="Times New Roman" w:hAnsi="Times New Roman" w:cs="Times New Roman"/>
          <w:sz w:val="24"/>
          <w:szCs w:val="24"/>
        </w:rPr>
        <w:t>) и План для каждого обособленного подразделения, включающие показатели расчетов между головным учреждением и обособленным(и) подразделением(</w:t>
      </w:r>
      <w:proofErr w:type="spellStart"/>
      <w:r w:rsidRPr="00954479">
        <w:rPr>
          <w:rFonts w:ascii="Times New Roman" w:hAnsi="Times New Roman" w:cs="Times New Roman"/>
          <w:sz w:val="24"/>
          <w:szCs w:val="24"/>
        </w:rPr>
        <w:t>ями</w:t>
      </w:r>
      <w:proofErr w:type="spellEnd"/>
      <w:r w:rsidRPr="00954479">
        <w:rPr>
          <w:rFonts w:ascii="Times New Roman" w:hAnsi="Times New Roman" w:cs="Times New Roman"/>
          <w:sz w:val="24"/>
          <w:szCs w:val="24"/>
        </w:rPr>
        <w:t>).</w:t>
      </w:r>
    </w:p>
    <w:p w14:paraId="38CC060B" w14:textId="77777777" w:rsidR="006D04ED" w:rsidRDefault="00DC290B" w:rsidP="005E3C6C">
      <w:pPr>
        <w:pStyle w:val="ConsPlusNormal"/>
        <w:spacing w:before="220"/>
        <w:ind w:firstLine="540"/>
        <w:jc w:val="both"/>
        <w:rPr>
          <w:rFonts w:ascii="Times New Roman" w:hAnsi="Times New Roman" w:cs="Times New Roman"/>
          <w:sz w:val="28"/>
          <w:szCs w:val="28"/>
        </w:rPr>
      </w:pPr>
      <w:r w:rsidRPr="00954479">
        <w:rPr>
          <w:rFonts w:ascii="Times New Roman" w:hAnsi="Times New Roman" w:cs="Times New Roman"/>
          <w:sz w:val="24"/>
          <w:szCs w:val="24"/>
        </w:rPr>
        <w:t>49. План обособленного(</w:t>
      </w:r>
      <w:proofErr w:type="spellStart"/>
      <w:r w:rsidRPr="00954479">
        <w:rPr>
          <w:rFonts w:ascii="Times New Roman" w:hAnsi="Times New Roman" w:cs="Times New Roman"/>
          <w:sz w:val="24"/>
          <w:szCs w:val="24"/>
        </w:rPr>
        <w:t>ых</w:t>
      </w:r>
      <w:proofErr w:type="spellEnd"/>
      <w:r w:rsidRPr="00954479">
        <w:rPr>
          <w:rFonts w:ascii="Times New Roman" w:hAnsi="Times New Roman" w:cs="Times New Roman"/>
          <w:sz w:val="24"/>
          <w:szCs w:val="24"/>
        </w:rPr>
        <w:t xml:space="preserve">) подразделения(й) </w:t>
      </w:r>
      <w:r w:rsidR="00BB1A1B" w:rsidRPr="00954479">
        <w:rPr>
          <w:rFonts w:ascii="Times New Roman" w:hAnsi="Times New Roman" w:cs="Times New Roman"/>
          <w:sz w:val="24"/>
          <w:szCs w:val="24"/>
        </w:rPr>
        <w:t>подписывается</w:t>
      </w:r>
      <w:r w:rsidRPr="00954479">
        <w:rPr>
          <w:rFonts w:ascii="Times New Roman" w:hAnsi="Times New Roman" w:cs="Times New Roman"/>
          <w:sz w:val="24"/>
          <w:szCs w:val="24"/>
        </w:rPr>
        <w:t xml:space="preserve"> руководителем учреждения.</w:t>
      </w:r>
    </w:p>
    <w:sectPr w:rsidR="006D04ED" w:rsidSect="00340E2A">
      <w:headerReference w:type="default" r:id="rId16"/>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D5254C" w14:textId="77777777" w:rsidR="00084B4C" w:rsidRDefault="00084B4C" w:rsidP="0007591E">
      <w:pPr>
        <w:spacing w:after="0" w:line="240" w:lineRule="auto"/>
      </w:pPr>
      <w:r>
        <w:separator/>
      </w:r>
    </w:p>
  </w:endnote>
  <w:endnote w:type="continuationSeparator" w:id="0">
    <w:p w14:paraId="20749129" w14:textId="77777777" w:rsidR="00084B4C" w:rsidRDefault="00084B4C" w:rsidP="00075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027F4F" w14:textId="77777777" w:rsidR="00084B4C" w:rsidRDefault="00084B4C" w:rsidP="0007591E">
      <w:pPr>
        <w:spacing w:after="0" w:line="240" w:lineRule="auto"/>
      </w:pPr>
      <w:r>
        <w:separator/>
      </w:r>
    </w:p>
  </w:footnote>
  <w:footnote w:type="continuationSeparator" w:id="0">
    <w:p w14:paraId="40D1AEAD" w14:textId="77777777" w:rsidR="00084B4C" w:rsidRDefault="00084B4C" w:rsidP="000759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C0508" w14:textId="77777777" w:rsidR="00E637F8" w:rsidRDefault="00E637F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70E69"/>
    <w:rsid w:val="0007234D"/>
    <w:rsid w:val="0007591E"/>
    <w:rsid w:val="00084B4C"/>
    <w:rsid w:val="000879CB"/>
    <w:rsid w:val="000C1163"/>
    <w:rsid w:val="000E0302"/>
    <w:rsid w:val="000E1086"/>
    <w:rsid w:val="000E22B0"/>
    <w:rsid w:val="001135B6"/>
    <w:rsid w:val="0012635D"/>
    <w:rsid w:val="00127FD8"/>
    <w:rsid w:val="001335D2"/>
    <w:rsid w:val="00155F80"/>
    <w:rsid w:val="00156385"/>
    <w:rsid w:val="00156B7A"/>
    <w:rsid w:val="00162299"/>
    <w:rsid w:val="0017589A"/>
    <w:rsid w:val="001957C3"/>
    <w:rsid w:val="001D25C2"/>
    <w:rsid w:val="001E14F6"/>
    <w:rsid w:val="001E2062"/>
    <w:rsid w:val="002051A3"/>
    <w:rsid w:val="0023065F"/>
    <w:rsid w:val="00231C38"/>
    <w:rsid w:val="002635BE"/>
    <w:rsid w:val="00263709"/>
    <w:rsid w:val="00280387"/>
    <w:rsid w:val="00283874"/>
    <w:rsid w:val="002C39F4"/>
    <w:rsid w:val="002D43A8"/>
    <w:rsid w:val="002E45BF"/>
    <w:rsid w:val="002F6ADE"/>
    <w:rsid w:val="00304698"/>
    <w:rsid w:val="003264B2"/>
    <w:rsid w:val="00340E2A"/>
    <w:rsid w:val="00351520"/>
    <w:rsid w:val="003A36C7"/>
    <w:rsid w:val="003D421B"/>
    <w:rsid w:val="004249AF"/>
    <w:rsid w:val="00425D4B"/>
    <w:rsid w:val="00454BA1"/>
    <w:rsid w:val="00462472"/>
    <w:rsid w:val="00483E45"/>
    <w:rsid w:val="004963DF"/>
    <w:rsid w:val="004B1D99"/>
    <w:rsid w:val="004D4EE7"/>
    <w:rsid w:val="00507503"/>
    <w:rsid w:val="005152C7"/>
    <w:rsid w:val="00527F52"/>
    <w:rsid w:val="0054534A"/>
    <w:rsid w:val="00552DC4"/>
    <w:rsid w:val="005671F3"/>
    <w:rsid w:val="005800AC"/>
    <w:rsid w:val="005A395C"/>
    <w:rsid w:val="005C49EB"/>
    <w:rsid w:val="005D5FEA"/>
    <w:rsid w:val="005E3C6C"/>
    <w:rsid w:val="005E5A58"/>
    <w:rsid w:val="0061787D"/>
    <w:rsid w:val="00630064"/>
    <w:rsid w:val="00647E01"/>
    <w:rsid w:val="00651D51"/>
    <w:rsid w:val="00663E89"/>
    <w:rsid w:val="0067508A"/>
    <w:rsid w:val="00686E15"/>
    <w:rsid w:val="006B2664"/>
    <w:rsid w:val="006B323E"/>
    <w:rsid w:val="006D04ED"/>
    <w:rsid w:val="006E7B66"/>
    <w:rsid w:val="00702E9F"/>
    <w:rsid w:val="00713F0E"/>
    <w:rsid w:val="007261E8"/>
    <w:rsid w:val="00736DBF"/>
    <w:rsid w:val="00770E69"/>
    <w:rsid w:val="00774E5A"/>
    <w:rsid w:val="007C3A25"/>
    <w:rsid w:val="00816611"/>
    <w:rsid w:val="0082255B"/>
    <w:rsid w:val="008247F9"/>
    <w:rsid w:val="00865F96"/>
    <w:rsid w:val="008B4FC6"/>
    <w:rsid w:val="00954479"/>
    <w:rsid w:val="0096476C"/>
    <w:rsid w:val="009872A5"/>
    <w:rsid w:val="009A3D3A"/>
    <w:rsid w:val="009B3263"/>
    <w:rsid w:val="009B6477"/>
    <w:rsid w:val="009B7134"/>
    <w:rsid w:val="009C165C"/>
    <w:rsid w:val="00A13E87"/>
    <w:rsid w:val="00A165C3"/>
    <w:rsid w:val="00A566C1"/>
    <w:rsid w:val="00A95127"/>
    <w:rsid w:val="00AF6758"/>
    <w:rsid w:val="00B25388"/>
    <w:rsid w:val="00B91B9C"/>
    <w:rsid w:val="00BA3F64"/>
    <w:rsid w:val="00BB1A1B"/>
    <w:rsid w:val="00BD3CB5"/>
    <w:rsid w:val="00C41113"/>
    <w:rsid w:val="00C47BD2"/>
    <w:rsid w:val="00C77F16"/>
    <w:rsid w:val="00C80225"/>
    <w:rsid w:val="00CB2909"/>
    <w:rsid w:val="00CE4EE5"/>
    <w:rsid w:val="00CF2067"/>
    <w:rsid w:val="00D13E3F"/>
    <w:rsid w:val="00D931FC"/>
    <w:rsid w:val="00DA00EE"/>
    <w:rsid w:val="00DC25F8"/>
    <w:rsid w:val="00DC290B"/>
    <w:rsid w:val="00DD2F34"/>
    <w:rsid w:val="00DD3CD4"/>
    <w:rsid w:val="00DE7ED1"/>
    <w:rsid w:val="00E33BE5"/>
    <w:rsid w:val="00E34C75"/>
    <w:rsid w:val="00E637F8"/>
    <w:rsid w:val="00E90CCA"/>
    <w:rsid w:val="00EB234D"/>
    <w:rsid w:val="00EB2B5D"/>
    <w:rsid w:val="00EE07DF"/>
    <w:rsid w:val="00F25714"/>
    <w:rsid w:val="00F25AD3"/>
    <w:rsid w:val="00F7614F"/>
    <w:rsid w:val="00F93DA7"/>
    <w:rsid w:val="00FA4FA0"/>
    <w:rsid w:val="00FB65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9E804"/>
  <w15:docId w15:val="{55294153-3F15-4FE1-8E13-2B6C3003E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5388"/>
  </w:style>
  <w:style w:type="paragraph" w:styleId="4">
    <w:name w:val="heading 4"/>
    <w:basedOn w:val="a"/>
    <w:link w:val="40"/>
    <w:qFormat/>
    <w:rsid w:val="004D4EE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0E6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70E6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70E6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70E6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70E6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70E6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70E6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70E69"/>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E90CC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90CCA"/>
    <w:rPr>
      <w:rFonts w:ascii="Tahoma" w:hAnsi="Tahoma" w:cs="Tahoma"/>
      <w:sz w:val="16"/>
      <w:szCs w:val="16"/>
    </w:rPr>
  </w:style>
  <w:style w:type="character" w:styleId="a5">
    <w:name w:val="Hyperlink"/>
    <w:rsid w:val="003D421B"/>
    <w:rPr>
      <w:color w:val="0000FF"/>
      <w:u w:val="single"/>
    </w:rPr>
  </w:style>
  <w:style w:type="paragraph" w:customStyle="1" w:styleId="formattext">
    <w:name w:val="formattext"/>
    <w:basedOn w:val="a"/>
    <w:rsid w:val="003D42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07591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7591E"/>
  </w:style>
  <w:style w:type="paragraph" w:styleId="a8">
    <w:name w:val="footer"/>
    <w:basedOn w:val="a"/>
    <w:link w:val="a9"/>
    <w:uiPriority w:val="99"/>
    <w:unhideWhenUsed/>
    <w:rsid w:val="0007591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7591E"/>
  </w:style>
  <w:style w:type="character" w:customStyle="1" w:styleId="40">
    <w:name w:val="Заголовок 4 Знак"/>
    <w:basedOn w:val="a0"/>
    <w:link w:val="4"/>
    <w:rsid w:val="004D4EE7"/>
    <w:rPr>
      <w:rFonts w:ascii="Times New Roman" w:eastAsia="Times New Roman" w:hAnsi="Times New Roman" w:cs="Times New Roman"/>
      <w:b/>
      <w:bCs/>
      <w:sz w:val="24"/>
      <w:szCs w:val="24"/>
      <w:lang w:eastAsia="ru-RU"/>
    </w:rPr>
  </w:style>
  <w:style w:type="paragraph" w:styleId="aa">
    <w:name w:val="Normal (Web)"/>
    <w:basedOn w:val="a"/>
    <w:uiPriority w:val="99"/>
    <w:rsid w:val="004D4E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 Spacing"/>
    <w:uiPriority w:val="1"/>
    <w:qFormat/>
    <w:rsid w:val="004D4EE7"/>
    <w:pPr>
      <w:spacing w:after="0" w:line="240" w:lineRule="auto"/>
    </w:pPr>
  </w:style>
  <w:style w:type="table" w:styleId="ac">
    <w:name w:val="Table Grid"/>
    <w:basedOn w:val="a1"/>
    <w:uiPriority w:val="59"/>
    <w:rsid w:val="00DE7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EFE7859A044668B59F9773178A7A381CAC3AB7FBF7D763BC8FABB11600587E590CA0C24DB3167729AAD70DA262277D19440F4K3fCG" TargetMode="External"/><Relationship Id="rId13" Type="http://schemas.openxmlformats.org/officeDocument/2006/relationships/hyperlink" Target="consultantplus://offline/ref=4AB65264E2CA9CB324982DBFCA2EDCD63526D0043E827DC7B3A741B3D5AFA085CAB71F7486B60DB3382170A89EvBi0G"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3EFE7859A044668B59F9773178A7A381CAC2AA7EB87B763BC8FABB11600587E590CA0C26D8603D629EE427D03A2560CF9F5EF73586K4fBG" TargetMode="External"/><Relationship Id="rId12" Type="http://schemas.openxmlformats.org/officeDocument/2006/relationships/hyperlink" Target="consultantplus://offline/ref=4AB65264E2CA9CB324982DBFCA2EDCD63527D40E3D8B7DC7B3A741B3D5AFA085D8B7477080B118E7607B27A59DBE5F785481CD3736v5i3G"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yperlink" Target="http://docs.cntd.ru/document/902290777" TargetMode="External"/><Relationship Id="rId5" Type="http://schemas.openxmlformats.org/officeDocument/2006/relationships/endnotes" Target="endnotes.xml"/><Relationship Id="rId15" Type="http://schemas.openxmlformats.org/officeDocument/2006/relationships/hyperlink" Target="consultantplus://offline/ref=4AB65264E2CA9CB324982DBFCA2EDCD63527D4023A887DC7B3A741B3D5AFA085D8B7477887B912B8656E36FD92BB46665D96D135375Bv7i0G" TargetMode="External"/><Relationship Id="rId10" Type="http://schemas.openxmlformats.org/officeDocument/2006/relationships/hyperlink" Target="http://docs.cntd.ru/document/902290777" TargetMode="External"/><Relationship Id="rId4" Type="http://schemas.openxmlformats.org/officeDocument/2006/relationships/footnotes" Target="footnotes.xml"/><Relationship Id="rId9" Type="http://schemas.openxmlformats.org/officeDocument/2006/relationships/hyperlink" Target="consultantplus://offline/ref=4AB65264E2CA9CB324982DBFCA2EDCD63527D4023A887DC7B3A741B3D5AFA085D8B7477A85B515B8656E36FD92BB46665D96D135375Bv7i0G" TargetMode="External"/><Relationship Id="rId14" Type="http://schemas.openxmlformats.org/officeDocument/2006/relationships/hyperlink" Target="consultantplus://offline/ref=4AB65264E2CA9CB324982DBFCA2EDCD63526D0063B897DC7B3A741B3D5AFA085CAB71F7486B60DB3382170A89EvBi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11</Pages>
  <Words>4522</Words>
  <Characters>25781</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30243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Игоревна Громова</dc:creator>
  <cp:lastModifiedBy>Дума</cp:lastModifiedBy>
  <cp:revision>44</cp:revision>
  <cp:lastPrinted>2025-03-28T03:57:00Z</cp:lastPrinted>
  <dcterms:created xsi:type="dcterms:W3CDTF">2025-03-20T11:40:00Z</dcterms:created>
  <dcterms:modified xsi:type="dcterms:W3CDTF">2025-03-28T07:38:00Z</dcterms:modified>
</cp:coreProperties>
</file>