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23" w:rsidRDefault="00990792" w:rsidP="0031509A">
      <w:pPr>
        <w:jc w:val="center"/>
      </w:pPr>
      <w:r>
        <w:t xml:space="preserve">  </w:t>
      </w:r>
      <w:r w:rsidR="00230121">
        <w:t xml:space="preserve">  </w:t>
      </w:r>
      <w:r w:rsidR="0031509A">
        <w:rPr>
          <w:noProof/>
          <w:lang w:eastAsia="ru-RU"/>
        </w:rPr>
        <w:drawing>
          <wp:inline distT="0" distB="0" distL="0" distR="0" wp14:anchorId="32351CF0" wp14:editId="3AA3F3E3">
            <wp:extent cx="708025" cy="708025"/>
            <wp:effectExtent l="19050" t="0" r="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509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509A">
        <w:rPr>
          <w:rFonts w:ascii="Times New Roman" w:hAnsi="Times New Roman" w:cs="Times New Roman"/>
          <w:sz w:val="24"/>
          <w:szCs w:val="24"/>
        </w:rPr>
        <w:t xml:space="preserve">ЛЕБЯЖЬЕВСКИЙ </w:t>
      </w:r>
      <w:r w:rsidR="00074556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884470">
        <w:rPr>
          <w:rFonts w:ascii="Times New Roman" w:hAnsi="Times New Roman" w:cs="Times New Roman"/>
          <w:sz w:val="24"/>
          <w:szCs w:val="24"/>
        </w:rPr>
        <w:t xml:space="preserve"> </w:t>
      </w:r>
      <w:r w:rsidR="007002D2"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509A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</w:t>
      </w:r>
      <w:r w:rsidR="00B4580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25C4B" w:rsidRPr="0031509A" w:rsidRDefault="00425C4B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50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509A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96B1E" w:rsidRPr="00C649E6" w:rsidRDefault="00CD23C4" w:rsidP="0031509A">
      <w:pPr>
        <w:pStyle w:val="a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49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 </w:t>
      </w:r>
      <w:r w:rsidR="00C649E6" w:rsidRPr="00C649E6">
        <w:rPr>
          <w:rFonts w:ascii="Times New Roman" w:eastAsia="Calibri" w:hAnsi="Times New Roman" w:cs="Times New Roman"/>
          <w:sz w:val="24"/>
          <w:szCs w:val="24"/>
          <w:u w:val="single"/>
        </w:rPr>
        <w:t>27 ноября</w:t>
      </w:r>
      <w:r w:rsidR="00696B1E" w:rsidRPr="00C649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425C4B" w:rsidRPr="00C649E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C649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№</w:t>
      </w:r>
      <w:r w:rsidR="00C649E6" w:rsidRPr="00C649E6">
        <w:rPr>
          <w:rFonts w:ascii="Times New Roman" w:eastAsia="Calibri" w:hAnsi="Times New Roman" w:cs="Times New Roman"/>
          <w:sz w:val="24"/>
          <w:szCs w:val="24"/>
          <w:u w:val="single"/>
        </w:rPr>
        <w:t>766</w:t>
      </w:r>
    </w:p>
    <w:p w:rsidR="0031509A" w:rsidRPr="0031509A" w:rsidRDefault="0031509A" w:rsidP="003150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509A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31509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1509A">
        <w:rPr>
          <w:rFonts w:ascii="Times New Roman" w:hAnsi="Times New Roman" w:cs="Times New Roman"/>
          <w:sz w:val="24"/>
          <w:szCs w:val="24"/>
        </w:rPr>
        <w:t>ебяжье</w:t>
      </w:r>
    </w:p>
    <w:p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1509A" w:rsidRDefault="00425C4B" w:rsidP="00425C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Лебяжьевского </w:t>
      </w:r>
      <w:r w:rsidRPr="003150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425C4B">
        <w:rPr>
          <w:rFonts w:ascii="Times New Roman" w:eastAsia="Calibri" w:hAnsi="Times New Roman" w:cs="Times New Roman"/>
          <w:b/>
          <w:sz w:val="24"/>
          <w:szCs w:val="24"/>
        </w:rPr>
        <w:t xml:space="preserve"> от  9 июня 2022 года №</w:t>
      </w:r>
      <w:r w:rsidR="008844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5C4B">
        <w:rPr>
          <w:rFonts w:ascii="Times New Roman" w:eastAsia="Calibri" w:hAnsi="Times New Roman" w:cs="Times New Roman"/>
          <w:b/>
          <w:sz w:val="24"/>
          <w:szCs w:val="24"/>
        </w:rPr>
        <w:t>482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1509A">
        <w:rPr>
          <w:rFonts w:ascii="Times New Roman" w:hAnsi="Times New Roman" w:cs="Times New Roman"/>
          <w:b/>
          <w:sz w:val="24"/>
          <w:szCs w:val="24"/>
        </w:rPr>
        <w:t xml:space="preserve">Лебяжьевского 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80B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>«Обеспечение безопасности жизнедеятельности</w:t>
      </w:r>
      <w:r w:rsidR="003150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r w:rsidR="0031509A">
        <w:rPr>
          <w:rFonts w:ascii="Times New Roman" w:hAnsi="Times New Roman" w:cs="Times New Roman"/>
          <w:b/>
          <w:sz w:val="24"/>
          <w:szCs w:val="24"/>
        </w:rPr>
        <w:t>Лебяжьевского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80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4E7994">
        <w:rPr>
          <w:rFonts w:ascii="Times New Roman" w:hAnsi="Times New Roman" w:cs="Times New Roman"/>
          <w:b/>
          <w:sz w:val="24"/>
          <w:szCs w:val="24"/>
        </w:rPr>
        <w:t>»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4580B">
        <w:rPr>
          <w:rFonts w:ascii="Times New Roman" w:hAnsi="Times New Roman" w:cs="Times New Roman"/>
          <w:b/>
          <w:sz w:val="24"/>
          <w:szCs w:val="24"/>
        </w:rPr>
        <w:t>22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>-20</w:t>
      </w:r>
      <w:r w:rsidR="0031509A">
        <w:rPr>
          <w:rFonts w:ascii="Times New Roman" w:hAnsi="Times New Roman" w:cs="Times New Roman"/>
          <w:b/>
          <w:sz w:val="24"/>
          <w:szCs w:val="24"/>
        </w:rPr>
        <w:t>2</w:t>
      </w:r>
      <w:r w:rsidR="00F3128B">
        <w:rPr>
          <w:rFonts w:ascii="Times New Roman" w:hAnsi="Times New Roman" w:cs="Times New Roman"/>
          <w:b/>
          <w:sz w:val="24"/>
          <w:szCs w:val="24"/>
        </w:rPr>
        <w:t>4</w:t>
      </w:r>
      <w:r w:rsidR="00884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>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509A" w:rsidRDefault="0031509A" w:rsidP="003150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9A" w:rsidRPr="0031509A" w:rsidRDefault="0031509A" w:rsidP="00B27A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9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</w:t>
      </w:r>
      <w:r w:rsidR="00884470">
        <w:rPr>
          <w:rFonts w:ascii="Times New Roman" w:hAnsi="Times New Roman" w:cs="Times New Roman"/>
          <w:sz w:val="24"/>
          <w:szCs w:val="24"/>
        </w:rPr>
        <w:t xml:space="preserve"> </w:t>
      </w:r>
      <w:r w:rsidRPr="0031509A">
        <w:rPr>
          <w:rFonts w:ascii="Times New Roman" w:hAnsi="Times New Roman" w:cs="Times New Roman"/>
          <w:sz w:val="24"/>
          <w:szCs w:val="24"/>
        </w:rPr>
        <w:t>131-ФЗ «Об общих принципах организации  местного самоуправления в Российской Федерации», от 21 декабря 1994 года № 68-ФЗ «О защите населения и территорий от чрезвычайных ситуаций природного и техногенного характера»,  Бюджетным кодексом Российской Федерации</w:t>
      </w:r>
      <w:r w:rsidR="00B27AC2">
        <w:rPr>
          <w:rFonts w:ascii="Times New Roman" w:hAnsi="Times New Roman" w:cs="Times New Roman"/>
          <w:sz w:val="24"/>
          <w:szCs w:val="24"/>
        </w:rPr>
        <w:t>,</w:t>
      </w:r>
      <w:r w:rsidRPr="0031509A">
        <w:rPr>
          <w:rFonts w:ascii="Times New Roman" w:hAnsi="Times New Roman" w:cs="Times New Roman"/>
          <w:sz w:val="24"/>
          <w:szCs w:val="24"/>
        </w:rPr>
        <w:t xml:space="preserve"> на основании статьи 3</w:t>
      </w:r>
      <w:r w:rsidR="00074556">
        <w:rPr>
          <w:rFonts w:ascii="Times New Roman" w:hAnsi="Times New Roman" w:cs="Times New Roman"/>
          <w:sz w:val="24"/>
          <w:szCs w:val="24"/>
        </w:rPr>
        <w:t>6</w:t>
      </w:r>
      <w:r w:rsidRPr="0031509A">
        <w:rPr>
          <w:rFonts w:ascii="Times New Roman" w:hAnsi="Times New Roman" w:cs="Times New Roman"/>
          <w:sz w:val="24"/>
          <w:szCs w:val="24"/>
        </w:rPr>
        <w:t xml:space="preserve"> Устава  Лебяжьевского </w:t>
      </w:r>
      <w:r w:rsidR="00B4580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1509A">
        <w:rPr>
          <w:rFonts w:ascii="Times New Roman" w:hAnsi="Times New Roman" w:cs="Times New Roman"/>
          <w:sz w:val="24"/>
          <w:szCs w:val="24"/>
        </w:rPr>
        <w:t xml:space="preserve"> Курганской области,  Администрация Лебяжьевского </w:t>
      </w:r>
      <w:r w:rsidR="00B4580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74D1C" w:rsidRPr="00474D1C">
        <w:rPr>
          <w:rFonts w:ascii="Times New Roman" w:hAnsi="Times New Roman" w:cs="Times New Roman"/>
          <w:sz w:val="24"/>
          <w:szCs w:val="24"/>
        </w:rPr>
        <w:t xml:space="preserve"> </w:t>
      </w:r>
      <w:r w:rsidR="00474D1C" w:rsidRPr="0031509A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B3275C">
        <w:rPr>
          <w:rFonts w:ascii="Times New Roman" w:hAnsi="Times New Roman" w:cs="Times New Roman"/>
          <w:sz w:val="24"/>
          <w:szCs w:val="24"/>
        </w:rPr>
        <w:t xml:space="preserve"> </w:t>
      </w:r>
      <w:r w:rsidR="00EB088D">
        <w:rPr>
          <w:rFonts w:ascii="Times New Roman" w:hAnsi="Times New Roman" w:cs="Times New Roman"/>
          <w:sz w:val="24"/>
          <w:szCs w:val="24"/>
        </w:rPr>
        <w:t xml:space="preserve">  </w:t>
      </w:r>
      <w:r w:rsidRPr="0031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09A" w:rsidRDefault="0031509A" w:rsidP="00B27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509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37B5" w:rsidRPr="008737B5" w:rsidRDefault="00B27AC2" w:rsidP="008737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737B5">
        <w:rPr>
          <w:rFonts w:ascii="Times New Roman" w:hAnsi="Times New Roman" w:cs="Times New Roman"/>
          <w:sz w:val="24"/>
          <w:szCs w:val="24"/>
        </w:rPr>
        <w:t xml:space="preserve">1. </w:t>
      </w:r>
      <w:r w:rsidR="008737B5" w:rsidRPr="008737B5"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Лебяжьевского муниципального округа Курганской области  </w:t>
      </w:r>
      <w:r w:rsidR="008737B5" w:rsidRPr="008737B5">
        <w:rPr>
          <w:rFonts w:ascii="Times New Roman" w:eastAsia="Calibri" w:hAnsi="Times New Roman" w:cs="Times New Roman"/>
          <w:sz w:val="24"/>
          <w:szCs w:val="24"/>
        </w:rPr>
        <w:t>от 9 июня 2022 года №</w:t>
      </w:r>
      <w:r w:rsidR="00884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7B5" w:rsidRPr="008737B5">
        <w:rPr>
          <w:rFonts w:ascii="Times New Roman" w:eastAsia="Calibri" w:hAnsi="Times New Roman" w:cs="Times New Roman"/>
          <w:sz w:val="24"/>
          <w:szCs w:val="24"/>
        </w:rPr>
        <w:t>482 «</w:t>
      </w:r>
      <w:r w:rsidR="008737B5" w:rsidRPr="008737B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Лебяжьевского  муниципального округа «Обеспечение безопасности жизнедеятельности  населения Лебяжьевского муниципального округа» на 2022-2024годы</w:t>
      </w:r>
      <w:r w:rsidR="008737B5">
        <w:rPr>
          <w:rFonts w:ascii="Times New Roman" w:hAnsi="Times New Roman" w:cs="Times New Roman"/>
          <w:sz w:val="24"/>
          <w:szCs w:val="24"/>
        </w:rPr>
        <w:t>»</w:t>
      </w:r>
      <w:r w:rsidR="008737B5" w:rsidRPr="008737B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737B5" w:rsidRDefault="008737B5" w:rsidP="008737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37B5">
        <w:rPr>
          <w:rFonts w:ascii="Times New Roman" w:hAnsi="Times New Roman" w:cs="Times New Roman"/>
          <w:sz w:val="24"/>
          <w:szCs w:val="24"/>
        </w:rPr>
        <w:t xml:space="preserve">        1)  в разделе I слова</w:t>
      </w:r>
    </w:p>
    <w:p w:rsidR="008737B5" w:rsidRPr="008737B5" w:rsidRDefault="008737B5" w:rsidP="008737B5">
      <w:pPr>
        <w:pStyle w:val="a5"/>
        <w:rPr>
          <w:rFonts w:ascii="Times New Roman" w:hAnsi="Times New Roman" w:cs="Times New Roman"/>
          <w:sz w:val="24"/>
          <w:szCs w:val="24"/>
        </w:rPr>
      </w:pPr>
      <w:r w:rsidRPr="008737B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7499"/>
      </w:tblGrid>
      <w:tr w:rsidR="008737B5" w:rsidRPr="008737B5" w:rsidTr="008737B5">
        <w:trPr>
          <w:trHeight w:val="1290"/>
        </w:trPr>
        <w:tc>
          <w:tcPr>
            <w:tcW w:w="2532" w:type="dxa"/>
            <w:shd w:val="clear" w:color="auto" w:fill="auto"/>
          </w:tcPr>
          <w:p w:rsidR="008737B5" w:rsidRPr="008737B5" w:rsidRDefault="008737B5" w:rsidP="008737B5">
            <w:pPr>
              <w:pStyle w:val="a5"/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</w:pPr>
            <w:r w:rsidRPr="008737B5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499" w:type="dxa"/>
            <w:shd w:val="clear" w:color="auto" w:fill="auto"/>
          </w:tcPr>
          <w:p w:rsidR="008737B5" w:rsidRPr="00E73EAF" w:rsidRDefault="008737B5" w:rsidP="008737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  <w:r w:rsidR="0070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002D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</w:t>
            </w:r>
            <w:proofErr w:type="gramStart"/>
            <w:r w:rsidR="007002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74D1C" w:rsidRPr="00E73EAF" w:rsidRDefault="00474D1C" w:rsidP="00474D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15978,0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  <w:p w:rsidR="00474D1C" w:rsidRPr="00E73EAF" w:rsidRDefault="00474D1C" w:rsidP="00474D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17425,0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  <w:p w:rsidR="008737B5" w:rsidRPr="008737B5" w:rsidRDefault="00474D1C" w:rsidP="00474D1C">
            <w:pPr>
              <w:pStyle w:val="a5"/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15821,0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</w:tc>
      </w:tr>
    </w:tbl>
    <w:p w:rsidR="008737B5" w:rsidRPr="008737B5" w:rsidRDefault="008737B5" w:rsidP="008737B5">
      <w:pPr>
        <w:pStyle w:val="a5"/>
        <w:rPr>
          <w:rFonts w:ascii="Times New Roman" w:hAnsi="Times New Roman" w:cs="Times New Roman"/>
          <w:sz w:val="24"/>
          <w:szCs w:val="24"/>
        </w:rPr>
      </w:pPr>
      <w:r w:rsidRPr="008737B5">
        <w:rPr>
          <w:rFonts w:ascii="Times New Roman" w:hAnsi="Times New Roman" w:cs="Times New Roman"/>
          <w:sz w:val="24"/>
          <w:szCs w:val="24"/>
        </w:rPr>
        <w:t xml:space="preserve">                    » </w:t>
      </w:r>
    </w:p>
    <w:p w:rsidR="008737B5" w:rsidRPr="008737B5" w:rsidRDefault="008737B5" w:rsidP="008737B5">
      <w:pPr>
        <w:pStyle w:val="a5"/>
        <w:rPr>
          <w:rFonts w:ascii="Times New Roman" w:hAnsi="Times New Roman" w:cs="Times New Roman"/>
          <w:sz w:val="24"/>
          <w:szCs w:val="24"/>
        </w:rPr>
      </w:pPr>
      <w:r w:rsidRPr="008737B5">
        <w:rPr>
          <w:rFonts w:ascii="Times New Roman" w:hAnsi="Times New Roman" w:cs="Times New Roman"/>
          <w:sz w:val="24"/>
          <w:szCs w:val="24"/>
        </w:rPr>
        <w:t>заменить словами</w:t>
      </w:r>
      <w:r w:rsidR="00884470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7499"/>
      </w:tblGrid>
      <w:tr w:rsidR="008737B5" w:rsidRPr="008737B5" w:rsidTr="008737B5">
        <w:trPr>
          <w:trHeight w:val="274"/>
        </w:trPr>
        <w:tc>
          <w:tcPr>
            <w:tcW w:w="2532" w:type="dxa"/>
            <w:shd w:val="clear" w:color="auto" w:fill="auto"/>
          </w:tcPr>
          <w:p w:rsidR="008737B5" w:rsidRPr="008737B5" w:rsidRDefault="008737B5" w:rsidP="008737B5">
            <w:pPr>
              <w:pStyle w:val="a5"/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</w:pPr>
            <w:r w:rsidRPr="008737B5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499" w:type="dxa"/>
            <w:shd w:val="clear" w:color="auto" w:fill="auto"/>
          </w:tcPr>
          <w:p w:rsidR="008737B5" w:rsidRPr="00E73EAF" w:rsidRDefault="008737B5" w:rsidP="008737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4231,0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– 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737B5" w:rsidRPr="008737B5" w:rsidRDefault="00474D1C" w:rsidP="00474D1C">
            <w:pPr>
              <w:pStyle w:val="a5"/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17425,0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</w:tc>
      </w:tr>
    </w:tbl>
    <w:p w:rsidR="008737B5" w:rsidRPr="008737B5" w:rsidRDefault="00884470" w:rsidP="008737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».</w:t>
      </w:r>
    </w:p>
    <w:p w:rsidR="00074556" w:rsidRPr="00074556" w:rsidRDefault="00B27AC2" w:rsidP="0007455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AC2">
        <w:rPr>
          <w:rFonts w:ascii="Times New Roman" w:hAnsi="Times New Roman" w:cs="Times New Roman"/>
        </w:rPr>
        <w:tab/>
      </w:r>
      <w:r w:rsidR="00074556" w:rsidRPr="00074556"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</w:t>
      </w:r>
      <w:r w:rsidR="00074556" w:rsidRPr="00074556">
        <w:rPr>
          <w:rFonts w:ascii="Times New Roman" w:hAnsi="Times New Roman" w:cs="Times New Roman"/>
          <w:sz w:val="24"/>
          <w:szCs w:val="24"/>
        </w:rPr>
        <w:t xml:space="preserve"> в местах официального обнародования муниципальных нормативных правовых актов.</w:t>
      </w:r>
    </w:p>
    <w:p w:rsidR="00074556" w:rsidRPr="00074556" w:rsidRDefault="00074556" w:rsidP="0007455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074556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</w:t>
      </w:r>
      <w:r w:rsidR="00A34AF9">
        <w:rPr>
          <w:rFonts w:ascii="Times New Roman" w:hAnsi="Times New Roman" w:cs="Times New Roman"/>
          <w:color w:val="000000"/>
          <w:sz w:val="24"/>
          <w:szCs w:val="24"/>
        </w:rPr>
        <w:t>после официального</w:t>
      </w:r>
      <w:r w:rsidRPr="00074556"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</w:t>
      </w:r>
    </w:p>
    <w:p w:rsidR="00074556" w:rsidRPr="00074556" w:rsidRDefault="00074556" w:rsidP="0007455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455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7455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4556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</w:t>
      </w:r>
      <w:r w:rsidR="00A34A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7455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B27AC2" w:rsidRPr="00B27AC2" w:rsidRDefault="00B27AC2" w:rsidP="000745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7AC2" w:rsidRPr="0031509A" w:rsidRDefault="00B27AC2" w:rsidP="00B27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509A" w:rsidRPr="0031509A" w:rsidRDefault="0031509A" w:rsidP="00B27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4D1C" w:rsidRPr="00B4580B" w:rsidRDefault="00474D1C" w:rsidP="00474D1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4580B">
        <w:rPr>
          <w:rFonts w:ascii="Times New Roman" w:hAnsi="Times New Roman" w:cs="Times New Roman"/>
          <w:sz w:val="24"/>
          <w:szCs w:val="24"/>
        </w:rPr>
        <w:t>Первый заместитель</w:t>
      </w:r>
      <w:r w:rsidRPr="00B4580B">
        <w:rPr>
          <w:rFonts w:ascii="Times New Roman" w:hAnsi="Times New Roman" w:cs="Times New Roman"/>
          <w:color w:val="000000"/>
          <w:sz w:val="24"/>
          <w:szCs w:val="24"/>
        </w:rPr>
        <w:t xml:space="preserve"> Главы Лебяжьевского </w:t>
      </w:r>
    </w:p>
    <w:p w:rsidR="00474D1C" w:rsidRPr="00B4580B" w:rsidRDefault="00474D1C" w:rsidP="00474D1C">
      <w:pPr>
        <w:pStyle w:val="a5"/>
        <w:rPr>
          <w:rFonts w:ascii="Times New Roman" w:hAnsi="Times New Roman" w:cs="Times New Roman"/>
          <w:sz w:val="24"/>
          <w:szCs w:val="24"/>
        </w:rPr>
      </w:pPr>
      <w:r w:rsidRPr="00B4580B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84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  <w:r w:rsidRPr="00B45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4580B">
        <w:rPr>
          <w:rFonts w:ascii="Times New Roman" w:hAnsi="Times New Roman" w:cs="Times New Roman"/>
          <w:color w:val="000000"/>
          <w:sz w:val="24"/>
          <w:szCs w:val="24"/>
        </w:rPr>
        <w:t xml:space="preserve">          И.В. Фадеева</w:t>
      </w:r>
    </w:p>
    <w:p w:rsidR="00B27AC2" w:rsidRP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7AC2" w:rsidRP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D1C" w:rsidRDefault="00474D1C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7AC2" w:rsidRP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7AC2" w:rsidRPr="00B27AC2" w:rsidRDefault="00B27AC2" w:rsidP="00B27AC2">
      <w:pPr>
        <w:pStyle w:val="a5"/>
        <w:rPr>
          <w:rFonts w:ascii="Times New Roman" w:hAnsi="Times New Roman" w:cs="Times New Roman"/>
          <w:sz w:val="20"/>
          <w:szCs w:val="20"/>
        </w:rPr>
      </w:pPr>
      <w:r w:rsidRPr="00B27AC2">
        <w:rPr>
          <w:rFonts w:ascii="Times New Roman" w:hAnsi="Times New Roman" w:cs="Times New Roman"/>
          <w:sz w:val="20"/>
          <w:szCs w:val="20"/>
        </w:rPr>
        <w:t>Исп. Карев А.А.</w:t>
      </w:r>
    </w:p>
    <w:p w:rsidR="00B27AC2" w:rsidRDefault="00B27AC2" w:rsidP="00B27AC2">
      <w:pPr>
        <w:pStyle w:val="a5"/>
        <w:rPr>
          <w:rFonts w:ascii="Times New Roman" w:hAnsi="Times New Roman" w:cs="Times New Roman"/>
          <w:sz w:val="20"/>
          <w:szCs w:val="20"/>
        </w:rPr>
      </w:pPr>
      <w:r w:rsidRPr="00B27AC2">
        <w:rPr>
          <w:rFonts w:ascii="Times New Roman" w:hAnsi="Times New Roman" w:cs="Times New Roman"/>
          <w:sz w:val="20"/>
          <w:szCs w:val="20"/>
        </w:rPr>
        <w:t>Тел. 9-03-42</w:t>
      </w:r>
    </w:p>
    <w:p w:rsidR="00B27AC2" w:rsidRDefault="00B27AC2" w:rsidP="00B27A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6666E" w:rsidRDefault="0046666E" w:rsidP="00824C38">
      <w:pPr>
        <w:pStyle w:val="ConsPlusNormal"/>
        <w:widowControl/>
        <w:tabs>
          <w:tab w:val="left" w:pos="541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666E" w:rsidSect="00FC7E3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12E7A6"/>
    <w:lvl w:ilvl="0">
      <w:numFmt w:val="bullet"/>
      <w:lvlText w:val="*"/>
      <w:lvlJc w:val="left"/>
    </w:lvl>
  </w:abstractNum>
  <w:abstractNum w:abstractNumId="1">
    <w:nsid w:val="70E000F2"/>
    <w:multiLevelType w:val="hybridMultilevel"/>
    <w:tmpl w:val="17A2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A"/>
    <w:rsid w:val="00074556"/>
    <w:rsid w:val="000D6BA8"/>
    <w:rsid w:val="001167AC"/>
    <w:rsid w:val="00124888"/>
    <w:rsid w:val="00196BF6"/>
    <w:rsid w:val="001F264E"/>
    <w:rsid w:val="00203280"/>
    <w:rsid w:val="00203495"/>
    <w:rsid w:val="00207B57"/>
    <w:rsid w:val="00230121"/>
    <w:rsid w:val="00230723"/>
    <w:rsid w:val="00231F88"/>
    <w:rsid w:val="002568F9"/>
    <w:rsid w:val="0026261A"/>
    <w:rsid w:val="00297AF4"/>
    <w:rsid w:val="002B4C55"/>
    <w:rsid w:val="002C5C80"/>
    <w:rsid w:val="003068AE"/>
    <w:rsid w:val="0031509A"/>
    <w:rsid w:val="0031558F"/>
    <w:rsid w:val="0031751B"/>
    <w:rsid w:val="00317FA4"/>
    <w:rsid w:val="00325A0E"/>
    <w:rsid w:val="00342CDA"/>
    <w:rsid w:val="003568E3"/>
    <w:rsid w:val="00361D8E"/>
    <w:rsid w:val="0036369C"/>
    <w:rsid w:val="003A1AA6"/>
    <w:rsid w:val="003F1EE6"/>
    <w:rsid w:val="00423007"/>
    <w:rsid w:val="00425C4B"/>
    <w:rsid w:val="0046666E"/>
    <w:rsid w:val="00470BA7"/>
    <w:rsid w:val="00474D1C"/>
    <w:rsid w:val="00490DA8"/>
    <w:rsid w:val="004B3B82"/>
    <w:rsid w:val="004E7994"/>
    <w:rsid w:val="00522300"/>
    <w:rsid w:val="005453F8"/>
    <w:rsid w:val="00554B5C"/>
    <w:rsid w:val="0056742A"/>
    <w:rsid w:val="005979CB"/>
    <w:rsid w:val="005A045C"/>
    <w:rsid w:val="005A09C8"/>
    <w:rsid w:val="005B1B97"/>
    <w:rsid w:val="0061660B"/>
    <w:rsid w:val="0062601A"/>
    <w:rsid w:val="00643B39"/>
    <w:rsid w:val="00650712"/>
    <w:rsid w:val="00691DF3"/>
    <w:rsid w:val="00696B1E"/>
    <w:rsid w:val="006B1B01"/>
    <w:rsid w:val="006C1A77"/>
    <w:rsid w:val="006C391F"/>
    <w:rsid w:val="006C3951"/>
    <w:rsid w:val="006D08B5"/>
    <w:rsid w:val="007002D2"/>
    <w:rsid w:val="00713AF7"/>
    <w:rsid w:val="00726D74"/>
    <w:rsid w:val="007533D3"/>
    <w:rsid w:val="00763868"/>
    <w:rsid w:val="00794D00"/>
    <w:rsid w:val="007D005D"/>
    <w:rsid w:val="00824C38"/>
    <w:rsid w:val="00861523"/>
    <w:rsid w:val="008737B5"/>
    <w:rsid w:val="00884470"/>
    <w:rsid w:val="008F24C4"/>
    <w:rsid w:val="00937B31"/>
    <w:rsid w:val="00990792"/>
    <w:rsid w:val="00996EFC"/>
    <w:rsid w:val="009A406C"/>
    <w:rsid w:val="009C5EA6"/>
    <w:rsid w:val="009E2300"/>
    <w:rsid w:val="00A34AF9"/>
    <w:rsid w:val="00A77560"/>
    <w:rsid w:val="00AA21C6"/>
    <w:rsid w:val="00AE07C5"/>
    <w:rsid w:val="00B01C2D"/>
    <w:rsid w:val="00B1755D"/>
    <w:rsid w:val="00B247D1"/>
    <w:rsid w:val="00B27AC2"/>
    <w:rsid w:val="00B30B89"/>
    <w:rsid w:val="00B316BE"/>
    <w:rsid w:val="00B3275C"/>
    <w:rsid w:val="00B4580B"/>
    <w:rsid w:val="00B523F6"/>
    <w:rsid w:val="00B74AB4"/>
    <w:rsid w:val="00BC27E4"/>
    <w:rsid w:val="00BC3E26"/>
    <w:rsid w:val="00BF4447"/>
    <w:rsid w:val="00BF71E8"/>
    <w:rsid w:val="00C135D0"/>
    <w:rsid w:val="00C20DEF"/>
    <w:rsid w:val="00C24066"/>
    <w:rsid w:val="00C43EEE"/>
    <w:rsid w:val="00C458A1"/>
    <w:rsid w:val="00C649E6"/>
    <w:rsid w:val="00CC3043"/>
    <w:rsid w:val="00CD23C4"/>
    <w:rsid w:val="00CE4881"/>
    <w:rsid w:val="00D37B5B"/>
    <w:rsid w:val="00D54869"/>
    <w:rsid w:val="00E22D6F"/>
    <w:rsid w:val="00E739DD"/>
    <w:rsid w:val="00E73EAF"/>
    <w:rsid w:val="00E859A2"/>
    <w:rsid w:val="00EA5FFE"/>
    <w:rsid w:val="00EB088D"/>
    <w:rsid w:val="00F02538"/>
    <w:rsid w:val="00F0439E"/>
    <w:rsid w:val="00F206B5"/>
    <w:rsid w:val="00F3128B"/>
    <w:rsid w:val="00F53E04"/>
    <w:rsid w:val="00F54E0C"/>
    <w:rsid w:val="00F633CB"/>
    <w:rsid w:val="00F71C5F"/>
    <w:rsid w:val="00F73407"/>
    <w:rsid w:val="00FC7E3C"/>
    <w:rsid w:val="00FF0F2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0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09A"/>
    <w:pPr>
      <w:spacing w:after="0" w:line="240" w:lineRule="auto"/>
    </w:pPr>
  </w:style>
  <w:style w:type="paragraph" w:customStyle="1" w:styleId="a6">
    <w:name w:val="Знак Знак Знак Знак"/>
    <w:basedOn w:val="a"/>
    <w:rsid w:val="003150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B2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E73EAF"/>
    <w:rPr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E73EAF"/>
    <w:pPr>
      <w:shd w:val="clear" w:color="auto" w:fill="FFFFFF"/>
      <w:spacing w:before="300" w:after="0" w:line="324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E73EAF"/>
  </w:style>
  <w:style w:type="paragraph" w:customStyle="1" w:styleId="ConsPlusNormal">
    <w:name w:val="ConsPlusNormal"/>
    <w:rsid w:val="0036369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369C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6369C"/>
    <w:pPr>
      <w:widowControl w:val="0"/>
      <w:autoSpaceDE w:val="0"/>
      <w:autoSpaceDN w:val="0"/>
      <w:adjustRightInd w:val="0"/>
      <w:spacing w:after="0" w:line="277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636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63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63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6369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2">
    <w:name w:val="Font Style32"/>
    <w:rsid w:val="0036369C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36369C"/>
    <w:pPr>
      <w:widowControl w:val="0"/>
      <w:autoSpaceDE w:val="0"/>
      <w:autoSpaceDN w:val="0"/>
      <w:adjustRightInd w:val="0"/>
      <w:spacing w:after="0" w:line="274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24C3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2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24C3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B458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 Знак1"/>
    <w:basedOn w:val="a"/>
    <w:rsid w:val="009C5E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9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C5E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9C5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F71E8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Arial CYR" w:hAnsi="Arial CYR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0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09A"/>
    <w:pPr>
      <w:spacing w:after="0" w:line="240" w:lineRule="auto"/>
    </w:pPr>
  </w:style>
  <w:style w:type="paragraph" w:customStyle="1" w:styleId="a6">
    <w:name w:val="Знак Знак Знак Знак"/>
    <w:basedOn w:val="a"/>
    <w:rsid w:val="003150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B2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E73EAF"/>
    <w:rPr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E73EAF"/>
    <w:pPr>
      <w:shd w:val="clear" w:color="auto" w:fill="FFFFFF"/>
      <w:spacing w:before="300" w:after="0" w:line="324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E73EAF"/>
  </w:style>
  <w:style w:type="paragraph" w:customStyle="1" w:styleId="ConsPlusNormal">
    <w:name w:val="ConsPlusNormal"/>
    <w:rsid w:val="0036369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369C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6369C"/>
    <w:pPr>
      <w:widowControl w:val="0"/>
      <w:autoSpaceDE w:val="0"/>
      <w:autoSpaceDN w:val="0"/>
      <w:adjustRightInd w:val="0"/>
      <w:spacing w:after="0" w:line="277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636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63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63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6369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2">
    <w:name w:val="Font Style32"/>
    <w:rsid w:val="0036369C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36369C"/>
    <w:pPr>
      <w:widowControl w:val="0"/>
      <w:autoSpaceDE w:val="0"/>
      <w:autoSpaceDN w:val="0"/>
      <w:adjustRightInd w:val="0"/>
      <w:spacing w:after="0" w:line="274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24C3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2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24C3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B458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 Знак1"/>
    <w:basedOn w:val="a"/>
    <w:rsid w:val="009C5E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9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C5E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9C5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F71E8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Arial CYR" w:hAnsi="Arial CYR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badminist.ucoz.ru/HD_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8097D-B2FF-472F-AEF5-05DEA5EC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2023-11-24T09:51:00Z</cp:lastPrinted>
  <dcterms:created xsi:type="dcterms:W3CDTF">2019-03-19T03:48:00Z</dcterms:created>
  <dcterms:modified xsi:type="dcterms:W3CDTF">2023-11-28T06:25:00Z</dcterms:modified>
</cp:coreProperties>
</file>