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9A" w:rsidRDefault="00BE2B9A" w:rsidP="00BE2B9A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B9A" w:rsidRPr="00FE11E3" w:rsidRDefault="00BE2B9A" w:rsidP="00BE2B9A">
      <w:pPr>
        <w:jc w:val="center"/>
        <w:rPr>
          <w:szCs w:val="24"/>
        </w:rPr>
      </w:pPr>
      <w:r w:rsidRPr="00FE11E3">
        <w:rPr>
          <w:szCs w:val="24"/>
        </w:rPr>
        <w:t>КУРГАНСКАЯ ОБЛАСТЬ</w:t>
      </w:r>
    </w:p>
    <w:p w:rsidR="00BE2B9A" w:rsidRPr="00FE11E3" w:rsidRDefault="00BE2B9A" w:rsidP="00BE2B9A">
      <w:pPr>
        <w:jc w:val="center"/>
        <w:rPr>
          <w:szCs w:val="24"/>
        </w:rPr>
      </w:pPr>
      <w:r w:rsidRPr="00FE11E3">
        <w:rPr>
          <w:szCs w:val="24"/>
        </w:rPr>
        <w:t>ЛЕБЯЖЬЕВСКИЙ МУНИЦИПАЛЬНЫЙ ОКРУГ</w:t>
      </w:r>
    </w:p>
    <w:p w:rsidR="00BE2B9A" w:rsidRPr="00FE11E3" w:rsidRDefault="00BE2B9A" w:rsidP="00BE2B9A">
      <w:pPr>
        <w:jc w:val="center"/>
        <w:rPr>
          <w:szCs w:val="24"/>
        </w:rPr>
      </w:pPr>
      <w:r w:rsidRPr="00FE11E3">
        <w:rPr>
          <w:szCs w:val="24"/>
        </w:rPr>
        <w:t xml:space="preserve">ГЛАВА ЛЕБЯЖЬЕВСКОГО </w:t>
      </w:r>
      <w:r w:rsidR="005746E0">
        <w:rPr>
          <w:szCs w:val="24"/>
        </w:rPr>
        <w:t>РАЙОНА</w:t>
      </w:r>
      <w:r w:rsidRPr="00FE11E3">
        <w:rPr>
          <w:szCs w:val="24"/>
        </w:rPr>
        <w:br/>
      </w:r>
    </w:p>
    <w:p w:rsidR="00BE2B9A" w:rsidRDefault="00BE2B9A" w:rsidP="00BE2B9A">
      <w:pPr>
        <w:jc w:val="center"/>
        <w:rPr>
          <w:szCs w:val="24"/>
        </w:rPr>
      </w:pPr>
    </w:p>
    <w:p w:rsidR="00BE2B9A" w:rsidRPr="00FE11E3" w:rsidRDefault="00BE2B9A" w:rsidP="00BE2B9A">
      <w:pPr>
        <w:jc w:val="center"/>
        <w:rPr>
          <w:szCs w:val="24"/>
        </w:rPr>
      </w:pPr>
      <w:r w:rsidRPr="00FE11E3">
        <w:rPr>
          <w:szCs w:val="24"/>
        </w:rPr>
        <w:t>ПОСТАНОВЛЕНИЕ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Pr="00F444D8" w:rsidRDefault="00BE2B9A" w:rsidP="00BE2B9A">
      <w:pPr>
        <w:jc w:val="both"/>
        <w:rPr>
          <w:szCs w:val="24"/>
          <w:u w:val="single"/>
        </w:rPr>
      </w:pPr>
      <w:bookmarkStart w:id="0" w:name="_GoBack"/>
      <w:r w:rsidRPr="00F444D8">
        <w:rPr>
          <w:szCs w:val="24"/>
          <w:u w:val="single"/>
        </w:rPr>
        <w:t xml:space="preserve">от </w:t>
      </w:r>
      <w:r w:rsidR="00F444D8" w:rsidRPr="00F444D8">
        <w:rPr>
          <w:szCs w:val="24"/>
          <w:u w:val="single"/>
        </w:rPr>
        <w:t xml:space="preserve">15 апреля </w:t>
      </w:r>
      <w:r w:rsidRPr="00F444D8">
        <w:rPr>
          <w:szCs w:val="24"/>
          <w:u w:val="single"/>
        </w:rPr>
        <w:t>202</w:t>
      </w:r>
      <w:r w:rsidR="00B13A5D" w:rsidRPr="00F444D8">
        <w:rPr>
          <w:szCs w:val="24"/>
          <w:u w:val="single"/>
        </w:rPr>
        <w:t>2</w:t>
      </w:r>
      <w:r w:rsidRPr="00F444D8">
        <w:rPr>
          <w:szCs w:val="24"/>
          <w:u w:val="single"/>
        </w:rPr>
        <w:t xml:space="preserve"> года № </w:t>
      </w:r>
      <w:r w:rsidR="00F444D8" w:rsidRPr="00F444D8">
        <w:rPr>
          <w:szCs w:val="24"/>
          <w:u w:val="single"/>
        </w:rPr>
        <w:t>06</w:t>
      </w:r>
    </w:p>
    <w:bookmarkEnd w:id="0"/>
    <w:p w:rsidR="00BE2B9A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        р. п. Лебяжье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center"/>
        <w:rPr>
          <w:b/>
          <w:szCs w:val="24"/>
        </w:rPr>
      </w:pPr>
      <w:r w:rsidRPr="00FE11E3">
        <w:rPr>
          <w:b/>
          <w:szCs w:val="24"/>
        </w:rPr>
        <w:t xml:space="preserve">О введении особого противопожарного режима на территории Лебяжьевского </w:t>
      </w:r>
      <w:r w:rsidR="001643BF" w:rsidRPr="001643BF">
        <w:rPr>
          <w:b/>
          <w:szCs w:val="24"/>
        </w:rPr>
        <w:t>муниципального округа</w:t>
      </w:r>
      <w:r w:rsidRPr="00FE11E3">
        <w:rPr>
          <w:b/>
          <w:szCs w:val="24"/>
        </w:rPr>
        <w:t xml:space="preserve"> Курганской области</w:t>
      </w:r>
    </w:p>
    <w:p w:rsidR="000C6C9A" w:rsidRPr="00FE11E3" w:rsidRDefault="000C6C9A" w:rsidP="00BE2B9A">
      <w:pPr>
        <w:jc w:val="center"/>
        <w:rPr>
          <w:b/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ab/>
      </w:r>
      <w:proofErr w:type="gramStart"/>
      <w:r w:rsidRPr="00FE11E3">
        <w:rPr>
          <w:szCs w:val="24"/>
        </w:rPr>
        <w:t>В соответствии с Федеральным законом от 21. 12. 1994 года №69-ФЗ «О пожарной безопасности», статьей 15 Закона Курганской области от 31 декабря 2004 года № 17 «О пожарной безопасности Курганской области», в связи с увеличением количества пожаров и гибелью людей в сравнении с аналогичным периодом 2020 года, необходимостью реализации дополнительных требований пожарной безопасности, направленных на снижение рисков возникновения чрезвычайных ситуаций, связанных</w:t>
      </w:r>
      <w:proofErr w:type="gramEnd"/>
      <w:r w:rsidRPr="00FE11E3">
        <w:rPr>
          <w:szCs w:val="24"/>
        </w:rPr>
        <w:t xml:space="preserve"> с природными и техногенными пожарами,  на основании статьи </w:t>
      </w:r>
      <w:r w:rsidR="00DA708D">
        <w:rPr>
          <w:szCs w:val="24"/>
        </w:rPr>
        <w:t>32</w:t>
      </w:r>
      <w:r w:rsidRPr="00FE11E3">
        <w:rPr>
          <w:szCs w:val="24"/>
        </w:rPr>
        <w:t xml:space="preserve"> Устава  Лебяжьевского </w:t>
      </w:r>
      <w:r w:rsidR="005746E0">
        <w:rPr>
          <w:szCs w:val="24"/>
        </w:rPr>
        <w:t>района</w:t>
      </w:r>
      <w:r w:rsidRPr="00FE11E3">
        <w:rPr>
          <w:szCs w:val="24"/>
        </w:rPr>
        <w:t xml:space="preserve"> Курганской области,  </w:t>
      </w:r>
      <w:r w:rsidR="00746875">
        <w:rPr>
          <w:szCs w:val="24"/>
        </w:rPr>
        <w:t xml:space="preserve">Глава </w:t>
      </w:r>
      <w:r w:rsidR="005746E0">
        <w:rPr>
          <w:szCs w:val="24"/>
        </w:rPr>
        <w:t xml:space="preserve">Лебяжьевского </w:t>
      </w:r>
      <w:r w:rsidR="00DA708D" w:rsidRPr="00DA708D">
        <w:rPr>
          <w:szCs w:val="24"/>
        </w:rPr>
        <w:t>муниципального округа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ПОСТАНОВЛЯ</w:t>
      </w:r>
      <w:r w:rsidR="00746875">
        <w:rPr>
          <w:szCs w:val="24"/>
        </w:rPr>
        <w:t>Ю</w:t>
      </w:r>
      <w:r w:rsidRPr="00FE11E3">
        <w:rPr>
          <w:szCs w:val="24"/>
        </w:rPr>
        <w:t>: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ab/>
        <w:t xml:space="preserve">1.Ввести с </w:t>
      </w:r>
      <w:r w:rsidR="00DA708D">
        <w:rPr>
          <w:szCs w:val="24"/>
        </w:rPr>
        <w:t>15</w:t>
      </w:r>
      <w:r w:rsidRPr="00FE11E3">
        <w:rPr>
          <w:szCs w:val="24"/>
        </w:rPr>
        <w:t xml:space="preserve"> апреля 202</w:t>
      </w:r>
      <w:r w:rsidR="00DA708D">
        <w:rPr>
          <w:szCs w:val="24"/>
        </w:rPr>
        <w:t>2</w:t>
      </w:r>
      <w:r w:rsidRPr="00FE11E3">
        <w:rPr>
          <w:szCs w:val="24"/>
        </w:rPr>
        <w:t xml:space="preserve"> года на территории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особый противопожарный режим.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          2.На период действия особого противопожарного режима на территории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>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запретить сжигание мусора, сухой травянистой растительности, стерни, соломы и пожнивных остатков, разведение костров, проведение пожароопасных работ на землях всех категорий, в том числе использование открытого огня и разведение костров для приготовления пищи на землях сельскохозяйственного назначения, землях запаса и землях населенных пунктов;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ввести на период устойчивой сухой, жаркой и ветреной погоды, при объявлении 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3. </w:t>
      </w:r>
      <w:r w:rsidR="00DA708D">
        <w:rPr>
          <w:szCs w:val="24"/>
        </w:rPr>
        <w:t>Директору МКУ «Центр ГО и ЗН ЧС</w:t>
      </w:r>
      <w:r w:rsidRPr="00FE11E3">
        <w:rPr>
          <w:szCs w:val="24"/>
        </w:rPr>
        <w:t xml:space="preserve"> Лебяжьевского </w:t>
      </w:r>
      <w:r w:rsidR="00DA708D">
        <w:rPr>
          <w:szCs w:val="24"/>
        </w:rPr>
        <w:t>муниципального округа</w:t>
      </w:r>
      <w:r w:rsidRPr="00FE11E3">
        <w:rPr>
          <w:szCs w:val="24"/>
        </w:rPr>
        <w:t>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принимать в установленном порядке решения об установлении запрета</w:t>
      </w:r>
      <w:r>
        <w:rPr>
          <w:szCs w:val="24"/>
        </w:rPr>
        <w:t xml:space="preserve"> </w:t>
      </w:r>
      <w:r w:rsidRPr="00FE11E3">
        <w:rPr>
          <w:szCs w:val="24"/>
        </w:rPr>
        <w:t>на посещение гражданами лесов и въезда в них транспортных средств,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 соблюдением правил пожарной безопасности в лесах;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принимать</w:t>
      </w:r>
      <w:r w:rsidRPr="00FE11E3">
        <w:rPr>
          <w:szCs w:val="24"/>
        </w:rPr>
        <w:tab/>
        <w:t>в</w:t>
      </w:r>
      <w:r w:rsidRPr="00FE11E3">
        <w:rPr>
          <w:szCs w:val="24"/>
        </w:rPr>
        <w:tab/>
        <w:t>установленном</w:t>
      </w:r>
      <w:r w:rsidRPr="00FE11E3">
        <w:rPr>
          <w:szCs w:val="24"/>
        </w:rPr>
        <w:tab/>
        <w:t>порядке</w:t>
      </w:r>
      <w:r w:rsidRPr="00FE11E3">
        <w:rPr>
          <w:szCs w:val="24"/>
        </w:rPr>
        <w:tab/>
        <w:t>решения</w:t>
      </w:r>
      <w:r w:rsidRPr="00FE11E3">
        <w:rPr>
          <w:szCs w:val="24"/>
        </w:rPr>
        <w:tab/>
        <w:t>об</w:t>
      </w:r>
      <w:r>
        <w:rPr>
          <w:szCs w:val="24"/>
        </w:rPr>
        <w:t xml:space="preserve"> </w:t>
      </w:r>
      <w:r w:rsidRPr="00FE11E3">
        <w:rPr>
          <w:szCs w:val="24"/>
        </w:rPr>
        <w:t>ограничении</w:t>
      </w:r>
      <w:r>
        <w:rPr>
          <w:szCs w:val="24"/>
        </w:rPr>
        <w:t xml:space="preserve"> </w:t>
      </w:r>
      <w:r w:rsidRPr="00FE11E3">
        <w:rPr>
          <w:szCs w:val="24"/>
        </w:rPr>
        <w:t>пребывания граждан в лесах и въезда в них транспортных средств, проведении</w:t>
      </w:r>
      <w:r>
        <w:rPr>
          <w:szCs w:val="24"/>
        </w:rPr>
        <w:t xml:space="preserve"> </w:t>
      </w:r>
      <w:r w:rsidRPr="00FE11E3">
        <w:rPr>
          <w:szCs w:val="24"/>
        </w:rPr>
        <w:t>в лесах определенных видов работ в целях обеспечения пожарной безопасности;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FE11E3">
        <w:rPr>
          <w:szCs w:val="24"/>
        </w:rPr>
        <w:t xml:space="preserve">усилить </w:t>
      </w:r>
      <w:proofErr w:type="gramStart"/>
      <w:r w:rsidRPr="00FE11E3">
        <w:rPr>
          <w:szCs w:val="24"/>
        </w:rPr>
        <w:t>контроль за</w:t>
      </w:r>
      <w:proofErr w:type="gramEnd"/>
      <w:r w:rsidRPr="00FE11E3">
        <w:rPr>
          <w:szCs w:val="24"/>
        </w:rPr>
        <w:t xml:space="preserve"> соблюдением юридическими лицами,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усилить противопожарную пропаганду и агитацию в средствах массовой информации по вопросам сбережения лесов;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реализацию мер противопожарного обустройства лесов, в том числе организовать в установленном порядке ограничение въезда в леса (установка шлагбаумов, устройство рвов), а также перекрытие 100% съездов с автомобильных дорог в леса, и размещение предупредительных аншлагов;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 xml:space="preserve">своевременно направлять в Комиссию Администрации Лебяжьевского </w:t>
      </w:r>
      <w:r w:rsidR="00DA708D">
        <w:rPr>
          <w:szCs w:val="24"/>
        </w:rPr>
        <w:t>муниципального округа</w:t>
      </w:r>
      <w:r w:rsidR="005746E0">
        <w:rPr>
          <w:szCs w:val="24"/>
        </w:rPr>
        <w:t xml:space="preserve"> </w:t>
      </w:r>
      <w:r w:rsidRPr="00FE11E3">
        <w:rPr>
          <w:szCs w:val="24"/>
        </w:rPr>
        <w:t xml:space="preserve"> по предупреждению и ликвидации чрезвычайных ситуаций и обеспечению пожарной безопасности, предложения о введении режима чрезвычайной ситуации в лесах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в порядке и случаях, предусмотренных действующим законодательством;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совместно с ОП «Лебяжьевское» (по согласованию) организовать патрулирование съездов в леса с автомобильных дорог.</w:t>
      </w:r>
    </w:p>
    <w:p w:rsidR="00BE2B9A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>- р</w:t>
      </w:r>
      <w:r w:rsidRPr="00FE11E3">
        <w:rPr>
          <w:szCs w:val="24"/>
        </w:rPr>
        <w:t xml:space="preserve">екомендовать гражданам ограничить посещение водных объектов в </w:t>
      </w:r>
      <w:r w:rsidR="00DA708D">
        <w:rPr>
          <w:szCs w:val="24"/>
        </w:rPr>
        <w:t>целях любительского рыболовства;</w:t>
      </w:r>
    </w:p>
    <w:p w:rsidR="00DA708D" w:rsidRPr="00FE11E3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подготовку и содержание в готовности необходимых сил и сре</w:t>
      </w:r>
      <w:proofErr w:type="gramStart"/>
      <w:r w:rsidRPr="00FE11E3">
        <w:rPr>
          <w:szCs w:val="24"/>
        </w:rPr>
        <w:t>дств дл</w:t>
      </w:r>
      <w:proofErr w:type="gramEnd"/>
      <w:r w:rsidRPr="00FE11E3">
        <w:rPr>
          <w:szCs w:val="24"/>
        </w:rPr>
        <w:t>я защиты населения и территорий от чрезвычайных ситуаций;</w:t>
      </w:r>
    </w:p>
    <w:p w:rsidR="00DA708D" w:rsidRPr="00FE11E3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 xml:space="preserve">обеспечить привлечение сил и средств муниципальной пожарной охраны, сил и средств организаций, расположенных на территории </w:t>
      </w:r>
      <w:r>
        <w:rPr>
          <w:szCs w:val="24"/>
        </w:rPr>
        <w:t>поссельсоветов</w:t>
      </w:r>
      <w:r w:rsidRPr="00FE11E3">
        <w:rPr>
          <w:szCs w:val="24"/>
        </w:rPr>
        <w:t>, к тушению пожаров, в том числе лесных и других ландшафтных (природных) пожаров;</w:t>
      </w:r>
    </w:p>
    <w:p w:rsidR="00DA708D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принять меры по прокладке противопожарных разрывов и устройству противопожарных минерализованных полос вокруг населенных пунктов, садоводческих и огороднических некоммерческих товариществ, учреждений и организаций, обеспечивающих отдых и оздоровление, объектов экономики;</w:t>
      </w:r>
    </w:p>
    <w:p w:rsidR="00DA708D" w:rsidRPr="00FE11E3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создать  в  необходимых</w:t>
      </w:r>
      <w:r w:rsidRPr="00FE11E3">
        <w:rPr>
          <w:szCs w:val="24"/>
        </w:rPr>
        <w:tab/>
        <w:t>размерах  резервный</w:t>
      </w:r>
      <w:r w:rsidRPr="00FE11E3">
        <w:rPr>
          <w:szCs w:val="24"/>
        </w:rPr>
        <w:tab/>
        <w:t>фонд горюче-смазочных</w:t>
      </w:r>
    </w:p>
    <w:p w:rsidR="00DA708D" w:rsidRDefault="00DA708D" w:rsidP="00DA708D">
      <w:pPr>
        <w:jc w:val="both"/>
        <w:rPr>
          <w:szCs w:val="24"/>
        </w:rPr>
      </w:pPr>
      <w:r w:rsidRPr="00FE11E3">
        <w:rPr>
          <w:szCs w:val="24"/>
        </w:rPr>
        <w:t>материалов и огнетушащих средств;</w:t>
      </w:r>
    </w:p>
    <w:p w:rsidR="00DA708D" w:rsidRPr="00FE11E3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привести в исправное состояние источники противопожарного водоснабжения и первичные средства пожаротушения;</w:t>
      </w:r>
    </w:p>
    <w:p w:rsidR="00DA708D" w:rsidRPr="00FE11E3" w:rsidRDefault="00DA708D" w:rsidP="00DA708D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уточнить порядок действий сил и средств, предназначенных для профилактики, локализации и ликвидации пожаров, в том числе лесных и других ландшафтных (природных) пожаров, а также вопросы экстренного оповещения и эвакуации жителей населенных пунктов, детских оздоровительных лагерей, объектов социальной инфраструктуры и медицинских учреждений при угрозе возникновения пожаров;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Pr="00FE11E3">
        <w:rPr>
          <w:szCs w:val="24"/>
        </w:rPr>
        <w:t>Рекомендовать: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1) </w:t>
      </w:r>
      <w:r w:rsidR="00DA708D">
        <w:rPr>
          <w:szCs w:val="24"/>
        </w:rPr>
        <w:t>Директору МКУ «Центральный территориальный отдел» и директору МКУ «Восточный территориальный отдел»</w:t>
      </w:r>
      <w:r w:rsidRPr="00FE11E3">
        <w:rPr>
          <w:szCs w:val="24"/>
        </w:rPr>
        <w:t xml:space="preserve">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в пределах соответствующих территорий: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 круглосуточное дежурство, патрулирование населенных пунктов и прилегающих к ним территорий силами добровольных пожарных и (или) граждан с первичными средствами пожаротушения;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очистку территорий населенных пунктов от сухой травянистой растительности, пожнивных остатков, валежника, порубочных  остатков, мусора и других горючих материалов и организовать выполнение мероприятий, исключающих возможность перехода огня на населенные пункты с земель иных категорий;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FE11E3">
        <w:rPr>
          <w:szCs w:val="24"/>
        </w:rPr>
        <w:t>реализовать мероприятия противопожарной пропаганды через местные средства массовой информации, на собраниях и сходах граждан по месту их жительства с проведением инструктажа по вопросам обеспечения пожарной безопасности;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FE11E3">
        <w:rPr>
          <w:szCs w:val="24"/>
        </w:rPr>
        <w:t>уточнить порядок оповещения и информирования населения о чрезвычайных ситуациях, связанных с лесными и другими ландшафтными (природными)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передвижные средства оповещения, средства массовой информации, подворовый обход) и обеспечить эффективное его применение;</w:t>
      </w:r>
      <w:proofErr w:type="gramEnd"/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проверку готовности систем оповещения, доведение до населения информации о складывающейся обстановке с пожарами на подведомственной территории и порядке действий в случае чрезвычайной ситуации;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информирование населения о развитии пожарной обстановки,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по вопросам готовности к действиям при угрозе и возникновении чрезвычайной ситуации, связанной с лесными и другими ландшафтными (природными) пожарами;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</w:t>
      </w:r>
      <w:r w:rsidRPr="00FE11E3">
        <w:rPr>
          <w:szCs w:val="24"/>
        </w:rPr>
        <w:tab/>
        <w:t>обходы  жителей  частного</w:t>
      </w:r>
      <w:r w:rsidRPr="00FE11E3">
        <w:rPr>
          <w:szCs w:val="24"/>
        </w:rPr>
        <w:tab/>
        <w:t>сектора с целью проведения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разъяснительной работы по предупреждению пожаров, обратить особое внимание на места проживания малоимущих семей, социально незащищенных групп населения;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FE11E3">
        <w:rPr>
          <w:szCs w:val="24"/>
        </w:rPr>
        <w:t>принять меры, предусматривающие привлечение населения для профилактики и локализации пожаров, в том числе вне границ населенных пунктов</w:t>
      </w:r>
      <w:r>
        <w:rPr>
          <w:szCs w:val="24"/>
        </w:rPr>
        <w:t xml:space="preserve"> </w:t>
      </w:r>
      <w:r w:rsidRPr="00FE11E3">
        <w:rPr>
          <w:szCs w:val="24"/>
        </w:rPr>
        <w:tab/>
        <w:t>до</w:t>
      </w:r>
      <w:r w:rsidRPr="00FE11E3">
        <w:rPr>
          <w:szCs w:val="24"/>
        </w:rPr>
        <w:tab/>
        <w:t>прибытия</w:t>
      </w:r>
      <w:r w:rsidRPr="00FE11E3">
        <w:rPr>
          <w:szCs w:val="24"/>
        </w:rPr>
        <w:tab/>
      </w:r>
      <w:r>
        <w:rPr>
          <w:szCs w:val="24"/>
        </w:rPr>
        <w:t xml:space="preserve">- </w:t>
      </w:r>
      <w:r w:rsidRPr="00FE11E3">
        <w:rPr>
          <w:szCs w:val="24"/>
        </w:rPr>
        <w:t>организовать постоянный мониторинг пожарной обстановки на территориях населенных пунктов, садоводческих и огороднических некоммерческих товариществ, землях сельскохозяйственного назначения, обеспечить эффективную работу патрульных, маневренных, патрульно­ маневренных, патрульно-контрольных групп муниципальных образований в целях контроля за пожарной обстановкой, реагирования на угрозу и возникновение чрезвычайной ситуации</w:t>
      </w:r>
      <w:proofErr w:type="gramEnd"/>
      <w:r w:rsidRPr="00FE11E3">
        <w:rPr>
          <w:szCs w:val="24"/>
        </w:rPr>
        <w:t xml:space="preserve">, </w:t>
      </w:r>
      <w:proofErr w:type="gramStart"/>
      <w:r w:rsidRPr="00FE11E3">
        <w:rPr>
          <w:szCs w:val="24"/>
        </w:rPr>
        <w:t>связанной</w:t>
      </w:r>
      <w:proofErr w:type="gramEnd"/>
      <w:r w:rsidRPr="00FE11E3">
        <w:rPr>
          <w:szCs w:val="24"/>
        </w:rPr>
        <w:t xml:space="preserve"> с лесными и другими ландшафтными (природными) пожарами, принятия мер по выявлению и оперативному тушению источников открытого огня;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рейды по местам отдыха граждан, территориям садоводческих и огороднических некоммерческих товариществ с целью пресечения возможных нарушений требований пожарной безопасности;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доведение требований пожарной безопасности до граждан и руководителей организаций;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взаимодействие с органами и организациями, в подведомственности которых находятся детские лагеря отдыха, в целях выполнения требований особого противопожарного режима;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2) </w:t>
      </w:r>
      <w:r w:rsidR="00FF5741">
        <w:rPr>
          <w:szCs w:val="24"/>
        </w:rPr>
        <w:t>р</w:t>
      </w:r>
      <w:r w:rsidRPr="00FE11E3">
        <w:rPr>
          <w:szCs w:val="24"/>
        </w:rPr>
        <w:t>уководителям сельскохозяйственных организаций, крестьянских (фермерских) хозяйств: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очистку земель сельскохозяйственного назначения от сухой травянистой растительности, пожнивных остатков, мусора и других горючих материалов и организовать выполнение мероприятий, исключающих возможность перехода огня на населенные  пункты и объекты инфраструктуры, а также на земли лесного фонда;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содержать· в исправном состоянии дороги, проезды, подъезды к зданиям,</w:t>
      </w:r>
    </w:p>
    <w:p w:rsidR="00BE2B9A" w:rsidRPr="00FE11E3" w:rsidRDefault="00BE2B9A" w:rsidP="00BE2B9A">
      <w:pPr>
        <w:jc w:val="both"/>
        <w:rPr>
          <w:szCs w:val="24"/>
        </w:rPr>
      </w:pPr>
      <w:r>
        <w:rPr>
          <w:szCs w:val="24"/>
        </w:rPr>
        <w:t>сооружениям и водоисточникам</w:t>
      </w:r>
      <w:r w:rsidRPr="00FE11E3">
        <w:rPr>
          <w:szCs w:val="24"/>
        </w:rPr>
        <w:t>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организовать круглосуточную охрану животноводческих помещений, ме</w:t>
      </w:r>
      <w:proofErr w:type="gramStart"/>
      <w:r w:rsidRPr="00FE11E3">
        <w:rPr>
          <w:szCs w:val="24"/>
        </w:rPr>
        <w:t>ст скл</w:t>
      </w:r>
      <w:proofErr w:type="gramEnd"/>
      <w:r w:rsidRPr="00FE11E3">
        <w:rPr>
          <w:szCs w:val="24"/>
        </w:rPr>
        <w:t>адирования грубых кормов и зерновых культур;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запретить складирование грубых кормов, зерновых культур на расстоянии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ближе 50 метров от животноводческих помещений и других строений;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FE11E3">
        <w:rPr>
          <w:szCs w:val="24"/>
        </w:rPr>
        <w:t>при уборке урожая использовать измельчители пожнивных остатков;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3) </w:t>
      </w:r>
      <w:r w:rsidR="00FF5741">
        <w:rPr>
          <w:szCs w:val="24"/>
        </w:rPr>
        <w:t>р</w:t>
      </w:r>
      <w:r w:rsidRPr="00FE11E3">
        <w:rPr>
          <w:szCs w:val="24"/>
        </w:rPr>
        <w:t>уководителям объектов для переработки древесины и других лесных ресурсов: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предусмотреть противопожарные расстояния от объектов для переработки древесины и других лесных ресурсов до кромки лесных насаждений, устройство минерализованных полос;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обеспечить в период пожароопасного сезона в нерабочее  время охрану объектов  для переработки  древесины и других лесных ресурсов;</w:t>
      </w:r>
      <w:r w:rsidRPr="00FE11E3">
        <w:rPr>
          <w:szCs w:val="24"/>
        </w:rPr>
        <w:tab/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содержать территорию, на которой  располагаются  объекты  для переработки древесины и других лесных ресурсов, очищенной от мусора, порубочных остатков, щепы, опилок и других горючих материалов;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5) </w:t>
      </w:r>
      <w:r w:rsidR="00FF5741">
        <w:rPr>
          <w:szCs w:val="24"/>
        </w:rPr>
        <w:t>р</w:t>
      </w:r>
      <w:r w:rsidRPr="00FE11E3">
        <w:rPr>
          <w:szCs w:val="24"/>
        </w:rPr>
        <w:t xml:space="preserve">уководителям организаций на территории </w:t>
      </w:r>
      <w:r>
        <w:rPr>
          <w:szCs w:val="24"/>
        </w:rPr>
        <w:t xml:space="preserve">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независимо от организационно-правовых форм и форм собственности: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FE11E3">
        <w:rPr>
          <w:szCs w:val="24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{сооружений);</w:t>
      </w:r>
      <w:proofErr w:type="gramEnd"/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привести</w:t>
      </w:r>
      <w:r w:rsidRPr="00FE11E3">
        <w:rPr>
          <w:szCs w:val="24"/>
        </w:rPr>
        <w:tab/>
        <w:t>в</w:t>
      </w:r>
      <w:r w:rsidRPr="00FE11E3">
        <w:rPr>
          <w:szCs w:val="24"/>
        </w:rPr>
        <w:tab/>
        <w:t>исправное</w:t>
      </w:r>
      <w:r w:rsidRPr="00FE11E3">
        <w:rPr>
          <w:szCs w:val="24"/>
        </w:rPr>
        <w:tab/>
        <w:t>состояние</w:t>
      </w:r>
      <w:r w:rsidRPr="00FE11E3">
        <w:rPr>
          <w:szCs w:val="24"/>
        </w:rPr>
        <w:tab/>
        <w:t>источники</w:t>
      </w:r>
      <w:r w:rsidRPr="00FE11E3">
        <w:rPr>
          <w:szCs w:val="24"/>
        </w:rPr>
        <w:tab/>
      </w:r>
      <w:proofErr w:type="gramStart"/>
      <w:r w:rsidRPr="00FE11E3">
        <w:rPr>
          <w:szCs w:val="24"/>
        </w:rPr>
        <w:t>противопожарного</w:t>
      </w:r>
      <w:proofErr w:type="gramEnd"/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водоснабжения и первичные средства пожаротушения;</w:t>
      </w:r>
    </w:p>
    <w:p w:rsidR="00BE2B9A" w:rsidRPr="00FE11E3" w:rsidRDefault="00BE2B9A" w:rsidP="00BE2B9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E11E3">
        <w:rPr>
          <w:szCs w:val="24"/>
        </w:rPr>
        <w:t>подготовить для возможного использования в  тушении  пожаров имеющуюся водовозную и землеройную технику.</w:t>
      </w:r>
    </w:p>
    <w:p w:rsidR="00BE2B9A" w:rsidRPr="00FE11E3" w:rsidRDefault="00DA708D" w:rsidP="00BE2B9A">
      <w:pPr>
        <w:jc w:val="both"/>
        <w:rPr>
          <w:szCs w:val="24"/>
        </w:rPr>
      </w:pPr>
      <w:r>
        <w:rPr>
          <w:szCs w:val="24"/>
        </w:rPr>
        <w:tab/>
      </w:r>
      <w:r w:rsidR="00BE2B9A">
        <w:rPr>
          <w:szCs w:val="24"/>
        </w:rPr>
        <w:t xml:space="preserve">5. </w:t>
      </w:r>
      <w:proofErr w:type="gramStart"/>
      <w:r w:rsidR="00BE2B9A" w:rsidRPr="00FE11E3">
        <w:rPr>
          <w:szCs w:val="24"/>
        </w:rPr>
        <w:t>Контроль за</w:t>
      </w:r>
      <w:proofErr w:type="gramEnd"/>
      <w:r w:rsidR="00BE2B9A" w:rsidRPr="00FE11E3">
        <w:rPr>
          <w:szCs w:val="24"/>
        </w:rPr>
        <w:t xml:space="preserve"> </w:t>
      </w:r>
      <w:r w:rsidR="00FF5741">
        <w:rPr>
          <w:szCs w:val="24"/>
        </w:rPr>
        <w:t>вы</w:t>
      </w:r>
      <w:r w:rsidR="00BE2B9A" w:rsidRPr="00FE11E3">
        <w:rPr>
          <w:szCs w:val="24"/>
        </w:rPr>
        <w:t xml:space="preserve">полнением настоящего постановления </w:t>
      </w:r>
      <w:r>
        <w:rPr>
          <w:szCs w:val="24"/>
        </w:rPr>
        <w:t>оставляю за собой</w:t>
      </w:r>
      <w:r w:rsidR="00BE2B9A" w:rsidRPr="00FE11E3">
        <w:rPr>
          <w:szCs w:val="24"/>
        </w:rPr>
        <w:t xml:space="preserve">. 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 </w:t>
      </w:r>
    </w:p>
    <w:p w:rsidR="00BE2B9A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 Глава  Лебяжьевского </w:t>
      </w:r>
      <w:r w:rsidR="00B13A5D">
        <w:rPr>
          <w:szCs w:val="24"/>
        </w:rPr>
        <w:t>муниципального округа</w:t>
      </w:r>
      <w:r w:rsidRPr="00FE11E3">
        <w:rPr>
          <w:szCs w:val="24"/>
        </w:rPr>
        <w:t xml:space="preserve">                                                      А.Р. БАРЧ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Pr="00501555" w:rsidRDefault="00BE2B9A" w:rsidP="00BE2B9A">
      <w:pPr>
        <w:jc w:val="both"/>
        <w:rPr>
          <w:sz w:val="20"/>
        </w:rPr>
      </w:pPr>
      <w:r w:rsidRPr="00501555">
        <w:rPr>
          <w:sz w:val="20"/>
        </w:rPr>
        <w:t>Исп. Карев А.А.</w:t>
      </w:r>
    </w:p>
    <w:p w:rsidR="00BE2B9A" w:rsidRDefault="00BE2B9A" w:rsidP="00BE2B9A">
      <w:pPr>
        <w:jc w:val="both"/>
        <w:rPr>
          <w:sz w:val="20"/>
        </w:rPr>
      </w:pPr>
      <w:r w:rsidRPr="00501555">
        <w:rPr>
          <w:sz w:val="20"/>
        </w:rPr>
        <w:t>Тел. 9-03-42</w:t>
      </w:r>
    </w:p>
    <w:p w:rsidR="00DA708D" w:rsidRPr="00501555" w:rsidRDefault="00DA708D" w:rsidP="00BE2B9A">
      <w:pPr>
        <w:jc w:val="both"/>
        <w:rPr>
          <w:sz w:val="20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lastRenderedPageBreak/>
        <w:t xml:space="preserve">Справка – рассылка к  постановлению </w:t>
      </w:r>
      <w:r w:rsidR="00FF5741">
        <w:rPr>
          <w:szCs w:val="24"/>
        </w:rPr>
        <w:t>Главы</w:t>
      </w:r>
      <w:r w:rsidRPr="00FE11E3">
        <w:rPr>
          <w:szCs w:val="24"/>
        </w:rPr>
        <w:t xml:space="preserve">  Лебяжьевского </w:t>
      </w:r>
      <w:r w:rsidR="00DA708D">
        <w:rPr>
          <w:szCs w:val="24"/>
        </w:rPr>
        <w:t>муниципального окру</w:t>
      </w:r>
      <w:r w:rsidR="005746E0" w:rsidRPr="00FE11E3">
        <w:rPr>
          <w:szCs w:val="24"/>
        </w:rPr>
        <w:t xml:space="preserve"> </w:t>
      </w:r>
      <w:r w:rsidRPr="00FE11E3">
        <w:rPr>
          <w:szCs w:val="24"/>
        </w:rPr>
        <w:t xml:space="preserve">«О введении особого противопожарного режима на территории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Курганской области»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Разослано по списку:</w:t>
      </w: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Администрация Лебяжьевского </w:t>
      </w:r>
      <w:r w:rsidR="00DA708D">
        <w:rPr>
          <w:szCs w:val="24"/>
        </w:rPr>
        <w:t>муниципального округа</w:t>
      </w:r>
      <w:r w:rsidRPr="00FE11E3">
        <w:rPr>
          <w:szCs w:val="24"/>
        </w:rPr>
        <w:t xml:space="preserve">                         - 2 экз.</w:t>
      </w:r>
    </w:p>
    <w:p w:rsidR="00B13A5D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 </w:t>
      </w:r>
      <w:r w:rsidR="00B13A5D">
        <w:rPr>
          <w:szCs w:val="24"/>
        </w:rPr>
        <w:t xml:space="preserve">МКУ «Центральный территориальный отдел» и </w:t>
      </w:r>
    </w:p>
    <w:p w:rsidR="00B13A5D" w:rsidRDefault="00B13A5D" w:rsidP="00BE2B9A">
      <w:pPr>
        <w:jc w:val="both"/>
        <w:rPr>
          <w:szCs w:val="24"/>
        </w:rPr>
      </w:pPr>
      <w:r>
        <w:rPr>
          <w:szCs w:val="24"/>
        </w:rPr>
        <w:t>МКУ «Восточный территориальный отдел»</w:t>
      </w:r>
      <w:r w:rsidRPr="00FE11E3">
        <w:rPr>
          <w:szCs w:val="24"/>
        </w:rPr>
        <w:t xml:space="preserve"> </w:t>
      </w:r>
    </w:p>
    <w:p w:rsidR="00BE2B9A" w:rsidRPr="00FE11E3" w:rsidRDefault="00B13A5D" w:rsidP="00BE2B9A">
      <w:pPr>
        <w:jc w:val="both"/>
        <w:rPr>
          <w:szCs w:val="24"/>
        </w:rPr>
      </w:pPr>
      <w:r w:rsidRPr="00FE11E3">
        <w:rPr>
          <w:szCs w:val="24"/>
        </w:rPr>
        <w:t xml:space="preserve">Лебяжьевского </w:t>
      </w:r>
      <w:r>
        <w:rPr>
          <w:szCs w:val="24"/>
        </w:rPr>
        <w:t>муниципального</w:t>
      </w:r>
      <w:r w:rsidR="00BE2B9A" w:rsidRPr="00FE11E3">
        <w:rPr>
          <w:szCs w:val="24"/>
        </w:rPr>
        <w:t xml:space="preserve">                                    </w:t>
      </w:r>
      <w:r w:rsidR="001643BF">
        <w:rPr>
          <w:szCs w:val="24"/>
        </w:rPr>
        <w:t xml:space="preserve">                             </w:t>
      </w:r>
      <w:r w:rsidR="00BE2B9A" w:rsidRPr="00FE11E3">
        <w:rPr>
          <w:szCs w:val="24"/>
        </w:rPr>
        <w:t xml:space="preserve">- </w:t>
      </w:r>
      <w:r w:rsidR="00DA708D">
        <w:rPr>
          <w:szCs w:val="24"/>
        </w:rPr>
        <w:t>2</w:t>
      </w:r>
      <w:r w:rsidR="00BE2B9A" w:rsidRPr="00FE11E3">
        <w:rPr>
          <w:szCs w:val="24"/>
        </w:rPr>
        <w:t xml:space="preserve"> экз.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BE2B9A" w:rsidRDefault="00BE2B9A" w:rsidP="00BE2B9A">
      <w:pPr>
        <w:jc w:val="both"/>
        <w:rPr>
          <w:sz w:val="20"/>
        </w:rPr>
      </w:pPr>
      <w:r w:rsidRPr="00BE2B9A">
        <w:rPr>
          <w:sz w:val="20"/>
        </w:rPr>
        <w:t>Исп. Карев А.А.</w:t>
      </w:r>
    </w:p>
    <w:p w:rsidR="00BE2B9A" w:rsidRPr="00BE2B9A" w:rsidRDefault="00BE2B9A" w:rsidP="00BE2B9A">
      <w:pPr>
        <w:jc w:val="both"/>
        <w:rPr>
          <w:sz w:val="20"/>
        </w:rPr>
      </w:pPr>
      <w:r w:rsidRPr="00BE2B9A">
        <w:rPr>
          <w:sz w:val="20"/>
        </w:rPr>
        <w:t>Т.9-03-42</w:t>
      </w:r>
    </w:p>
    <w:p w:rsidR="00BE2B9A" w:rsidRDefault="00BE2B9A" w:rsidP="00BE2B9A">
      <w:pPr>
        <w:jc w:val="both"/>
        <w:rPr>
          <w:szCs w:val="24"/>
        </w:rPr>
      </w:pPr>
    </w:p>
    <w:p w:rsidR="00BE2B9A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 xml:space="preserve">ЛИСТ СОГЛАСОВАНИЯ к  постановлению </w:t>
      </w:r>
      <w:r w:rsidR="00FF5741">
        <w:rPr>
          <w:szCs w:val="24"/>
        </w:rPr>
        <w:t>Главы</w:t>
      </w:r>
      <w:r w:rsidRPr="00FE11E3">
        <w:rPr>
          <w:szCs w:val="24"/>
        </w:rPr>
        <w:t xml:space="preserve">  Лебяжьевского </w:t>
      </w:r>
      <w:r w:rsidR="00B13A5D">
        <w:rPr>
          <w:szCs w:val="24"/>
        </w:rPr>
        <w:t>муниципального округа</w:t>
      </w:r>
      <w:r w:rsidRPr="00FE11E3">
        <w:rPr>
          <w:szCs w:val="24"/>
        </w:rPr>
        <w:t xml:space="preserve"> «О введении особого противопожарного режима на территории Лебяжьевского </w:t>
      </w:r>
      <w:r w:rsidR="001643BF">
        <w:rPr>
          <w:szCs w:val="24"/>
        </w:rPr>
        <w:t>муниципального округа</w:t>
      </w:r>
      <w:r w:rsidRPr="00FE11E3">
        <w:rPr>
          <w:szCs w:val="24"/>
        </w:rPr>
        <w:t xml:space="preserve"> Курганской области»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</w:p>
    <w:p w:rsidR="00BE2B9A" w:rsidRPr="00FE11E3" w:rsidRDefault="00BE2B9A" w:rsidP="00BE2B9A">
      <w:pPr>
        <w:jc w:val="both"/>
        <w:rPr>
          <w:szCs w:val="24"/>
        </w:rPr>
      </w:pPr>
      <w:r w:rsidRPr="00FE11E3">
        <w:rPr>
          <w:szCs w:val="24"/>
        </w:rPr>
        <w:t>ПРОЕКТ ПОДГОТОВИЛ:</w:t>
      </w:r>
    </w:p>
    <w:p w:rsidR="00BE2B9A" w:rsidRPr="00FE11E3" w:rsidRDefault="00BE2B9A" w:rsidP="00BE2B9A">
      <w:pPr>
        <w:jc w:val="both"/>
        <w:rPr>
          <w:szCs w:val="24"/>
        </w:rPr>
      </w:pPr>
    </w:p>
    <w:p w:rsidR="00B13A5D" w:rsidRPr="00206FE2" w:rsidRDefault="00B13A5D" w:rsidP="00B13A5D">
      <w:pPr>
        <w:rPr>
          <w:b/>
        </w:rPr>
      </w:pPr>
      <w:r w:rsidRPr="00206FE2">
        <w:rPr>
          <w:b/>
        </w:rPr>
        <w:t>ПРОЕКТ ПОДГОТОВИЛ:</w:t>
      </w:r>
    </w:p>
    <w:p w:rsidR="00B13A5D" w:rsidRPr="00206FE2" w:rsidRDefault="00B13A5D" w:rsidP="00B13A5D"/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>Директор МКУ «Центр ГО и ЗН ЧС»                                                                  А.А. Карев</w:t>
      </w:r>
    </w:p>
    <w:p w:rsidR="00B13A5D" w:rsidRPr="00206FE2" w:rsidRDefault="00B13A5D" w:rsidP="00B13A5D">
      <w:pPr>
        <w:pStyle w:val="a5"/>
        <w:rPr>
          <w:sz w:val="24"/>
          <w:szCs w:val="24"/>
        </w:rPr>
      </w:pPr>
    </w:p>
    <w:p w:rsidR="00B13A5D" w:rsidRPr="00206FE2" w:rsidRDefault="00B13A5D" w:rsidP="00B13A5D">
      <w:pPr>
        <w:pStyle w:val="a5"/>
        <w:rPr>
          <w:sz w:val="24"/>
          <w:szCs w:val="24"/>
        </w:rPr>
      </w:pPr>
    </w:p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>СОГЛАСОВАННО:</w:t>
      </w:r>
    </w:p>
    <w:p w:rsidR="00B13A5D" w:rsidRPr="00206FE2" w:rsidRDefault="00B13A5D" w:rsidP="00B13A5D">
      <w:pPr>
        <w:pStyle w:val="a5"/>
        <w:rPr>
          <w:sz w:val="24"/>
          <w:szCs w:val="24"/>
        </w:rPr>
      </w:pPr>
    </w:p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 xml:space="preserve">Первый заместитель Главы Лебяжьевского </w:t>
      </w:r>
    </w:p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>муниципального    округа, начальник финансового отдела                              И.В. Фадеева</w:t>
      </w:r>
    </w:p>
    <w:p w:rsidR="00B13A5D" w:rsidRPr="00206FE2" w:rsidRDefault="00B13A5D" w:rsidP="00B13A5D">
      <w:pPr>
        <w:pStyle w:val="a5"/>
        <w:rPr>
          <w:sz w:val="24"/>
          <w:szCs w:val="24"/>
        </w:rPr>
      </w:pPr>
    </w:p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 xml:space="preserve">Главный специалист отдела правовой и </w:t>
      </w:r>
      <w:proofErr w:type="gramStart"/>
      <w:r w:rsidRPr="00206FE2">
        <w:rPr>
          <w:sz w:val="24"/>
          <w:szCs w:val="24"/>
        </w:rPr>
        <w:t>кадровой</w:t>
      </w:r>
      <w:proofErr w:type="gramEnd"/>
      <w:r w:rsidRPr="00206FE2">
        <w:rPr>
          <w:sz w:val="24"/>
          <w:szCs w:val="24"/>
        </w:rPr>
        <w:t xml:space="preserve"> </w:t>
      </w:r>
    </w:p>
    <w:p w:rsidR="00B13A5D" w:rsidRPr="00206FE2" w:rsidRDefault="00B13A5D" w:rsidP="00B13A5D">
      <w:pPr>
        <w:pStyle w:val="a5"/>
        <w:rPr>
          <w:sz w:val="24"/>
          <w:szCs w:val="24"/>
        </w:rPr>
      </w:pPr>
      <w:r w:rsidRPr="00206FE2">
        <w:rPr>
          <w:sz w:val="24"/>
          <w:szCs w:val="24"/>
        </w:rPr>
        <w:t xml:space="preserve">работы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06FE2">
        <w:rPr>
          <w:sz w:val="24"/>
          <w:szCs w:val="24"/>
        </w:rPr>
        <w:t xml:space="preserve">  Н.С. </w:t>
      </w:r>
      <w:r>
        <w:rPr>
          <w:sz w:val="24"/>
          <w:szCs w:val="24"/>
        </w:rPr>
        <w:t>С</w:t>
      </w:r>
      <w:r w:rsidRPr="00206FE2">
        <w:rPr>
          <w:sz w:val="24"/>
          <w:szCs w:val="24"/>
        </w:rPr>
        <w:t xml:space="preserve">ухорукова     </w:t>
      </w:r>
    </w:p>
    <w:p w:rsidR="00767283" w:rsidRDefault="00767283" w:rsidP="00B13A5D">
      <w:pPr>
        <w:jc w:val="both"/>
      </w:pPr>
    </w:p>
    <w:sectPr w:rsidR="00767283" w:rsidSect="00B13A5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B9A"/>
    <w:rsid w:val="000A3759"/>
    <w:rsid w:val="000C6C9A"/>
    <w:rsid w:val="001643BF"/>
    <w:rsid w:val="00352768"/>
    <w:rsid w:val="003622C7"/>
    <w:rsid w:val="005746E0"/>
    <w:rsid w:val="005F058F"/>
    <w:rsid w:val="006D48D1"/>
    <w:rsid w:val="00746875"/>
    <w:rsid w:val="00767283"/>
    <w:rsid w:val="00800CA2"/>
    <w:rsid w:val="00B13A5D"/>
    <w:rsid w:val="00BE2B9A"/>
    <w:rsid w:val="00C53AEC"/>
    <w:rsid w:val="00DA708D"/>
    <w:rsid w:val="00F444D8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11</cp:revision>
  <cp:lastPrinted>2021-04-27T09:57:00Z</cp:lastPrinted>
  <dcterms:created xsi:type="dcterms:W3CDTF">2021-04-24T05:14:00Z</dcterms:created>
  <dcterms:modified xsi:type="dcterms:W3CDTF">2022-04-15T07:03:00Z</dcterms:modified>
</cp:coreProperties>
</file>